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C66272" w:rsidRPr="001D7836" w:rsidTr="00130B81">
        <w:tc>
          <w:tcPr>
            <w:tcW w:w="4253" w:type="dxa"/>
            <w:shd w:val="clear" w:color="auto" w:fill="auto"/>
          </w:tcPr>
          <w:p w:rsidR="00C66272" w:rsidRDefault="00C66272" w:rsidP="00130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81">
              <w:rPr>
                <w:rFonts w:ascii="Times New Roman" w:hAnsi="Times New Roman"/>
                <w:sz w:val="24"/>
                <w:szCs w:val="24"/>
              </w:rPr>
              <w:t>TRƯỜNG ĐHSP NGHỆ THUẬT TW</w:t>
            </w:r>
          </w:p>
          <w:p w:rsidR="00130B81" w:rsidRPr="00130B81" w:rsidRDefault="00130B81" w:rsidP="0013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B81">
              <w:rPr>
                <w:rFonts w:ascii="Times New Roman" w:hAnsi="Times New Roman"/>
                <w:b/>
                <w:sz w:val="24"/>
                <w:szCs w:val="24"/>
              </w:rPr>
              <w:t>HĐ XÉT TUYỂN VIÊN CHỨC</w:t>
            </w:r>
          </w:p>
          <w:p w:rsidR="00C66272" w:rsidRPr="0067770E" w:rsidRDefault="00C66272" w:rsidP="00041FC9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D13A86" wp14:editId="73BED4E8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20320</wp:posOffset>
                      </wp:positionV>
                      <wp:extent cx="127635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6.65pt;margin-top:1.6pt;width:10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lf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psOn6WiCg+Q3X8KyW6Cxzn+S0JJg5NRd67gX&#10;kMY07PjqfKDFsltAyKphrZomyqHRpMvpfDKcxAAHjRLBGY45u98VjSVHFgQVn1gjeh6PWThoEcFq&#10;ycTqanummouNyRsd8LAwpHO1Lor5MR/MV7PVbNwbD6er3nhQlr2XdTHuTdfp06QclUVRpj8DtXSc&#10;1UoIqQO7m3rT8d+p43qPLrq76/fehuQ9euwXkr29I+k42TDMiyx2IM4be5s4CjYevl6ucCMe92g/&#10;/gKWvwAAAP//AwBQSwMEFAAGAAgAAAAhALlh8ofaAAAABgEAAA8AAABkcnMvZG93bnJldi54bWxM&#10;jsFOwzAQRO9I/Qdrkbgg6jQB1IQ4VVWJA0faSlzdeJsE4nUUO03o17PthR6fZjTz8tVkW3HC3jeO&#10;FCzmEQik0pmGKgX73fvTEoQPmoxuHaGCX/SwKmZ3uc6MG+kTT9tQCR4hn2kFdQhdJqUva7Taz12H&#10;xNnR9VYHxr6Sptcjj9tWxlH0Kq1uiB9q3eGmxvJnO1gF6IeXRbRObbX/OI+PX/H5e+x2Sj3cT+s3&#10;EAGn8F+Giz6rQ8FOBzeQ8aJVkCYJNxUkMQiO4/SZ+XBlWeTyVr/4AwAA//8DAFBLAQItABQABgAI&#10;AAAAIQC2gziS/gAAAOEBAAATAAAAAAAAAAAAAAAAAAAAAABbQ29udGVudF9UeXBlc10ueG1sUEsB&#10;Ai0AFAAGAAgAAAAhADj9If/WAAAAlAEAAAsAAAAAAAAAAAAAAAAALwEAAF9yZWxzLy5yZWxzUEsB&#10;Ai0AFAAGAAgAAAAhACaJaV8lAgAASgQAAA4AAAAAAAAAAAAAAAAALgIAAGRycy9lMm9Eb2MueG1s&#10;UEsBAi0AFAAGAAgAAAAhALlh8ofaAAAABgEAAA8AAAAAAAAAAAAAAAAAfwQAAGRycy9kb3ducmV2&#10;LnhtbFBLBQYAAAAABAAEAPMAAACGBQAAAAA=&#10;"/>
                  </w:pict>
                </mc:Fallback>
              </mc:AlternateContent>
            </w:r>
            <w:r w:rsidRPr="0067770E"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041FC9">
              <w:rPr>
                <w:rFonts w:ascii="Times New Roman" w:hAnsi="Times New Roman"/>
                <w:sz w:val="26"/>
                <w:szCs w:val="26"/>
              </w:rPr>
              <w:t>151</w:t>
            </w:r>
            <w:r w:rsidRPr="006777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6B3D">
              <w:rPr>
                <w:rFonts w:ascii="Times New Roman" w:hAnsi="Times New Roman"/>
                <w:sz w:val="26"/>
                <w:szCs w:val="26"/>
              </w:rPr>
              <w:t>/TB</w:t>
            </w:r>
            <w:r w:rsidRPr="0067770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A96C57">
              <w:rPr>
                <w:rFonts w:ascii="Times New Roman" w:hAnsi="Times New Roman"/>
                <w:sz w:val="26"/>
                <w:szCs w:val="26"/>
              </w:rPr>
              <w:t>HĐXTVC</w:t>
            </w:r>
          </w:p>
        </w:tc>
        <w:tc>
          <w:tcPr>
            <w:tcW w:w="5528" w:type="dxa"/>
            <w:shd w:val="clear" w:color="auto" w:fill="auto"/>
          </w:tcPr>
          <w:p w:rsidR="00C66272" w:rsidRPr="0067770E" w:rsidRDefault="00C66272" w:rsidP="00B31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70E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C66272" w:rsidRPr="0067770E" w:rsidRDefault="00C66272" w:rsidP="00B31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770E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C66272" w:rsidRPr="00A60F59" w:rsidRDefault="0089363D" w:rsidP="00041FC9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0F59">
              <w:rPr>
                <w:rFonts w:ascii="Times New Roman" w:hAnsi="Times New Roman"/>
                <w:i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0E03DB" wp14:editId="07B6D3E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10160</wp:posOffset>
                      </wp:positionV>
                      <wp:extent cx="16764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pt,.8pt" to="199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CGtgEAAMMDAAAOAAAAZHJzL2Uyb0RvYy54bWysU8GOEzEMvSPxD1HudKYr1KJRp3voCi4I&#10;KhY+IJtxOpGSOHJCO/17nLSdRSwSAnHxxImf7ffs2dxP3okjULIYerlctFJA0DjYcOjlt6/v37yT&#10;ImUVBuUwQC/PkOT99vWrzSl2cIcjugFIcJKQulPs5Zhz7Jom6RG8SguMEPjRIHmV2aVDM5A6cXbv&#10;mru2XTUnpCESakiJbx8uj3Jb8xsDOn82JkEWrpfcW66Wqn0qttluVHcgFUerr22of+jCKxu46Jzq&#10;QWUlvpN9kcpbTZjQ5IVG36AxVkPlwGyW7S9sHkcVoXJhcVKcZUr/L63+dNyTsEMv11IE5XlEj5mU&#10;PYxZ7DAEFhBJrItOp5g6Dt+FPV29FPdUSE+GfPkyHTFVbc+ztjBloflyuVqv3rY8An17a56BkVL+&#10;AOhFOfTS2VBoq04dP6bMxTj0FsJOaeRSup7y2UEJduELGKZSilV0XSLYORJHxeNXWkPIy0KF89Xo&#10;AjPWuRnY/hl4jS9QqAv2N+AZUStjyDPY24D0u+p5urVsLvE3BS68iwRPOJzrUKo0vCmV4XWryyr+&#10;7Ff487+3/QEAAP//AwBQSwMEFAAGAAgAAAAhAPYe1izcAAAABwEAAA8AAABkcnMvZG93bnJldi54&#10;bWxMjs1OwzAQhO9IfQdrK3FB1IH+KIQ4FSBVPVCEaHgAN94mUeN1FDtpytOzcIHTzmhGs1+6Hm0j&#10;Bux87UjB3SwCgVQ4U1Op4DPf3MYgfNBkdOMIFVzQwzqbXKU6Me5MHzjsQyl4hHyiFVQhtImUvqjQ&#10;aj9zLRJnR9dZHdh2pTSdPvO4beR9FK2k1TXxh0q3+FJhcdr3VsF284yvy0tfLsxym98M+e7t6z1W&#10;6no6Pj2CCDiGvzL84DM6ZMx0cD0ZLxr288WKqyz4cD5/iFkcfr3MUvmfP/sGAAD//wMAUEsBAi0A&#10;FAAGAAgAAAAhALaDOJL+AAAA4QEAABMAAAAAAAAAAAAAAAAAAAAAAFtDb250ZW50X1R5cGVzXS54&#10;bWxQSwECLQAUAAYACAAAACEAOP0h/9YAAACUAQAACwAAAAAAAAAAAAAAAAAvAQAAX3JlbHMvLnJl&#10;bHNQSwECLQAUAAYACAAAACEAzJlwhrYBAADDAwAADgAAAAAAAAAAAAAAAAAuAgAAZHJzL2Uyb0Rv&#10;Yy54bWxQSwECLQAUAAYACAAAACEA9h7WLNwAAAAHAQAADwAAAAAAAAAAAAAAAAAQBAAAZHJzL2Rv&#10;d25yZXYueG1sUEsFBgAAAAAEAAQA8wAAABkFAAAAAA==&#10;" strokecolor="#4579b8 [3044]"/>
                  </w:pict>
                </mc:Fallback>
              </mc:AlternateContent>
            </w:r>
            <w:r w:rsidR="00C66272" w:rsidRPr="00A60F59">
              <w:rPr>
                <w:rFonts w:ascii="Times New Roman" w:hAnsi="Times New Roman"/>
                <w:i/>
                <w:sz w:val="28"/>
                <w:szCs w:val="28"/>
              </w:rPr>
              <w:t xml:space="preserve">Hà Nội, ngày </w:t>
            </w:r>
            <w:r w:rsidR="00041FC9">
              <w:rPr>
                <w:rFonts w:ascii="Times New Roman" w:hAnsi="Times New Roman"/>
                <w:i/>
                <w:sz w:val="28"/>
                <w:szCs w:val="28"/>
              </w:rPr>
              <w:t>01</w:t>
            </w:r>
            <w:bookmarkStart w:id="0" w:name="_GoBack"/>
            <w:bookmarkEnd w:id="0"/>
            <w:r w:rsidR="00C66272" w:rsidRPr="00A60F59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 w:rsidR="009F07C4">
              <w:rPr>
                <w:rFonts w:ascii="Times New Roman" w:hAnsi="Times New Roman"/>
                <w:i/>
                <w:sz w:val="28"/>
                <w:szCs w:val="28"/>
              </w:rPr>
              <w:t>02</w:t>
            </w:r>
            <w:r w:rsidR="00C66272" w:rsidRPr="00A60F5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916BE">
              <w:rPr>
                <w:rFonts w:ascii="Times New Roman" w:hAnsi="Times New Roman"/>
                <w:i/>
                <w:sz w:val="28"/>
                <w:szCs w:val="28"/>
              </w:rPr>
              <w:t>năm 2021</w:t>
            </w:r>
          </w:p>
        </w:tc>
      </w:tr>
    </w:tbl>
    <w:p w:rsidR="00B645C6" w:rsidRPr="000F6B3D" w:rsidRDefault="00B645C6" w:rsidP="0089363D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p w:rsidR="00C66272" w:rsidRPr="009C76E8" w:rsidRDefault="000F6B3D" w:rsidP="008936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THÔNG BÁO</w:t>
      </w:r>
    </w:p>
    <w:p w:rsidR="00C66272" w:rsidRPr="009C76E8" w:rsidRDefault="00C66272" w:rsidP="00C662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278765</wp:posOffset>
                </wp:positionV>
                <wp:extent cx="127635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2.35pt;margin-top:21.95pt;width:10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RBJgIAAEoEAAAOAAAAZHJzL2Uyb0RvYy54bWysVMGO2jAQvVfqP1i5s0lYYCEirFYJ9LJt&#10;kdh+gLGdxGrisWxDQFX/vWMTaGkvVdUcHDueeX5v5jnL51PXkqMwVoLKo/QhiYhQDLhUdR59eduM&#10;5hGxjipOW1Aij87CRs+r9++Wvc7EGBpouTAEQZTNep1HjXM6i2PLGtFR+wBaKNyswHTU4dLUMTe0&#10;R/SujcdJMot7MFwbYMJa/FpeNqNVwK8qwdznqrLCkTaPkJsLownj3o/xakmz2lDdSDbQoP/AoqNS&#10;4aE3qJI6Sg5G/gHVSWbAQuUeGHQxVJVkImhANWnym5pdQ7UIWrA4Vt/KZP8fLPt03BoiOfYuIop2&#10;2KKdM1TWjSMvxkBPClAKywiGpL5avbYZJhVqa7xedlI7/QrsqyUKioaqWgTWb2eNUCEjvkvxC6vx&#10;zH3/ETjG0IODULpTZToPiUUhp9Ch861D4uQIw4/p+Gn2OMVGsuteTLNrojbWfRDQET/JIzvouAlI&#10;wzH0+GodCsHEa4I/VcFGtm2wQ6tIn0eL6XgaEiy0kvtNH2ZNvS9aQ47UGyo8vioIdhdm4KB4AGsE&#10;5eth7qhsL3OMb5XHQ2FIZ5hdHPNtkSzW8/V8MpqMZ+vRJCnL0cummIxmm/RpWj6WRVGm3z21dJI1&#10;knOhPLure9PJ37ljuEcX3938eytDfI8eJCLZ6zuQDp31zbzYYg/8vDW+Gr7JaNgQPFwufyN+XYeo&#10;n7+A1Q8AAAD//wMAUEsDBBQABgAIAAAAIQDUH8y+3gAAAAkBAAAPAAAAZHJzL2Rvd25yZXYueG1s&#10;TI9NT8MwDIbvSPsPkSftgli6j0JXmk4TEgeObJO4Zo1pyxqnatK17NdjxGEc/frR68fZdrSNuGDn&#10;a0cKFvMIBFLhTE2lguPh9SEB4YMmoxtHqOAbPWzzyV2mU+MGesfLPpSCS8inWkEVQptK6YsKrfZz&#10;1yLx7tN1Vgceu1KaTg9cbhu5jKJHaXVNfKHSLb5UWJz3vVWAvo8X0W5jy+Pbdbj/WF6/hvag1Gw6&#10;7p5BBBzDDYZffVaHnJ1OrifjRaNglayfGFWwXm1AMBAnMQenv0Dmmfz/Qf4DAAD//wMAUEsBAi0A&#10;FAAGAAgAAAAhALaDOJL+AAAA4QEAABMAAAAAAAAAAAAAAAAAAAAAAFtDb250ZW50X1R5cGVzXS54&#10;bWxQSwECLQAUAAYACAAAACEAOP0h/9YAAACUAQAACwAAAAAAAAAAAAAAAAAvAQAAX3JlbHMvLnJl&#10;bHNQSwECLQAUAAYACAAAACEA7D3kQSYCAABKBAAADgAAAAAAAAAAAAAAAAAuAgAAZHJzL2Uyb0Rv&#10;Yy54bWxQSwECLQAUAAYACAAAACEA1B/Mvt4AAAAJAQAADwAAAAAAAAAAAAAAAACABAAAZHJzL2Rv&#10;d25yZXYueG1sUEsFBgAAAAAEAAQA8wAAAIsFAAAAAA==&#10;"/>
            </w:pict>
          </mc:Fallback>
        </mc:AlternateContent>
      </w:r>
      <w:r w:rsidR="000F6B3D">
        <w:rPr>
          <w:rFonts w:ascii="Times New Roman" w:hAnsi="Times New Roman"/>
          <w:b/>
          <w:noProof/>
          <w:sz w:val="28"/>
          <w:szCs w:val="28"/>
          <w:lang w:eastAsia="vi-VN"/>
        </w:rPr>
        <w:t>Thí sinh đủ điều kiện</w:t>
      </w:r>
      <w:r w:rsidR="003729CD">
        <w:rPr>
          <w:rFonts w:ascii="Times New Roman" w:hAnsi="Times New Roman"/>
          <w:b/>
          <w:sz w:val="28"/>
          <w:szCs w:val="28"/>
        </w:rPr>
        <w:t xml:space="preserve"> xét tuyển </w:t>
      </w:r>
      <w:r w:rsidR="00130B81">
        <w:rPr>
          <w:rFonts w:ascii="Times New Roman" w:hAnsi="Times New Roman"/>
          <w:b/>
          <w:sz w:val="28"/>
          <w:szCs w:val="28"/>
        </w:rPr>
        <w:t>viên chứ</w:t>
      </w:r>
      <w:r w:rsidR="008916BE">
        <w:rPr>
          <w:rFonts w:ascii="Times New Roman" w:hAnsi="Times New Roman"/>
          <w:b/>
          <w:sz w:val="28"/>
          <w:szCs w:val="28"/>
        </w:rPr>
        <w:t>c</w:t>
      </w:r>
      <w:r w:rsidR="000F6B3D">
        <w:rPr>
          <w:rFonts w:ascii="Times New Roman" w:hAnsi="Times New Roman"/>
          <w:b/>
          <w:sz w:val="28"/>
          <w:szCs w:val="28"/>
        </w:rPr>
        <w:t xml:space="preserve"> (vòng 2)</w:t>
      </w:r>
      <w:r w:rsidR="008916BE">
        <w:rPr>
          <w:rFonts w:ascii="Times New Roman" w:hAnsi="Times New Roman"/>
          <w:b/>
          <w:sz w:val="28"/>
          <w:szCs w:val="28"/>
        </w:rPr>
        <w:t xml:space="preserve"> </w:t>
      </w:r>
    </w:p>
    <w:p w:rsidR="0045436B" w:rsidRPr="000F6B3D" w:rsidRDefault="0045436B" w:rsidP="001A6CC8">
      <w:pPr>
        <w:spacing w:before="60" w:after="60" w:line="240" w:lineRule="auto"/>
        <w:jc w:val="center"/>
        <w:rPr>
          <w:rFonts w:ascii="Times New Roman" w:hAnsi="Times New Roman"/>
          <w:b/>
          <w:sz w:val="6"/>
          <w:szCs w:val="26"/>
        </w:rPr>
      </w:pPr>
    </w:p>
    <w:p w:rsidR="000F6B3D" w:rsidRPr="000F6B3D" w:rsidRDefault="000F6B3D" w:rsidP="001A6CC8">
      <w:pPr>
        <w:spacing w:before="60" w:after="60" w:line="240" w:lineRule="auto"/>
        <w:jc w:val="center"/>
        <w:rPr>
          <w:rFonts w:ascii="Times New Roman" w:hAnsi="Times New Roman"/>
          <w:b/>
          <w:sz w:val="2"/>
          <w:szCs w:val="26"/>
        </w:rPr>
      </w:pPr>
    </w:p>
    <w:p w:rsidR="000F6B3D" w:rsidRPr="000F6B3D" w:rsidRDefault="000F6B3D" w:rsidP="000F6B3D">
      <w:pPr>
        <w:spacing w:before="120"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F6B3D">
        <w:rPr>
          <w:rFonts w:ascii="Times New Roman" w:hAnsi="Times New Roman"/>
          <w:i/>
          <w:sz w:val="28"/>
          <w:szCs w:val="28"/>
        </w:rPr>
        <w:t>Căn cứ Thông báo số 1745/TB-ĐHSPNTTW ngày 30 tháng 12 năm 2020 về việc Xét tuyển viên chức Trường ĐHSP Nghệ thuật TW.</w:t>
      </w:r>
    </w:p>
    <w:p w:rsidR="00C97319" w:rsidRPr="000F6B3D" w:rsidRDefault="0062373C" w:rsidP="00FE3A2E">
      <w:pPr>
        <w:spacing w:before="120"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F6B3D">
        <w:rPr>
          <w:rFonts w:ascii="Times New Roman" w:hAnsi="Times New Roman"/>
          <w:i/>
          <w:sz w:val="28"/>
          <w:szCs w:val="28"/>
        </w:rPr>
        <w:t>Căn cứ Quyết định</w:t>
      </w:r>
      <w:r w:rsidR="007E7CD4">
        <w:rPr>
          <w:rFonts w:ascii="Times New Roman" w:hAnsi="Times New Roman"/>
          <w:i/>
          <w:sz w:val="28"/>
          <w:szCs w:val="28"/>
        </w:rPr>
        <w:t xml:space="preserve"> số</w:t>
      </w:r>
      <w:r w:rsidRPr="000F6B3D">
        <w:rPr>
          <w:rFonts w:ascii="Times New Roman" w:hAnsi="Times New Roman"/>
          <w:i/>
          <w:sz w:val="28"/>
          <w:szCs w:val="28"/>
        </w:rPr>
        <w:t xml:space="preserve"> </w:t>
      </w:r>
      <w:r w:rsidR="00A96C57">
        <w:rPr>
          <w:rFonts w:ascii="Times New Roman" w:hAnsi="Times New Roman"/>
          <w:i/>
          <w:sz w:val="28"/>
          <w:szCs w:val="28"/>
        </w:rPr>
        <w:t>149</w:t>
      </w:r>
      <w:r w:rsidR="00C97319" w:rsidRPr="000F6B3D">
        <w:rPr>
          <w:rFonts w:ascii="Times New Roman" w:hAnsi="Times New Roman"/>
          <w:i/>
          <w:sz w:val="28"/>
          <w:szCs w:val="28"/>
        </w:rPr>
        <w:t xml:space="preserve">/QĐ-ĐHSPNTTW ngày </w:t>
      </w:r>
      <w:r w:rsidR="009F07C4" w:rsidRPr="000F6B3D">
        <w:rPr>
          <w:rFonts w:ascii="Times New Roman" w:hAnsi="Times New Roman"/>
          <w:i/>
          <w:sz w:val="28"/>
          <w:szCs w:val="28"/>
        </w:rPr>
        <w:t>01</w:t>
      </w:r>
      <w:r w:rsidR="00C97319" w:rsidRPr="000F6B3D">
        <w:rPr>
          <w:rFonts w:ascii="Times New Roman" w:hAnsi="Times New Roman"/>
          <w:i/>
          <w:sz w:val="28"/>
          <w:szCs w:val="28"/>
        </w:rPr>
        <w:t xml:space="preserve"> tháng </w:t>
      </w:r>
      <w:r w:rsidR="009F07C4" w:rsidRPr="000F6B3D">
        <w:rPr>
          <w:rFonts w:ascii="Times New Roman" w:hAnsi="Times New Roman"/>
          <w:i/>
          <w:sz w:val="28"/>
          <w:szCs w:val="28"/>
        </w:rPr>
        <w:t>02</w:t>
      </w:r>
      <w:r w:rsidR="00C97319" w:rsidRPr="000F6B3D">
        <w:rPr>
          <w:rFonts w:ascii="Times New Roman" w:hAnsi="Times New Roman"/>
          <w:i/>
          <w:sz w:val="28"/>
          <w:szCs w:val="28"/>
        </w:rPr>
        <w:t xml:space="preserve"> năm 202</w:t>
      </w:r>
      <w:r w:rsidR="000F6B3D" w:rsidRPr="000F6B3D">
        <w:rPr>
          <w:rFonts w:ascii="Times New Roman" w:hAnsi="Times New Roman"/>
          <w:i/>
          <w:sz w:val="28"/>
          <w:szCs w:val="28"/>
        </w:rPr>
        <w:t>1</w:t>
      </w:r>
      <w:r w:rsidR="00C97319" w:rsidRPr="000F6B3D">
        <w:rPr>
          <w:rFonts w:ascii="Times New Roman" w:hAnsi="Times New Roman"/>
          <w:i/>
          <w:sz w:val="28"/>
          <w:szCs w:val="28"/>
        </w:rPr>
        <w:t xml:space="preserve"> về việc thành lập Hội đồng xét tuyển viên chứ</w:t>
      </w:r>
      <w:r w:rsidR="008916BE" w:rsidRPr="000F6B3D">
        <w:rPr>
          <w:rFonts w:ascii="Times New Roman" w:hAnsi="Times New Roman"/>
          <w:i/>
          <w:sz w:val="28"/>
          <w:szCs w:val="28"/>
        </w:rPr>
        <w:t xml:space="preserve">c </w:t>
      </w:r>
      <w:r w:rsidR="00C97319" w:rsidRPr="000F6B3D">
        <w:rPr>
          <w:rFonts w:ascii="Times New Roman" w:hAnsi="Times New Roman"/>
          <w:i/>
          <w:sz w:val="28"/>
          <w:szCs w:val="28"/>
        </w:rPr>
        <w:t xml:space="preserve">của </w:t>
      </w:r>
      <w:r w:rsidR="006D7F78" w:rsidRPr="000F6B3D">
        <w:rPr>
          <w:rFonts w:ascii="Times New Roman" w:hAnsi="Times New Roman"/>
          <w:i/>
          <w:sz w:val="28"/>
          <w:szCs w:val="28"/>
        </w:rPr>
        <w:t>Hiệu trưởng Trường ĐHSP Nghệ thuật TW;</w:t>
      </w:r>
    </w:p>
    <w:p w:rsidR="000F6B3D" w:rsidRPr="000F6B3D" w:rsidRDefault="000F6B3D" w:rsidP="000F6B3D">
      <w:pPr>
        <w:spacing w:before="120"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F6B3D">
        <w:rPr>
          <w:rFonts w:ascii="Times New Roman" w:hAnsi="Times New Roman"/>
          <w:i/>
          <w:sz w:val="28"/>
          <w:szCs w:val="28"/>
        </w:rPr>
        <w:t xml:space="preserve">Căn cứ Quyết định </w:t>
      </w:r>
      <w:r w:rsidR="007E7CD4">
        <w:rPr>
          <w:rFonts w:ascii="Times New Roman" w:hAnsi="Times New Roman"/>
          <w:i/>
          <w:sz w:val="28"/>
          <w:szCs w:val="28"/>
        </w:rPr>
        <w:t>số</w:t>
      </w:r>
      <w:r w:rsidRPr="000F6B3D">
        <w:rPr>
          <w:rFonts w:ascii="Times New Roman" w:hAnsi="Times New Roman"/>
          <w:i/>
          <w:sz w:val="28"/>
          <w:szCs w:val="28"/>
        </w:rPr>
        <w:t xml:space="preserve"> </w:t>
      </w:r>
      <w:r w:rsidR="005B6FDC">
        <w:rPr>
          <w:rFonts w:ascii="Times New Roman" w:hAnsi="Times New Roman"/>
          <w:i/>
          <w:sz w:val="28"/>
          <w:szCs w:val="28"/>
        </w:rPr>
        <w:t>151</w:t>
      </w:r>
      <w:r w:rsidRPr="000F6B3D">
        <w:rPr>
          <w:rFonts w:ascii="Times New Roman" w:hAnsi="Times New Roman"/>
          <w:i/>
          <w:sz w:val="28"/>
          <w:szCs w:val="28"/>
        </w:rPr>
        <w:t>/QĐ-</w:t>
      </w:r>
      <w:r w:rsidR="005B6FDC">
        <w:rPr>
          <w:rFonts w:ascii="Times New Roman" w:hAnsi="Times New Roman"/>
          <w:i/>
          <w:sz w:val="28"/>
          <w:szCs w:val="28"/>
        </w:rPr>
        <w:t>HĐXTVC</w:t>
      </w:r>
      <w:r w:rsidRPr="000F6B3D">
        <w:rPr>
          <w:rFonts w:ascii="Times New Roman" w:hAnsi="Times New Roman"/>
          <w:i/>
          <w:sz w:val="28"/>
          <w:szCs w:val="28"/>
        </w:rPr>
        <w:t xml:space="preserve"> ngày 01 tháng 02 năm 2021 về việc thành lập </w:t>
      </w:r>
      <w:r w:rsidRPr="000F6B3D">
        <w:rPr>
          <w:rFonts w:ascii="Times New Roman" w:hAnsi="Times New Roman"/>
          <w:i/>
          <w:sz w:val="28"/>
          <w:szCs w:val="28"/>
        </w:rPr>
        <w:t xml:space="preserve">Ban kiểm tra Phiếu đăng ký và hồ sơ </w:t>
      </w:r>
      <w:r w:rsidRPr="000F6B3D">
        <w:rPr>
          <w:rFonts w:ascii="Times New Roman" w:hAnsi="Times New Roman"/>
          <w:i/>
          <w:sz w:val="28"/>
          <w:szCs w:val="28"/>
        </w:rPr>
        <w:t xml:space="preserve">xét tuyển viên chức của </w:t>
      </w:r>
      <w:r w:rsidR="00A96C57">
        <w:rPr>
          <w:rFonts w:ascii="Times New Roman" w:hAnsi="Times New Roman"/>
          <w:i/>
          <w:sz w:val="28"/>
          <w:szCs w:val="28"/>
        </w:rPr>
        <w:t>Ch</w:t>
      </w:r>
      <w:r w:rsidR="005B6FDC">
        <w:rPr>
          <w:rFonts w:ascii="Times New Roman" w:hAnsi="Times New Roman"/>
          <w:i/>
          <w:sz w:val="28"/>
          <w:szCs w:val="28"/>
        </w:rPr>
        <w:t xml:space="preserve">ủ </w:t>
      </w:r>
      <w:r w:rsidR="00A96C57">
        <w:rPr>
          <w:rFonts w:ascii="Times New Roman" w:hAnsi="Times New Roman"/>
          <w:i/>
          <w:sz w:val="28"/>
          <w:szCs w:val="28"/>
        </w:rPr>
        <w:t>tịch Hội đồng xét tuyển viên chức,</w:t>
      </w:r>
    </w:p>
    <w:p w:rsidR="000F6B3D" w:rsidRPr="000F6B3D" w:rsidRDefault="000F6B3D" w:rsidP="00FE3A2E">
      <w:pPr>
        <w:spacing w:before="120"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F6B3D">
        <w:rPr>
          <w:rFonts w:ascii="Times New Roman" w:hAnsi="Times New Roman"/>
          <w:i/>
          <w:sz w:val="28"/>
          <w:szCs w:val="28"/>
        </w:rPr>
        <w:t xml:space="preserve">Căn cứ kết quả xét điều kiện, tiêu chuẩn, kiểm tra phiếu đăng ký và hồ sơ xét tuyển viên chức. </w:t>
      </w:r>
    </w:p>
    <w:p w:rsidR="000F6B3D" w:rsidRPr="000F6B3D" w:rsidRDefault="005B6FDC" w:rsidP="005B6FDC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Hội đồng xét tuyển viên chức, t</w:t>
      </w:r>
      <w:r w:rsidR="000F6B3D" w:rsidRPr="000F6B3D">
        <w:rPr>
          <w:rFonts w:ascii="Times New Roman" w:hAnsi="Times New Roman"/>
          <w:sz w:val="28"/>
          <w:szCs w:val="28"/>
        </w:rPr>
        <w:t xml:space="preserve">rường Đại học Sư phạm Nghệ thuật Trung ương thông báo thí sinh </w:t>
      </w:r>
      <w:r w:rsidR="000F6B3D">
        <w:rPr>
          <w:rFonts w:ascii="Times New Roman" w:hAnsi="Times New Roman"/>
          <w:sz w:val="28"/>
          <w:szCs w:val="28"/>
        </w:rPr>
        <w:t>đủ điều kiện</w:t>
      </w:r>
      <w:r w:rsidR="000F6B3D" w:rsidRPr="000F6B3D">
        <w:rPr>
          <w:rFonts w:ascii="Times New Roman" w:hAnsi="Times New Roman"/>
          <w:sz w:val="28"/>
          <w:szCs w:val="28"/>
        </w:rPr>
        <w:t xml:space="preserve">, tiêu chuẩn để xét tuyển viên chức (vòng 2) và lịch xét tuyển viên </w:t>
      </w:r>
      <w:r w:rsidR="000F6B3D">
        <w:rPr>
          <w:rFonts w:ascii="Times New Roman" w:hAnsi="Times New Roman"/>
          <w:sz w:val="28"/>
          <w:szCs w:val="28"/>
        </w:rPr>
        <w:t>c</w:t>
      </w:r>
      <w:r w:rsidR="000F6B3D" w:rsidRPr="000F6B3D">
        <w:rPr>
          <w:rFonts w:ascii="Times New Roman" w:hAnsi="Times New Roman"/>
          <w:sz w:val="28"/>
          <w:szCs w:val="28"/>
        </w:rPr>
        <w:t>hức như sau:</w:t>
      </w:r>
    </w:p>
    <w:p w:rsidR="000F6B3D" w:rsidRPr="000F6B3D" w:rsidRDefault="000F6B3D" w:rsidP="005B6FDC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F6B3D">
        <w:rPr>
          <w:rFonts w:ascii="Times New Roman" w:hAnsi="Times New Roman"/>
          <w:sz w:val="28"/>
          <w:szCs w:val="28"/>
        </w:rPr>
        <w:t xml:space="preserve">Danh sách thí sinh </w:t>
      </w:r>
      <w:r>
        <w:rPr>
          <w:rFonts w:ascii="Times New Roman" w:hAnsi="Times New Roman"/>
          <w:sz w:val="28"/>
          <w:szCs w:val="28"/>
        </w:rPr>
        <w:t>đủ</w:t>
      </w:r>
      <w:r w:rsidRPr="000F6B3D">
        <w:rPr>
          <w:rFonts w:ascii="Times New Roman" w:hAnsi="Times New Roman"/>
          <w:sz w:val="28"/>
          <w:szCs w:val="28"/>
        </w:rPr>
        <w:t xml:space="preserve"> điều kiện xét tuyển:</w:t>
      </w:r>
    </w:p>
    <w:p w:rsidR="000F6B3D" w:rsidRPr="000F6B3D" w:rsidRDefault="000F6B3D" w:rsidP="005B6FDC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F6B3D">
        <w:rPr>
          <w:rFonts w:ascii="Times New Roman" w:hAnsi="Times New Roman"/>
          <w:sz w:val="28"/>
          <w:szCs w:val="28"/>
        </w:rPr>
        <w:t>Bà Trần Thị Biển</w:t>
      </w:r>
    </w:p>
    <w:p w:rsidR="000F6B3D" w:rsidRPr="000F6B3D" w:rsidRDefault="000F6B3D" w:rsidP="005B6FDC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F6B3D">
        <w:rPr>
          <w:rFonts w:ascii="Times New Roman" w:hAnsi="Times New Roman"/>
          <w:sz w:val="28"/>
          <w:szCs w:val="28"/>
        </w:rPr>
        <w:t>Bà Trần Thị Hồng Bích</w:t>
      </w:r>
    </w:p>
    <w:p w:rsidR="000F6B3D" w:rsidRPr="000F6B3D" w:rsidRDefault="000F6B3D" w:rsidP="005B6FDC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F6B3D">
        <w:rPr>
          <w:rFonts w:ascii="Times New Roman" w:hAnsi="Times New Roman"/>
          <w:sz w:val="28"/>
          <w:szCs w:val="28"/>
        </w:rPr>
        <w:t>Bà Nguyễn Thị Yến</w:t>
      </w:r>
    </w:p>
    <w:p w:rsidR="000F6B3D" w:rsidRPr="000F6B3D" w:rsidRDefault="000F6B3D" w:rsidP="005B6FDC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F6B3D">
        <w:rPr>
          <w:rFonts w:ascii="Times New Roman" w:hAnsi="Times New Roman"/>
          <w:sz w:val="28"/>
          <w:szCs w:val="28"/>
        </w:rPr>
        <w:t>Thời gian, địa điểm thi</w:t>
      </w:r>
      <w:r>
        <w:rPr>
          <w:rFonts w:ascii="Times New Roman" w:hAnsi="Times New Roman"/>
          <w:sz w:val="28"/>
          <w:szCs w:val="28"/>
        </w:rPr>
        <w:t>, hình thức thi</w:t>
      </w:r>
      <w:r w:rsidRPr="000F6B3D">
        <w:rPr>
          <w:rFonts w:ascii="Times New Roman" w:hAnsi="Times New Roman"/>
          <w:sz w:val="28"/>
          <w:szCs w:val="28"/>
        </w:rPr>
        <w:t>:</w:t>
      </w:r>
    </w:p>
    <w:p w:rsidR="000F6B3D" w:rsidRPr="000F6B3D" w:rsidRDefault="000F6B3D" w:rsidP="005B6FDC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F6B3D">
        <w:rPr>
          <w:rFonts w:ascii="Times New Roman" w:hAnsi="Times New Roman"/>
          <w:sz w:val="28"/>
          <w:szCs w:val="28"/>
        </w:rPr>
        <w:t>09 giờ 00 ngày 05 tháng 02 năm 2021</w:t>
      </w:r>
    </w:p>
    <w:p w:rsidR="000F6B3D" w:rsidRPr="000F6B3D" w:rsidRDefault="000F6B3D" w:rsidP="005B6FDC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F6B3D">
        <w:rPr>
          <w:rFonts w:ascii="Times New Roman" w:hAnsi="Times New Roman"/>
          <w:sz w:val="28"/>
          <w:szCs w:val="28"/>
        </w:rPr>
        <w:t>Địa điểm: Phòng họp 3 Trường Đại học Sư phạm Nghệ thuật Trug ương</w:t>
      </w:r>
    </w:p>
    <w:p w:rsidR="000F6B3D" w:rsidRPr="000F6B3D" w:rsidRDefault="000F6B3D" w:rsidP="005B6FDC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Hình thức thi: </w:t>
      </w:r>
      <w:r w:rsidRPr="000F6B3D">
        <w:rPr>
          <w:rFonts w:ascii="Times New Roman" w:hAnsi="Times New Roman"/>
          <w:sz w:val="28"/>
          <w:szCs w:val="28"/>
        </w:rPr>
        <w:t>Thi phỏng vấn 30 phút (trước khi phỏng vấ</w:t>
      </w:r>
      <w:r>
        <w:rPr>
          <w:rFonts w:ascii="Times New Roman" w:hAnsi="Times New Roman"/>
          <w:sz w:val="28"/>
          <w:szCs w:val="28"/>
        </w:rPr>
        <w:t>n</w:t>
      </w:r>
      <w:r w:rsidRPr="000F6B3D">
        <w:rPr>
          <w:rFonts w:ascii="Times New Roman" w:hAnsi="Times New Roman"/>
          <w:sz w:val="28"/>
          <w:szCs w:val="28"/>
        </w:rPr>
        <w:t>, thí sinh dự thi có không quá 15 phút để chuẩn bị)</w:t>
      </w:r>
    </w:p>
    <w:p w:rsidR="000F6B3D" w:rsidRPr="000F6B3D" w:rsidRDefault="000F6B3D" w:rsidP="005B6FDC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F6B3D">
        <w:rPr>
          <w:rFonts w:ascii="Times New Roman" w:hAnsi="Times New Roman"/>
          <w:sz w:val="28"/>
          <w:szCs w:val="28"/>
        </w:rPr>
        <w:t>Thang điểm: 100 điểm</w:t>
      </w:r>
    </w:p>
    <w:p w:rsidR="000F6B3D" w:rsidRDefault="000F6B3D" w:rsidP="005B6FDC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F6B3D">
        <w:rPr>
          <w:rFonts w:ascii="Times New Roman" w:hAnsi="Times New Roman"/>
          <w:sz w:val="28"/>
          <w:szCs w:val="28"/>
        </w:rPr>
        <w:t>Lệ phí xét tuyển: 500.000đồng</w:t>
      </w:r>
    </w:p>
    <w:p w:rsidR="000F6B3D" w:rsidRPr="000F6B3D" w:rsidRDefault="000F6B3D" w:rsidP="005B6FDC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Đề nghị thí sinh có mặt đầy đủ, đúng thời gian, địa điểm trên thông báo (thí sinh có thể truy cấp trên Website củ</w:t>
      </w:r>
      <w:r w:rsidR="00861BEF">
        <w:rPr>
          <w:rFonts w:ascii="Times New Roman" w:hAnsi="Times New Roman"/>
          <w:sz w:val="28"/>
          <w:szCs w:val="28"/>
        </w:rPr>
        <w:t>a N</w:t>
      </w:r>
      <w:r>
        <w:rPr>
          <w:rFonts w:ascii="Times New Roman" w:hAnsi="Times New Roman"/>
          <w:sz w:val="28"/>
          <w:szCs w:val="28"/>
        </w:rPr>
        <w:t>hà trường theo đị</w:t>
      </w:r>
      <w:r w:rsidR="00861BEF">
        <w:rPr>
          <w:rFonts w:ascii="Times New Roman" w:hAnsi="Times New Roman"/>
          <w:sz w:val="28"/>
          <w:szCs w:val="28"/>
        </w:rPr>
        <w:t>a chỉ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696CA7">
          <w:rPr>
            <w:rStyle w:val="Hyperlink"/>
            <w:rFonts w:ascii="Times New Roman" w:hAnsi="Times New Roman"/>
            <w:sz w:val="28"/>
            <w:szCs w:val="28"/>
          </w:rPr>
          <w:t>http://spnttw.edu.vn/</w:t>
        </w:r>
      </w:hyperlink>
      <w:r>
        <w:rPr>
          <w:rFonts w:ascii="Times New Roman" w:hAnsi="Times New Roman"/>
          <w:sz w:val="28"/>
          <w:szCs w:val="28"/>
        </w:rPr>
        <w:t xml:space="preserve"> đề biết thêm thông tin).</w:t>
      </w:r>
    </w:p>
    <w:p w:rsidR="006D7F78" w:rsidRPr="006D7F78" w:rsidRDefault="006D7F78" w:rsidP="00FE3A2E">
      <w:pPr>
        <w:spacing w:before="120" w:after="0" w:line="240" w:lineRule="auto"/>
        <w:ind w:firstLine="720"/>
        <w:jc w:val="both"/>
        <w:rPr>
          <w:rFonts w:ascii="Times New Roman" w:hAnsi="Times New Roman"/>
          <w:i/>
          <w:sz w:val="12"/>
          <w:szCs w:val="28"/>
        </w:rPr>
      </w:pPr>
    </w:p>
    <w:p w:rsidR="00C66272" w:rsidRPr="003E3DAC" w:rsidRDefault="00C66272" w:rsidP="00C66272">
      <w:pPr>
        <w:spacing w:after="0"/>
        <w:ind w:firstLine="720"/>
        <w:jc w:val="both"/>
        <w:rPr>
          <w:rFonts w:ascii="Times New Roman" w:hAnsi="Times New Roman"/>
          <w:sz w:val="12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C66272" w:rsidRPr="00272694" w:rsidTr="00861BEF">
        <w:tc>
          <w:tcPr>
            <w:tcW w:w="3544" w:type="dxa"/>
            <w:shd w:val="clear" w:color="auto" w:fill="auto"/>
          </w:tcPr>
          <w:p w:rsidR="00C66272" w:rsidRDefault="00C66272" w:rsidP="00CF0E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836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0F6B3D" w:rsidRPr="000F6B3D" w:rsidRDefault="000F6B3D" w:rsidP="00CF0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B3D">
              <w:rPr>
                <w:rFonts w:ascii="Times New Roman" w:hAnsi="Times New Roman"/>
                <w:sz w:val="24"/>
                <w:szCs w:val="24"/>
              </w:rPr>
              <w:t>- Thí sinh dự thi,</w:t>
            </w:r>
          </w:p>
          <w:p w:rsidR="00C66272" w:rsidRPr="001D7836" w:rsidRDefault="00C66272" w:rsidP="00CF0E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7836">
              <w:rPr>
                <w:rFonts w:ascii="Times New Roman" w:hAnsi="Times New Roman"/>
              </w:rPr>
              <w:t>- BGH;</w:t>
            </w:r>
            <w:r w:rsidR="00854EAC">
              <w:rPr>
                <w:rFonts w:ascii="Times New Roman" w:hAnsi="Times New Roman"/>
              </w:rPr>
              <w:t xml:space="preserve"> CTHĐT (để b/c)</w:t>
            </w:r>
          </w:p>
          <w:p w:rsidR="00C66272" w:rsidRPr="006F5979" w:rsidRDefault="001836A5" w:rsidP="00CF0E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979">
              <w:rPr>
                <w:rFonts w:ascii="Times New Roman" w:hAnsi="Times New Roman"/>
              </w:rPr>
              <w:t>- Lưu: VT, TC-HC</w:t>
            </w:r>
            <w:r w:rsidR="00C66272" w:rsidRPr="006F5979">
              <w:rPr>
                <w:rFonts w:ascii="Times New Roman" w:hAnsi="Times New Roman"/>
              </w:rPr>
              <w:t>.</w:t>
            </w:r>
          </w:p>
          <w:p w:rsidR="00C66272" w:rsidRPr="00130B81" w:rsidRDefault="00C66272" w:rsidP="00CF0E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5552E0" w:rsidRPr="00130B81" w:rsidRDefault="00861BEF" w:rsidP="00861BE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CT.</w:t>
            </w:r>
            <w:r w:rsidR="000F6B3D">
              <w:rPr>
                <w:rFonts w:ascii="Times New Roman" w:hAnsi="Times New Roman"/>
                <w:b/>
                <w:sz w:val="28"/>
                <w:szCs w:val="28"/>
              </w:rPr>
              <w:t xml:space="preserve"> HỘI ĐỒNG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XÉT TUYỂN VIÊN CHỨC</w:t>
            </w:r>
          </w:p>
          <w:p w:rsidR="00C66272" w:rsidRPr="00130B81" w:rsidRDefault="00C66272" w:rsidP="00CF0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89363D" w:rsidRPr="00130B81" w:rsidRDefault="0089363D" w:rsidP="00CF0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</w:p>
          <w:p w:rsidR="003E3DAC" w:rsidRPr="00130B81" w:rsidRDefault="003E3DAC" w:rsidP="00CF0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</w:p>
          <w:p w:rsidR="00B645C6" w:rsidRPr="00130B81" w:rsidRDefault="00B645C6" w:rsidP="00CF0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</w:p>
          <w:p w:rsidR="00B04A29" w:rsidRPr="00130B81" w:rsidRDefault="00B04A29" w:rsidP="00CF0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</w:p>
          <w:p w:rsidR="00B04A29" w:rsidRPr="00130B81" w:rsidRDefault="00B04A29" w:rsidP="00CF0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</w:p>
          <w:p w:rsidR="003E3DAC" w:rsidRPr="00130B81" w:rsidRDefault="003E3DAC" w:rsidP="00CF0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</w:p>
          <w:p w:rsidR="000E5995" w:rsidRPr="00130B81" w:rsidRDefault="000F6B3D" w:rsidP="000E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Trịnh Thị Thanh</w:t>
            </w:r>
          </w:p>
        </w:tc>
      </w:tr>
    </w:tbl>
    <w:p w:rsidR="0069746C" w:rsidRPr="00130B81" w:rsidRDefault="0069746C"/>
    <w:sectPr w:rsidR="0069746C" w:rsidRPr="00130B81" w:rsidSect="00FE3A2E">
      <w:pgSz w:w="11906" w:h="16838" w:code="9"/>
      <w:pgMar w:top="1247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1589"/>
    <w:multiLevelType w:val="hybridMultilevel"/>
    <w:tmpl w:val="ACC463F2"/>
    <w:lvl w:ilvl="0" w:tplc="3BE89B4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DD215A"/>
    <w:multiLevelType w:val="hybridMultilevel"/>
    <w:tmpl w:val="7972A87E"/>
    <w:lvl w:ilvl="0" w:tplc="0D76D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2D"/>
    <w:rsid w:val="00041FC9"/>
    <w:rsid w:val="0007725E"/>
    <w:rsid w:val="0008088D"/>
    <w:rsid w:val="00082D25"/>
    <w:rsid w:val="000C2A7F"/>
    <w:rsid w:val="000E5995"/>
    <w:rsid w:val="000F6B3D"/>
    <w:rsid w:val="0012427A"/>
    <w:rsid w:val="00125D3C"/>
    <w:rsid w:val="00130B81"/>
    <w:rsid w:val="00137207"/>
    <w:rsid w:val="00146B8A"/>
    <w:rsid w:val="00153A62"/>
    <w:rsid w:val="001836A5"/>
    <w:rsid w:val="001844F1"/>
    <w:rsid w:val="001A6CC8"/>
    <w:rsid w:val="001D752C"/>
    <w:rsid w:val="00272694"/>
    <w:rsid w:val="00285BD6"/>
    <w:rsid w:val="002A51DC"/>
    <w:rsid w:val="002B0886"/>
    <w:rsid w:val="002B70F6"/>
    <w:rsid w:val="002D4E2D"/>
    <w:rsid w:val="002E3373"/>
    <w:rsid w:val="003729CD"/>
    <w:rsid w:val="00392D81"/>
    <w:rsid w:val="003E0438"/>
    <w:rsid w:val="003E3DAC"/>
    <w:rsid w:val="003E5A2A"/>
    <w:rsid w:val="0040532C"/>
    <w:rsid w:val="0041109F"/>
    <w:rsid w:val="00421F16"/>
    <w:rsid w:val="0045436B"/>
    <w:rsid w:val="004775DE"/>
    <w:rsid w:val="00495D8C"/>
    <w:rsid w:val="004C40F8"/>
    <w:rsid w:val="004C60AF"/>
    <w:rsid w:val="004D4CBC"/>
    <w:rsid w:val="0052458B"/>
    <w:rsid w:val="00545173"/>
    <w:rsid w:val="005552E0"/>
    <w:rsid w:val="00570F57"/>
    <w:rsid w:val="00580776"/>
    <w:rsid w:val="005B6FDC"/>
    <w:rsid w:val="0062373C"/>
    <w:rsid w:val="006263BA"/>
    <w:rsid w:val="006347CD"/>
    <w:rsid w:val="006619F8"/>
    <w:rsid w:val="006842E4"/>
    <w:rsid w:val="0069746C"/>
    <w:rsid w:val="006B0613"/>
    <w:rsid w:val="006B5F2E"/>
    <w:rsid w:val="006D7F78"/>
    <w:rsid w:val="006E7C58"/>
    <w:rsid w:val="006F5979"/>
    <w:rsid w:val="0070518A"/>
    <w:rsid w:val="007A7E97"/>
    <w:rsid w:val="007B150B"/>
    <w:rsid w:val="007C7FF0"/>
    <w:rsid w:val="007D266A"/>
    <w:rsid w:val="007E7CD4"/>
    <w:rsid w:val="007F435D"/>
    <w:rsid w:val="007F6CE7"/>
    <w:rsid w:val="00805955"/>
    <w:rsid w:val="008103A9"/>
    <w:rsid w:val="00822CB1"/>
    <w:rsid w:val="00830F2D"/>
    <w:rsid w:val="008337E9"/>
    <w:rsid w:val="00835365"/>
    <w:rsid w:val="0084661F"/>
    <w:rsid w:val="00854EAC"/>
    <w:rsid w:val="00861BEF"/>
    <w:rsid w:val="00871993"/>
    <w:rsid w:val="008916BE"/>
    <w:rsid w:val="0089363D"/>
    <w:rsid w:val="008F384B"/>
    <w:rsid w:val="008F72B5"/>
    <w:rsid w:val="009047B1"/>
    <w:rsid w:val="009416BA"/>
    <w:rsid w:val="009B2EE5"/>
    <w:rsid w:val="009F07C4"/>
    <w:rsid w:val="00A11B50"/>
    <w:rsid w:val="00A13716"/>
    <w:rsid w:val="00A2325B"/>
    <w:rsid w:val="00A3440F"/>
    <w:rsid w:val="00A34797"/>
    <w:rsid w:val="00A60F59"/>
    <w:rsid w:val="00A82B76"/>
    <w:rsid w:val="00A96C57"/>
    <w:rsid w:val="00AD7DF2"/>
    <w:rsid w:val="00AE27CC"/>
    <w:rsid w:val="00AF4794"/>
    <w:rsid w:val="00B02059"/>
    <w:rsid w:val="00B02FFE"/>
    <w:rsid w:val="00B04A29"/>
    <w:rsid w:val="00B310A9"/>
    <w:rsid w:val="00B645C6"/>
    <w:rsid w:val="00B96EC2"/>
    <w:rsid w:val="00BB3458"/>
    <w:rsid w:val="00BB6A57"/>
    <w:rsid w:val="00C1298B"/>
    <w:rsid w:val="00C30173"/>
    <w:rsid w:val="00C66100"/>
    <w:rsid w:val="00C66272"/>
    <w:rsid w:val="00C733F4"/>
    <w:rsid w:val="00C97319"/>
    <w:rsid w:val="00CA4B65"/>
    <w:rsid w:val="00CF7A30"/>
    <w:rsid w:val="00D12CF8"/>
    <w:rsid w:val="00D401E4"/>
    <w:rsid w:val="00D43A70"/>
    <w:rsid w:val="00D564AF"/>
    <w:rsid w:val="00D60A94"/>
    <w:rsid w:val="00D8032D"/>
    <w:rsid w:val="00D90D32"/>
    <w:rsid w:val="00DB6421"/>
    <w:rsid w:val="00DF1A6C"/>
    <w:rsid w:val="00DF675E"/>
    <w:rsid w:val="00E31C4B"/>
    <w:rsid w:val="00EA4366"/>
    <w:rsid w:val="00EA681B"/>
    <w:rsid w:val="00EA68A4"/>
    <w:rsid w:val="00F21AC0"/>
    <w:rsid w:val="00F2425C"/>
    <w:rsid w:val="00F56BA0"/>
    <w:rsid w:val="00F77529"/>
    <w:rsid w:val="00F80870"/>
    <w:rsid w:val="00FB4FB2"/>
    <w:rsid w:val="00FC157A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sz w:val="28"/>
        <w:szCs w:val="28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72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5E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F6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sz w:val="28"/>
        <w:szCs w:val="28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72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5E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F6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nttw.edu.v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SONGNGOC</dc:creator>
  <cp:lastModifiedBy>THU</cp:lastModifiedBy>
  <cp:revision>2</cp:revision>
  <cp:lastPrinted>2021-02-02T10:25:00Z</cp:lastPrinted>
  <dcterms:created xsi:type="dcterms:W3CDTF">2021-02-02T10:40:00Z</dcterms:created>
  <dcterms:modified xsi:type="dcterms:W3CDTF">2021-02-02T10:40:00Z</dcterms:modified>
</cp:coreProperties>
</file>