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53854851"/>
    <w:p w14:paraId="4B1A7F46" w14:textId="77777777" w:rsidR="00B5765D" w:rsidRPr="0014453E" w:rsidRDefault="009763EE" w:rsidP="0004204A">
      <w:pPr>
        <w:jc w:val="center"/>
        <w:rPr>
          <w:rFonts w:eastAsiaTheme="minorHAnsi"/>
          <w:b/>
          <w:sz w:val="22"/>
          <w:szCs w:val="22"/>
          <w:lang w:val="nl-NL"/>
        </w:rPr>
      </w:pPr>
      <w:r>
        <w:rPr>
          <w:rFonts w:eastAsiaTheme="minorHAnsi"/>
          <w:noProof/>
          <w:sz w:val="22"/>
          <w:szCs w:val="22"/>
        </w:rPr>
        <mc:AlternateContent>
          <mc:Choice Requires="wps">
            <w:drawing>
              <wp:anchor distT="0" distB="0" distL="114300" distR="114300" simplePos="0" relativeHeight="251662336" behindDoc="0" locked="0" layoutInCell="1" allowOverlap="1" wp14:anchorId="6CD50A9F" wp14:editId="4405754A">
                <wp:simplePos x="0" y="0"/>
                <wp:positionH relativeFrom="column">
                  <wp:posOffset>1242809</wp:posOffset>
                </wp:positionH>
                <wp:positionV relativeFrom="paragraph">
                  <wp:posOffset>286847</wp:posOffset>
                </wp:positionV>
                <wp:extent cx="1465119"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651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DA968F"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7.85pt,22.6pt" to="213.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" strokecolor="#4579b8 [3044]"/>
            </w:pict>
          </mc:Fallback>
        </mc:AlternateContent>
      </w:r>
      <w:r w:rsidR="00944E9E" w:rsidRPr="0014453E">
        <w:rPr>
          <w:rFonts w:eastAsiaTheme="minorHAnsi"/>
          <w:noProof/>
          <w:sz w:val="22"/>
          <w:szCs w:val="22"/>
        </w:rPr>
        <mc:AlternateContent>
          <mc:Choice Requires="wps">
            <w:drawing>
              <wp:anchor distT="0" distB="0" distL="114300" distR="114300" simplePos="0" relativeHeight="251658240" behindDoc="0" locked="0" layoutInCell="1" allowOverlap="1" wp14:anchorId="207177B8" wp14:editId="3C0A8D89">
                <wp:simplePos x="0" y="0"/>
                <wp:positionH relativeFrom="margin">
                  <wp:align>right</wp:align>
                </wp:positionH>
                <wp:positionV relativeFrom="paragraph">
                  <wp:posOffset>-66444</wp:posOffset>
                </wp:positionV>
                <wp:extent cx="4042063" cy="6296891"/>
                <wp:effectExtent l="19050" t="19050" r="15875" b="279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2063" cy="6296891"/>
                        </a:xfrm>
                        <a:prstGeom prst="rect">
                          <a:avLst/>
                        </a:prstGeom>
                        <a:solidFill>
                          <a:srgbClr val="FFFFFF"/>
                        </a:solidFill>
                        <a:ln w="28575">
                          <a:solidFill>
                            <a:srgbClr val="000000"/>
                          </a:solidFill>
                          <a:miter lim="800000"/>
                          <a:headEnd/>
                          <a:tailEnd/>
                        </a:ln>
                      </wps:spPr>
                      <wps:txbx>
                        <w:txbxContent>
                          <w:p w14:paraId="300A2D58" w14:textId="77777777" w:rsidR="0054690B" w:rsidRPr="00FE32D8" w:rsidRDefault="0054690B" w:rsidP="00A55C7B">
                            <w:pPr>
                              <w:jc w:val="center"/>
                              <w:rPr>
                                <w:sz w:val="20"/>
                                <w:lang w:val="vi-VN"/>
                              </w:rPr>
                            </w:pPr>
                            <w:r w:rsidRPr="00FE32D8">
                              <w:rPr>
                                <w:sz w:val="20"/>
                                <w:lang w:val="vi-VN"/>
                              </w:rPr>
                              <w:t>BỘ GIÁO DỤC VÀ ĐÀO TẠO</w:t>
                            </w:r>
                          </w:p>
                          <w:p w14:paraId="117A6210" w14:textId="77777777" w:rsidR="0054690B" w:rsidRPr="00FE32D8" w:rsidRDefault="0054690B" w:rsidP="00A55C7B">
                            <w:pPr>
                              <w:jc w:val="center"/>
                              <w:rPr>
                                <w:b/>
                                <w:sz w:val="20"/>
                                <w:lang w:val="vi-VN"/>
                              </w:rPr>
                            </w:pPr>
                            <w:r w:rsidRPr="00FE32D8">
                              <w:rPr>
                                <w:b/>
                                <w:sz w:val="20"/>
                                <w:lang w:val="vi-VN"/>
                              </w:rPr>
                              <w:t>TRƯỜNG ĐẠI HỌC SƯ PHẠM NGHỆ THUẬT TRUNG ƯƠNG</w:t>
                            </w:r>
                          </w:p>
                          <w:p w14:paraId="1F10B22B" w14:textId="77777777" w:rsidR="0054690B" w:rsidRPr="00FE32D8" w:rsidRDefault="0054690B" w:rsidP="00A55C7B">
                            <w:pPr>
                              <w:spacing w:line="360" w:lineRule="auto"/>
                              <w:jc w:val="center"/>
                              <w:rPr>
                                <w:b/>
                                <w:lang w:val="vi-VN"/>
                              </w:rPr>
                            </w:pPr>
                          </w:p>
                          <w:p w14:paraId="5E8FD17E" w14:textId="77777777" w:rsidR="0054690B" w:rsidRPr="00FE32D8" w:rsidRDefault="0054690B" w:rsidP="00A55C7B">
                            <w:pPr>
                              <w:spacing w:line="360" w:lineRule="auto"/>
                              <w:jc w:val="center"/>
                              <w:rPr>
                                <w:lang w:val="vi-VN"/>
                              </w:rPr>
                            </w:pPr>
                          </w:p>
                          <w:p w14:paraId="4E64BF9D" w14:textId="77777777" w:rsidR="0054690B" w:rsidRPr="00FE32D8" w:rsidRDefault="0054690B" w:rsidP="00A55C7B">
                            <w:pPr>
                              <w:spacing w:line="360" w:lineRule="auto"/>
                              <w:jc w:val="center"/>
                              <w:rPr>
                                <w:lang w:val="vi-VN"/>
                              </w:rPr>
                            </w:pPr>
                          </w:p>
                          <w:p w14:paraId="0A17D902" w14:textId="77777777" w:rsidR="0054690B" w:rsidRPr="00676025" w:rsidRDefault="0054690B" w:rsidP="00676025">
                            <w:pPr>
                              <w:pStyle w:val="NormalWeb"/>
                              <w:spacing w:before="0" w:beforeAutospacing="0" w:after="0" w:afterAutospacing="0" w:line="360" w:lineRule="auto"/>
                              <w:jc w:val="center"/>
                              <w:rPr>
                                <w:b/>
                                <w:bCs/>
                                <w:iCs/>
                                <w:lang w:val="vi-VN"/>
                              </w:rPr>
                            </w:pPr>
                            <w:r w:rsidRPr="00676025">
                              <w:rPr>
                                <w:b/>
                                <w:bCs/>
                                <w:iCs/>
                                <w:lang w:val="vi-VN"/>
                              </w:rPr>
                              <w:t>ĐỖ THỊ LAM</w:t>
                            </w:r>
                          </w:p>
                          <w:p w14:paraId="4FECD594" w14:textId="77777777" w:rsidR="0054690B" w:rsidRPr="00FE32D8" w:rsidRDefault="0054690B" w:rsidP="00A55C7B">
                            <w:pPr>
                              <w:spacing w:line="360" w:lineRule="auto"/>
                              <w:jc w:val="center"/>
                              <w:rPr>
                                <w:b/>
                                <w:lang w:val="vi-VN"/>
                              </w:rPr>
                            </w:pPr>
                          </w:p>
                          <w:p w14:paraId="4BCA5CEA" w14:textId="77777777" w:rsidR="0054690B" w:rsidRPr="003123D2" w:rsidRDefault="0054690B" w:rsidP="00A55C7B">
                            <w:pPr>
                              <w:spacing w:line="360" w:lineRule="auto"/>
                              <w:jc w:val="center"/>
                              <w:rPr>
                                <w:b/>
                                <w:sz w:val="14"/>
                                <w:lang w:val="vi-VN"/>
                              </w:rPr>
                            </w:pPr>
                          </w:p>
                          <w:p w14:paraId="2D5B6828" w14:textId="77777777" w:rsidR="0054690B" w:rsidRPr="00FE32D8" w:rsidRDefault="0054690B" w:rsidP="00A55C7B">
                            <w:pPr>
                              <w:spacing w:line="360" w:lineRule="auto"/>
                              <w:jc w:val="center"/>
                              <w:rPr>
                                <w:b/>
                              </w:rPr>
                            </w:pPr>
                          </w:p>
                          <w:p w14:paraId="26B796A2" w14:textId="77777777" w:rsidR="0054690B" w:rsidRPr="00133268" w:rsidRDefault="0054690B" w:rsidP="00133268">
                            <w:pPr>
                              <w:pStyle w:val="NormalWeb"/>
                              <w:spacing w:before="0" w:beforeAutospacing="0" w:after="0" w:afterAutospacing="0" w:line="360" w:lineRule="auto"/>
                              <w:jc w:val="center"/>
                              <w:rPr>
                                <w:b/>
                                <w:bCs/>
                                <w:iCs/>
                                <w:lang w:val="en-CA"/>
                              </w:rPr>
                            </w:pPr>
                            <w:r w:rsidRPr="00133268">
                              <w:rPr>
                                <w:b/>
                                <w:bCs/>
                                <w:iCs/>
                                <w:lang w:val="en-CA"/>
                              </w:rPr>
                              <w:t xml:space="preserve">DẠY HỌC HÁT CA KHÚC NHẠC NHẸ VIỆT NAM </w:t>
                            </w:r>
                          </w:p>
                          <w:p w14:paraId="6C1A7EFE" w14:textId="77777777" w:rsidR="0054690B" w:rsidRDefault="0054690B" w:rsidP="00133268">
                            <w:pPr>
                              <w:pStyle w:val="NormalWeb"/>
                              <w:spacing w:before="0" w:beforeAutospacing="0" w:after="0" w:afterAutospacing="0" w:line="360" w:lineRule="auto"/>
                              <w:jc w:val="center"/>
                              <w:rPr>
                                <w:b/>
                                <w:bCs/>
                                <w:iCs/>
                                <w:lang w:val="en-CA"/>
                              </w:rPr>
                            </w:pPr>
                            <w:r w:rsidRPr="00133268">
                              <w:rPr>
                                <w:b/>
                                <w:bCs/>
                                <w:iCs/>
                                <w:lang w:val="vi-VN"/>
                              </w:rPr>
                              <w:t xml:space="preserve">CHO </w:t>
                            </w:r>
                            <w:r w:rsidRPr="00133268">
                              <w:rPr>
                                <w:b/>
                                <w:bCs/>
                                <w:iCs/>
                              </w:rPr>
                              <w:t xml:space="preserve">SINH VIÊN </w:t>
                            </w:r>
                            <w:r w:rsidRPr="00133268">
                              <w:rPr>
                                <w:b/>
                                <w:bCs/>
                                <w:iCs/>
                                <w:lang w:val="vi-VN"/>
                              </w:rPr>
                              <w:t>GIỌNG NỮ TRUNG</w:t>
                            </w:r>
                            <w:r w:rsidRPr="00133268">
                              <w:rPr>
                                <w:b/>
                                <w:bCs/>
                                <w:iCs/>
                                <w:lang w:val="en-CA"/>
                              </w:rPr>
                              <w:t xml:space="preserve"> </w:t>
                            </w:r>
                          </w:p>
                          <w:p w14:paraId="4F86D4AD" w14:textId="77777777" w:rsidR="0054690B" w:rsidRDefault="0054690B" w:rsidP="00133268">
                            <w:pPr>
                              <w:pStyle w:val="NormalWeb"/>
                              <w:spacing w:before="0" w:beforeAutospacing="0" w:after="0" w:afterAutospacing="0" w:line="360" w:lineRule="auto"/>
                              <w:jc w:val="center"/>
                              <w:rPr>
                                <w:b/>
                                <w:bCs/>
                                <w:iCs/>
                                <w:lang w:val="en-CA"/>
                              </w:rPr>
                            </w:pPr>
                            <w:r w:rsidRPr="00133268">
                              <w:rPr>
                                <w:b/>
                                <w:bCs/>
                                <w:iCs/>
                                <w:lang w:val="en-CA"/>
                              </w:rPr>
                              <w:t xml:space="preserve">TẠI TRƯỜNG ĐẠI HỌC VĂN HÓA, THỂ THAO </w:t>
                            </w:r>
                          </w:p>
                          <w:p w14:paraId="0299DB2D" w14:textId="77777777" w:rsidR="0054690B" w:rsidRPr="00133268" w:rsidRDefault="0054690B" w:rsidP="00133268">
                            <w:pPr>
                              <w:pStyle w:val="NormalWeb"/>
                              <w:spacing w:before="0" w:beforeAutospacing="0" w:after="0" w:afterAutospacing="0" w:line="360" w:lineRule="auto"/>
                              <w:jc w:val="center"/>
                              <w:rPr>
                                <w:b/>
                                <w:lang w:val="vi-VN"/>
                              </w:rPr>
                            </w:pPr>
                            <w:r w:rsidRPr="00133268">
                              <w:rPr>
                                <w:b/>
                                <w:bCs/>
                                <w:iCs/>
                                <w:lang w:val="en-CA"/>
                              </w:rPr>
                              <w:t>VÀ DU LỊCH THANH HÓA</w:t>
                            </w:r>
                          </w:p>
                          <w:p w14:paraId="6379F728" w14:textId="77777777" w:rsidR="0054690B" w:rsidRPr="00FE32D8" w:rsidRDefault="0054690B" w:rsidP="00A55C7B">
                            <w:pPr>
                              <w:spacing w:line="360" w:lineRule="auto"/>
                              <w:jc w:val="center"/>
                              <w:rPr>
                                <w:b/>
                              </w:rPr>
                            </w:pPr>
                          </w:p>
                          <w:p w14:paraId="590BA102" w14:textId="77777777" w:rsidR="0054690B" w:rsidRDefault="0054690B" w:rsidP="00A55C7B">
                            <w:pPr>
                              <w:spacing w:line="360" w:lineRule="auto"/>
                              <w:jc w:val="center"/>
                              <w:rPr>
                                <w:b/>
                              </w:rPr>
                            </w:pPr>
                          </w:p>
                          <w:p w14:paraId="2E2CB4A7" w14:textId="77777777" w:rsidR="0054690B" w:rsidRPr="00944E9E" w:rsidRDefault="0054690B" w:rsidP="00A55C7B">
                            <w:pPr>
                              <w:spacing w:line="360" w:lineRule="auto"/>
                              <w:jc w:val="center"/>
                              <w:rPr>
                                <w:sz w:val="20"/>
                              </w:rPr>
                            </w:pPr>
                          </w:p>
                          <w:p w14:paraId="041B25DE" w14:textId="77777777" w:rsidR="0054690B" w:rsidRPr="00A55C7B" w:rsidRDefault="0054690B" w:rsidP="00A55C7B">
                            <w:pPr>
                              <w:spacing w:line="360" w:lineRule="auto"/>
                              <w:jc w:val="center"/>
                              <w:rPr>
                                <w:b/>
                                <w:sz w:val="22"/>
                                <w:lang w:val="vi-VN"/>
                              </w:rPr>
                            </w:pPr>
                            <w:r w:rsidRPr="00A55C7B">
                              <w:rPr>
                                <w:b/>
                                <w:sz w:val="22"/>
                                <w:lang w:val="vi-VN"/>
                              </w:rPr>
                              <w:t>TÓM TẮT LUẬN ÁN TIẾN SĨ</w:t>
                            </w:r>
                          </w:p>
                          <w:p w14:paraId="208855CC" w14:textId="77777777" w:rsidR="0054690B" w:rsidRPr="00A55C7B" w:rsidRDefault="0054690B" w:rsidP="00A55C7B">
                            <w:pPr>
                              <w:spacing w:line="360" w:lineRule="auto"/>
                              <w:jc w:val="center"/>
                              <w:rPr>
                                <w:b/>
                                <w:sz w:val="22"/>
                                <w:lang w:val="nl-NL"/>
                              </w:rPr>
                            </w:pPr>
                            <w:r w:rsidRPr="00A55C7B">
                              <w:rPr>
                                <w:b/>
                                <w:sz w:val="22"/>
                                <w:lang w:val="nl-NL"/>
                              </w:rPr>
                              <w:t>LÝ LUẬN VÀ PHƯƠNG PHÁP DẠY HỌC ÂM NHẠC</w:t>
                            </w:r>
                          </w:p>
                          <w:p w14:paraId="295023AA" w14:textId="77777777" w:rsidR="0054690B" w:rsidRPr="003430BE" w:rsidRDefault="0054690B" w:rsidP="00A55C7B">
                            <w:pPr>
                              <w:spacing w:line="360" w:lineRule="auto"/>
                              <w:jc w:val="center"/>
                              <w:rPr>
                                <w:b/>
                                <w:sz w:val="22"/>
                              </w:rPr>
                            </w:pPr>
                            <w:r w:rsidRPr="003430BE">
                              <w:rPr>
                                <w:b/>
                                <w:sz w:val="22"/>
                              </w:rPr>
                              <w:t xml:space="preserve">KHÓA 5 </w:t>
                            </w:r>
                            <w:r w:rsidRPr="003430BE">
                              <w:rPr>
                                <w:b/>
                                <w:sz w:val="22"/>
                                <w:lang w:val="vi-VN"/>
                              </w:rPr>
                              <w:t>(2020 - 20</w:t>
                            </w:r>
                            <w:r w:rsidRPr="003430BE">
                              <w:rPr>
                                <w:b/>
                                <w:sz w:val="22"/>
                                <w:lang w:val="en-CA"/>
                              </w:rPr>
                              <w:t>23</w:t>
                            </w:r>
                            <w:r w:rsidRPr="003430BE">
                              <w:rPr>
                                <w:b/>
                                <w:sz w:val="22"/>
                                <w:lang w:val="vi-VN"/>
                              </w:rPr>
                              <w:t>)</w:t>
                            </w:r>
                          </w:p>
                          <w:p w14:paraId="0274FF36" w14:textId="77777777" w:rsidR="0054690B" w:rsidRPr="009763EE" w:rsidRDefault="0054690B" w:rsidP="00A55C7B">
                            <w:pPr>
                              <w:spacing w:line="360" w:lineRule="auto"/>
                              <w:jc w:val="center"/>
                              <w:rPr>
                                <w:b/>
                                <w:sz w:val="32"/>
                              </w:rPr>
                            </w:pPr>
                          </w:p>
                          <w:p w14:paraId="5D6F74E9" w14:textId="77777777" w:rsidR="0054690B" w:rsidRDefault="0054690B" w:rsidP="00A55C7B">
                            <w:pPr>
                              <w:spacing w:line="360" w:lineRule="auto"/>
                              <w:jc w:val="center"/>
                              <w:rPr>
                                <w:b/>
                              </w:rPr>
                            </w:pPr>
                          </w:p>
                          <w:p w14:paraId="17E4F4A1" w14:textId="77777777" w:rsidR="0054690B" w:rsidRDefault="0054690B" w:rsidP="00A55C7B">
                            <w:pPr>
                              <w:spacing w:line="360" w:lineRule="auto"/>
                              <w:jc w:val="center"/>
                              <w:rPr>
                                <w:b/>
                              </w:rPr>
                            </w:pPr>
                          </w:p>
                          <w:p w14:paraId="458970C5" w14:textId="77777777" w:rsidR="0054690B" w:rsidRDefault="0054690B" w:rsidP="00A55C7B">
                            <w:pPr>
                              <w:spacing w:line="360" w:lineRule="auto"/>
                              <w:jc w:val="center"/>
                              <w:rPr>
                                <w:b/>
                              </w:rPr>
                            </w:pPr>
                          </w:p>
                          <w:p w14:paraId="44B81CD1" w14:textId="77777777" w:rsidR="0054690B" w:rsidRDefault="0054690B" w:rsidP="00A55C7B">
                            <w:pPr>
                              <w:spacing w:line="360" w:lineRule="auto"/>
                              <w:jc w:val="center"/>
                              <w:rPr>
                                <w:b/>
                              </w:rPr>
                            </w:pPr>
                          </w:p>
                          <w:p w14:paraId="6636634D" w14:textId="77777777" w:rsidR="0054690B" w:rsidRPr="009763EE" w:rsidRDefault="0054690B" w:rsidP="00A55C7B">
                            <w:pPr>
                              <w:spacing w:line="360" w:lineRule="auto"/>
                              <w:jc w:val="center"/>
                              <w:rPr>
                                <w:b/>
                                <w:sz w:val="22"/>
                              </w:rPr>
                            </w:pPr>
                            <w:r w:rsidRPr="009763EE">
                              <w:rPr>
                                <w:b/>
                                <w:sz w:val="22"/>
                              </w:rPr>
                              <w:t xml:space="preserve">Hà </w:t>
                            </w:r>
                            <w:proofErr w:type="spellStart"/>
                            <w:r w:rsidRPr="009763EE">
                              <w:rPr>
                                <w:b/>
                                <w:sz w:val="22"/>
                              </w:rPr>
                              <w:t>Nội</w:t>
                            </w:r>
                            <w:proofErr w:type="spellEnd"/>
                            <w:r w:rsidRPr="009763EE">
                              <w:rPr>
                                <w:b/>
                                <w:sz w:val="22"/>
                              </w:rPr>
                              <w:t>, 202</w:t>
                            </w:r>
                            <w:r w:rsidR="009763EE" w:rsidRPr="009763EE">
                              <w:rPr>
                                <w:b/>
                                <w:sz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15F7E" id="_x0000_t202" coordsize="21600,21600" o:spt="202" path="m,l,21600r21600,l21600,xe">
                <v:stroke joinstyle="miter"/>
                <v:path gradientshapeok="t" o:connecttype="rect"/>
              </v:shapetype>
              <v:shape id="Text Box 9" o:spid="_x0000_s1026" type="#_x0000_t202" style="position:absolute;left:0;text-align:left;margin-left:267.05pt;margin-top:-5.25pt;width:318.25pt;height:495.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" strokeweight="2.25pt">
                <v:textbox>
                  <w:txbxContent>
                    <w:p w:rsidR="0054690B" w:rsidRPr="00FE32D8" w:rsidRDefault="0054690B" w:rsidP="00A55C7B">
                      <w:pPr>
                        <w:jc w:val="center"/>
                        <w:rPr>
                          <w:sz w:val="20"/>
                          <w:lang w:val="vi-VN"/>
                        </w:rPr>
                      </w:pPr>
                      <w:r w:rsidRPr="00FE32D8">
                        <w:rPr>
                          <w:sz w:val="20"/>
                          <w:lang w:val="vi-VN"/>
                        </w:rPr>
                        <w:t>BỘ GIÁO DỤC VÀ ĐÀO TẠO</w:t>
                      </w:r>
                    </w:p>
                    <w:p w:rsidR="0054690B" w:rsidRPr="00FE32D8" w:rsidRDefault="0054690B" w:rsidP="00A55C7B">
                      <w:pPr>
                        <w:jc w:val="center"/>
                        <w:rPr>
                          <w:b/>
                          <w:sz w:val="20"/>
                          <w:lang w:val="vi-VN"/>
                        </w:rPr>
                      </w:pPr>
                      <w:r w:rsidRPr="00FE32D8">
                        <w:rPr>
                          <w:b/>
                          <w:sz w:val="20"/>
                          <w:lang w:val="vi-VN"/>
                        </w:rPr>
                        <w:t>TRƯỜNG ĐẠI HỌC SƯ PHẠM NGHỆ THUẬT TRUNG ƯƠNG</w:t>
                      </w:r>
                    </w:p>
                    <w:p w:rsidR="0054690B" w:rsidRPr="00FE32D8" w:rsidRDefault="0054690B" w:rsidP="00A55C7B">
                      <w:pPr>
                        <w:spacing w:line="360" w:lineRule="auto"/>
                        <w:jc w:val="center"/>
                        <w:rPr>
                          <w:b/>
                          <w:lang w:val="vi-VN"/>
                        </w:rPr>
                      </w:pPr>
                    </w:p>
                    <w:p w:rsidR="0054690B" w:rsidRPr="00FE32D8" w:rsidRDefault="0054690B" w:rsidP="00A55C7B">
                      <w:pPr>
                        <w:spacing w:line="360" w:lineRule="auto"/>
                        <w:jc w:val="center"/>
                        <w:rPr>
                          <w:lang w:val="vi-VN"/>
                        </w:rPr>
                      </w:pPr>
                    </w:p>
                    <w:p w:rsidR="0054690B" w:rsidRPr="00FE32D8" w:rsidRDefault="0054690B" w:rsidP="00A55C7B">
                      <w:pPr>
                        <w:spacing w:line="360" w:lineRule="auto"/>
                        <w:jc w:val="center"/>
                        <w:rPr>
                          <w:lang w:val="vi-VN"/>
                        </w:rPr>
                      </w:pPr>
                    </w:p>
                    <w:p w:rsidR="0054690B" w:rsidRPr="00676025" w:rsidRDefault="0054690B" w:rsidP="00676025">
                      <w:pPr>
                        <w:pStyle w:val="NormalWeb"/>
                        <w:spacing w:before="0" w:beforeAutospacing="0" w:after="0" w:afterAutospacing="0" w:line="360" w:lineRule="auto"/>
                        <w:jc w:val="center"/>
                        <w:rPr>
                          <w:b/>
                          <w:bCs/>
                          <w:iCs/>
                          <w:lang w:val="vi-VN"/>
                        </w:rPr>
                      </w:pPr>
                      <w:r w:rsidRPr="00676025">
                        <w:rPr>
                          <w:b/>
                          <w:bCs/>
                          <w:iCs/>
                          <w:lang w:val="vi-VN"/>
                        </w:rPr>
                        <w:t>ĐỖ THỊ LAM</w:t>
                      </w:r>
                    </w:p>
                    <w:p w:rsidR="0054690B" w:rsidRPr="00FE32D8" w:rsidRDefault="0054690B" w:rsidP="00A55C7B">
                      <w:pPr>
                        <w:spacing w:line="360" w:lineRule="auto"/>
                        <w:jc w:val="center"/>
                        <w:rPr>
                          <w:b/>
                          <w:lang w:val="vi-VN"/>
                        </w:rPr>
                      </w:pPr>
                    </w:p>
                    <w:p w:rsidR="0054690B" w:rsidRPr="003123D2" w:rsidRDefault="0054690B" w:rsidP="00A55C7B">
                      <w:pPr>
                        <w:spacing w:line="360" w:lineRule="auto"/>
                        <w:jc w:val="center"/>
                        <w:rPr>
                          <w:b/>
                          <w:sz w:val="14"/>
                          <w:lang w:val="vi-VN"/>
                        </w:rPr>
                      </w:pPr>
                    </w:p>
                    <w:p w:rsidR="0054690B" w:rsidRPr="00FE32D8" w:rsidRDefault="0054690B" w:rsidP="00A55C7B">
                      <w:pPr>
                        <w:spacing w:line="360" w:lineRule="auto"/>
                        <w:jc w:val="center"/>
                        <w:rPr>
                          <w:b/>
                        </w:rPr>
                      </w:pPr>
                    </w:p>
                    <w:p w:rsidR="0054690B" w:rsidRPr="00133268" w:rsidRDefault="0054690B" w:rsidP="00133268">
                      <w:pPr>
                        <w:pStyle w:val="NormalWeb"/>
                        <w:spacing w:before="0" w:beforeAutospacing="0" w:after="0" w:afterAutospacing="0" w:line="360" w:lineRule="auto"/>
                        <w:jc w:val="center"/>
                        <w:rPr>
                          <w:b/>
                          <w:bCs/>
                          <w:iCs/>
                          <w:lang w:val="en-CA"/>
                        </w:rPr>
                      </w:pPr>
                      <w:r w:rsidRPr="00133268">
                        <w:rPr>
                          <w:b/>
                          <w:bCs/>
                          <w:iCs/>
                          <w:lang w:val="en-CA"/>
                        </w:rPr>
                        <w:t xml:space="preserve">DẠY HỌC HÁT CA KHÚC NHẠC NHẸ VIỆT NAM </w:t>
                      </w:r>
                    </w:p>
                    <w:p w:rsidR="0054690B" w:rsidRDefault="0054690B" w:rsidP="00133268">
                      <w:pPr>
                        <w:pStyle w:val="NormalWeb"/>
                        <w:spacing w:before="0" w:beforeAutospacing="0" w:after="0" w:afterAutospacing="0" w:line="360" w:lineRule="auto"/>
                        <w:jc w:val="center"/>
                        <w:rPr>
                          <w:b/>
                          <w:bCs/>
                          <w:iCs/>
                          <w:lang w:val="en-CA"/>
                        </w:rPr>
                      </w:pPr>
                      <w:r w:rsidRPr="00133268">
                        <w:rPr>
                          <w:b/>
                          <w:bCs/>
                          <w:iCs/>
                          <w:lang w:val="vi-VN"/>
                        </w:rPr>
                        <w:t xml:space="preserve">CHO </w:t>
                      </w:r>
                      <w:r w:rsidRPr="00133268">
                        <w:rPr>
                          <w:b/>
                          <w:bCs/>
                          <w:iCs/>
                        </w:rPr>
                        <w:t xml:space="preserve">SINH VIÊN </w:t>
                      </w:r>
                      <w:r w:rsidRPr="00133268">
                        <w:rPr>
                          <w:b/>
                          <w:bCs/>
                          <w:iCs/>
                          <w:lang w:val="vi-VN"/>
                        </w:rPr>
                        <w:t>GIỌNG NỮ TRUNG</w:t>
                      </w:r>
                      <w:r w:rsidRPr="00133268">
                        <w:rPr>
                          <w:b/>
                          <w:bCs/>
                          <w:iCs/>
                          <w:lang w:val="en-CA"/>
                        </w:rPr>
                        <w:t xml:space="preserve"> </w:t>
                      </w:r>
                    </w:p>
                    <w:p w:rsidR="0054690B" w:rsidRDefault="0054690B" w:rsidP="00133268">
                      <w:pPr>
                        <w:pStyle w:val="NormalWeb"/>
                        <w:spacing w:before="0" w:beforeAutospacing="0" w:after="0" w:afterAutospacing="0" w:line="360" w:lineRule="auto"/>
                        <w:jc w:val="center"/>
                        <w:rPr>
                          <w:b/>
                          <w:bCs/>
                          <w:iCs/>
                          <w:lang w:val="en-CA"/>
                        </w:rPr>
                      </w:pPr>
                      <w:r w:rsidRPr="00133268">
                        <w:rPr>
                          <w:b/>
                          <w:bCs/>
                          <w:iCs/>
                          <w:lang w:val="en-CA"/>
                        </w:rPr>
                        <w:t xml:space="preserve">TẠI TRƯỜNG ĐẠI HỌC VĂN HÓA, THỂ THAO </w:t>
                      </w:r>
                    </w:p>
                    <w:p w:rsidR="0054690B" w:rsidRPr="00133268" w:rsidRDefault="0054690B" w:rsidP="00133268">
                      <w:pPr>
                        <w:pStyle w:val="NormalWeb"/>
                        <w:spacing w:before="0" w:beforeAutospacing="0" w:after="0" w:afterAutospacing="0" w:line="360" w:lineRule="auto"/>
                        <w:jc w:val="center"/>
                        <w:rPr>
                          <w:b/>
                          <w:lang w:val="vi-VN"/>
                        </w:rPr>
                      </w:pPr>
                      <w:r w:rsidRPr="00133268">
                        <w:rPr>
                          <w:b/>
                          <w:bCs/>
                          <w:iCs/>
                          <w:lang w:val="en-CA"/>
                        </w:rPr>
                        <w:t>VÀ DU LỊCH THANH HÓA</w:t>
                      </w:r>
                    </w:p>
                    <w:p w:rsidR="0054690B" w:rsidRPr="00FE32D8" w:rsidRDefault="0054690B" w:rsidP="00A55C7B">
                      <w:pPr>
                        <w:spacing w:line="360" w:lineRule="auto"/>
                        <w:jc w:val="center"/>
                        <w:rPr>
                          <w:b/>
                        </w:rPr>
                      </w:pPr>
                    </w:p>
                    <w:p w:rsidR="0054690B" w:rsidRDefault="0054690B" w:rsidP="00A55C7B">
                      <w:pPr>
                        <w:spacing w:line="360" w:lineRule="auto"/>
                        <w:jc w:val="center"/>
                        <w:rPr>
                          <w:b/>
                        </w:rPr>
                      </w:pPr>
                    </w:p>
                    <w:p w:rsidR="0054690B" w:rsidRPr="00944E9E" w:rsidRDefault="0054690B" w:rsidP="00A55C7B">
                      <w:pPr>
                        <w:spacing w:line="360" w:lineRule="auto"/>
                        <w:jc w:val="center"/>
                        <w:rPr>
                          <w:sz w:val="20"/>
                        </w:rPr>
                      </w:pPr>
                    </w:p>
                    <w:p w:rsidR="0054690B" w:rsidRPr="00A55C7B" w:rsidRDefault="0054690B" w:rsidP="00A55C7B">
                      <w:pPr>
                        <w:spacing w:line="360" w:lineRule="auto"/>
                        <w:jc w:val="center"/>
                        <w:rPr>
                          <w:b/>
                          <w:sz w:val="22"/>
                          <w:lang w:val="vi-VN"/>
                        </w:rPr>
                      </w:pPr>
                      <w:r w:rsidRPr="00A55C7B">
                        <w:rPr>
                          <w:b/>
                          <w:sz w:val="22"/>
                          <w:lang w:val="vi-VN"/>
                        </w:rPr>
                        <w:t>TÓM TẮT LUẬN ÁN TIẾN SĨ</w:t>
                      </w:r>
                    </w:p>
                    <w:p w:rsidR="0054690B" w:rsidRPr="00A55C7B" w:rsidRDefault="0054690B" w:rsidP="00A55C7B">
                      <w:pPr>
                        <w:spacing w:line="360" w:lineRule="auto"/>
                        <w:jc w:val="center"/>
                        <w:rPr>
                          <w:b/>
                          <w:sz w:val="22"/>
                          <w:lang w:val="nl-NL"/>
                        </w:rPr>
                      </w:pPr>
                      <w:r w:rsidRPr="00A55C7B">
                        <w:rPr>
                          <w:b/>
                          <w:sz w:val="22"/>
                          <w:lang w:val="nl-NL"/>
                        </w:rPr>
                        <w:t>LÝ LUẬN VÀ PHƯƠNG PHÁP DẠY HỌC ÂM NHẠC</w:t>
                      </w:r>
                    </w:p>
                    <w:p w:rsidR="0054690B" w:rsidRPr="003430BE" w:rsidRDefault="0054690B" w:rsidP="00A55C7B">
                      <w:pPr>
                        <w:spacing w:line="360" w:lineRule="auto"/>
                        <w:jc w:val="center"/>
                        <w:rPr>
                          <w:b/>
                          <w:sz w:val="22"/>
                        </w:rPr>
                      </w:pPr>
                      <w:r w:rsidRPr="003430BE">
                        <w:rPr>
                          <w:b/>
                          <w:sz w:val="22"/>
                        </w:rPr>
                        <w:t xml:space="preserve">KHÓA 5 </w:t>
                      </w:r>
                      <w:r w:rsidRPr="003430BE">
                        <w:rPr>
                          <w:b/>
                          <w:sz w:val="22"/>
                          <w:lang w:val="vi-VN"/>
                        </w:rPr>
                        <w:t>(2020 - 20</w:t>
                      </w:r>
                      <w:r w:rsidRPr="003430BE">
                        <w:rPr>
                          <w:b/>
                          <w:sz w:val="22"/>
                          <w:lang w:val="en-CA"/>
                        </w:rPr>
                        <w:t>23</w:t>
                      </w:r>
                      <w:r w:rsidRPr="003430BE">
                        <w:rPr>
                          <w:b/>
                          <w:sz w:val="22"/>
                          <w:lang w:val="vi-VN"/>
                        </w:rPr>
                        <w:t>)</w:t>
                      </w:r>
                    </w:p>
                    <w:p w:rsidR="0054690B" w:rsidRPr="009763EE" w:rsidRDefault="0054690B" w:rsidP="00A55C7B">
                      <w:pPr>
                        <w:spacing w:line="360" w:lineRule="auto"/>
                        <w:jc w:val="center"/>
                        <w:rPr>
                          <w:b/>
                          <w:sz w:val="32"/>
                        </w:rPr>
                      </w:pPr>
                    </w:p>
                    <w:p w:rsidR="0054690B" w:rsidRDefault="0054690B" w:rsidP="00A55C7B">
                      <w:pPr>
                        <w:spacing w:line="360" w:lineRule="auto"/>
                        <w:jc w:val="center"/>
                        <w:rPr>
                          <w:b/>
                        </w:rPr>
                      </w:pPr>
                    </w:p>
                    <w:p w:rsidR="0054690B" w:rsidRDefault="0054690B" w:rsidP="00A55C7B">
                      <w:pPr>
                        <w:spacing w:line="360" w:lineRule="auto"/>
                        <w:jc w:val="center"/>
                        <w:rPr>
                          <w:b/>
                        </w:rPr>
                      </w:pPr>
                    </w:p>
                    <w:p w:rsidR="0054690B" w:rsidRDefault="0054690B" w:rsidP="00A55C7B">
                      <w:pPr>
                        <w:spacing w:line="360" w:lineRule="auto"/>
                        <w:jc w:val="center"/>
                        <w:rPr>
                          <w:b/>
                        </w:rPr>
                      </w:pPr>
                    </w:p>
                    <w:p w:rsidR="0054690B" w:rsidRDefault="0054690B" w:rsidP="00A55C7B">
                      <w:pPr>
                        <w:spacing w:line="360" w:lineRule="auto"/>
                        <w:jc w:val="center"/>
                        <w:rPr>
                          <w:b/>
                        </w:rPr>
                      </w:pPr>
                    </w:p>
                    <w:p w:rsidR="0054690B" w:rsidRPr="009763EE" w:rsidRDefault="0054690B" w:rsidP="00A55C7B">
                      <w:pPr>
                        <w:spacing w:line="360" w:lineRule="auto"/>
                        <w:jc w:val="center"/>
                        <w:rPr>
                          <w:b/>
                          <w:sz w:val="22"/>
                        </w:rPr>
                      </w:pPr>
                      <w:r w:rsidRPr="009763EE">
                        <w:rPr>
                          <w:b/>
                          <w:sz w:val="22"/>
                        </w:rPr>
                        <w:t>Hà Nội, 202</w:t>
                      </w:r>
                      <w:r w:rsidR="009763EE" w:rsidRPr="009763EE">
                        <w:rPr>
                          <w:b/>
                          <w:sz w:val="22"/>
                        </w:rPr>
                        <w:t>5</w:t>
                      </w:r>
                    </w:p>
                  </w:txbxContent>
                </v:textbox>
                <w10:wrap anchorx="margin"/>
              </v:shape>
            </w:pict>
          </mc:Fallback>
        </mc:AlternateContent>
      </w:r>
      <w:r w:rsidR="00B5765D" w:rsidRPr="0014453E">
        <w:rPr>
          <w:rFonts w:eastAsiaTheme="minorHAnsi"/>
          <w:sz w:val="22"/>
          <w:szCs w:val="22"/>
          <w:lang w:val="nl-NL"/>
        </w:rPr>
        <w:br w:type="page"/>
      </w:r>
    </w:p>
    <w:p w14:paraId="52916DFB" w14:textId="77777777" w:rsidR="00DD29EC" w:rsidRPr="0014453E" w:rsidRDefault="00DD29EC" w:rsidP="0004204A">
      <w:pPr>
        <w:jc w:val="center"/>
        <w:outlineLvl w:val="0"/>
        <w:rPr>
          <w:b/>
          <w:bCs/>
          <w:sz w:val="22"/>
          <w:szCs w:val="22"/>
          <w:lang w:val="vi-VN"/>
        </w:rPr>
        <w:sectPr w:rsidR="00DD29EC" w:rsidRPr="0014453E" w:rsidSect="009763EE">
          <w:pgSz w:w="8392" w:h="11907" w:code="11"/>
          <w:pgMar w:top="1021" w:right="1021" w:bottom="1021" w:left="1021" w:header="720" w:footer="720" w:gutter="0"/>
          <w:cols w:space="720"/>
          <w:docGrid w:linePitch="360"/>
        </w:sectPr>
      </w:pPr>
      <w:bookmarkStart w:id="1" w:name="_Toc491252277"/>
      <w:bookmarkStart w:id="2" w:name="_Toc492223688"/>
    </w:p>
    <w:p w14:paraId="30350FF3" w14:textId="77777777" w:rsidR="00A55C7B" w:rsidRPr="0014453E" w:rsidRDefault="000F4EDD" w:rsidP="0004204A">
      <w:pPr>
        <w:rPr>
          <w:b/>
          <w:bCs/>
          <w:sz w:val="22"/>
          <w:szCs w:val="22"/>
          <w:lang w:val="vi-VN"/>
        </w:rPr>
      </w:pPr>
      <w:bookmarkStart w:id="3" w:name="_Toc68593649"/>
      <w:bookmarkStart w:id="4" w:name="_Toc110436969"/>
      <w:bookmarkEnd w:id="1"/>
      <w:bookmarkEnd w:id="2"/>
      <w:r w:rsidRPr="0014453E">
        <w:rPr>
          <w:b/>
          <w:bCs/>
          <w:noProof/>
          <w:sz w:val="22"/>
          <w:szCs w:val="22"/>
        </w:rPr>
        <w:lastRenderedPageBreak/>
        <mc:AlternateContent>
          <mc:Choice Requires="wps">
            <w:drawing>
              <wp:anchor distT="0" distB="0" distL="114300" distR="114300" simplePos="0" relativeHeight="251660288" behindDoc="0" locked="0" layoutInCell="1" allowOverlap="1" wp14:anchorId="7BE48361" wp14:editId="08910C70">
                <wp:simplePos x="0" y="0"/>
                <wp:positionH relativeFrom="column">
                  <wp:posOffset>-24130</wp:posOffset>
                </wp:positionH>
                <wp:positionV relativeFrom="paragraph">
                  <wp:posOffset>-101600</wp:posOffset>
                </wp:positionV>
                <wp:extent cx="3947160" cy="6157595"/>
                <wp:effectExtent l="19685" t="20320" r="14605" b="2286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6157595"/>
                        </a:xfrm>
                        <a:prstGeom prst="rect">
                          <a:avLst/>
                        </a:prstGeom>
                        <a:solidFill>
                          <a:srgbClr val="FFFFFF"/>
                        </a:solidFill>
                        <a:ln w="28575">
                          <a:solidFill>
                            <a:srgbClr val="000000"/>
                          </a:solidFill>
                          <a:miter lim="800000"/>
                          <a:headEnd/>
                          <a:tailEnd/>
                        </a:ln>
                      </wps:spPr>
                      <wps:txbx>
                        <w:txbxContent>
                          <w:p w14:paraId="5AE2DCED" w14:textId="77777777" w:rsidR="0054690B" w:rsidRPr="00A55C7B" w:rsidRDefault="0054690B" w:rsidP="00A55C7B">
                            <w:pPr>
                              <w:keepNext/>
                              <w:spacing w:line="360" w:lineRule="auto"/>
                              <w:jc w:val="center"/>
                              <w:outlineLvl w:val="1"/>
                              <w:rPr>
                                <w:b/>
                                <w:bCs/>
                                <w:iCs/>
                                <w:sz w:val="22"/>
                                <w:szCs w:val="22"/>
                              </w:rPr>
                            </w:pPr>
                            <w:r w:rsidRPr="00A55C7B">
                              <w:rPr>
                                <w:b/>
                                <w:bCs/>
                                <w:iCs/>
                                <w:sz w:val="22"/>
                                <w:szCs w:val="22"/>
                              </w:rPr>
                              <w:t xml:space="preserve">Công </w:t>
                            </w:r>
                            <w:proofErr w:type="spellStart"/>
                            <w:r w:rsidRPr="00A55C7B">
                              <w:rPr>
                                <w:b/>
                                <w:bCs/>
                                <w:iCs/>
                                <w:sz w:val="22"/>
                                <w:szCs w:val="22"/>
                              </w:rPr>
                              <w:t>trình</w:t>
                            </w:r>
                            <w:proofErr w:type="spellEnd"/>
                            <w:r w:rsidRPr="00A55C7B">
                              <w:rPr>
                                <w:b/>
                                <w:bCs/>
                                <w:iCs/>
                                <w:sz w:val="22"/>
                                <w:szCs w:val="22"/>
                              </w:rPr>
                              <w:t xml:space="preserve"> </w:t>
                            </w:r>
                            <w:proofErr w:type="spellStart"/>
                            <w:r w:rsidRPr="00A55C7B">
                              <w:rPr>
                                <w:b/>
                                <w:bCs/>
                                <w:iCs/>
                                <w:sz w:val="22"/>
                                <w:szCs w:val="22"/>
                              </w:rPr>
                              <w:t>được</w:t>
                            </w:r>
                            <w:proofErr w:type="spellEnd"/>
                            <w:r w:rsidRPr="00A55C7B">
                              <w:rPr>
                                <w:b/>
                                <w:bCs/>
                                <w:iCs/>
                                <w:sz w:val="22"/>
                                <w:szCs w:val="22"/>
                              </w:rPr>
                              <w:t xml:space="preserve"> </w:t>
                            </w:r>
                            <w:proofErr w:type="spellStart"/>
                            <w:r w:rsidRPr="00A55C7B">
                              <w:rPr>
                                <w:b/>
                                <w:bCs/>
                                <w:iCs/>
                                <w:sz w:val="22"/>
                                <w:szCs w:val="22"/>
                              </w:rPr>
                              <w:t>hoàn</w:t>
                            </w:r>
                            <w:proofErr w:type="spellEnd"/>
                            <w:r w:rsidRPr="00A55C7B">
                              <w:rPr>
                                <w:b/>
                                <w:bCs/>
                                <w:iCs/>
                                <w:sz w:val="22"/>
                                <w:szCs w:val="22"/>
                              </w:rPr>
                              <w:t xml:space="preserve"> </w:t>
                            </w:r>
                            <w:proofErr w:type="spellStart"/>
                            <w:r w:rsidRPr="00A55C7B">
                              <w:rPr>
                                <w:b/>
                                <w:bCs/>
                                <w:iCs/>
                                <w:sz w:val="22"/>
                                <w:szCs w:val="22"/>
                              </w:rPr>
                              <w:t>thành</w:t>
                            </w:r>
                            <w:proofErr w:type="spellEnd"/>
                            <w:r w:rsidRPr="00A55C7B">
                              <w:rPr>
                                <w:b/>
                                <w:bCs/>
                                <w:iCs/>
                                <w:sz w:val="22"/>
                                <w:szCs w:val="22"/>
                              </w:rPr>
                              <w:t xml:space="preserve"> </w:t>
                            </w:r>
                            <w:proofErr w:type="spellStart"/>
                            <w:r w:rsidRPr="00A55C7B">
                              <w:rPr>
                                <w:b/>
                                <w:bCs/>
                                <w:iCs/>
                                <w:sz w:val="22"/>
                                <w:szCs w:val="22"/>
                              </w:rPr>
                              <w:t>tại</w:t>
                            </w:r>
                            <w:proofErr w:type="spellEnd"/>
                            <w:r w:rsidRPr="00A55C7B">
                              <w:rPr>
                                <w:b/>
                                <w:bCs/>
                                <w:iCs/>
                                <w:sz w:val="22"/>
                                <w:szCs w:val="22"/>
                              </w:rPr>
                              <w:t xml:space="preserve">: </w:t>
                            </w:r>
                          </w:p>
                          <w:p w14:paraId="4C4251A7" w14:textId="77777777" w:rsidR="0054690B" w:rsidRPr="00A55C7B" w:rsidRDefault="0054690B" w:rsidP="00A55C7B">
                            <w:pPr>
                              <w:keepNext/>
                              <w:spacing w:line="360" w:lineRule="auto"/>
                              <w:jc w:val="center"/>
                              <w:outlineLvl w:val="1"/>
                              <w:rPr>
                                <w:b/>
                                <w:bCs/>
                                <w:iCs/>
                                <w:sz w:val="22"/>
                                <w:szCs w:val="22"/>
                              </w:rPr>
                            </w:pPr>
                            <w:r w:rsidRPr="00A55C7B">
                              <w:rPr>
                                <w:b/>
                                <w:bCs/>
                                <w:iCs/>
                                <w:sz w:val="22"/>
                                <w:szCs w:val="22"/>
                              </w:rPr>
                              <w:t xml:space="preserve">Trường </w:t>
                            </w:r>
                            <w:proofErr w:type="spellStart"/>
                            <w:r w:rsidRPr="00A55C7B">
                              <w:rPr>
                                <w:b/>
                                <w:bCs/>
                                <w:iCs/>
                                <w:sz w:val="22"/>
                                <w:szCs w:val="22"/>
                              </w:rPr>
                              <w:t>Đại</w:t>
                            </w:r>
                            <w:proofErr w:type="spellEnd"/>
                            <w:r w:rsidRPr="00A55C7B">
                              <w:rPr>
                                <w:b/>
                                <w:bCs/>
                                <w:iCs/>
                                <w:sz w:val="22"/>
                                <w:szCs w:val="22"/>
                              </w:rPr>
                              <w:t xml:space="preserve"> </w:t>
                            </w:r>
                            <w:proofErr w:type="spellStart"/>
                            <w:r w:rsidRPr="00A55C7B">
                              <w:rPr>
                                <w:b/>
                                <w:bCs/>
                                <w:iCs/>
                                <w:sz w:val="22"/>
                                <w:szCs w:val="22"/>
                              </w:rPr>
                              <w:t>học</w:t>
                            </w:r>
                            <w:proofErr w:type="spellEnd"/>
                            <w:r w:rsidRPr="00A55C7B">
                              <w:rPr>
                                <w:b/>
                                <w:bCs/>
                                <w:iCs/>
                                <w:sz w:val="22"/>
                                <w:szCs w:val="22"/>
                              </w:rPr>
                              <w:t xml:space="preserve"> </w:t>
                            </w:r>
                            <w:proofErr w:type="spellStart"/>
                            <w:r w:rsidRPr="00A55C7B">
                              <w:rPr>
                                <w:b/>
                                <w:bCs/>
                                <w:iCs/>
                                <w:sz w:val="22"/>
                                <w:szCs w:val="22"/>
                              </w:rPr>
                              <w:t>Sư</w:t>
                            </w:r>
                            <w:proofErr w:type="spellEnd"/>
                            <w:r w:rsidRPr="00A55C7B">
                              <w:rPr>
                                <w:b/>
                                <w:bCs/>
                                <w:iCs/>
                                <w:sz w:val="22"/>
                                <w:szCs w:val="22"/>
                              </w:rPr>
                              <w:t xml:space="preserve"> </w:t>
                            </w:r>
                            <w:proofErr w:type="spellStart"/>
                            <w:r w:rsidRPr="00A55C7B">
                              <w:rPr>
                                <w:b/>
                                <w:bCs/>
                                <w:iCs/>
                                <w:sz w:val="22"/>
                                <w:szCs w:val="22"/>
                              </w:rPr>
                              <w:t>phạm</w:t>
                            </w:r>
                            <w:proofErr w:type="spellEnd"/>
                            <w:r w:rsidRPr="00A55C7B">
                              <w:rPr>
                                <w:b/>
                                <w:bCs/>
                                <w:iCs/>
                                <w:sz w:val="22"/>
                                <w:szCs w:val="22"/>
                              </w:rPr>
                              <w:t xml:space="preserve"> </w:t>
                            </w:r>
                            <w:proofErr w:type="spellStart"/>
                            <w:r w:rsidRPr="00A55C7B">
                              <w:rPr>
                                <w:b/>
                                <w:bCs/>
                                <w:iCs/>
                                <w:sz w:val="22"/>
                                <w:szCs w:val="22"/>
                              </w:rPr>
                              <w:t>Nghệ</w:t>
                            </w:r>
                            <w:proofErr w:type="spellEnd"/>
                            <w:r w:rsidRPr="00A55C7B">
                              <w:rPr>
                                <w:b/>
                                <w:bCs/>
                                <w:iCs/>
                                <w:sz w:val="22"/>
                                <w:szCs w:val="22"/>
                              </w:rPr>
                              <w:t xml:space="preserve"> </w:t>
                            </w:r>
                            <w:proofErr w:type="spellStart"/>
                            <w:r w:rsidRPr="00A55C7B">
                              <w:rPr>
                                <w:b/>
                                <w:bCs/>
                                <w:iCs/>
                                <w:sz w:val="22"/>
                                <w:szCs w:val="22"/>
                              </w:rPr>
                              <w:t>thuật</w:t>
                            </w:r>
                            <w:proofErr w:type="spellEnd"/>
                            <w:r w:rsidRPr="00A55C7B">
                              <w:rPr>
                                <w:b/>
                                <w:bCs/>
                                <w:iCs/>
                                <w:sz w:val="22"/>
                                <w:szCs w:val="22"/>
                              </w:rPr>
                              <w:t xml:space="preserve"> Trung </w:t>
                            </w:r>
                            <w:proofErr w:type="spellStart"/>
                            <w:r w:rsidRPr="00A55C7B">
                              <w:rPr>
                                <w:b/>
                                <w:bCs/>
                                <w:iCs/>
                                <w:sz w:val="22"/>
                                <w:szCs w:val="22"/>
                              </w:rPr>
                              <w:t>ương</w:t>
                            </w:r>
                            <w:proofErr w:type="spellEnd"/>
                          </w:p>
                          <w:p w14:paraId="2743608A" w14:textId="77777777" w:rsidR="0054690B" w:rsidRPr="00A55C7B" w:rsidRDefault="0054690B" w:rsidP="00A55C7B">
                            <w:pPr>
                              <w:keepNext/>
                              <w:spacing w:line="360" w:lineRule="auto"/>
                              <w:jc w:val="center"/>
                              <w:outlineLvl w:val="1"/>
                              <w:rPr>
                                <w:b/>
                                <w:bCs/>
                                <w:iCs/>
                                <w:sz w:val="22"/>
                                <w:szCs w:val="22"/>
                              </w:rPr>
                            </w:pPr>
                          </w:p>
                          <w:p w14:paraId="5EDB650C" w14:textId="77777777" w:rsidR="0054690B" w:rsidRPr="00A55C7B" w:rsidRDefault="0054690B" w:rsidP="00A55C7B">
                            <w:pPr>
                              <w:keepNext/>
                              <w:spacing w:line="360" w:lineRule="auto"/>
                              <w:jc w:val="center"/>
                              <w:outlineLvl w:val="1"/>
                              <w:rPr>
                                <w:b/>
                                <w:bCs/>
                                <w:iCs/>
                                <w:sz w:val="22"/>
                                <w:szCs w:val="22"/>
                              </w:rPr>
                            </w:pPr>
                          </w:p>
                          <w:p w14:paraId="21C0722D" w14:textId="77777777" w:rsidR="0054690B" w:rsidRPr="00A55C7B" w:rsidRDefault="0054690B" w:rsidP="00A55C7B">
                            <w:pPr>
                              <w:keepNext/>
                              <w:spacing w:line="360" w:lineRule="auto"/>
                              <w:jc w:val="center"/>
                              <w:outlineLvl w:val="1"/>
                              <w:rPr>
                                <w:b/>
                                <w:bCs/>
                                <w:iCs/>
                                <w:sz w:val="22"/>
                                <w:szCs w:val="22"/>
                              </w:rPr>
                            </w:pPr>
                          </w:p>
                          <w:p w14:paraId="6EE8E2A4" w14:textId="77777777" w:rsidR="0054690B" w:rsidRPr="00A55C7B" w:rsidRDefault="0054690B" w:rsidP="00A55C7B">
                            <w:pPr>
                              <w:keepNext/>
                              <w:spacing w:line="360" w:lineRule="auto"/>
                              <w:jc w:val="center"/>
                              <w:outlineLvl w:val="1"/>
                              <w:rPr>
                                <w:b/>
                                <w:bCs/>
                                <w:iCs/>
                                <w:sz w:val="22"/>
                                <w:szCs w:val="22"/>
                              </w:rPr>
                            </w:pPr>
                            <w:proofErr w:type="spellStart"/>
                            <w:r w:rsidRPr="00A55C7B">
                              <w:rPr>
                                <w:b/>
                                <w:bCs/>
                                <w:iCs/>
                                <w:sz w:val="22"/>
                                <w:szCs w:val="22"/>
                              </w:rPr>
                              <w:t>Người</w:t>
                            </w:r>
                            <w:proofErr w:type="spellEnd"/>
                            <w:r w:rsidRPr="00A55C7B">
                              <w:rPr>
                                <w:b/>
                                <w:bCs/>
                                <w:iCs/>
                                <w:sz w:val="22"/>
                                <w:szCs w:val="22"/>
                              </w:rPr>
                              <w:t xml:space="preserve"> </w:t>
                            </w:r>
                            <w:proofErr w:type="spellStart"/>
                            <w:r w:rsidRPr="00A55C7B">
                              <w:rPr>
                                <w:b/>
                                <w:bCs/>
                                <w:iCs/>
                                <w:sz w:val="22"/>
                                <w:szCs w:val="22"/>
                              </w:rPr>
                              <w:t>hướng</w:t>
                            </w:r>
                            <w:proofErr w:type="spellEnd"/>
                            <w:r w:rsidRPr="00A55C7B">
                              <w:rPr>
                                <w:b/>
                                <w:bCs/>
                                <w:iCs/>
                                <w:sz w:val="22"/>
                                <w:szCs w:val="22"/>
                              </w:rPr>
                              <w:t xml:space="preserve"> </w:t>
                            </w:r>
                            <w:proofErr w:type="spellStart"/>
                            <w:r w:rsidRPr="00A55C7B">
                              <w:rPr>
                                <w:b/>
                                <w:bCs/>
                                <w:iCs/>
                                <w:sz w:val="22"/>
                                <w:szCs w:val="22"/>
                              </w:rPr>
                              <w:t>dẫn</w:t>
                            </w:r>
                            <w:proofErr w:type="spellEnd"/>
                            <w:r w:rsidRPr="00A55C7B">
                              <w:rPr>
                                <w:b/>
                                <w:bCs/>
                                <w:iCs/>
                                <w:sz w:val="22"/>
                                <w:szCs w:val="22"/>
                              </w:rPr>
                              <w:t xml:space="preserve"> khoa </w:t>
                            </w:r>
                            <w:proofErr w:type="spellStart"/>
                            <w:r w:rsidRPr="00A55C7B">
                              <w:rPr>
                                <w:b/>
                                <w:bCs/>
                                <w:iCs/>
                                <w:sz w:val="22"/>
                                <w:szCs w:val="22"/>
                              </w:rPr>
                              <w:t>học</w:t>
                            </w:r>
                            <w:proofErr w:type="spellEnd"/>
                            <w:r w:rsidRPr="00A55C7B">
                              <w:rPr>
                                <w:b/>
                                <w:bCs/>
                                <w:iCs/>
                                <w:sz w:val="22"/>
                                <w:szCs w:val="22"/>
                              </w:rPr>
                              <w:t xml:space="preserve">: PGS. TS Nguyễn Thị </w:t>
                            </w:r>
                            <w:proofErr w:type="spellStart"/>
                            <w:r w:rsidRPr="00A55C7B">
                              <w:rPr>
                                <w:b/>
                                <w:bCs/>
                                <w:iCs/>
                                <w:sz w:val="22"/>
                                <w:szCs w:val="22"/>
                              </w:rPr>
                              <w:t>Tố</w:t>
                            </w:r>
                            <w:proofErr w:type="spellEnd"/>
                            <w:r w:rsidRPr="00A55C7B">
                              <w:rPr>
                                <w:b/>
                                <w:bCs/>
                                <w:iCs/>
                                <w:sz w:val="22"/>
                                <w:szCs w:val="22"/>
                              </w:rPr>
                              <w:t xml:space="preserve"> Mai</w:t>
                            </w:r>
                          </w:p>
                          <w:p w14:paraId="774B938D" w14:textId="77777777" w:rsidR="0054690B" w:rsidRPr="00A55C7B" w:rsidRDefault="0054690B" w:rsidP="00A55C7B">
                            <w:pPr>
                              <w:keepNext/>
                              <w:spacing w:line="600" w:lineRule="auto"/>
                              <w:jc w:val="center"/>
                              <w:outlineLvl w:val="1"/>
                              <w:rPr>
                                <w:b/>
                                <w:bCs/>
                                <w:iCs/>
                                <w:sz w:val="22"/>
                                <w:szCs w:val="22"/>
                              </w:rPr>
                            </w:pPr>
                          </w:p>
                          <w:p w14:paraId="296890AB" w14:textId="06FD755D" w:rsidR="0054690B" w:rsidRPr="00A55C7B" w:rsidRDefault="0054690B" w:rsidP="00A55C7B">
                            <w:pPr>
                              <w:keepNext/>
                              <w:spacing w:before="360" w:line="360" w:lineRule="auto"/>
                              <w:outlineLvl w:val="1"/>
                              <w:rPr>
                                <w:b/>
                                <w:bCs/>
                                <w:iCs/>
                                <w:sz w:val="22"/>
                                <w:szCs w:val="22"/>
                              </w:rPr>
                            </w:pPr>
                            <w:proofErr w:type="spellStart"/>
                            <w:r w:rsidRPr="00A55C7B">
                              <w:rPr>
                                <w:b/>
                                <w:bCs/>
                                <w:iCs/>
                                <w:sz w:val="22"/>
                                <w:szCs w:val="22"/>
                              </w:rPr>
                              <w:t>Phản</w:t>
                            </w:r>
                            <w:proofErr w:type="spellEnd"/>
                            <w:r w:rsidRPr="00A55C7B">
                              <w:rPr>
                                <w:b/>
                                <w:bCs/>
                                <w:iCs/>
                                <w:sz w:val="22"/>
                                <w:szCs w:val="22"/>
                              </w:rPr>
                              <w:t xml:space="preserve"> </w:t>
                            </w:r>
                            <w:proofErr w:type="spellStart"/>
                            <w:r w:rsidRPr="00A55C7B">
                              <w:rPr>
                                <w:b/>
                                <w:bCs/>
                                <w:iCs/>
                                <w:sz w:val="22"/>
                                <w:szCs w:val="22"/>
                              </w:rPr>
                              <w:t>biện</w:t>
                            </w:r>
                            <w:proofErr w:type="spellEnd"/>
                            <w:r w:rsidRPr="00A55C7B">
                              <w:rPr>
                                <w:b/>
                                <w:bCs/>
                                <w:iCs/>
                                <w:sz w:val="22"/>
                                <w:szCs w:val="22"/>
                              </w:rPr>
                              <w:t xml:space="preserve"> 1: </w:t>
                            </w:r>
                            <w:r w:rsidR="00B21E78">
                              <w:rPr>
                                <w:b/>
                                <w:bCs/>
                                <w:iCs/>
                                <w:sz w:val="22"/>
                                <w:szCs w:val="22"/>
                              </w:rPr>
                              <w:t xml:space="preserve">NSND. TS </w:t>
                            </w:r>
                            <w:proofErr w:type="spellStart"/>
                            <w:r w:rsidR="00B21E78">
                              <w:rPr>
                                <w:b/>
                                <w:bCs/>
                                <w:iCs/>
                                <w:sz w:val="22"/>
                                <w:szCs w:val="22"/>
                              </w:rPr>
                              <w:t>Đỗ</w:t>
                            </w:r>
                            <w:proofErr w:type="spellEnd"/>
                            <w:r w:rsidR="00B21E78">
                              <w:rPr>
                                <w:b/>
                                <w:bCs/>
                                <w:iCs/>
                                <w:sz w:val="22"/>
                                <w:szCs w:val="22"/>
                              </w:rPr>
                              <w:t xml:space="preserve"> Quốc </w:t>
                            </w:r>
                            <w:proofErr w:type="spellStart"/>
                            <w:r w:rsidR="00B21E78">
                              <w:rPr>
                                <w:b/>
                                <w:bCs/>
                                <w:iCs/>
                                <w:sz w:val="22"/>
                                <w:szCs w:val="22"/>
                              </w:rPr>
                              <w:t>Hưng</w:t>
                            </w:r>
                            <w:proofErr w:type="spellEnd"/>
                          </w:p>
                          <w:p w14:paraId="2B82C11F" w14:textId="0D2A9A4B" w:rsidR="0054690B" w:rsidRPr="00A55C7B" w:rsidRDefault="0054690B" w:rsidP="00A55C7B">
                            <w:pPr>
                              <w:keepNext/>
                              <w:spacing w:before="360" w:line="360" w:lineRule="auto"/>
                              <w:outlineLvl w:val="1"/>
                              <w:rPr>
                                <w:b/>
                                <w:bCs/>
                                <w:iCs/>
                                <w:sz w:val="22"/>
                                <w:szCs w:val="22"/>
                              </w:rPr>
                            </w:pPr>
                            <w:proofErr w:type="spellStart"/>
                            <w:r w:rsidRPr="00A55C7B">
                              <w:rPr>
                                <w:b/>
                                <w:bCs/>
                                <w:iCs/>
                                <w:sz w:val="22"/>
                                <w:szCs w:val="22"/>
                              </w:rPr>
                              <w:t>Phản</w:t>
                            </w:r>
                            <w:proofErr w:type="spellEnd"/>
                            <w:r w:rsidRPr="00A55C7B">
                              <w:rPr>
                                <w:b/>
                                <w:bCs/>
                                <w:iCs/>
                                <w:sz w:val="22"/>
                                <w:szCs w:val="22"/>
                              </w:rPr>
                              <w:t xml:space="preserve"> </w:t>
                            </w:r>
                            <w:proofErr w:type="spellStart"/>
                            <w:r w:rsidRPr="00A55C7B">
                              <w:rPr>
                                <w:b/>
                                <w:bCs/>
                                <w:iCs/>
                                <w:sz w:val="22"/>
                                <w:szCs w:val="22"/>
                              </w:rPr>
                              <w:t>biện</w:t>
                            </w:r>
                            <w:proofErr w:type="spellEnd"/>
                            <w:r w:rsidRPr="00A55C7B">
                              <w:rPr>
                                <w:b/>
                                <w:bCs/>
                                <w:iCs/>
                                <w:sz w:val="22"/>
                                <w:szCs w:val="22"/>
                              </w:rPr>
                              <w:t xml:space="preserve"> 2: </w:t>
                            </w:r>
                            <w:r w:rsidR="00B21E78">
                              <w:rPr>
                                <w:b/>
                                <w:bCs/>
                                <w:iCs/>
                                <w:sz w:val="22"/>
                                <w:szCs w:val="22"/>
                              </w:rPr>
                              <w:t xml:space="preserve">PGS.TS Nguyễn Thị </w:t>
                            </w:r>
                            <w:proofErr w:type="spellStart"/>
                            <w:r w:rsidR="00B21E78">
                              <w:rPr>
                                <w:b/>
                                <w:bCs/>
                                <w:iCs/>
                                <w:sz w:val="22"/>
                                <w:szCs w:val="22"/>
                              </w:rPr>
                              <w:t>Tình</w:t>
                            </w:r>
                            <w:proofErr w:type="spellEnd"/>
                          </w:p>
                          <w:p w14:paraId="5237834C" w14:textId="157D90D9" w:rsidR="0054690B" w:rsidRPr="00A55C7B" w:rsidRDefault="0054690B" w:rsidP="00A55C7B">
                            <w:pPr>
                              <w:keepNext/>
                              <w:spacing w:before="360" w:line="360" w:lineRule="auto"/>
                              <w:outlineLvl w:val="1"/>
                              <w:rPr>
                                <w:b/>
                                <w:bCs/>
                                <w:iCs/>
                                <w:sz w:val="22"/>
                                <w:szCs w:val="22"/>
                              </w:rPr>
                            </w:pPr>
                            <w:proofErr w:type="spellStart"/>
                            <w:r w:rsidRPr="00A55C7B">
                              <w:rPr>
                                <w:b/>
                                <w:bCs/>
                                <w:iCs/>
                                <w:sz w:val="22"/>
                                <w:szCs w:val="22"/>
                              </w:rPr>
                              <w:t>Phản</w:t>
                            </w:r>
                            <w:proofErr w:type="spellEnd"/>
                            <w:r w:rsidRPr="00A55C7B">
                              <w:rPr>
                                <w:b/>
                                <w:bCs/>
                                <w:iCs/>
                                <w:sz w:val="22"/>
                                <w:szCs w:val="22"/>
                              </w:rPr>
                              <w:t xml:space="preserve"> </w:t>
                            </w:r>
                            <w:proofErr w:type="spellStart"/>
                            <w:r w:rsidRPr="00A55C7B">
                              <w:rPr>
                                <w:b/>
                                <w:bCs/>
                                <w:iCs/>
                                <w:sz w:val="22"/>
                                <w:szCs w:val="22"/>
                              </w:rPr>
                              <w:t>biện</w:t>
                            </w:r>
                            <w:proofErr w:type="spellEnd"/>
                            <w:r w:rsidRPr="00A55C7B">
                              <w:rPr>
                                <w:b/>
                                <w:bCs/>
                                <w:iCs/>
                                <w:sz w:val="22"/>
                                <w:szCs w:val="22"/>
                              </w:rPr>
                              <w:t>: 3</w:t>
                            </w:r>
                            <w:r w:rsidR="00B21E78">
                              <w:rPr>
                                <w:b/>
                                <w:bCs/>
                                <w:iCs/>
                                <w:sz w:val="22"/>
                                <w:szCs w:val="22"/>
                              </w:rPr>
                              <w:t>: PGS.TS Nguyễn Bình Định</w:t>
                            </w:r>
                          </w:p>
                          <w:p w14:paraId="36B4EDED" w14:textId="77777777" w:rsidR="0054690B" w:rsidRPr="00A55C7B" w:rsidRDefault="0054690B" w:rsidP="00A55C7B">
                            <w:pPr>
                              <w:keepNext/>
                              <w:spacing w:line="600" w:lineRule="auto"/>
                              <w:outlineLvl w:val="1"/>
                              <w:rPr>
                                <w:b/>
                                <w:bCs/>
                                <w:iCs/>
                                <w:sz w:val="22"/>
                                <w:szCs w:val="22"/>
                              </w:rPr>
                            </w:pPr>
                          </w:p>
                          <w:p w14:paraId="5618657A" w14:textId="77777777" w:rsidR="0054690B" w:rsidRPr="00A55C7B" w:rsidRDefault="0054690B" w:rsidP="00A55C7B">
                            <w:pPr>
                              <w:spacing w:line="360" w:lineRule="auto"/>
                              <w:jc w:val="center"/>
                              <w:rPr>
                                <w:sz w:val="22"/>
                                <w:szCs w:val="22"/>
                                <w:lang w:val="nl-NL"/>
                              </w:rPr>
                            </w:pPr>
                            <w:r w:rsidRPr="00A55C7B">
                              <w:rPr>
                                <w:sz w:val="22"/>
                                <w:szCs w:val="22"/>
                                <w:lang w:val="nl-NL"/>
                              </w:rPr>
                              <w:t>Luận án được bảo vệ trước Hội đồng đánh giá luận án họp tại Trường Đại học Sư phạm Nghệ thuật Trung ương</w:t>
                            </w:r>
                          </w:p>
                          <w:p w14:paraId="00F9E4FF" w14:textId="77777777" w:rsidR="0054690B" w:rsidRPr="00A55C7B" w:rsidRDefault="0054690B" w:rsidP="00A55C7B">
                            <w:pPr>
                              <w:spacing w:line="360" w:lineRule="auto"/>
                              <w:jc w:val="center"/>
                              <w:rPr>
                                <w:sz w:val="22"/>
                                <w:szCs w:val="22"/>
                                <w:lang w:val="nl-NL"/>
                              </w:rPr>
                            </w:pPr>
                            <w:r w:rsidRPr="00A55C7B">
                              <w:rPr>
                                <w:sz w:val="22"/>
                                <w:szCs w:val="22"/>
                                <w:lang w:val="nl-NL"/>
                              </w:rPr>
                              <w:t>vào lúc     giờ       ngày        tháng      năm</w:t>
                            </w:r>
                            <w:r>
                              <w:rPr>
                                <w:sz w:val="22"/>
                                <w:szCs w:val="22"/>
                                <w:lang w:val="nl-NL"/>
                              </w:rPr>
                              <w:t xml:space="preserve"> 202</w:t>
                            </w:r>
                            <w:r w:rsidR="00CB1920">
                              <w:rPr>
                                <w:sz w:val="22"/>
                                <w:szCs w:val="22"/>
                                <w:lang w:val="nl-NL"/>
                              </w:rPr>
                              <w:t>5</w:t>
                            </w:r>
                          </w:p>
                          <w:p w14:paraId="0DD2BECA" w14:textId="77777777" w:rsidR="0054690B" w:rsidRPr="00A55C7B" w:rsidRDefault="0054690B" w:rsidP="00A55C7B">
                            <w:pPr>
                              <w:keepNext/>
                              <w:spacing w:line="600" w:lineRule="auto"/>
                              <w:outlineLvl w:val="1"/>
                              <w:rPr>
                                <w:b/>
                                <w:bCs/>
                                <w:iCs/>
                                <w:sz w:val="22"/>
                                <w:szCs w:val="22"/>
                              </w:rPr>
                            </w:pPr>
                          </w:p>
                          <w:p w14:paraId="68EE0F0B" w14:textId="77777777" w:rsidR="0054690B" w:rsidRPr="00A55C7B" w:rsidRDefault="0054690B" w:rsidP="00A55C7B">
                            <w:pPr>
                              <w:keepNext/>
                              <w:spacing w:line="600" w:lineRule="auto"/>
                              <w:outlineLvl w:val="1"/>
                              <w:rPr>
                                <w:b/>
                                <w:bCs/>
                                <w:iCs/>
                                <w:sz w:val="22"/>
                                <w:szCs w:val="22"/>
                              </w:rPr>
                            </w:pPr>
                          </w:p>
                          <w:p w14:paraId="0FC3FF2A" w14:textId="77777777" w:rsidR="0054690B" w:rsidRDefault="0054690B" w:rsidP="00A55C7B">
                            <w:pPr>
                              <w:spacing w:line="360" w:lineRule="auto"/>
                              <w:rPr>
                                <w:sz w:val="22"/>
                                <w:szCs w:val="22"/>
                                <w:lang w:val="nl-NL"/>
                              </w:rPr>
                            </w:pPr>
                            <w:r w:rsidRPr="00A55C7B">
                              <w:rPr>
                                <w:sz w:val="22"/>
                                <w:szCs w:val="22"/>
                                <w:lang w:val="nl-NL"/>
                              </w:rPr>
                              <w:t>Có thể tìm hiểu luận án tại:</w:t>
                            </w:r>
                          </w:p>
                          <w:p w14:paraId="6D20A81A" w14:textId="77777777" w:rsidR="0054690B" w:rsidRPr="004B5EA2" w:rsidRDefault="0054690B" w:rsidP="004B5EA2">
                            <w:pPr>
                              <w:spacing w:line="360" w:lineRule="auto"/>
                              <w:rPr>
                                <w:b/>
                                <w:i/>
                                <w:sz w:val="22"/>
                                <w:szCs w:val="22"/>
                                <w:lang w:val="nl-NL"/>
                              </w:rPr>
                            </w:pPr>
                            <w:r w:rsidRPr="004B5EA2">
                              <w:rPr>
                                <w:b/>
                                <w:i/>
                                <w:sz w:val="22"/>
                                <w:szCs w:val="22"/>
                                <w:lang w:val="nl-NL"/>
                              </w:rPr>
                              <w:t>- Thư viện Quốc gia Việt Nam</w:t>
                            </w:r>
                          </w:p>
                          <w:p w14:paraId="18DDCFFB" w14:textId="77777777" w:rsidR="0054690B" w:rsidRPr="00A55C7B" w:rsidRDefault="0054690B" w:rsidP="00A55C7B">
                            <w:pPr>
                              <w:rPr>
                                <w:b/>
                                <w:sz w:val="22"/>
                                <w:szCs w:val="22"/>
                                <w:lang w:val="vi-VN"/>
                              </w:rPr>
                            </w:pPr>
                            <w:r>
                              <w:rPr>
                                <w:b/>
                                <w:i/>
                                <w:sz w:val="22"/>
                                <w:szCs w:val="22"/>
                                <w:lang w:val="nl-NL"/>
                              </w:rPr>
                              <w:t xml:space="preserve"> - Thư viện </w:t>
                            </w:r>
                            <w:r w:rsidRPr="00A55C7B">
                              <w:rPr>
                                <w:b/>
                                <w:i/>
                                <w:sz w:val="22"/>
                                <w:szCs w:val="22"/>
                                <w:lang w:val="nl-NL"/>
                              </w:rPr>
                              <w:t>Trường ĐHSP Nghệ thuật Trung ương</w:t>
                            </w:r>
                          </w:p>
                          <w:p w14:paraId="10807E45" w14:textId="77777777" w:rsidR="0054690B" w:rsidRPr="00A55C7B" w:rsidRDefault="0054690B" w:rsidP="00A55C7B">
                            <w:pPr>
                              <w:spacing w:line="312" w:lineRule="auto"/>
                              <w:jc w:val="center"/>
                              <w:rPr>
                                <w:b/>
                                <w:sz w:val="22"/>
                                <w:szCs w:val="22"/>
                                <w:lang w:val="vi-VN"/>
                              </w:rPr>
                            </w:pPr>
                          </w:p>
                          <w:p w14:paraId="2C78C561" w14:textId="77777777" w:rsidR="0054690B" w:rsidRPr="00A55C7B" w:rsidRDefault="0054690B" w:rsidP="00A55C7B">
                            <w:pPr>
                              <w:spacing w:line="360" w:lineRule="auto"/>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48361" id="_x0000_t202" coordsize="21600,21600" o:spt="202" path="m,l,21600r21600,l21600,xe">
                <v:stroke joinstyle="miter"/>
                <v:path gradientshapeok="t" o:connecttype="rect"/>
              </v:shapetype>
              <v:shape id="Text Box 12" o:spid="_x0000_s1027" type="#_x0000_t202" style="position:absolute;margin-left:-1.9pt;margin-top:-8pt;width:310.8pt;height:48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" strokeweight="2.25pt">
                <v:textbox>
                  <w:txbxContent>
                    <w:p w14:paraId="5AE2DCED" w14:textId="77777777" w:rsidR="0054690B" w:rsidRPr="00A55C7B" w:rsidRDefault="0054690B" w:rsidP="00A55C7B">
                      <w:pPr>
                        <w:keepNext/>
                        <w:spacing w:line="360" w:lineRule="auto"/>
                        <w:jc w:val="center"/>
                        <w:outlineLvl w:val="1"/>
                        <w:rPr>
                          <w:b/>
                          <w:bCs/>
                          <w:iCs/>
                          <w:sz w:val="22"/>
                          <w:szCs w:val="22"/>
                        </w:rPr>
                      </w:pPr>
                      <w:r w:rsidRPr="00A55C7B">
                        <w:rPr>
                          <w:b/>
                          <w:bCs/>
                          <w:iCs/>
                          <w:sz w:val="22"/>
                          <w:szCs w:val="22"/>
                        </w:rPr>
                        <w:t xml:space="preserve">Công </w:t>
                      </w:r>
                      <w:proofErr w:type="spellStart"/>
                      <w:r w:rsidRPr="00A55C7B">
                        <w:rPr>
                          <w:b/>
                          <w:bCs/>
                          <w:iCs/>
                          <w:sz w:val="22"/>
                          <w:szCs w:val="22"/>
                        </w:rPr>
                        <w:t>trình</w:t>
                      </w:r>
                      <w:proofErr w:type="spellEnd"/>
                      <w:r w:rsidRPr="00A55C7B">
                        <w:rPr>
                          <w:b/>
                          <w:bCs/>
                          <w:iCs/>
                          <w:sz w:val="22"/>
                          <w:szCs w:val="22"/>
                        </w:rPr>
                        <w:t xml:space="preserve"> </w:t>
                      </w:r>
                      <w:proofErr w:type="spellStart"/>
                      <w:r w:rsidRPr="00A55C7B">
                        <w:rPr>
                          <w:b/>
                          <w:bCs/>
                          <w:iCs/>
                          <w:sz w:val="22"/>
                          <w:szCs w:val="22"/>
                        </w:rPr>
                        <w:t>được</w:t>
                      </w:r>
                      <w:proofErr w:type="spellEnd"/>
                      <w:r w:rsidRPr="00A55C7B">
                        <w:rPr>
                          <w:b/>
                          <w:bCs/>
                          <w:iCs/>
                          <w:sz w:val="22"/>
                          <w:szCs w:val="22"/>
                        </w:rPr>
                        <w:t xml:space="preserve"> </w:t>
                      </w:r>
                      <w:proofErr w:type="spellStart"/>
                      <w:r w:rsidRPr="00A55C7B">
                        <w:rPr>
                          <w:b/>
                          <w:bCs/>
                          <w:iCs/>
                          <w:sz w:val="22"/>
                          <w:szCs w:val="22"/>
                        </w:rPr>
                        <w:t>hoàn</w:t>
                      </w:r>
                      <w:proofErr w:type="spellEnd"/>
                      <w:r w:rsidRPr="00A55C7B">
                        <w:rPr>
                          <w:b/>
                          <w:bCs/>
                          <w:iCs/>
                          <w:sz w:val="22"/>
                          <w:szCs w:val="22"/>
                        </w:rPr>
                        <w:t xml:space="preserve"> </w:t>
                      </w:r>
                      <w:proofErr w:type="spellStart"/>
                      <w:r w:rsidRPr="00A55C7B">
                        <w:rPr>
                          <w:b/>
                          <w:bCs/>
                          <w:iCs/>
                          <w:sz w:val="22"/>
                          <w:szCs w:val="22"/>
                        </w:rPr>
                        <w:t>thành</w:t>
                      </w:r>
                      <w:proofErr w:type="spellEnd"/>
                      <w:r w:rsidRPr="00A55C7B">
                        <w:rPr>
                          <w:b/>
                          <w:bCs/>
                          <w:iCs/>
                          <w:sz w:val="22"/>
                          <w:szCs w:val="22"/>
                        </w:rPr>
                        <w:t xml:space="preserve"> </w:t>
                      </w:r>
                      <w:proofErr w:type="spellStart"/>
                      <w:r w:rsidRPr="00A55C7B">
                        <w:rPr>
                          <w:b/>
                          <w:bCs/>
                          <w:iCs/>
                          <w:sz w:val="22"/>
                          <w:szCs w:val="22"/>
                        </w:rPr>
                        <w:t>tại</w:t>
                      </w:r>
                      <w:proofErr w:type="spellEnd"/>
                      <w:r w:rsidRPr="00A55C7B">
                        <w:rPr>
                          <w:b/>
                          <w:bCs/>
                          <w:iCs/>
                          <w:sz w:val="22"/>
                          <w:szCs w:val="22"/>
                        </w:rPr>
                        <w:t xml:space="preserve">: </w:t>
                      </w:r>
                    </w:p>
                    <w:p w14:paraId="4C4251A7" w14:textId="77777777" w:rsidR="0054690B" w:rsidRPr="00A55C7B" w:rsidRDefault="0054690B" w:rsidP="00A55C7B">
                      <w:pPr>
                        <w:keepNext/>
                        <w:spacing w:line="360" w:lineRule="auto"/>
                        <w:jc w:val="center"/>
                        <w:outlineLvl w:val="1"/>
                        <w:rPr>
                          <w:b/>
                          <w:bCs/>
                          <w:iCs/>
                          <w:sz w:val="22"/>
                          <w:szCs w:val="22"/>
                        </w:rPr>
                      </w:pPr>
                      <w:r w:rsidRPr="00A55C7B">
                        <w:rPr>
                          <w:b/>
                          <w:bCs/>
                          <w:iCs/>
                          <w:sz w:val="22"/>
                          <w:szCs w:val="22"/>
                        </w:rPr>
                        <w:t xml:space="preserve">Trường </w:t>
                      </w:r>
                      <w:proofErr w:type="spellStart"/>
                      <w:r w:rsidRPr="00A55C7B">
                        <w:rPr>
                          <w:b/>
                          <w:bCs/>
                          <w:iCs/>
                          <w:sz w:val="22"/>
                          <w:szCs w:val="22"/>
                        </w:rPr>
                        <w:t>Đại</w:t>
                      </w:r>
                      <w:proofErr w:type="spellEnd"/>
                      <w:r w:rsidRPr="00A55C7B">
                        <w:rPr>
                          <w:b/>
                          <w:bCs/>
                          <w:iCs/>
                          <w:sz w:val="22"/>
                          <w:szCs w:val="22"/>
                        </w:rPr>
                        <w:t xml:space="preserve"> </w:t>
                      </w:r>
                      <w:proofErr w:type="spellStart"/>
                      <w:r w:rsidRPr="00A55C7B">
                        <w:rPr>
                          <w:b/>
                          <w:bCs/>
                          <w:iCs/>
                          <w:sz w:val="22"/>
                          <w:szCs w:val="22"/>
                        </w:rPr>
                        <w:t>học</w:t>
                      </w:r>
                      <w:proofErr w:type="spellEnd"/>
                      <w:r w:rsidRPr="00A55C7B">
                        <w:rPr>
                          <w:b/>
                          <w:bCs/>
                          <w:iCs/>
                          <w:sz w:val="22"/>
                          <w:szCs w:val="22"/>
                        </w:rPr>
                        <w:t xml:space="preserve"> </w:t>
                      </w:r>
                      <w:proofErr w:type="spellStart"/>
                      <w:r w:rsidRPr="00A55C7B">
                        <w:rPr>
                          <w:b/>
                          <w:bCs/>
                          <w:iCs/>
                          <w:sz w:val="22"/>
                          <w:szCs w:val="22"/>
                        </w:rPr>
                        <w:t>Sư</w:t>
                      </w:r>
                      <w:proofErr w:type="spellEnd"/>
                      <w:r w:rsidRPr="00A55C7B">
                        <w:rPr>
                          <w:b/>
                          <w:bCs/>
                          <w:iCs/>
                          <w:sz w:val="22"/>
                          <w:szCs w:val="22"/>
                        </w:rPr>
                        <w:t xml:space="preserve"> </w:t>
                      </w:r>
                      <w:proofErr w:type="spellStart"/>
                      <w:r w:rsidRPr="00A55C7B">
                        <w:rPr>
                          <w:b/>
                          <w:bCs/>
                          <w:iCs/>
                          <w:sz w:val="22"/>
                          <w:szCs w:val="22"/>
                        </w:rPr>
                        <w:t>phạm</w:t>
                      </w:r>
                      <w:proofErr w:type="spellEnd"/>
                      <w:r w:rsidRPr="00A55C7B">
                        <w:rPr>
                          <w:b/>
                          <w:bCs/>
                          <w:iCs/>
                          <w:sz w:val="22"/>
                          <w:szCs w:val="22"/>
                        </w:rPr>
                        <w:t xml:space="preserve"> </w:t>
                      </w:r>
                      <w:proofErr w:type="spellStart"/>
                      <w:r w:rsidRPr="00A55C7B">
                        <w:rPr>
                          <w:b/>
                          <w:bCs/>
                          <w:iCs/>
                          <w:sz w:val="22"/>
                          <w:szCs w:val="22"/>
                        </w:rPr>
                        <w:t>Nghệ</w:t>
                      </w:r>
                      <w:proofErr w:type="spellEnd"/>
                      <w:r w:rsidRPr="00A55C7B">
                        <w:rPr>
                          <w:b/>
                          <w:bCs/>
                          <w:iCs/>
                          <w:sz w:val="22"/>
                          <w:szCs w:val="22"/>
                        </w:rPr>
                        <w:t xml:space="preserve"> </w:t>
                      </w:r>
                      <w:proofErr w:type="spellStart"/>
                      <w:r w:rsidRPr="00A55C7B">
                        <w:rPr>
                          <w:b/>
                          <w:bCs/>
                          <w:iCs/>
                          <w:sz w:val="22"/>
                          <w:szCs w:val="22"/>
                        </w:rPr>
                        <w:t>thuật</w:t>
                      </w:r>
                      <w:proofErr w:type="spellEnd"/>
                      <w:r w:rsidRPr="00A55C7B">
                        <w:rPr>
                          <w:b/>
                          <w:bCs/>
                          <w:iCs/>
                          <w:sz w:val="22"/>
                          <w:szCs w:val="22"/>
                        </w:rPr>
                        <w:t xml:space="preserve"> Trung </w:t>
                      </w:r>
                      <w:proofErr w:type="spellStart"/>
                      <w:r w:rsidRPr="00A55C7B">
                        <w:rPr>
                          <w:b/>
                          <w:bCs/>
                          <w:iCs/>
                          <w:sz w:val="22"/>
                          <w:szCs w:val="22"/>
                        </w:rPr>
                        <w:t>ương</w:t>
                      </w:r>
                      <w:proofErr w:type="spellEnd"/>
                    </w:p>
                    <w:p w14:paraId="2743608A" w14:textId="77777777" w:rsidR="0054690B" w:rsidRPr="00A55C7B" w:rsidRDefault="0054690B" w:rsidP="00A55C7B">
                      <w:pPr>
                        <w:keepNext/>
                        <w:spacing w:line="360" w:lineRule="auto"/>
                        <w:jc w:val="center"/>
                        <w:outlineLvl w:val="1"/>
                        <w:rPr>
                          <w:b/>
                          <w:bCs/>
                          <w:iCs/>
                          <w:sz w:val="22"/>
                          <w:szCs w:val="22"/>
                        </w:rPr>
                      </w:pPr>
                    </w:p>
                    <w:p w14:paraId="5EDB650C" w14:textId="77777777" w:rsidR="0054690B" w:rsidRPr="00A55C7B" w:rsidRDefault="0054690B" w:rsidP="00A55C7B">
                      <w:pPr>
                        <w:keepNext/>
                        <w:spacing w:line="360" w:lineRule="auto"/>
                        <w:jc w:val="center"/>
                        <w:outlineLvl w:val="1"/>
                        <w:rPr>
                          <w:b/>
                          <w:bCs/>
                          <w:iCs/>
                          <w:sz w:val="22"/>
                          <w:szCs w:val="22"/>
                        </w:rPr>
                      </w:pPr>
                    </w:p>
                    <w:p w14:paraId="21C0722D" w14:textId="77777777" w:rsidR="0054690B" w:rsidRPr="00A55C7B" w:rsidRDefault="0054690B" w:rsidP="00A55C7B">
                      <w:pPr>
                        <w:keepNext/>
                        <w:spacing w:line="360" w:lineRule="auto"/>
                        <w:jc w:val="center"/>
                        <w:outlineLvl w:val="1"/>
                        <w:rPr>
                          <w:b/>
                          <w:bCs/>
                          <w:iCs/>
                          <w:sz w:val="22"/>
                          <w:szCs w:val="22"/>
                        </w:rPr>
                      </w:pPr>
                    </w:p>
                    <w:p w14:paraId="6EE8E2A4" w14:textId="77777777" w:rsidR="0054690B" w:rsidRPr="00A55C7B" w:rsidRDefault="0054690B" w:rsidP="00A55C7B">
                      <w:pPr>
                        <w:keepNext/>
                        <w:spacing w:line="360" w:lineRule="auto"/>
                        <w:jc w:val="center"/>
                        <w:outlineLvl w:val="1"/>
                        <w:rPr>
                          <w:b/>
                          <w:bCs/>
                          <w:iCs/>
                          <w:sz w:val="22"/>
                          <w:szCs w:val="22"/>
                        </w:rPr>
                      </w:pPr>
                      <w:proofErr w:type="spellStart"/>
                      <w:r w:rsidRPr="00A55C7B">
                        <w:rPr>
                          <w:b/>
                          <w:bCs/>
                          <w:iCs/>
                          <w:sz w:val="22"/>
                          <w:szCs w:val="22"/>
                        </w:rPr>
                        <w:t>Người</w:t>
                      </w:r>
                      <w:proofErr w:type="spellEnd"/>
                      <w:r w:rsidRPr="00A55C7B">
                        <w:rPr>
                          <w:b/>
                          <w:bCs/>
                          <w:iCs/>
                          <w:sz w:val="22"/>
                          <w:szCs w:val="22"/>
                        </w:rPr>
                        <w:t xml:space="preserve"> </w:t>
                      </w:r>
                      <w:proofErr w:type="spellStart"/>
                      <w:r w:rsidRPr="00A55C7B">
                        <w:rPr>
                          <w:b/>
                          <w:bCs/>
                          <w:iCs/>
                          <w:sz w:val="22"/>
                          <w:szCs w:val="22"/>
                        </w:rPr>
                        <w:t>hướng</w:t>
                      </w:r>
                      <w:proofErr w:type="spellEnd"/>
                      <w:r w:rsidRPr="00A55C7B">
                        <w:rPr>
                          <w:b/>
                          <w:bCs/>
                          <w:iCs/>
                          <w:sz w:val="22"/>
                          <w:szCs w:val="22"/>
                        </w:rPr>
                        <w:t xml:space="preserve"> </w:t>
                      </w:r>
                      <w:proofErr w:type="spellStart"/>
                      <w:r w:rsidRPr="00A55C7B">
                        <w:rPr>
                          <w:b/>
                          <w:bCs/>
                          <w:iCs/>
                          <w:sz w:val="22"/>
                          <w:szCs w:val="22"/>
                        </w:rPr>
                        <w:t>dẫn</w:t>
                      </w:r>
                      <w:proofErr w:type="spellEnd"/>
                      <w:r w:rsidRPr="00A55C7B">
                        <w:rPr>
                          <w:b/>
                          <w:bCs/>
                          <w:iCs/>
                          <w:sz w:val="22"/>
                          <w:szCs w:val="22"/>
                        </w:rPr>
                        <w:t xml:space="preserve"> khoa </w:t>
                      </w:r>
                      <w:proofErr w:type="spellStart"/>
                      <w:r w:rsidRPr="00A55C7B">
                        <w:rPr>
                          <w:b/>
                          <w:bCs/>
                          <w:iCs/>
                          <w:sz w:val="22"/>
                          <w:szCs w:val="22"/>
                        </w:rPr>
                        <w:t>học</w:t>
                      </w:r>
                      <w:proofErr w:type="spellEnd"/>
                      <w:r w:rsidRPr="00A55C7B">
                        <w:rPr>
                          <w:b/>
                          <w:bCs/>
                          <w:iCs/>
                          <w:sz w:val="22"/>
                          <w:szCs w:val="22"/>
                        </w:rPr>
                        <w:t xml:space="preserve">: PGS. TS Nguyễn Thị </w:t>
                      </w:r>
                      <w:proofErr w:type="spellStart"/>
                      <w:r w:rsidRPr="00A55C7B">
                        <w:rPr>
                          <w:b/>
                          <w:bCs/>
                          <w:iCs/>
                          <w:sz w:val="22"/>
                          <w:szCs w:val="22"/>
                        </w:rPr>
                        <w:t>Tố</w:t>
                      </w:r>
                      <w:proofErr w:type="spellEnd"/>
                      <w:r w:rsidRPr="00A55C7B">
                        <w:rPr>
                          <w:b/>
                          <w:bCs/>
                          <w:iCs/>
                          <w:sz w:val="22"/>
                          <w:szCs w:val="22"/>
                        </w:rPr>
                        <w:t xml:space="preserve"> Mai</w:t>
                      </w:r>
                    </w:p>
                    <w:p w14:paraId="774B938D" w14:textId="77777777" w:rsidR="0054690B" w:rsidRPr="00A55C7B" w:rsidRDefault="0054690B" w:rsidP="00A55C7B">
                      <w:pPr>
                        <w:keepNext/>
                        <w:spacing w:line="600" w:lineRule="auto"/>
                        <w:jc w:val="center"/>
                        <w:outlineLvl w:val="1"/>
                        <w:rPr>
                          <w:b/>
                          <w:bCs/>
                          <w:iCs/>
                          <w:sz w:val="22"/>
                          <w:szCs w:val="22"/>
                        </w:rPr>
                      </w:pPr>
                    </w:p>
                    <w:p w14:paraId="296890AB" w14:textId="06FD755D" w:rsidR="0054690B" w:rsidRPr="00A55C7B" w:rsidRDefault="0054690B" w:rsidP="00A55C7B">
                      <w:pPr>
                        <w:keepNext/>
                        <w:spacing w:before="360" w:line="360" w:lineRule="auto"/>
                        <w:outlineLvl w:val="1"/>
                        <w:rPr>
                          <w:b/>
                          <w:bCs/>
                          <w:iCs/>
                          <w:sz w:val="22"/>
                          <w:szCs w:val="22"/>
                        </w:rPr>
                      </w:pPr>
                      <w:proofErr w:type="spellStart"/>
                      <w:r w:rsidRPr="00A55C7B">
                        <w:rPr>
                          <w:b/>
                          <w:bCs/>
                          <w:iCs/>
                          <w:sz w:val="22"/>
                          <w:szCs w:val="22"/>
                        </w:rPr>
                        <w:t>Phản</w:t>
                      </w:r>
                      <w:proofErr w:type="spellEnd"/>
                      <w:r w:rsidRPr="00A55C7B">
                        <w:rPr>
                          <w:b/>
                          <w:bCs/>
                          <w:iCs/>
                          <w:sz w:val="22"/>
                          <w:szCs w:val="22"/>
                        </w:rPr>
                        <w:t xml:space="preserve"> </w:t>
                      </w:r>
                      <w:proofErr w:type="spellStart"/>
                      <w:r w:rsidRPr="00A55C7B">
                        <w:rPr>
                          <w:b/>
                          <w:bCs/>
                          <w:iCs/>
                          <w:sz w:val="22"/>
                          <w:szCs w:val="22"/>
                        </w:rPr>
                        <w:t>biện</w:t>
                      </w:r>
                      <w:proofErr w:type="spellEnd"/>
                      <w:r w:rsidRPr="00A55C7B">
                        <w:rPr>
                          <w:b/>
                          <w:bCs/>
                          <w:iCs/>
                          <w:sz w:val="22"/>
                          <w:szCs w:val="22"/>
                        </w:rPr>
                        <w:t xml:space="preserve"> 1: </w:t>
                      </w:r>
                      <w:r w:rsidR="00B21E78">
                        <w:rPr>
                          <w:b/>
                          <w:bCs/>
                          <w:iCs/>
                          <w:sz w:val="22"/>
                          <w:szCs w:val="22"/>
                        </w:rPr>
                        <w:t xml:space="preserve">NSND. TS </w:t>
                      </w:r>
                      <w:proofErr w:type="spellStart"/>
                      <w:r w:rsidR="00B21E78">
                        <w:rPr>
                          <w:b/>
                          <w:bCs/>
                          <w:iCs/>
                          <w:sz w:val="22"/>
                          <w:szCs w:val="22"/>
                        </w:rPr>
                        <w:t>Đỗ</w:t>
                      </w:r>
                      <w:proofErr w:type="spellEnd"/>
                      <w:r w:rsidR="00B21E78">
                        <w:rPr>
                          <w:b/>
                          <w:bCs/>
                          <w:iCs/>
                          <w:sz w:val="22"/>
                          <w:szCs w:val="22"/>
                        </w:rPr>
                        <w:t xml:space="preserve"> Quốc </w:t>
                      </w:r>
                      <w:proofErr w:type="spellStart"/>
                      <w:r w:rsidR="00B21E78">
                        <w:rPr>
                          <w:b/>
                          <w:bCs/>
                          <w:iCs/>
                          <w:sz w:val="22"/>
                          <w:szCs w:val="22"/>
                        </w:rPr>
                        <w:t>Hưng</w:t>
                      </w:r>
                      <w:proofErr w:type="spellEnd"/>
                    </w:p>
                    <w:p w14:paraId="2B82C11F" w14:textId="0D2A9A4B" w:rsidR="0054690B" w:rsidRPr="00A55C7B" w:rsidRDefault="0054690B" w:rsidP="00A55C7B">
                      <w:pPr>
                        <w:keepNext/>
                        <w:spacing w:before="360" w:line="360" w:lineRule="auto"/>
                        <w:outlineLvl w:val="1"/>
                        <w:rPr>
                          <w:b/>
                          <w:bCs/>
                          <w:iCs/>
                          <w:sz w:val="22"/>
                          <w:szCs w:val="22"/>
                        </w:rPr>
                      </w:pPr>
                      <w:proofErr w:type="spellStart"/>
                      <w:r w:rsidRPr="00A55C7B">
                        <w:rPr>
                          <w:b/>
                          <w:bCs/>
                          <w:iCs/>
                          <w:sz w:val="22"/>
                          <w:szCs w:val="22"/>
                        </w:rPr>
                        <w:t>Phản</w:t>
                      </w:r>
                      <w:proofErr w:type="spellEnd"/>
                      <w:r w:rsidRPr="00A55C7B">
                        <w:rPr>
                          <w:b/>
                          <w:bCs/>
                          <w:iCs/>
                          <w:sz w:val="22"/>
                          <w:szCs w:val="22"/>
                        </w:rPr>
                        <w:t xml:space="preserve"> </w:t>
                      </w:r>
                      <w:proofErr w:type="spellStart"/>
                      <w:r w:rsidRPr="00A55C7B">
                        <w:rPr>
                          <w:b/>
                          <w:bCs/>
                          <w:iCs/>
                          <w:sz w:val="22"/>
                          <w:szCs w:val="22"/>
                        </w:rPr>
                        <w:t>biện</w:t>
                      </w:r>
                      <w:proofErr w:type="spellEnd"/>
                      <w:r w:rsidRPr="00A55C7B">
                        <w:rPr>
                          <w:b/>
                          <w:bCs/>
                          <w:iCs/>
                          <w:sz w:val="22"/>
                          <w:szCs w:val="22"/>
                        </w:rPr>
                        <w:t xml:space="preserve"> 2: </w:t>
                      </w:r>
                      <w:r w:rsidR="00B21E78">
                        <w:rPr>
                          <w:b/>
                          <w:bCs/>
                          <w:iCs/>
                          <w:sz w:val="22"/>
                          <w:szCs w:val="22"/>
                        </w:rPr>
                        <w:t xml:space="preserve">PGS.TS Nguyễn Thị </w:t>
                      </w:r>
                      <w:proofErr w:type="spellStart"/>
                      <w:r w:rsidR="00B21E78">
                        <w:rPr>
                          <w:b/>
                          <w:bCs/>
                          <w:iCs/>
                          <w:sz w:val="22"/>
                          <w:szCs w:val="22"/>
                        </w:rPr>
                        <w:t>Tình</w:t>
                      </w:r>
                      <w:proofErr w:type="spellEnd"/>
                    </w:p>
                    <w:p w14:paraId="5237834C" w14:textId="157D90D9" w:rsidR="0054690B" w:rsidRPr="00A55C7B" w:rsidRDefault="0054690B" w:rsidP="00A55C7B">
                      <w:pPr>
                        <w:keepNext/>
                        <w:spacing w:before="360" w:line="360" w:lineRule="auto"/>
                        <w:outlineLvl w:val="1"/>
                        <w:rPr>
                          <w:b/>
                          <w:bCs/>
                          <w:iCs/>
                          <w:sz w:val="22"/>
                          <w:szCs w:val="22"/>
                        </w:rPr>
                      </w:pPr>
                      <w:proofErr w:type="spellStart"/>
                      <w:r w:rsidRPr="00A55C7B">
                        <w:rPr>
                          <w:b/>
                          <w:bCs/>
                          <w:iCs/>
                          <w:sz w:val="22"/>
                          <w:szCs w:val="22"/>
                        </w:rPr>
                        <w:t>Phản</w:t>
                      </w:r>
                      <w:proofErr w:type="spellEnd"/>
                      <w:r w:rsidRPr="00A55C7B">
                        <w:rPr>
                          <w:b/>
                          <w:bCs/>
                          <w:iCs/>
                          <w:sz w:val="22"/>
                          <w:szCs w:val="22"/>
                        </w:rPr>
                        <w:t xml:space="preserve"> </w:t>
                      </w:r>
                      <w:proofErr w:type="spellStart"/>
                      <w:r w:rsidRPr="00A55C7B">
                        <w:rPr>
                          <w:b/>
                          <w:bCs/>
                          <w:iCs/>
                          <w:sz w:val="22"/>
                          <w:szCs w:val="22"/>
                        </w:rPr>
                        <w:t>biện</w:t>
                      </w:r>
                      <w:proofErr w:type="spellEnd"/>
                      <w:r w:rsidRPr="00A55C7B">
                        <w:rPr>
                          <w:b/>
                          <w:bCs/>
                          <w:iCs/>
                          <w:sz w:val="22"/>
                          <w:szCs w:val="22"/>
                        </w:rPr>
                        <w:t>: 3</w:t>
                      </w:r>
                      <w:r w:rsidR="00B21E78">
                        <w:rPr>
                          <w:b/>
                          <w:bCs/>
                          <w:iCs/>
                          <w:sz w:val="22"/>
                          <w:szCs w:val="22"/>
                        </w:rPr>
                        <w:t>: PGS.TS Nguyễn Bình Định</w:t>
                      </w:r>
                    </w:p>
                    <w:p w14:paraId="36B4EDED" w14:textId="77777777" w:rsidR="0054690B" w:rsidRPr="00A55C7B" w:rsidRDefault="0054690B" w:rsidP="00A55C7B">
                      <w:pPr>
                        <w:keepNext/>
                        <w:spacing w:line="600" w:lineRule="auto"/>
                        <w:outlineLvl w:val="1"/>
                        <w:rPr>
                          <w:b/>
                          <w:bCs/>
                          <w:iCs/>
                          <w:sz w:val="22"/>
                          <w:szCs w:val="22"/>
                        </w:rPr>
                      </w:pPr>
                    </w:p>
                    <w:p w14:paraId="5618657A" w14:textId="77777777" w:rsidR="0054690B" w:rsidRPr="00A55C7B" w:rsidRDefault="0054690B" w:rsidP="00A55C7B">
                      <w:pPr>
                        <w:spacing w:line="360" w:lineRule="auto"/>
                        <w:jc w:val="center"/>
                        <w:rPr>
                          <w:sz w:val="22"/>
                          <w:szCs w:val="22"/>
                          <w:lang w:val="nl-NL"/>
                        </w:rPr>
                      </w:pPr>
                      <w:r w:rsidRPr="00A55C7B">
                        <w:rPr>
                          <w:sz w:val="22"/>
                          <w:szCs w:val="22"/>
                          <w:lang w:val="nl-NL"/>
                        </w:rPr>
                        <w:t>Luận án được bảo vệ trước Hội đồng đánh giá luận án họp tại Trường Đại học Sư phạm Nghệ thuật Trung ương</w:t>
                      </w:r>
                    </w:p>
                    <w:p w14:paraId="00F9E4FF" w14:textId="77777777" w:rsidR="0054690B" w:rsidRPr="00A55C7B" w:rsidRDefault="0054690B" w:rsidP="00A55C7B">
                      <w:pPr>
                        <w:spacing w:line="360" w:lineRule="auto"/>
                        <w:jc w:val="center"/>
                        <w:rPr>
                          <w:sz w:val="22"/>
                          <w:szCs w:val="22"/>
                          <w:lang w:val="nl-NL"/>
                        </w:rPr>
                      </w:pPr>
                      <w:r w:rsidRPr="00A55C7B">
                        <w:rPr>
                          <w:sz w:val="22"/>
                          <w:szCs w:val="22"/>
                          <w:lang w:val="nl-NL"/>
                        </w:rPr>
                        <w:t>vào lúc     giờ       ngày        tháng      năm</w:t>
                      </w:r>
                      <w:r>
                        <w:rPr>
                          <w:sz w:val="22"/>
                          <w:szCs w:val="22"/>
                          <w:lang w:val="nl-NL"/>
                        </w:rPr>
                        <w:t xml:space="preserve"> 202</w:t>
                      </w:r>
                      <w:r w:rsidR="00CB1920">
                        <w:rPr>
                          <w:sz w:val="22"/>
                          <w:szCs w:val="22"/>
                          <w:lang w:val="nl-NL"/>
                        </w:rPr>
                        <w:t>5</w:t>
                      </w:r>
                    </w:p>
                    <w:p w14:paraId="0DD2BECA" w14:textId="77777777" w:rsidR="0054690B" w:rsidRPr="00A55C7B" w:rsidRDefault="0054690B" w:rsidP="00A55C7B">
                      <w:pPr>
                        <w:keepNext/>
                        <w:spacing w:line="600" w:lineRule="auto"/>
                        <w:outlineLvl w:val="1"/>
                        <w:rPr>
                          <w:b/>
                          <w:bCs/>
                          <w:iCs/>
                          <w:sz w:val="22"/>
                          <w:szCs w:val="22"/>
                        </w:rPr>
                      </w:pPr>
                    </w:p>
                    <w:p w14:paraId="68EE0F0B" w14:textId="77777777" w:rsidR="0054690B" w:rsidRPr="00A55C7B" w:rsidRDefault="0054690B" w:rsidP="00A55C7B">
                      <w:pPr>
                        <w:keepNext/>
                        <w:spacing w:line="600" w:lineRule="auto"/>
                        <w:outlineLvl w:val="1"/>
                        <w:rPr>
                          <w:b/>
                          <w:bCs/>
                          <w:iCs/>
                          <w:sz w:val="22"/>
                          <w:szCs w:val="22"/>
                        </w:rPr>
                      </w:pPr>
                    </w:p>
                    <w:p w14:paraId="0FC3FF2A" w14:textId="77777777" w:rsidR="0054690B" w:rsidRDefault="0054690B" w:rsidP="00A55C7B">
                      <w:pPr>
                        <w:spacing w:line="360" w:lineRule="auto"/>
                        <w:rPr>
                          <w:sz w:val="22"/>
                          <w:szCs w:val="22"/>
                          <w:lang w:val="nl-NL"/>
                        </w:rPr>
                      </w:pPr>
                      <w:r w:rsidRPr="00A55C7B">
                        <w:rPr>
                          <w:sz w:val="22"/>
                          <w:szCs w:val="22"/>
                          <w:lang w:val="nl-NL"/>
                        </w:rPr>
                        <w:t>Có thể tìm hiểu luận án tại:</w:t>
                      </w:r>
                    </w:p>
                    <w:p w14:paraId="6D20A81A" w14:textId="77777777" w:rsidR="0054690B" w:rsidRPr="004B5EA2" w:rsidRDefault="0054690B" w:rsidP="004B5EA2">
                      <w:pPr>
                        <w:spacing w:line="360" w:lineRule="auto"/>
                        <w:rPr>
                          <w:b/>
                          <w:i/>
                          <w:sz w:val="22"/>
                          <w:szCs w:val="22"/>
                          <w:lang w:val="nl-NL"/>
                        </w:rPr>
                      </w:pPr>
                      <w:r w:rsidRPr="004B5EA2">
                        <w:rPr>
                          <w:b/>
                          <w:i/>
                          <w:sz w:val="22"/>
                          <w:szCs w:val="22"/>
                          <w:lang w:val="nl-NL"/>
                        </w:rPr>
                        <w:t>- Thư viện Quốc gia Việt Nam</w:t>
                      </w:r>
                    </w:p>
                    <w:p w14:paraId="18DDCFFB" w14:textId="77777777" w:rsidR="0054690B" w:rsidRPr="00A55C7B" w:rsidRDefault="0054690B" w:rsidP="00A55C7B">
                      <w:pPr>
                        <w:rPr>
                          <w:b/>
                          <w:sz w:val="22"/>
                          <w:szCs w:val="22"/>
                          <w:lang w:val="vi-VN"/>
                        </w:rPr>
                      </w:pPr>
                      <w:r>
                        <w:rPr>
                          <w:b/>
                          <w:i/>
                          <w:sz w:val="22"/>
                          <w:szCs w:val="22"/>
                          <w:lang w:val="nl-NL"/>
                        </w:rPr>
                        <w:t xml:space="preserve"> - Thư viện </w:t>
                      </w:r>
                      <w:r w:rsidRPr="00A55C7B">
                        <w:rPr>
                          <w:b/>
                          <w:i/>
                          <w:sz w:val="22"/>
                          <w:szCs w:val="22"/>
                          <w:lang w:val="nl-NL"/>
                        </w:rPr>
                        <w:t>Trường ĐHSP Nghệ thuật Trung ương</w:t>
                      </w:r>
                    </w:p>
                    <w:p w14:paraId="10807E45" w14:textId="77777777" w:rsidR="0054690B" w:rsidRPr="00A55C7B" w:rsidRDefault="0054690B" w:rsidP="00A55C7B">
                      <w:pPr>
                        <w:spacing w:line="312" w:lineRule="auto"/>
                        <w:jc w:val="center"/>
                        <w:rPr>
                          <w:b/>
                          <w:sz w:val="22"/>
                          <w:szCs w:val="22"/>
                          <w:lang w:val="vi-VN"/>
                        </w:rPr>
                      </w:pPr>
                    </w:p>
                    <w:p w14:paraId="2C78C561" w14:textId="77777777" w:rsidR="0054690B" w:rsidRPr="00A55C7B" w:rsidRDefault="0054690B" w:rsidP="00A55C7B">
                      <w:pPr>
                        <w:spacing w:line="360" w:lineRule="auto"/>
                        <w:jc w:val="center"/>
                        <w:rPr>
                          <w:b/>
                          <w:sz w:val="22"/>
                          <w:szCs w:val="22"/>
                        </w:rPr>
                      </w:pPr>
                    </w:p>
                  </w:txbxContent>
                </v:textbox>
              </v:shape>
            </w:pict>
          </mc:Fallback>
        </mc:AlternateContent>
      </w:r>
      <w:r w:rsidR="00A55C7B" w:rsidRPr="0014453E">
        <w:rPr>
          <w:b/>
          <w:bCs/>
          <w:sz w:val="22"/>
          <w:szCs w:val="22"/>
          <w:lang w:val="vi-VN"/>
        </w:rPr>
        <w:br w:type="page"/>
      </w:r>
    </w:p>
    <w:p w14:paraId="7EB1A7FA" w14:textId="77777777" w:rsidR="00944E9E" w:rsidRPr="0014453E" w:rsidRDefault="00944E9E" w:rsidP="009763EE">
      <w:pPr>
        <w:spacing w:line="228" w:lineRule="auto"/>
        <w:jc w:val="center"/>
        <w:outlineLvl w:val="0"/>
        <w:rPr>
          <w:b/>
          <w:bCs/>
          <w:sz w:val="22"/>
          <w:szCs w:val="22"/>
          <w:lang w:val="vi-VN"/>
        </w:rPr>
        <w:sectPr w:rsidR="00944E9E" w:rsidRPr="0014453E" w:rsidSect="00022EC2">
          <w:headerReference w:type="default" r:id="rId8"/>
          <w:pgSz w:w="8392" w:h="11907" w:code="11"/>
          <w:pgMar w:top="1134" w:right="1021" w:bottom="1021" w:left="1134" w:header="720" w:footer="720" w:gutter="0"/>
          <w:pgNumType w:start="1"/>
          <w:cols w:space="720"/>
          <w:docGrid w:linePitch="360"/>
        </w:sectPr>
      </w:pPr>
    </w:p>
    <w:p w14:paraId="008625B3" w14:textId="77777777" w:rsidR="00905E59" w:rsidRPr="0014453E" w:rsidRDefault="00905E59" w:rsidP="009763EE">
      <w:pPr>
        <w:spacing w:line="228" w:lineRule="auto"/>
        <w:jc w:val="center"/>
        <w:outlineLvl w:val="0"/>
        <w:rPr>
          <w:b/>
          <w:bCs/>
          <w:sz w:val="22"/>
          <w:szCs w:val="22"/>
        </w:rPr>
      </w:pPr>
      <w:r w:rsidRPr="0014453E">
        <w:rPr>
          <w:b/>
          <w:bCs/>
          <w:sz w:val="22"/>
          <w:szCs w:val="22"/>
          <w:lang w:val="vi-VN"/>
        </w:rPr>
        <w:lastRenderedPageBreak/>
        <w:t>MỞ ĐẦU</w:t>
      </w:r>
      <w:bookmarkEnd w:id="3"/>
      <w:bookmarkEnd w:id="4"/>
    </w:p>
    <w:p w14:paraId="3560EB84" w14:textId="77777777" w:rsidR="003A6213" w:rsidRPr="0014453E" w:rsidRDefault="003A6213" w:rsidP="009763EE">
      <w:pPr>
        <w:spacing w:line="228" w:lineRule="auto"/>
        <w:jc w:val="both"/>
        <w:outlineLvl w:val="0"/>
        <w:rPr>
          <w:b/>
          <w:bCs/>
          <w:sz w:val="22"/>
          <w:szCs w:val="22"/>
        </w:rPr>
      </w:pPr>
      <w:r w:rsidRPr="0014453E">
        <w:rPr>
          <w:b/>
          <w:bCs/>
          <w:sz w:val="22"/>
          <w:szCs w:val="22"/>
        </w:rPr>
        <w:t xml:space="preserve">1. Lý do </w:t>
      </w:r>
      <w:proofErr w:type="spellStart"/>
      <w:r w:rsidRPr="0014453E">
        <w:rPr>
          <w:b/>
          <w:bCs/>
          <w:sz w:val="22"/>
          <w:szCs w:val="22"/>
        </w:rPr>
        <w:t>chọn</w:t>
      </w:r>
      <w:proofErr w:type="spellEnd"/>
      <w:r w:rsidRPr="0014453E">
        <w:rPr>
          <w:b/>
          <w:bCs/>
          <w:sz w:val="22"/>
          <w:szCs w:val="22"/>
        </w:rPr>
        <w:t xml:space="preserve"> </w:t>
      </w:r>
      <w:proofErr w:type="spellStart"/>
      <w:r w:rsidRPr="0014453E">
        <w:rPr>
          <w:b/>
          <w:bCs/>
          <w:sz w:val="22"/>
          <w:szCs w:val="22"/>
        </w:rPr>
        <w:t>đề</w:t>
      </w:r>
      <w:proofErr w:type="spellEnd"/>
      <w:r w:rsidRPr="0014453E">
        <w:rPr>
          <w:b/>
          <w:bCs/>
          <w:sz w:val="22"/>
          <w:szCs w:val="22"/>
        </w:rPr>
        <w:t xml:space="preserve"> </w:t>
      </w:r>
      <w:proofErr w:type="spellStart"/>
      <w:r w:rsidRPr="0014453E">
        <w:rPr>
          <w:b/>
          <w:bCs/>
          <w:sz w:val="22"/>
          <w:szCs w:val="22"/>
        </w:rPr>
        <w:t>tài</w:t>
      </w:r>
      <w:proofErr w:type="spellEnd"/>
    </w:p>
    <w:p w14:paraId="6237F63A" w14:textId="77777777" w:rsidR="00023F96" w:rsidRPr="0014453E" w:rsidRDefault="00E71343" w:rsidP="00CB1920">
      <w:pPr>
        <w:pStyle w:val="NormalWeb"/>
        <w:spacing w:before="0" w:beforeAutospacing="0" w:after="0" w:afterAutospacing="0" w:line="228" w:lineRule="auto"/>
        <w:ind w:firstLine="426"/>
        <w:jc w:val="both"/>
        <w:rPr>
          <w:sz w:val="22"/>
          <w:szCs w:val="22"/>
          <w:lang w:val="en-CA"/>
        </w:rPr>
      </w:pPr>
      <w:r w:rsidRPr="0014453E">
        <w:rPr>
          <w:sz w:val="22"/>
          <w:szCs w:val="22"/>
          <w:lang w:val="vi-VN"/>
        </w:rPr>
        <w:t xml:space="preserve">Nhạc nhẹ là một trong những dòng nhạc được đông đảo giới trẻ yêu mến. </w:t>
      </w:r>
      <w:r w:rsidRPr="0014453E">
        <w:rPr>
          <w:sz w:val="22"/>
          <w:szCs w:val="22"/>
          <w:lang w:val="en-CA"/>
        </w:rPr>
        <w:t xml:space="preserve">Ca </w:t>
      </w:r>
      <w:proofErr w:type="spellStart"/>
      <w:r w:rsidRPr="0014453E">
        <w:rPr>
          <w:sz w:val="22"/>
          <w:szCs w:val="22"/>
          <w:lang w:val="en-CA"/>
        </w:rPr>
        <w:t>khúc</w:t>
      </w:r>
      <w:proofErr w:type="spellEnd"/>
      <w:r w:rsidRPr="0014453E">
        <w:rPr>
          <w:sz w:val="22"/>
          <w:szCs w:val="22"/>
          <w:lang w:val="en-CA"/>
        </w:rPr>
        <w:t xml:space="preserve"> </w:t>
      </w:r>
      <w:proofErr w:type="spellStart"/>
      <w:r w:rsidRPr="0014453E">
        <w:rPr>
          <w:sz w:val="22"/>
          <w:szCs w:val="22"/>
          <w:lang w:val="en-CA"/>
        </w:rPr>
        <w:t>nhạc</w:t>
      </w:r>
      <w:proofErr w:type="spellEnd"/>
      <w:r w:rsidRPr="0014453E">
        <w:rPr>
          <w:sz w:val="22"/>
          <w:szCs w:val="22"/>
          <w:lang w:val="en-CA"/>
        </w:rPr>
        <w:t xml:space="preserve"> </w:t>
      </w:r>
      <w:proofErr w:type="spellStart"/>
      <w:r w:rsidRPr="0014453E">
        <w:rPr>
          <w:sz w:val="22"/>
          <w:szCs w:val="22"/>
          <w:lang w:val="en-CA"/>
        </w:rPr>
        <w:t>nhẹ</w:t>
      </w:r>
      <w:proofErr w:type="spellEnd"/>
      <w:r w:rsidRPr="0014453E">
        <w:rPr>
          <w:sz w:val="22"/>
          <w:szCs w:val="22"/>
          <w:lang w:val="en-CA"/>
        </w:rPr>
        <w:t xml:space="preserve"> </w:t>
      </w:r>
      <w:proofErr w:type="spellStart"/>
      <w:r w:rsidRPr="0014453E">
        <w:rPr>
          <w:sz w:val="22"/>
          <w:szCs w:val="22"/>
          <w:lang w:val="en-CA"/>
        </w:rPr>
        <w:t>hiện</w:t>
      </w:r>
      <w:proofErr w:type="spellEnd"/>
      <w:r w:rsidRPr="0014453E">
        <w:rPr>
          <w:sz w:val="22"/>
          <w:szCs w:val="22"/>
          <w:lang w:val="en-CA"/>
        </w:rPr>
        <w:t xml:space="preserve"> </w:t>
      </w:r>
      <w:proofErr w:type="spellStart"/>
      <w:r w:rsidRPr="0014453E">
        <w:rPr>
          <w:sz w:val="22"/>
          <w:szCs w:val="22"/>
          <w:lang w:val="en-CA"/>
        </w:rPr>
        <w:t>đại</w:t>
      </w:r>
      <w:proofErr w:type="spellEnd"/>
      <w:r w:rsidRPr="0014453E">
        <w:rPr>
          <w:sz w:val="22"/>
          <w:szCs w:val="22"/>
          <w:lang w:val="en-CA"/>
        </w:rPr>
        <w:t xml:space="preserve"> </w:t>
      </w:r>
      <w:proofErr w:type="spellStart"/>
      <w:r w:rsidRPr="0014453E">
        <w:rPr>
          <w:sz w:val="22"/>
          <w:szCs w:val="22"/>
          <w:lang w:val="en-CA"/>
        </w:rPr>
        <w:t>mà</w:t>
      </w:r>
      <w:proofErr w:type="spellEnd"/>
      <w:r w:rsidRPr="0014453E">
        <w:rPr>
          <w:sz w:val="22"/>
          <w:szCs w:val="22"/>
          <w:lang w:val="en-CA"/>
        </w:rPr>
        <w:t xml:space="preserve"> </w:t>
      </w:r>
      <w:proofErr w:type="spellStart"/>
      <w:r w:rsidRPr="0014453E">
        <w:rPr>
          <w:sz w:val="22"/>
          <w:szCs w:val="22"/>
          <w:lang w:val="en-CA"/>
        </w:rPr>
        <w:t>tiêu</w:t>
      </w:r>
      <w:proofErr w:type="spellEnd"/>
      <w:r w:rsidRPr="0014453E">
        <w:rPr>
          <w:sz w:val="22"/>
          <w:szCs w:val="22"/>
          <w:lang w:val="en-CA"/>
        </w:rPr>
        <w:t xml:space="preserve"> </w:t>
      </w:r>
      <w:proofErr w:type="spellStart"/>
      <w:r w:rsidRPr="0014453E">
        <w:rPr>
          <w:sz w:val="22"/>
          <w:szCs w:val="22"/>
          <w:lang w:val="en-CA"/>
        </w:rPr>
        <w:t>biểu</w:t>
      </w:r>
      <w:proofErr w:type="spellEnd"/>
      <w:r w:rsidRPr="0014453E">
        <w:rPr>
          <w:sz w:val="22"/>
          <w:szCs w:val="22"/>
          <w:lang w:val="en-CA"/>
        </w:rPr>
        <w:t xml:space="preserve"> </w:t>
      </w:r>
      <w:proofErr w:type="spellStart"/>
      <w:r w:rsidRPr="0014453E">
        <w:rPr>
          <w:sz w:val="22"/>
          <w:szCs w:val="22"/>
          <w:lang w:val="en-CA"/>
        </w:rPr>
        <w:t>là</w:t>
      </w:r>
      <w:proofErr w:type="spellEnd"/>
      <w:r w:rsidRPr="0014453E">
        <w:rPr>
          <w:sz w:val="22"/>
          <w:szCs w:val="22"/>
          <w:lang w:val="en-CA"/>
        </w:rPr>
        <w:t xml:space="preserve"> </w:t>
      </w:r>
      <w:proofErr w:type="spellStart"/>
      <w:r w:rsidRPr="0014453E">
        <w:rPr>
          <w:sz w:val="22"/>
          <w:szCs w:val="22"/>
          <w:lang w:val="en-CA"/>
        </w:rPr>
        <w:t>các</w:t>
      </w:r>
      <w:proofErr w:type="spellEnd"/>
      <w:r w:rsidRPr="0014453E">
        <w:rPr>
          <w:sz w:val="22"/>
          <w:szCs w:val="22"/>
          <w:lang w:val="en-CA"/>
        </w:rPr>
        <w:t xml:space="preserve"> </w:t>
      </w:r>
      <w:proofErr w:type="spellStart"/>
      <w:r w:rsidRPr="0014453E">
        <w:rPr>
          <w:sz w:val="22"/>
          <w:szCs w:val="22"/>
          <w:lang w:val="en-CA"/>
        </w:rPr>
        <w:t>thể</w:t>
      </w:r>
      <w:proofErr w:type="spellEnd"/>
      <w:r w:rsidRPr="0014453E">
        <w:rPr>
          <w:sz w:val="22"/>
          <w:szCs w:val="22"/>
          <w:lang w:val="en-CA"/>
        </w:rPr>
        <w:t xml:space="preserve"> </w:t>
      </w:r>
      <w:proofErr w:type="spellStart"/>
      <w:r w:rsidRPr="0014453E">
        <w:rPr>
          <w:sz w:val="22"/>
          <w:szCs w:val="22"/>
          <w:lang w:val="en-CA"/>
        </w:rPr>
        <w:t>loại</w:t>
      </w:r>
      <w:proofErr w:type="spellEnd"/>
      <w:r w:rsidRPr="0014453E">
        <w:rPr>
          <w:sz w:val="22"/>
          <w:szCs w:val="22"/>
          <w:lang w:val="en-CA"/>
        </w:rPr>
        <w:t xml:space="preserve"> Jazz, Rock, Pop </w:t>
      </w:r>
      <w:proofErr w:type="spellStart"/>
      <w:r w:rsidRPr="0014453E">
        <w:rPr>
          <w:sz w:val="22"/>
          <w:szCs w:val="22"/>
          <w:lang w:val="en-CA"/>
        </w:rPr>
        <w:t>đã</w:t>
      </w:r>
      <w:proofErr w:type="spellEnd"/>
      <w:r w:rsidRPr="0014453E">
        <w:rPr>
          <w:sz w:val="22"/>
          <w:szCs w:val="22"/>
          <w:lang w:val="en-CA"/>
        </w:rPr>
        <w:t xml:space="preserve"> </w:t>
      </w:r>
      <w:proofErr w:type="spellStart"/>
      <w:r w:rsidRPr="0014453E">
        <w:rPr>
          <w:sz w:val="22"/>
          <w:szCs w:val="22"/>
          <w:lang w:val="en-CA"/>
        </w:rPr>
        <w:t>được</w:t>
      </w:r>
      <w:proofErr w:type="spellEnd"/>
      <w:r w:rsidRPr="0014453E">
        <w:rPr>
          <w:sz w:val="22"/>
          <w:szCs w:val="22"/>
          <w:lang w:val="en-CA"/>
        </w:rPr>
        <w:t xml:space="preserve"> </w:t>
      </w:r>
      <w:proofErr w:type="spellStart"/>
      <w:r w:rsidRPr="0014453E">
        <w:rPr>
          <w:sz w:val="22"/>
          <w:szCs w:val="22"/>
          <w:lang w:val="en-CA"/>
        </w:rPr>
        <w:t>phát</w:t>
      </w:r>
      <w:proofErr w:type="spellEnd"/>
      <w:r w:rsidRPr="0014453E">
        <w:rPr>
          <w:sz w:val="22"/>
          <w:szCs w:val="22"/>
          <w:lang w:val="en-CA"/>
        </w:rPr>
        <w:t xml:space="preserve"> </w:t>
      </w:r>
      <w:proofErr w:type="spellStart"/>
      <w:r w:rsidRPr="0014453E">
        <w:rPr>
          <w:sz w:val="22"/>
          <w:szCs w:val="22"/>
          <w:lang w:val="en-CA"/>
        </w:rPr>
        <w:t>triển</w:t>
      </w:r>
      <w:proofErr w:type="spellEnd"/>
      <w:r w:rsidRPr="0014453E">
        <w:rPr>
          <w:sz w:val="22"/>
          <w:szCs w:val="22"/>
          <w:lang w:val="en-CA"/>
        </w:rPr>
        <w:t xml:space="preserve"> </w:t>
      </w:r>
      <w:proofErr w:type="spellStart"/>
      <w:r w:rsidRPr="0014453E">
        <w:rPr>
          <w:sz w:val="22"/>
          <w:szCs w:val="22"/>
          <w:lang w:val="en-CA"/>
        </w:rPr>
        <w:t>phổ</w:t>
      </w:r>
      <w:proofErr w:type="spellEnd"/>
      <w:r w:rsidRPr="0014453E">
        <w:rPr>
          <w:sz w:val="22"/>
          <w:szCs w:val="22"/>
          <w:lang w:val="en-CA"/>
        </w:rPr>
        <w:t xml:space="preserve"> </w:t>
      </w:r>
      <w:proofErr w:type="spellStart"/>
      <w:r w:rsidRPr="0014453E">
        <w:rPr>
          <w:sz w:val="22"/>
          <w:szCs w:val="22"/>
          <w:lang w:val="en-CA"/>
        </w:rPr>
        <w:t>biến</w:t>
      </w:r>
      <w:proofErr w:type="spellEnd"/>
      <w:r w:rsidRPr="0014453E">
        <w:rPr>
          <w:sz w:val="22"/>
          <w:szCs w:val="22"/>
          <w:lang w:val="en-CA"/>
        </w:rPr>
        <w:t xml:space="preserve"> ở </w:t>
      </w:r>
      <w:proofErr w:type="spellStart"/>
      <w:r w:rsidRPr="0014453E">
        <w:rPr>
          <w:sz w:val="22"/>
          <w:szCs w:val="22"/>
          <w:lang w:val="en-CA"/>
        </w:rPr>
        <w:t>các</w:t>
      </w:r>
      <w:proofErr w:type="spellEnd"/>
      <w:r w:rsidRPr="0014453E">
        <w:rPr>
          <w:sz w:val="22"/>
          <w:szCs w:val="22"/>
          <w:lang w:val="en-CA"/>
        </w:rPr>
        <w:t xml:space="preserve"> </w:t>
      </w:r>
      <w:proofErr w:type="spellStart"/>
      <w:r w:rsidRPr="0014453E">
        <w:rPr>
          <w:sz w:val="22"/>
          <w:szCs w:val="22"/>
          <w:lang w:val="en-CA"/>
        </w:rPr>
        <w:t>nước</w:t>
      </w:r>
      <w:proofErr w:type="spellEnd"/>
      <w:r w:rsidRPr="0014453E">
        <w:rPr>
          <w:sz w:val="22"/>
          <w:szCs w:val="22"/>
          <w:lang w:val="en-CA"/>
        </w:rPr>
        <w:t xml:space="preserve"> </w:t>
      </w:r>
      <w:proofErr w:type="spellStart"/>
      <w:r w:rsidRPr="0014453E">
        <w:rPr>
          <w:sz w:val="22"/>
          <w:szCs w:val="22"/>
          <w:lang w:val="en-CA"/>
        </w:rPr>
        <w:t>châu</w:t>
      </w:r>
      <w:proofErr w:type="spellEnd"/>
      <w:r w:rsidRPr="0014453E">
        <w:rPr>
          <w:sz w:val="22"/>
          <w:szCs w:val="22"/>
          <w:lang w:val="en-CA"/>
        </w:rPr>
        <w:t xml:space="preserve"> </w:t>
      </w:r>
      <w:proofErr w:type="spellStart"/>
      <w:r w:rsidRPr="0014453E">
        <w:rPr>
          <w:sz w:val="22"/>
          <w:szCs w:val="22"/>
          <w:lang w:val="en-CA"/>
        </w:rPr>
        <w:t>Âu</w:t>
      </w:r>
      <w:proofErr w:type="spellEnd"/>
      <w:r w:rsidRPr="0014453E">
        <w:rPr>
          <w:sz w:val="22"/>
          <w:szCs w:val="22"/>
          <w:lang w:val="en-CA"/>
        </w:rPr>
        <w:t xml:space="preserve">, </w:t>
      </w:r>
      <w:proofErr w:type="spellStart"/>
      <w:r w:rsidRPr="0014453E">
        <w:rPr>
          <w:sz w:val="22"/>
          <w:szCs w:val="22"/>
          <w:lang w:val="en-CA"/>
        </w:rPr>
        <w:t>châu</w:t>
      </w:r>
      <w:proofErr w:type="spellEnd"/>
      <w:r w:rsidRPr="0014453E">
        <w:rPr>
          <w:sz w:val="22"/>
          <w:szCs w:val="22"/>
          <w:lang w:val="en-CA"/>
        </w:rPr>
        <w:t xml:space="preserve"> </w:t>
      </w:r>
      <w:proofErr w:type="spellStart"/>
      <w:r w:rsidRPr="0014453E">
        <w:rPr>
          <w:sz w:val="22"/>
          <w:szCs w:val="22"/>
          <w:lang w:val="en-CA"/>
        </w:rPr>
        <w:t>Mỹ</w:t>
      </w:r>
      <w:proofErr w:type="spellEnd"/>
      <w:r w:rsidRPr="0014453E">
        <w:rPr>
          <w:sz w:val="22"/>
          <w:szCs w:val="22"/>
          <w:lang w:val="en-CA"/>
        </w:rPr>
        <w:t xml:space="preserve"> </w:t>
      </w:r>
      <w:proofErr w:type="spellStart"/>
      <w:r w:rsidRPr="0014453E">
        <w:rPr>
          <w:sz w:val="22"/>
          <w:szCs w:val="22"/>
          <w:lang w:val="en-CA"/>
        </w:rPr>
        <w:t>từ</w:t>
      </w:r>
      <w:proofErr w:type="spellEnd"/>
      <w:r w:rsidRPr="0014453E">
        <w:rPr>
          <w:sz w:val="22"/>
          <w:szCs w:val="22"/>
          <w:lang w:val="en-CA"/>
        </w:rPr>
        <w:t xml:space="preserve"> </w:t>
      </w:r>
      <w:proofErr w:type="spellStart"/>
      <w:r w:rsidRPr="0014453E">
        <w:rPr>
          <w:sz w:val="22"/>
          <w:szCs w:val="22"/>
          <w:lang w:val="en-CA"/>
        </w:rPr>
        <w:t>khoảng</w:t>
      </w:r>
      <w:proofErr w:type="spellEnd"/>
      <w:r w:rsidRPr="0014453E">
        <w:rPr>
          <w:sz w:val="22"/>
          <w:szCs w:val="22"/>
          <w:lang w:val="en-CA"/>
        </w:rPr>
        <w:t xml:space="preserve"> </w:t>
      </w:r>
      <w:proofErr w:type="spellStart"/>
      <w:r w:rsidRPr="0014453E">
        <w:rPr>
          <w:sz w:val="22"/>
          <w:szCs w:val="22"/>
          <w:lang w:val="en-CA"/>
        </w:rPr>
        <w:t>đầu</w:t>
      </w:r>
      <w:proofErr w:type="spellEnd"/>
      <w:r w:rsidRPr="0014453E">
        <w:rPr>
          <w:sz w:val="22"/>
          <w:szCs w:val="22"/>
          <w:lang w:val="en-CA"/>
        </w:rPr>
        <w:t xml:space="preserve"> </w:t>
      </w:r>
      <w:proofErr w:type="spellStart"/>
      <w:r w:rsidRPr="0014453E">
        <w:rPr>
          <w:sz w:val="22"/>
          <w:szCs w:val="22"/>
          <w:lang w:val="en-CA"/>
        </w:rPr>
        <w:t>thế</w:t>
      </w:r>
      <w:proofErr w:type="spellEnd"/>
      <w:r w:rsidRPr="0014453E">
        <w:rPr>
          <w:sz w:val="22"/>
          <w:szCs w:val="22"/>
          <w:lang w:val="en-CA"/>
        </w:rPr>
        <w:t xml:space="preserve"> </w:t>
      </w:r>
      <w:proofErr w:type="spellStart"/>
      <w:r w:rsidRPr="0014453E">
        <w:rPr>
          <w:sz w:val="22"/>
          <w:szCs w:val="22"/>
          <w:lang w:val="en-CA"/>
        </w:rPr>
        <w:t>kỷ</w:t>
      </w:r>
      <w:proofErr w:type="spellEnd"/>
      <w:r w:rsidRPr="0014453E">
        <w:rPr>
          <w:sz w:val="22"/>
          <w:szCs w:val="22"/>
          <w:lang w:val="en-CA"/>
        </w:rPr>
        <w:t xml:space="preserve"> XX </w:t>
      </w:r>
      <w:proofErr w:type="spellStart"/>
      <w:r w:rsidRPr="0014453E">
        <w:rPr>
          <w:sz w:val="22"/>
          <w:szCs w:val="22"/>
          <w:lang w:val="en-CA"/>
        </w:rPr>
        <w:t>đến</w:t>
      </w:r>
      <w:proofErr w:type="spellEnd"/>
      <w:r w:rsidRPr="0014453E">
        <w:rPr>
          <w:sz w:val="22"/>
          <w:szCs w:val="22"/>
          <w:lang w:val="en-CA"/>
        </w:rPr>
        <w:t xml:space="preserve"> nay. </w:t>
      </w:r>
      <w:r w:rsidR="00023F96" w:rsidRPr="0014453E">
        <w:rPr>
          <w:sz w:val="22"/>
          <w:szCs w:val="22"/>
          <w:lang w:val="en-CA"/>
        </w:rPr>
        <w:t xml:space="preserve">Ca </w:t>
      </w:r>
      <w:proofErr w:type="spellStart"/>
      <w:r w:rsidR="00023F96" w:rsidRPr="0014453E">
        <w:rPr>
          <w:sz w:val="22"/>
          <w:szCs w:val="22"/>
          <w:lang w:val="en-CA"/>
        </w:rPr>
        <w:t>khúc</w:t>
      </w:r>
      <w:proofErr w:type="spellEnd"/>
      <w:r w:rsidR="00023F96" w:rsidRPr="0014453E">
        <w:rPr>
          <w:sz w:val="22"/>
          <w:szCs w:val="22"/>
          <w:lang w:val="en-CA"/>
        </w:rPr>
        <w:t xml:space="preserve"> </w:t>
      </w:r>
      <w:proofErr w:type="spellStart"/>
      <w:r w:rsidR="00023F96" w:rsidRPr="0014453E">
        <w:rPr>
          <w:sz w:val="22"/>
          <w:szCs w:val="22"/>
          <w:lang w:val="en-CA"/>
        </w:rPr>
        <w:t>nhạc</w:t>
      </w:r>
      <w:proofErr w:type="spellEnd"/>
      <w:r w:rsidR="00023F96" w:rsidRPr="0014453E">
        <w:rPr>
          <w:sz w:val="22"/>
          <w:szCs w:val="22"/>
          <w:lang w:val="en-CA"/>
        </w:rPr>
        <w:t xml:space="preserve"> </w:t>
      </w:r>
      <w:proofErr w:type="spellStart"/>
      <w:r w:rsidR="00023F96" w:rsidRPr="0014453E">
        <w:rPr>
          <w:sz w:val="22"/>
          <w:szCs w:val="22"/>
          <w:lang w:val="en-CA"/>
        </w:rPr>
        <w:t>nhẹ</w:t>
      </w:r>
      <w:proofErr w:type="spellEnd"/>
      <w:r w:rsidR="00023F96" w:rsidRPr="0014453E">
        <w:rPr>
          <w:sz w:val="22"/>
          <w:szCs w:val="22"/>
          <w:lang w:val="en-CA"/>
        </w:rPr>
        <w:t xml:space="preserve"> Việt Nam </w:t>
      </w:r>
      <w:proofErr w:type="spellStart"/>
      <w:r w:rsidR="00023F96" w:rsidRPr="0014453E">
        <w:rPr>
          <w:sz w:val="22"/>
          <w:szCs w:val="22"/>
          <w:lang w:val="en-CA"/>
        </w:rPr>
        <w:t>được</w:t>
      </w:r>
      <w:proofErr w:type="spellEnd"/>
      <w:r w:rsidR="00023F96" w:rsidRPr="0014453E">
        <w:rPr>
          <w:sz w:val="22"/>
          <w:szCs w:val="22"/>
          <w:lang w:val="en-CA"/>
        </w:rPr>
        <w:t xml:space="preserve"> </w:t>
      </w:r>
      <w:proofErr w:type="spellStart"/>
      <w:r w:rsidR="00023F96" w:rsidRPr="0014453E">
        <w:rPr>
          <w:sz w:val="22"/>
          <w:szCs w:val="22"/>
          <w:lang w:val="en-CA"/>
        </w:rPr>
        <w:t>hình</w:t>
      </w:r>
      <w:proofErr w:type="spellEnd"/>
      <w:r w:rsidR="00023F96" w:rsidRPr="0014453E">
        <w:rPr>
          <w:sz w:val="22"/>
          <w:szCs w:val="22"/>
          <w:lang w:val="en-CA"/>
        </w:rPr>
        <w:t xml:space="preserve"> </w:t>
      </w:r>
      <w:proofErr w:type="spellStart"/>
      <w:r w:rsidR="00023F96" w:rsidRPr="0014453E">
        <w:rPr>
          <w:sz w:val="22"/>
          <w:szCs w:val="22"/>
          <w:lang w:val="en-CA"/>
        </w:rPr>
        <w:t>thành</w:t>
      </w:r>
      <w:proofErr w:type="spellEnd"/>
      <w:r w:rsidR="00023F96" w:rsidRPr="0014453E">
        <w:rPr>
          <w:sz w:val="22"/>
          <w:szCs w:val="22"/>
          <w:lang w:val="en-CA"/>
        </w:rPr>
        <w:t xml:space="preserve"> </w:t>
      </w:r>
      <w:proofErr w:type="spellStart"/>
      <w:r w:rsidR="00023F96" w:rsidRPr="0014453E">
        <w:rPr>
          <w:sz w:val="22"/>
          <w:szCs w:val="22"/>
          <w:lang w:val="en-CA"/>
        </w:rPr>
        <w:t>và</w:t>
      </w:r>
      <w:proofErr w:type="spellEnd"/>
      <w:r w:rsidR="00023F96" w:rsidRPr="0014453E">
        <w:rPr>
          <w:sz w:val="22"/>
          <w:szCs w:val="22"/>
          <w:lang w:val="en-CA"/>
        </w:rPr>
        <w:t xml:space="preserve"> </w:t>
      </w:r>
      <w:proofErr w:type="spellStart"/>
      <w:r w:rsidR="00023F96" w:rsidRPr="0014453E">
        <w:rPr>
          <w:sz w:val="22"/>
          <w:szCs w:val="22"/>
          <w:lang w:val="en-CA"/>
        </w:rPr>
        <w:t>phát</w:t>
      </w:r>
      <w:proofErr w:type="spellEnd"/>
      <w:r w:rsidR="00023F96" w:rsidRPr="0014453E">
        <w:rPr>
          <w:sz w:val="22"/>
          <w:szCs w:val="22"/>
          <w:lang w:val="en-CA"/>
        </w:rPr>
        <w:t xml:space="preserve"> </w:t>
      </w:r>
      <w:proofErr w:type="spellStart"/>
      <w:r w:rsidR="00023F96" w:rsidRPr="0014453E">
        <w:rPr>
          <w:sz w:val="22"/>
          <w:szCs w:val="22"/>
          <w:lang w:val="en-CA"/>
        </w:rPr>
        <w:t>triển</w:t>
      </w:r>
      <w:proofErr w:type="spellEnd"/>
      <w:r w:rsidR="00023F96" w:rsidRPr="0014453E">
        <w:rPr>
          <w:sz w:val="22"/>
          <w:szCs w:val="22"/>
          <w:lang w:val="en-CA"/>
        </w:rPr>
        <w:t xml:space="preserve"> </w:t>
      </w:r>
      <w:proofErr w:type="spellStart"/>
      <w:r w:rsidR="00023F96" w:rsidRPr="0014453E">
        <w:rPr>
          <w:sz w:val="22"/>
          <w:szCs w:val="22"/>
          <w:lang w:val="en-CA"/>
        </w:rPr>
        <w:t>chính</w:t>
      </w:r>
      <w:proofErr w:type="spellEnd"/>
      <w:r w:rsidR="00023F96" w:rsidRPr="0014453E">
        <w:rPr>
          <w:sz w:val="22"/>
          <w:szCs w:val="22"/>
          <w:lang w:val="en-CA"/>
        </w:rPr>
        <w:t xml:space="preserve"> </w:t>
      </w:r>
      <w:proofErr w:type="spellStart"/>
      <w:r w:rsidR="00023F96" w:rsidRPr="0014453E">
        <w:rPr>
          <w:sz w:val="22"/>
          <w:szCs w:val="22"/>
          <w:lang w:val="en-CA"/>
        </w:rPr>
        <w:t>thức</w:t>
      </w:r>
      <w:proofErr w:type="spellEnd"/>
      <w:r w:rsidR="00023F96" w:rsidRPr="0014453E">
        <w:rPr>
          <w:sz w:val="22"/>
          <w:szCs w:val="22"/>
          <w:lang w:val="en-CA"/>
        </w:rPr>
        <w:t xml:space="preserve"> </w:t>
      </w:r>
      <w:proofErr w:type="spellStart"/>
      <w:r w:rsidR="00023F96" w:rsidRPr="0014453E">
        <w:rPr>
          <w:sz w:val="22"/>
          <w:szCs w:val="22"/>
          <w:lang w:val="en-CA"/>
        </w:rPr>
        <w:t>trên</w:t>
      </w:r>
      <w:proofErr w:type="spellEnd"/>
      <w:r w:rsidR="00023F96" w:rsidRPr="0014453E">
        <w:rPr>
          <w:sz w:val="22"/>
          <w:szCs w:val="22"/>
          <w:lang w:val="en-CA"/>
        </w:rPr>
        <w:t xml:space="preserve"> </w:t>
      </w:r>
      <w:proofErr w:type="spellStart"/>
      <w:r w:rsidR="00023F96" w:rsidRPr="0014453E">
        <w:rPr>
          <w:sz w:val="22"/>
          <w:szCs w:val="22"/>
          <w:lang w:val="en-CA"/>
        </w:rPr>
        <w:t>toàn</w:t>
      </w:r>
      <w:proofErr w:type="spellEnd"/>
      <w:r w:rsidR="00023F96" w:rsidRPr="0014453E">
        <w:rPr>
          <w:sz w:val="22"/>
          <w:szCs w:val="22"/>
          <w:lang w:val="en-CA"/>
        </w:rPr>
        <w:t xml:space="preserve"> </w:t>
      </w:r>
      <w:proofErr w:type="spellStart"/>
      <w:r w:rsidR="00023F96" w:rsidRPr="0014453E">
        <w:rPr>
          <w:sz w:val="22"/>
          <w:szCs w:val="22"/>
          <w:lang w:val="en-CA"/>
        </w:rPr>
        <w:t>quốc</w:t>
      </w:r>
      <w:proofErr w:type="spellEnd"/>
      <w:r w:rsidR="00023F96" w:rsidRPr="0014453E">
        <w:rPr>
          <w:sz w:val="22"/>
          <w:szCs w:val="22"/>
          <w:lang w:val="en-CA"/>
        </w:rPr>
        <w:t xml:space="preserve"> </w:t>
      </w:r>
      <w:proofErr w:type="spellStart"/>
      <w:r w:rsidR="00023F96" w:rsidRPr="0014453E">
        <w:rPr>
          <w:sz w:val="22"/>
          <w:szCs w:val="22"/>
          <w:lang w:val="en-CA"/>
        </w:rPr>
        <w:t>từ</w:t>
      </w:r>
      <w:proofErr w:type="spellEnd"/>
      <w:r w:rsidR="00023F96" w:rsidRPr="0014453E">
        <w:rPr>
          <w:sz w:val="22"/>
          <w:szCs w:val="22"/>
          <w:lang w:val="en-CA"/>
        </w:rPr>
        <w:t xml:space="preserve"> </w:t>
      </w:r>
      <w:proofErr w:type="spellStart"/>
      <w:r w:rsidR="00023F96" w:rsidRPr="0014453E">
        <w:rPr>
          <w:sz w:val="22"/>
          <w:szCs w:val="22"/>
          <w:lang w:val="en-CA"/>
        </w:rPr>
        <w:t>sau</w:t>
      </w:r>
      <w:proofErr w:type="spellEnd"/>
      <w:r w:rsidR="00023F96" w:rsidRPr="0014453E">
        <w:rPr>
          <w:sz w:val="22"/>
          <w:szCs w:val="22"/>
          <w:lang w:val="en-CA"/>
        </w:rPr>
        <w:t xml:space="preserve"> </w:t>
      </w:r>
      <w:proofErr w:type="spellStart"/>
      <w:r w:rsidR="00023F96" w:rsidRPr="0014453E">
        <w:rPr>
          <w:sz w:val="22"/>
          <w:szCs w:val="22"/>
          <w:lang w:val="en-CA"/>
        </w:rPr>
        <w:t>năm</w:t>
      </w:r>
      <w:proofErr w:type="spellEnd"/>
      <w:r w:rsidR="00023F96" w:rsidRPr="0014453E">
        <w:rPr>
          <w:sz w:val="22"/>
          <w:szCs w:val="22"/>
          <w:lang w:val="en-CA"/>
        </w:rPr>
        <w:t xml:space="preserve"> 1975, </w:t>
      </w:r>
      <w:proofErr w:type="spellStart"/>
      <w:r w:rsidR="00023F96" w:rsidRPr="0014453E">
        <w:rPr>
          <w:sz w:val="22"/>
          <w:szCs w:val="22"/>
          <w:lang w:val="en-CA"/>
        </w:rPr>
        <w:t>đến</w:t>
      </w:r>
      <w:proofErr w:type="spellEnd"/>
      <w:r w:rsidR="00023F96" w:rsidRPr="0014453E">
        <w:rPr>
          <w:sz w:val="22"/>
          <w:szCs w:val="22"/>
          <w:lang w:val="en-CA"/>
        </w:rPr>
        <w:t xml:space="preserve"> nay </w:t>
      </w:r>
      <w:proofErr w:type="spellStart"/>
      <w:r w:rsidR="00023F96" w:rsidRPr="0014453E">
        <w:rPr>
          <w:sz w:val="22"/>
          <w:szCs w:val="22"/>
          <w:lang w:val="en-CA"/>
        </w:rPr>
        <w:t>đã</w:t>
      </w:r>
      <w:proofErr w:type="spellEnd"/>
      <w:r w:rsidR="00023F96" w:rsidRPr="0014453E">
        <w:rPr>
          <w:sz w:val="22"/>
          <w:szCs w:val="22"/>
          <w:lang w:val="en-CA"/>
        </w:rPr>
        <w:t xml:space="preserve"> </w:t>
      </w:r>
      <w:proofErr w:type="spellStart"/>
      <w:r w:rsidR="00023F96" w:rsidRPr="0014453E">
        <w:rPr>
          <w:sz w:val="22"/>
          <w:szCs w:val="22"/>
          <w:lang w:val="en-CA"/>
        </w:rPr>
        <w:t>trở</w:t>
      </w:r>
      <w:proofErr w:type="spellEnd"/>
      <w:r w:rsidR="00023F96" w:rsidRPr="0014453E">
        <w:rPr>
          <w:sz w:val="22"/>
          <w:szCs w:val="22"/>
          <w:lang w:val="en-CA"/>
        </w:rPr>
        <w:t xml:space="preserve"> </w:t>
      </w:r>
      <w:proofErr w:type="spellStart"/>
      <w:r w:rsidR="00023F96" w:rsidRPr="0014453E">
        <w:rPr>
          <w:sz w:val="22"/>
          <w:szCs w:val="22"/>
          <w:lang w:val="en-CA"/>
        </w:rPr>
        <w:t>thành</w:t>
      </w:r>
      <w:proofErr w:type="spellEnd"/>
      <w:r w:rsidR="00023F96" w:rsidRPr="0014453E">
        <w:rPr>
          <w:sz w:val="22"/>
          <w:szCs w:val="22"/>
          <w:lang w:val="en-CA"/>
        </w:rPr>
        <w:t xml:space="preserve"> </w:t>
      </w:r>
      <w:proofErr w:type="spellStart"/>
      <w:r w:rsidR="00023F96" w:rsidRPr="0014453E">
        <w:rPr>
          <w:sz w:val="22"/>
          <w:szCs w:val="22"/>
          <w:lang w:val="en-CA"/>
        </w:rPr>
        <w:t>một</w:t>
      </w:r>
      <w:proofErr w:type="spellEnd"/>
      <w:r w:rsidR="00023F96" w:rsidRPr="0014453E">
        <w:rPr>
          <w:sz w:val="22"/>
          <w:szCs w:val="22"/>
          <w:lang w:val="en-CA"/>
        </w:rPr>
        <w:t xml:space="preserve"> </w:t>
      </w:r>
      <w:proofErr w:type="spellStart"/>
      <w:r w:rsidR="00023F96" w:rsidRPr="0014453E">
        <w:rPr>
          <w:sz w:val="22"/>
          <w:szCs w:val="22"/>
          <w:lang w:val="en-CA"/>
        </w:rPr>
        <w:t>dòng</w:t>
      </w:r>
      <w:proofErr w:type="spellEnd"/>
      <w:r w:rsidR="00023F96" w:rsidRPr="0014453E">
        <w:rPr>
          <w:sz w:val="22"/>
          <w:szCs w:val="22"/>
          <w:lang w:val="en-CA"/>
        </w:rPr>
        <w:t xml:space="preserve"> </w:t>
      </w:r>
      <w:proofErr w:type="spellStart"/>
      <w:r w:rsidR="00023F96" w:rsidRPr="0014453E">
        <w:rPr>
          <w:sz w:val="22"/>
          <w:szCs w:val="22"/>
          <w:lang w:val="en-CA"/>
        </w:rPr>
        <w:t>nhạc</w:t>
      </w:r>
      <w:proofErr w:type="spellEnd"/>
      <w:r w:rsidR="00023F96" w:rsidRPr="0014453E">
        <w:rPr>
          <w:sz w:val="22"/>
          <w:szCs w:val="22"/>
          <w:lang w:val="en-CA"/>
        </w:rPr>
        <w:t xml:space="preserve"> </w:t>
      </w:r>
      <w:proofErr w:type="spellStart"/>
      <w:r w:rsidR="00023F96" w:rsidRPr="0014453E">
        <w:rPr>
          <w:sz w:val="22"/>
          <w:szCs w:val="22"/>
          <w:lang w:val="en-CA"/>
        </w:rPr>
        <w:t>phát</w:t>
      </w:r>
      <w:proofErr w:type="spellEnd"/>
      <w:r w:rsidR="00023F96" w:rsidRPr="0014453E">
        <w:rPr>
          <w:sz w:val="22"/>
          <w:szCs w:val="22"/>
          <w:lang w:val="en-CA"/>
        </w:rPr>
        <w:t xml:space="preserve"> </w:t>
      </w:r>
      <w:proofErr w:type="spellStart"/>
      <w:r w:rsidR="00023F96" w:rsidRPr="0014453E">
        <w:rPr>
          <w:sz w:val="22"/>
          <w:szCs w:val="22"/>
          <w:lang w:val="en-CA"/>
        </w:rPr>
        <w:t>triển</w:t>
      </w:r>
      <w:proofErr w:type="spellEnd"/>
      <w:r w:rsidR="00023F96" w:rsidRPr="0014453E">
        <w:rPr>
          <w:sz w:val="22"/>
          <w:szCs w:val="22"/>
          <w:lang w:val="en-CA"/>
        </w:rPr>
        <w:t xml:space="preserve"> </w:t>
      </w:r>
      <w:proofErr w:type="spellStart"/>
      <w:r w:rsidR="00B51E7B" w:rsidRPr="0014453E">
        <w:rPr>
          <w:sz w:val="22"/>
          <w:szCs w:val="22"/>
          <w:lang w:val="en-CA"/>
        </w:rPr>
        <w:t>mạnh</w:t>
      </w:r>
      <w:proofErr w:type="spellEnd"/>
      <w:r w:rsidR="00B51E7B" w:rsidRPr="0014453E">
        <w:rPr>
          <w:sz w:val="22"/>
          <w:szCs w:val="22"/>
          <w:lang w:val="en-CA"/>
        </w:rPr>
        <w:t xml:space="preserve"> </w:t>
      </w:r>
      <w:proofErr w:type="spellStart"/>
      <w:r w:rsidR="00B51E7B" w:rsidRPr="0014453E">
        <w:rPr>
          <w:sz w:val="22"/>
          <w:szCs w:val="22"/>
          <w:lang w:val="en-CA"/>
        </w:rPr>
        <w:t>mẽ</w:t>
      </w:r>
      <w:proofErr w:type="spellEnd"/>
      <w:r w:rsidR="00B51E7B" w:rsidRPr="0014453E">
        <w:rPr>
          <w:sz w:val="22"/>
          <w:szCs w:val="22"/>
          <w:lang w:val="en-CA"/>
        </w:rPr>
        <w:t xml:space="preserve"> </w:t>
      </w:r>
      <w:proofErr w:type="spellStart"/>
      <w:r w:rsidR="00B51E7B" w:rsidRPr="0014453E">
        <w:rPr>
          <w:sz w:val="22"/>
          <w:szCs w:val="22"/>
          <w:lang w:val="en-CA"/>
        </w:rPr>
        <w:t>trên</w:t>
      </w:r>
      <w:proofErr w:type="spellEnd"/>
      <w:r w:rsidR="00B51E7B" w:rsidRPr="0014453E">
        <w:rPr>
          <w:sz w:val="22"/>
          <w:szCs w:val="22"/>
          <w:lang w:val="en-CA"/>
        </w:rPr>
        <w:t xml:space="preserve"> </w:t>
      </w:r>
      <w:proofErr w:type="spellStart"/>
      <w:r w:rsidR="00B51E7B" w:rsidRPr="0014453E">
        <w:rPr>
          <w:sz w:val="22"/>
          <w:szCs w:val="22"/>
          <w:lang w:val="en-CA"/>
        </w:rPr>
        <w:t>các</w:t>
      </w:r>
      <w:proofErr w:type="spellEnd"/>
      <w:r w:rsidR="00B51E7B" w:rsidRPr="0014453E">
        <w:rPr>
          <w:sz w:val="22"/>
          <w:szCs w:val="22"/>
          <w:lang w:val="en-CA"/>
        </w:rPr>
        <w:t xml:space="preserve"> </w:t>
      </w:r>
      <w:proofErr w:type="spellStart"/>
      <w:r w:rsidR="00B51E7B" w:rsidRPr="0014453E">
        <w:rPr>
          <w:sz w:val="22"/>
          <w:szCs w:val="22"/>
          <w:lang w:val="en-CA"/>
        </w:rPr>
        <w:t>phương</w:t>
      </w:r>
      <w:proofErr w:type="spellEnd"/>
      <w:r w:rsidR="00B51E7B" w:rsidRPr="0014453E">
        <w:rPr>
          <w:sz w:val="22"/>
          <w:szCs w:val="22"/>
          <w:lang w:val="en-CA"/>
        </w:rPr>
        <w:t xml:space="preserve"> </w:t>
      </w:r>
      <w:proofErr w:type="spellStart"/>
      <w:r w:rsidR="00B51E7B" w:rsidRPr="0014453E">
        <w:rPr>
          <w:sz w:val="22"/>
          <w:szCs w:val="22"/>
          <w:lang w:val="en-CA"/>
        </w:rPr>
        <w:t>diện</w:t>
      </w:r>
      <w:proofErr w:type="spellEnd"/>
      <w:r w:rsidR="00B51E7B" w:rsidRPr="0014453E">
        <w:rPr>
          <w:sz w:val="22"/>
          <w:szCs w:val="22"/>
          <w:lang w:val="en-CA"/>
        </w:rPr>
        <w:t xml:space="preserve"> </w:t>
      </w:r>
      <w:proofErr w:type="spellStart"/>
      <w:r w:rsidR="00B51E7B" w:rsidRPr="0014453E">
        <w:rPr>
          <w:sz w:val="22"/>
          <w:szCs w:val="22"/>
          <w:lang w:val="en-CA"/>
        </w:rPr>
        <w:t>sáng</w:t>
      </w:r>
      <w:proofErr w:type="spellEnd"/>
      <w:r w:rsidR="00B51E7B" w:rsidRPr="0014453E">
        <w:rPr>
          <w:sz w:val="22"/>
          <w:szCs w:val="22"/>
          <w:lang w:val="en-CA"/>
        </w:rPr>
        <w:t xml:space="preserve"> </w:t>
      </w:r>
      <w:proofErr w:type="spellStart"/>
      <w:r w:rsidR="00B51E7B" w:rsidRPr="0014453E">
        <w:rPr>
          <w:sz w:val="22"/>
          <w:szCs w:val="22"/>
          <w:lang w:val="en-CA"/>
        </w:rPr>
        <w:t>tác</w:t>
      </w:r>
      <w:proofErr w:type="spellEnd"/>
      <w:r w:rsidR="00B51E7B" w:rsidRPr="0014453E">
        <w:rPr>
          <w:sz w:val="22"/>
          <w:szCs w:val="22"/>
          <w:lang w:val="en-CA"/>
        </w:rPr>
        <w:t xml:space="preserve">, </w:t>
      </w:r>
      <w:proofErr w:type="spellStart"/>
      <w:r w:rsidR="00B51E7B" w:rsidRPr="0014453E">
        <w:rPr>
          <w:sz w:val="22"/>
          <w:szCs w:val="22"/>
          <w:lang w:val="en-CA"/>
        </w:rPr>
        <w:t>biểu</w:t>
      </w:r>
      <w:proofErr w:type="spellEnd"/>
      <w:r w:rsidR="00B51E7B" w:rsidRPr="0014453E">
        <w:rPr>
          <w:sz w:val="22"/>
          <w:szCs w:val="22"/>
          <w:lang w:val="en-CA"/>
        </w:rPr>
        <w:t xml:space="preserve"> </w:t>
      </w:r>
      <w:proofErr w:type="spellStart"/>
      <w:r w:rsidR="00B51E7B" w:rsidRPr="0014453E">
        <w:rPr>
          <w:sz w:val="22"/>
          <w:szCs w:val="22"/>
          <w:lang w:val="en-CA"/>
        </w:rPr>
        <w:t>diễn</w:t>
      </w:r>
      <w:proofErr w:type="spellEnd"/>
      <w:r w:rsidR="00B51E7B" w:rsidRPr="0014453E">
        <w:rPr>
          <w:sz w:val="22"/>
          <w:szCs w:val="22"/>
          <w:lang w:val="en-CA"/>
        </w:rPr>
        <w:t xml:space="preserve"> </w:t>
      </w:r>
      <w:proofErr w:type="spellStart"/>
      <w:r w:rsidR="00B51E7B" w:rsidRPr="0014453E">
        <w:rPr>
          <w:sz w:val="22"/>
          <w:szCs w:val="22"/>
          <w:lang w:val="en-CA"/>
        </w:rPr>
        <w:t>và</w:t>
      </w:r>
      <w:proofErr w:type="spellEnd"/>
      <w:r w:rsidR="00B51E7B" w:rsidRPr="0014453E">
        <w:rPr>
          <w:sz w:val="22"/>
          <w:szCs w:val="22"/>
          <w:lang w:val="en-CA"/>
        </w:rPr>
        <w:t xml:space="preserve"> </w:t>
      </w:r>
      <w:proofErr w:type="spellStart"/>
      <w:r w:rsidR="00B51E7B" w:rsidRPr="0014453E">
        <w:rPr>
          <w:sz w:val="22"/>
          <w:szCs w:val="22"/>
          <w:lang w:val="en-CA"/>
        </w:rPr>
        <w:t>đem</w:t>
      </w:r>
      <w:proofErr w:type="spellEnd"/>
      <w:r w:rsidR="00B51E7B" w:rsidRPr="0014453E">
        <w:rPr>
          <w:sz w:val="22"/>
          <w:szCs w:val="22"/>
          <w:lang w:val="en-CA"/>
        </w:rPr>
        <w:t xml:space="preserve"> </w:t>
      </w:r>
      <w:proofErr w:type="spellStart"/>
      <w:r w:rsidR="00B51E7B" w:rsidRPr="0014453E">
        <w:rPr>
          <w:sz w:val="22"/>
          <w:szCs w:val="22"/>
          <w:lang w:val="en-CA"/>
        </w:rPr>
        <w:t>lại</w:t>
      </w:r>
      <w:proofErr w:type="spellEnd"/>
      <w:r w:rsidR="00B51E7B" w:rsidRPr="0014453E">
        <w:rPr>
          <w:sz w:val="22"/>
          <w:szCs w:val="22"/>
          <w:lang w:val="en-CA"/>
        </w:rPr>
        <w:t xml:space="preserve"> </w:t>
      </w:r>
      <w:proofErr w:type="spellStart"/>
      <w:r w:rsidR="00B51E7B" w:rsidRPr="0014453E">
        <w:rPr>
          <w:sz w:val="22"/>
          <w:szCs w:val="22"/>
          <w:lang w:val="en-CA"/>
        </w:rPr>
        <w:t>cho</w:t>
      </w:r>
      <w:proofErr w:type="spellEnd"/>
      <w:r w:rsidR="00B51E7B" w:rsidRPr="0014453E">
        <w:rPr>
          <w:sz w:val="22"/>
          <w:szCs w:val="22"/>
          <w:lang w:val="en-CA"/>
        </w:rPr>
        <w:t xml:space="preserve"> </w:t>
      </w:r>
      <w:proofErr w:type="spellStart"/>
      <w:r w:rsidR="00B51E7B" w:rsidRPr="0014453E">
        <w:rPr>
          <w:sz w:val="22"/>
          <w:szCs w:val="22"/>
          <w:lang w:val="en-CA"/>
        </w:rPr>
        <w:t>người</w:t>
      </w:r>
      <w:proofErr w:type="spellEnd"/>
      <w:r w:rsidR="00B51E7B" w:rsidRPr="0014453E">
        <w:rPr>
          <w:sz w:val="22"/>
          <w:szCs w:val="22"/>
          <w:lang w:val="en-CA"/>
        </w:rPr>
        <w:t xml:space="preserve"> </w:t>
      </w:r>
      <w:proofErr w:type="spellStart"/>
      <w:r w:rsidR="00B51E7B" w:rsidRPr="0014453E">
        <w:rPr>
          <w:sz w:val="22"/>
          <w:szCs w:val="22"/>
          <w:lang w:val="en-CA"/>
        </w:rPr>
        <w:t>yêu</w:t>
      </w:r>
      <w:proofErr w:type="spellEnd"/>
      <w:r w:rsidR="00B51E7B" w:rsidRPr="0014453E">
        <w:rPr>
          <w:sz w:val="22"/>
          <w:szCs w:val="22"/>
          <w:lang w:val="en-CA"/>
        </w:rPr>
        <w:t xml:space="preserve"> </w:t>
      </w:r>
      <w:proofErr w:type="spellStart"/>
      <w:r w:rsidR="00B51E7B" w:rsidRPr="0014453E">
        <w:rPr>
          <w:sz w:val="22"/>
          <w:szCs w:val="22"/>
          <w:lang w:val="en-CA"/>
        </w:rPr>
        <w:t>nhạc</w:t>
      </w:r>
      <w:proofErr w:type="spellEnd"/>
      <w:r w:rsidR="00B51E7B" w:rsidRPr="0014453E">
        <w:rPr>
          <w:sz w:val="22"/>
          <w:szCs w:val="22"/>
          <w:lang w:val="en-CA"/>
        </w:rPr>
        <w:t xml:space="preserve"> </w:t>
      </w:r>
      <w:proofErr w:type="spellStart"/>
      <w:r w:rsidR="00B51E7B" w:rsidRPr="0014453E">
        <w:rPr>
          <w:sz w:val="22"/>
          <w:szCs w:val="22"/>
          <w:lang w:val="en-CA"/>
        </w:rPr>
        <w:t>một</w:t>
      </w:r>
      <w:proofErr w:type="spellEnd"/>
      <w:r w:rsidR="00B51E7B" w:rsidRPr="0014453E">
        <w:rPr>
          <w:sz w:val="22"/>
          <w:szCs w:val="22"/>
          <w:lang w:val="en-CA"/>
        </w:rPr>
        <w:t xml:space="preserve"> </w:t>
      </w:r>
      <w:proofErr w:type="spellStart"/>
      <w:r w:rsidR="00B51E7B" w:rsidRPr="0014453E">
        <w:rPr>
          <w:sz w:val="22"/>
          <w:szCs w:val="22"/>
          <w:lang w:val="en-CA"/>
        </w:rPr>
        <w:t>đời</w:t>
      </w:r>
      <w:proofErr w:type="spellEnd"/>
      <w:r w:rsidR="00B51E7B" w:rsidRPr="0014453E">
        <w:rPr>
          <w:sz w:val="22"/>
          <w:szCs w:val="22"/>
          <w:lang w:val="en-CA"/>
        </w:rPr>
        <w:t xml:space="preserve"> </w:t>
      </w:r>
      <w:proofErr w:type="spellStart"/>
      <w:r w:rsidR="00B51E7B" w:rsidRPr="0014453E">
        <w:rPr>
          <w:sz w:val="22"/>
          <w:szCs w:val="22"/>
          <w:lang w:val="en-CA"/>
        </w:rPr>
        <w:t>sống</w:t>
      </w:r>
      <w:proofErr w:type="spellEnd"/>
      <w:r w:rsidR="00B51E7B" w:rsidRPr="0014453E">
        <w:rPr>
          <w:sz w:val="22"/>
          <w:szCs w:val="22"/>
          <w:lang w:val="en-CA"/>
        </w:rPr>
        <w:t xml:space="preserve"> </w:t>
      </w:r>
      <w:proofErr w:type="spellStart"/>
      <w:r w:rsidR="00B51E7B" w:rsidRPr="0014453E">
        <w:rPr>
          <w:sz w:val="22"/>
          <w:szCs w:val="22"/>
          <w:lang w:val="en-CA"/>
        </w:rPr>
        <w:t>tinh</w:t>
      </w:r>
      <w:proofErr w:type="spellEnd"/>
      <w:r w:rsidR="00B51E7B" w:rsidRPr="0014453E">
        <w:rPr>
          <w:sz w:val="22"/>
          <w:szCs w:val="22"/>
          <w:lang w:val="en-CA"/>
        </w:rPr>
        <w:t xml:space="preserve"> </w:t>
      </w:r>
      <w:proofErr w:type="spellStart"/>
      <w:r w:rsidR="00B51E7B" w:rsidRPr="0014453E">
        <w:rPr>
          <w:sz w:val="22"/>
          <w:szCs w:val="22"/>
          <w:lang w:val="en-CA"/>
        </w:rPr>
        <w:t>thần</w:t>
      </w:r>
      <w:proofErr w:type="spellEnd"/>
      <w:r w:rsidR="00B51E7B" w:rsidRPr="0014453E">
        <w:rPr>
          <w:sz w:val="22"/>
          <w:szCs w:val="22"/>
          <w:lang w:val="en-CA"/>
        </w:rPr>
        <w:t xml:space="preserve"> </w:t>
      </w:r>
      <w:proofErr w:type="spellStart"/>
      <w:r w:rsidR="00B51E7B" w:rsidRPr="0014453E">
        <w:rPr>
          <w:sz w:val="22"/>
          <w:szCs w:val="22"/>
          <w:lang w:val="en-CA"/>
        </w:rPr>
        <w:t>phong</w:t>
      </w:r>
      <w:proofErr w:type="spellEnd"/>
      <w:r w:rsidR="00B51E7B" w:rsidRPr="0014453E">
        <w:rPr>
          <w:sz w:val="22"/>
          <w:szCs w:val="22"/>
          <w:lang w:val="en-CA"/>
        </w:rPr>
        <w:t xml:space="preserve"> </w:t>
      </w:r>
      <w:proofErr w:type="spellStart"/>
      <w:r w:rsidR="00B51E7B" w:rsidRPr="0014453E">
        <w:rPr>
          <w:sz w:val="22"/>
          <w:szCs w:val="22"/>
          <w:lang w:val="en-CA"/>
        </w:rPr>
        <w:t>phú</w:t>
      </w:r>
      <w:proofErr w:type="spellEnd"/>
      <w:r w:rsidR="00B51E7B" w:rsidRPr="0014453E">
        <w:rPr>
          <w:sz w:val="22"/>
          <w:szCs w:val="22"/>
          <w:lang w:val="en-CA"/>
        </w:rPr>
        <w:t xml:space="preserve">. </w:t>
      </w:r>
      <w:proofErr w:type="spellStart"/>
      <w:r w:rsidR="00B51E7B" w:rsidRPr="0014453E">
        <w:rPr>
          <w:sz w:val="22"/>
          <w:szCs w:val="22"/>
          <w:lang w:val="en-CA"/>
        </w:rPr>
        <w:t>Đặc</w:t>
      </w:r>
      <w:proofErr w:type="spellEnd"/>
      <w:r w:rsidR="00B51E7B" w:rsidRPr="0014453E">
        <w:rPr>
          <w:sz w:val="22"/>
          <w:szCs w:val="22"/>
          <w:lang w:val="en-CA"/>
        </w:rPr>
        <w:t xml:space="preserve"> </w:t>
      </w:r>
      <w:proofErr w:type="spellStart"/>
      <w:r w:rsidR="00B51E7B" w:rsidRPr="0014453E">
        <w:rPr>
          <w:sz w:val="22"/>
          <w:szCs w:val="22"/>
          <w:lang w:val="en-CA"/>
        </w:rPr>
        <w:t>biệt</w:t>
      </w:r>
      <w:proofErr w:type="spellEnd"/>
      <w:r w:rsidR="00B51E7B" w:rsidRPr="0014453E">
        <w:rPr>
          <w:sz w:val="22"/>
          <w:szCs w:val="22"/>
          <w:lang w:val="en-CA"/>
        </w:rPr>
        <w:t xml:space="preserve">, </w:t>
      </w:r>
      <w:proofErr w:type="spellStart"/>
      <w:r w:rsidR="00B51E7B" w:rsidRPr="0014453E">
        <w:rPr>
          <w:sz w:val="22"/>
          <w:szCs w:val="22"/>
          <w:lang w:val="en-CA"/>
        </w:rPr>
        <w:t>cách</w:t>
      </w:r>
      <w:proofErr w:type="spellEnd"/>
      <w:r w:rsidR="00B51E7B" w:rsidRPr="0014453E">
        <w:rPr>
          <w:sz w:val="22"/>
          <w:szCs w:val="22"/>
          <w:lang w:val="en-CA"/>
        </w:rPr>
        <w:t xml:space="preserve"> </w:t>
      </w:r>
      <w:proofErr w:type="spellStart"/>
      <w:r w:rsidR="00B51E7B" w:rsidRPr="0014453E">
        <w:rPr>
          <w:sz w:val="22"/>
          <w:szCs w:val="22"/>
          <w:lang w:val="en-CA"/>
        </w:rPr>
        <w:t>hát</w:t>
      </w:r>
      <w:proofErr w:type="spellEnd"/>
      <w:r w:rsidR="00B51E7B" w:rsidRPr="0014453E">
        <w:rPr>
          <w:sz w:val="22"/>
          <w:szCs w:val="22"/>
          <w:lang w:val="en-CA"/>
        </w:rPr>
        <w:t xml:space="preserve"> </w:t>
      </w:r>
      <w:proofErr w:type="spellStart"/>
      <w:r w:rsidR="00B51E7B" w:rsidRPr="0014453E">
        <w:rPr>
          <w:sz w:val="22"/>
          <w:szCs w:val="22"/>
          <w:lang w:val="en-CA"/>
        </w:rPr>
        <w:t>nhạc</w:t>
      </w:r>
      <w:proofErr w:type="spellEnd"/>
      <w:r w:rsidR="00B51E7B" w:rsidRPr="0014453E">
        <w:rPr>
          <w:sz w:val="22"/>
          <w:szCs w:val="22"/>
          <w:lang w:val="en-CA"/>
        </w:rPr>
        <w:t xml:space="preserve"> </w:t>
      </w:r>
      <w:proofErr w:type="spellStart"/>
      <w:r w:rsidR="00B51E7B" w:rsidRPr="0014453E">
        <w:rPr>
          <w:sz w:val="22"/>
          <w:szCs w:val="22"/>
          <w:lang w:val="en-CA"/>
        </w:rPr>
        <w:t>nhẹ</w:t>
      </w:r>
      <w:proofErr w:type="spellEnd"/>
      <w:r w:rsidR="00B51E7B" w:rsidRPr="0014453E">
        <w:rPr>
          <w:sz w:val="22"/>
          <w:szCs w:val="22"/>
          <w:lang w:val="en-CA"/>
        </w:rPr>
        <w:t xml:space="preserve"> </w:t>
      </w:r>
      <w:proofErr w:type="spellStart"/>
      <w:r w:rsidR="00B51E7B" w:rsidRPr="0014453E">
        <w:rPr>
          <w:sz w:val="22"/>
          <w:szCs w:val="22"/>
          <w:lang w:val="en-CA"/>
        </w:rPr>
        <w:t>mang</w:t>
      </w:r>
      <w:proofErr w:type="spellEnd"/>
      <w:r w:rsidR="00B51E7B" w:rsidRPr="0014453E">
        <w:rPr>
          <w:sz w:val="22"/>
          <w:szCs w:val="22"/>
          <w:lang w:val="en-CA"/>
        </w:rPr>
        <w:t xml:space="preserve"> </w:t>
      </w:r>
      <w:proofErr w:type="spellStart"/>
      <w:r w:rsidR="00B51E7B" w:rsidRPr="0014453E">
        <w:rPr>
          <w:sz w:val="22"/>
          <w:szCs w:val="22"/>
          <w:lang w:val="en-CA"/>
        </w:rPr>
        <w:t>đến</w:t>
      </w:r>
      <w:proofErr w:type="spellEnd"/>
      <w:r w:rsidR="00B51E7B" w:rsidRPr="0014453E">
        <w:rPr>
          <w:sz w:val="22"/>
          <w:szCs w:val="22"/>
          <w:lang w:val="en-CA"/>
        </w:rPr>
        <w:t xml:space="preserve"> </w:t>
      </w:r>
      <w:proofErr w:type="spellStart"/>
      <w:r w:rsidR="00B51E7B" w:rsidRPr="0014453E">
        <w:rPr>
          <w:sz w:val="22"/>
          <w:szCs w:val="22"/>
          <w:lang w:val="en-CA"/>
        </w:rPr>
        <w:t>một</w:t>
      </w:r>
      <w:proofErr w:type="spellEnd"/>
      <w:r w:rsidR="00B51E7B" w:rsidRPr="0014453E">
        <w:rPr>
          <w:sz w:val="22"/>
          <w:szCs w:val="22"/>
          <w:lang w:val="en-CA"/>
        </w:rPr>
        <w:t xml:space="preserve"> </w:t>
      </w:r>
      <w:proofErr w:type="spellStart"/>
      <w:r w:rsidR="00B51E7B" w:rsidRPr="0014453E">
        <w:rPr>
          <w:sz w:val="22"/>
          <w:szCs w:val="22"/>
          <w:lang w:val="en-CA"/>
        </w:rPr>
        <w:t>hơi</w:t>
      </w:r>
      <w:proofErr w:type="spellEnd"/>
      <w:r w:rsidR="00B51E7B" w:rsidRPr="0014453E">
        <w:rPr>
          <w:sz w:val="22"/>
          <w:szCs w:val="22"/>
          <w:lang w:val="en-CA"/>
        </w:rPr>
        <w:t xml:space="preserve"> </w:t>
      </w:r>
      <w:proofErr w:type="spellStart"/>
      <w:r w:rsidR="00B51E7B" w:rsidRPr="0014453E">
        <w:rPr>
          <w:sz w:val="22"/>
          <w:szCs w:val="22"/>
          <w:lang w:val="en-CA"/>
        </w:rPr>
        <w:t>thở</w:t>
      </w:r>
      <w:proofErr w:type="spellEnd"/>
      <w:r w:rsidR="00B51E7B" w:rsidRPr="0014453E">
        <w:rPr>
          <w:sz w:val="22"/>
          <w:szCs w:val="22"/>
          <w:lang w:val="en-CA"/>
        </w:rPr>
        <w:t xml:space="preserve"> </w:t>
      </w:r>
      <w:proofErr w:type="spellStart"/>
      <w:r w:rsidR="00B51E7B" w:rsidRPr="0014453E">
        <w:rPr>
          <w:sz w:val="22"/>
          <w:szCs w:val="22"/>
          <w:lang w:val="en-CA"/>
        </w:rPr>
        <w:t>mới</w:t>
      </w:r>
      <w:proofErr w:type="spellEnd"/>
      <w:r w:rsidR="00B51E7B" w:rsidRPr="0014453E">
        <w:rPr>
          <w:sz w:val="22"/>
          <w:szCs w:val="22"/>
          <w:lang w:val="en-CA"/>
        </w:rPr>
        <w:t xml:space="preserve"> </w:t>
      </w:r>
      <w:proofErr w:type="spellStart"/>
      <w:r w:rsidR="00B51E7B" w:rsidRPr="0014453E">
        <w:rPr>
          <w:sz w:val="22"/>
          <w:szCs w:val="22"/>
          <w:lang w:val="en-CA"/>
        </w:rPr>
        <w:t>trong</w:t>
      </w:r>
      <w:proofErr w:type="spellEnd"/>
      <w:r w:rsidR="00B51E7B" w:rsidRPr="0014453E">
        <w:rPr>
          <w:sz w:val="22"/>
          <w:szCs w:val="22"/>
          <w:lang w:val="en-CA"/>
        </w:rPr>
        <w:t xml:space="preserve"> </w:t>
      </w:r>
      <w:proofErr w:type="spellStart"/>
      <w:r w:rsidR="00B51E7B" w:rsidRPr="0014453E">
        <w:rPr>
          <w:sz w:val="22"/>
          <w:szCs w:val="22"/>
          <w:lang w:val="en-CA"/>
        </w:rPr>
        <w:t>lĩnh</w:t>
      </w:r>
      <w:proofErr w:type="spellEnd"/>
      <w:r w:rsidR="00B51E7B" w:rsidRPr="0014453E">
        <w:rPr>
          <w:sz w:val="22"/>
          <w:szCs w:val="22"/>
          <w:lang w:val="en-CA"/>
        </w:rPr>
        <w:t xml:space="preserve"> </w:t>
      </w:r>
      <w:proofErr w:type="spellStart"/>
      <w:r w:rsidR="00B51E7B" w:rsidRPr="0014453E">
        <w:rPr>
          <w:sz w:val="22"/>
          <w:szCs w:val="22"/>
          <w:lang w:val="en-CA"/>
        </w:rPr>
        <w:t>vực</w:t>
      </w:r>
      <w:proofErr w:type="spellEnd"/>
      <w:r w:rsidR="00B51E7B" w:rsidRPr="0014453E">
        <w:rPr>
          <w:sz w:val="22"/>
          <w:szCs w:val="22"/>
          <w:lang w:val="en-CA"/>
        </w:rPr>
        <w:t xml:space="preserve"> ca </w:t>
      </w:r>
      <w:proofErr w:type="spellStart"/>
      <w:r w:rsidR="00B51E7B" w:rsidRPr="0014453E">
        <w:rPr>
          <w:sz w:val="22"/>
          <w:szCs w:val="22"/>
          <w:lang w:val="en-CA"/>
        </w:rPr>
        <w:t>hát</w:t>
      </w:r>
      <w:proofErr w:type="spellEnd"/>
      <w:r w:rsidR="00B51E7B" w:rsidRPr="0014453E">
        <w:rPr>
          <w:sz w:val="22"/>
          <w:szCs w:val="22"/>
          <w:lang w:val="en-CA"/>
        </w:rPr>
        <w:t xml:space="preserve">.     </w:t>
      </w:r>
    </w:p>
    <w:p w14:paraId="17EDFB28" w14:textId="77777777" w:rsidR="00996EA8" w:rsidRPr="0014453E" w:rsidRDefault="00023F96" w:rsidP="00CB1920">
      <w:pPr>
        <w:spacing w:line="228" w:lineRule="auto"/>
        <w:ind w:firstLine="426"/>
        <w:jc w:val="both"/>
        <w:rPr>
          <w:sz w:val="22"/>
          <w:szCs w:val="22"/>
          <w:lang w:val="en-CA"/>
        </w:rPr>
      </w:pPr>
      <w:proofErr w:type="spellStart"/>
      <w:r w:rsidRPr="0014453E">
        <w:rPr>
          <w:sz w:val="22"/>
          <w:szCs w:val="22"/>
          <w:lang w:val="en-CA"/>
        </w:rPr>
        <w:t>Hiện</w:t>
      </w:r>
      <w:proofErr w:type="spellEnd"/>
      <w:r w:rsidRPr="0014453E">
        <w:rPr>
          <w:sz w:val="22"/>
          <w:szCs w:val="22"/>
          <w:lang w:val="en-CA"/>
        </w:rPr>
        <w:t xml:space="preserve"> nay, b</w:t>
      </w:r>
      <w:r w:rsidRPr="0014453E">
        <w:rPr>
          <w:sz w:val="22"/>
          <w:szCs w:val="22"/>
          <w:lang w:val="vi-VN"/>
        </w:rPr>
        <w:t xml:space="preserve">ên cạnh việc đào tạo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cổ</w:t>
      </w:r>
      <w:proofErr w:type="spellEnd"/>
      <w:r w:rsidRPr="0014453E">
        <w:rPr>
          <w:sz w:val="22"/>
          <w:szCs w:val="22"/>
        </w:rPr>
        <w:t xml:space="preserve"> </w:t>
      </w:r>
      <w:proofErr w:type="spellStart"/>
      <w:r w:rsidRPr="0014453E">
        <w:rPr>
          <w:sz w:val="22"/>
          <w:szCs w:val="22"/>
        </w:rPr>
        <w:t>điển</w:t>
      </w:r>
      <w:proofErr w:type="spellEnd"/>
      <w:r w:rsidRPr="0014453E">
        <w:rPr>
          <w:sz w:val="22"/>
          <w:szCs w:val="22"/>
        </w:rPr>
        <w:t xml:space="preserve"> </w:t>
      </w:r>
      <w:proofErr w:type="spellStart"/>
      <w:r w:rsidRPr="0014453E">
        <w:rPr>
          <w:sz w:val="22"/>
          <w:szCs w:val="22"/>
        </w:rPr>
        <w:t>thính</w:t>
      </w:r>
      <w:proofErr w:type="spellEnd"/>
      <w:r w:rsidRPr="0014453E">
        <w:rPr>
          <w:sz w:val="22"/>
          <w:szCs w:val="22"/>
        </w:rPr>
        <w:t xml:space="preserve"> </w:t>
      </w:r>
      <w:proofErr w:type="spellStart"/>
      <w:r w:rsidRPr="0014453E">
        <w:rPr>
          <w:sz w:val="22"/>
          <w:szCs w:val="22"/>
        </w:rPr>
        <w:t>phòng</w:t>
      </w:r>
      <w:proofErr w:type="spellEnd"/>
      <w:r w:rsidRPr="0014453E">
        <w:rPr>
          <w:sz w:val="22"/>
          <w:szCs w:val="22"/>
        </w:rPr>
        <w:t xml:space="preserve">, </w:t>
      </w:r>
      <w:proofErr w:type="spellStart"/>
      <w:r w:rsidRPr="0014453E">
        <w:rPr>
          <w:sz w:val="22"/>
          <w:szCs w:val="22"/>
        </w:rPr>
        <w:t>dân</w:t>
      </w:r>
      <w:proofErr w:type="spellEnd"/>
      <w:r w:rsidRPr="0014453E">
        <w:rPr>
          <w:sz w:val="22"/>
          <w:szCs w:val="22"/>
        </w:rPr>
        <w:t xml:space="preserve"> </w:t>
      </w:r>
      <w:proofErr w:type="spellStart"/>
      <w:r w:rsidRPr="0014453E">
        <w:rPr>
          <w:sz w:val="22"/>
          <w:szCs w:val="22"/>
        </w:rPr>
        <w:t>gian</w:t>
      </w:r>
      <w:proofErr w:type="spellEnd"/>
      <w:r w:rsidRPr="0014453E">
        <w:rPr>
          <w:sz w:val="22"/>
          <w:szCs w:val="22"/>
          <w:lang w:val="vi-VN"/>
        </w:rPr>
        <w:t xml:space="preserve">, việc </w:t>
      </w:r>
      <w:proofErr w:type="spellStart"/>
      <w:r w:rsidRPr="0014453E">
        <w:rPr>
          <w:sz w:val="22"/>
          <w:szCs w:val="22"/>
        </w:rPr>
        <w:t>dạy</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r w:rsidRPr="0014453E">
        <w:rPr>
          <w:sz w:val="22"/>
          <w:szCs w:val="22"/>
          <w:lang w:val="vi-VN"/>
        </w:rPr>
        <w:t xml:space="preserve">nhạc nhẹ đã được đưa vào trong </w:t>
      </w:r>
      <w:proofErr w:type="spellStart"/>
      <w:r w:rsidRPr="0014453E">
        <w:rPr>
          <w:sz w:val="22"/>
          <w:szCs w:val="22"/>
        </w:rPr>
        <w:t>nhiều</w:t>
      </w:r>
      <w:proofErr w:type="spellEnd"/>
      <w:r w:rsidRPr="0014453E">
        <w:rPr>
          <w:sz w:val="22"/>
          <w:szCs w:val="22"/>
          <w:lang w:val="vi-VN"/>
        </w:rPr>
        <w:t xml:space="preserve"> cơ sở đào tạo </w:t>
      </w:r>
      <w:proofErr w:type="spellStart"/>
      <w:r w:rsidR="00996EA8" w:rsidRPr="0014453E">
        <w:rPr>
          <w:sz w:val="22"/>
          <w:szCs w:val="22"/>
        </w:rPr>
        <w:t>thanh</w:t>
      </w:r>
      <w:proofErr w:type="spellEnd"/>
      <w:r w:rsidR="00996EA8" w:rsidRPr="0014453E">
        <w:rPr>
          <w:sz w:val="22"/>
          <w:szCs w:val="22"/>
        </w:rPr>
        <w:t xml:space="preserve"> </w:t>
      </w:r>
      <w:proofErr w:type="spellStart"/>
      <w:r w:rsidR="00996EA8" w:rsidRPr="0014453E">
        <w:rPr>
          <w:sz w:val="22"/>
          <w:szCs w:val="22"/>
        </w:rPr>
        <w:t>nhạc</w:t>
      </w:r>
      <w:proofErr w:type="spellEnd"/>
      <w:r w:rsidR="00996EA8" w:rsidRPr="0014453E">
        <w:rPr>
          <w:sz w:val="22"/>
          <w:szCs w:val="22"/>
        </w:rPr>
        <w:t xml:space="preserve"> </w:t>
      </w:r>
      <w:proofErr w:type="spellStart"/>
      <w:r w:rsidR="00996EA8" w:rsidRPr="0014453E">
        <w:rPr>
          <w:sz w:val="22"/>
          <w:szCs w:val="22"/>
        </w:rPr>
        <w:t>chuyên</w:t>
      </w:r>
      <w:proofErr w:type="spellEnd"/>
      <w:r w:rsidR="00996EA8" w:rsidRPr="0014453E">
        <w:rPr>
          <w:sz w:val="22"/>
          <w:szCs w:val="22"/>
        </w:rPr>
        <w:t xml:space="preserve"> </w:t>
      </w:r>
      <w:proofErr w:type="spellStart"/>
      <w:r w:rsidR="00996EA8" w:rsidRPr="0014453E">
        <w:rPr>
          <w:sz w:val="22"/>
          <w:szCs w:val="22"/>
        </w:rPr>
        <w:t>nghiệp</w:t>
      </w:r>
      <w:proofErr w:type="spellEnd"/>
      <w:r w:rsidR="00996EA8" w:rsidRPr="0014453E">
        <w:rPr>
          <w:sz w:val="22"/>
          <w:szCs w:val="22"/>
        </w:rPr>
        <w:t xml:space="preserve"> </w:t>
      </w:r>
      <w:r w:rsidR="00996EA8" w:rsidRPr="0014453E">
        <w:rPr>
          <w:sz w:val="22"/>
          <w:szCs w:val="22"/>
          <w:lang w:val="vi-VN"/>
        </w:rPr>
        <w:t xml:space="preserve">của nước ta như: </w:t>
      </w:r>
      <w:r w:rsidR="00996EA8" w:rsidRPr="0014453E">
        <w:rPr>
          <w:sz w:val="22"/>
          <w:szCs w:val="22"/>
        </w:rPr>
        <w:t>T</w:t>
      </w:r>
      <w:r w:rsidR="00996EA8" w:rsidRPr="0014453E">
        <w:rPr>
          <w:sz w:val="22"/>
          <w:szCs w:val="22"/>
          <w:lang w:val="vi-VN"/>
        </w:rPr>
        <w:t>rường Đ</w:t>
      </w:r>
      <w:proofErr w:type="spellStart"/>
      <w:r w:rsidR="00996EA8" w:rsidRPr="0014453E">
        <w:rPr>
          <w:sz w:val="22"/>
          <w:szCs w:val="22"/>
        </w:rPr>
        <w:t>ại</w:t>
      </w:r>
      <w:proofErr w:type="spellEnd"/>
      <w:r w:rsidR="00996EA8" w:rsidRPr="0014453E">
        <w:rPr>
          <w:sz w:val="22"/>
          <w:szCs w:val="22"/>
        </w:rPr>
        <w:t xml:space="preserve"> </w:t>
      </w:r>
      <w:proofErr w:type="spellStart"/>
      <w:r w:rsidR="00996EA8" w:rsidRPr="0014453E">
        <w:rPr>
          <w:sz w:val="22"/>
          <w:szCs w:val="22"/>
        </w:rPr>
        <w:t>học</w:t>
      </w:r>
      <w:proofErr w:type="spellEnd"/>
      <w:r w:rsidR="00996EA8" w:rsidRPr="0014453E">
        <w:rPr>
          <w:sz w:val="22"/>
          <w:szCs w:val="22"/>
          <w:lang w:val="vi-VN"/>
        </w:rPr>
        <w:t xml:space="preserve"> Văn hóa Nghệ thuật Quân </w:t>
      </w:r>
      <w:r w:rsidR="00996EA8" w:rsidRPr="0014453E">
        <w:rPr>
          <w:sz w:val="22"/>
          <w:szCs w:val="22"/>
        </w:rPr>
        <w:t>đ</w:t>
      </w:r>
      <w:r w:rsidR="00996EA8" w:rsidRPr="0014453E">
        <w:rPr>
          <w:sz w:val="22"/>
          <w:szCs w:val="22"/>
          <w:lang w:val="vi-VN"/>
        </w:rPr>
        <w:t xml:space="preserve">ội, </w:t>
      </w:r>
      <w:proofErr w:type="spellStart"/>
      <w:r w:rsidR="00996EA8" w:rsidRPr="0014453E">
        <w:rPr>
          <w:sz w:val="22"/>
          <w:szCs w:val="22"/>
        </w:rPr>
        <w:t>Nhạc</w:t>
      </w:r>
      <w:proofErr w:type="spellEnd"/>
      <w:r w:rsidR="00996EA8" w:rsidRPr="0014453E">
        <w:rPr>
          <w:sz w:val="22"/>
          <w:szCs w:val="22"/>
        </w:rPr>
        <w:t xml:space="preserve"> </w:t>
      </w:r>
      <w:proofErr w:type="spellStart"/>
      <w:r w:rsidR="00996EA8" w:rsidRPr="0014453E">
        <w:rPr>
          <w:sz w:val="22"/>
          <w:szCs w:val="22"/>
        </w:rPr>
        <w:t>viện</w:t>
      </w:r>
      <w:proofErr w:type="spellEnd"/>
      <w:r w:rsidR="00996EA8" w:rsidRPr="0014453E">
        <w:rPr>
          <w:sz w:val="22"/>
          <w:szCs w:val="22"/>
        </w:rPr>
        <w:t xml:space="preserve"> </w:t>
      </w:r>
      <w:r w:rsidR="00996EA8" w:rsidRPr="0014453E">
        <w:rPr>
          <w:sz w:val="22"/>
          <w:szCs w:val="22"/>
          <w:lang w:val="vi-VN"/>
        </w:rPr>
        <w:t>TP</w:t>
      </w:r>
      <w:r w:rsidR="00996EA8" w:rsidRPr="0014453E">
        <w:rPr>
          <w:sz w:val="22"/>
          <w:szCs w:val="22"/>
        </w:rPr>
        <w:t xml:space="preserve">. </w:t>
      </w:r>
      <w:r w:rsidR="00996EA8" w:rsidRPr="0014453E">
        <w:rPr>
          <w:sz w:val="22"/>
          <w:szCs w:val="22"/>
          <w:lang w:val="vi-VN"/>
        </w:rPr>
        <w:t>H</w:t>
      </w:r>
      <w:r w:rsidR="00996EA8" w:rsidRPr="0014453E">
        <w:rPr>
          <w:sz w:val="22"/>
          <w:szCs w:val="22"/>
        </w:rPr>
        <w:t xml:space="preserve">ồ Chí Minh, </w:t>
      </w:r>
      <w:proofErr w:type="spellStart"/>
      <w:r w:rsidR="00996EA8" w:rsidRPr="0014453E">
        <w:rPr>
          <w:rFonts w:eastAsia="Calibri"/>
          <w:sz w:val="22"/>
          <w:szCs w:val="22"/>
        </w:rPr>
        <w:t>Đại</w:t>
      </w:r>
      <w:proofErr w:type="spellEnd"/>
      <w:r w:rsidR="00996EA8" w:rsidRPr="0014453E">
        <w:rPr>
          <w:rFonts w:eastAsia="Calibri"/>
          <w:sz w:val="22"/>
          <w:szCs w:val="22"/>
        </w:rPr>
        <w:t xml:space="preserve"> </w:t>
      </w:r>
      <w:proofErr w:type="spellStart"/>
      <w:r w:rsidR="00996EA8" w:rsidRPr="0014453E">
        <w:rPr>
          <w:rFonts w:eastAsia="Calibri"/>
          <w:sz w:val="22"/>
          <w:szCs w:val="22"/>
        </w:rPr>
        <w:t>học</w:t>
      </w:r>
      <w:proofErr w:type="spellEnd"/>
      <w:r w:rsidR="00996EA8" w:rsidRPr="0014453E">
        <w:rPr>
          <w:rFonts w:eastAsia="Calibri"/>
          <w:sz w:val="22"/>
          <w:szCs w:val="22"/>
        </w:rPr>
        <w:t xml:space="preserve"> VHTT</w:t>
      </w:r>
      <w:r w:rsidR="00996EA8" w:rsidRPr="0014453E">
        <w:rPr>
          <w:bCs/>
          <w:spacing w:val="-4"/>
          <w:sz w:val="22"/>
          <w:szCs w:val="22"/>
          <w:lang w:val="vi-VN"/>
        </w:rPr>
        <w:t xml:space="preserve"> và Du lịch Thanh Hóa</w:t>
      </w:r>
      <w:r w:rsidR="00996EA8" w:rsidRPr="0014453E">
        <w:rPr>
          <w:sz w:val="22"/>
          <w:szCs w:val="22"/>
        </w:rPr>
        <w:t>,</w:t>
      </w:r>
      <w:r w:rsidR="00996EA8" w:rsidRPr="0014453E">
        <w:rPr>
          <w:sz w:val="22"/>
          <w:szCs w:val="22"/>
          <w:lang w:val="vi-VN"/>
        </w:rPr>
        <w:t xml:space="preserve"> Cao đẳng Văn hóa Nghệ thuật Hà Nội</w:t>
      </w:r>
      <w:r w:rsidR="00996EA8" w:rsidRPr="0014453E">
        <w:rPr>
          <w:sz w:val="22"/>
          <w:szCs w:val="22"/>
        </w:rPr>
        <w:t>…</w:t>
      </w:r>
      <w:r w:rsidR="00996EA8" w:rsidRPr="0014453E">
        <w:rPr>
          <w:sz w:val="22"/>
          <w:szCs w:val="22"/>
          <w:lang w:val="vi-VN"/>
        </w:rPr>
        <w:t xml:space="preserve"> </w:t>
      </w:r>
      <w:proofErr w:type="spellStart"/>
      <w:r w:rsidR="00B51E7B" w:rsidRPr="0014453E">
        <w:rPr>
          <w:sz w:val="22"/>
          <w:szCs w:val="22"/>
          <w:lang w:val="en-CA"/>
        </w:rPr>
        <w:t>Từ</w:t>
      </w:r>
      <w:proofErr w:type="spellEnd"/>
      <w:r w:rsidR="00B51E7B" w:rsidRPr="0014453E">
        <w:rPr>
          <w:sz w:val="22"/>
          <w:szCs w:val="22"/>
          <w:lang w:val="en-CA"/>
        </w:rPr>
        <w:t xml:space="preserve"> </w:t>
      </w:r>
      <w:proofErr w:type="spellStart"/>
      <w:r w:rsidR="00B51E7B" w:rsidRPr="0014453E">
        <w:rPr>
          <w:sz w:val="22"/>
          <w:szCs w:val="22"/>
          <w:lang w:val="en-CA"/>
        </w:rPr>
        <w:t>những</w:t>
      </w:r>
      <w:proofErr w:type="spellEnd"/>
      <w:r w:rsidR="00B51E7B" w:rsidRPr="0014453E">
        <w:rPr>
          <w:sz w:val="22"/>
          <w:szCs w:val="22"/>
          <w:lang w:val="en-CA"/>
        </w:rPr>
        <w:t xml:space="preserve"> </w:t>
      </w:r>
      <w:proofErr w:type="spellStart"/>
      <w:r w:rsidR="00B51E7B" w:rsidRPr="0014453E">
        <w:rPr>
          <w:sz w:val="22"/>
          <w:szCs w:val="22"/>
          <w:lang w:val="en-CA"/>
        </w:rPr>
        <w:t>cơ</w:t>
      </w:r>
      <w:proofErr w:type="spellEnd"/>
      <w:r w:rsidR="00B51E7B" w:rsidRPr="0014453E">
        <w:rPr>
          <w:sz w:val="22"/>
          <w:szCs w:val="22"/>
          <w:lang w:val="en-CA"/>
        </w:rPr>
        <w:t xml:space="preserve"> </w:t>
      </w:r>
      <w:proofErr w:type="spellStart"/>
      <w:r w:rsidR="00B51E7B" w:rsidRPr="0014453E">
        <w:rPr>
          <w:sz w:val="22"/>
          <w:szCs w:val="22"/>
          <w:lang w:val="en-CA"/>
        </w:rPr>
        <w:t>sở</w:t>
      </w:r>
      <w:proofErr w:type="spellEnd"/>
      <w:r w:rsidR="00B51E7B" w:rsidRPr="0014453E">
        <w:rPr>
          <w:sz w:val="22"/>
          <w:szCs w:val="22"/>
          <w:lang w:val="en-CA"/>
        </w:rPr>
        <w:t xml:space="preserve"> </w:t>
      </w:r>
      <w:proofErr w:type="spellStart"/>
      <w:r w:rsidR="002F185A" w:rsidRPr="0014453E">
        <w:rPr>
          <w:sz w:val="22"/>
          <w:szCs w:val="22"/>
          <w:lang w:val="en-CA"/>
        </w:rPr>
        <w:t>đào</w:t>
      </w:r>
      <w:proofErr w:type="spellEnd"/>
      <w:r w:rsidR="002F185A" w:rsidRPr="0014453E">
        <w:rPr>
          <w:sz w:val="22"/>
          <w:szCs w:val="22"/>
          <w:lang w:val="en-CA"/>
        </w:rPr>
        <w:t xml:space="preserve"> </w:t>
      </w:r>
      <w:proofErr w:type="spellStart"/>
      <w:r w:rsidR="002F185A" w:rsidRPr="0014453E">
        <w:rPr>
          <w:sz w:val="22"/>
          <w:szCs w:val="22"/>
          <w:lang w:val="en-CA"/>
        </w:rPr>
        <w:t>tạo</w:t>
      </w:r>
      <w:proofErr w:type="spellEnd"/>
      <w:r w:rsidR="002F185A" w:rsidRPr="0014453E">
        <w:rPr>
          <w:sz w:val="22"/>
          <w:szCs w:val="22"/>
          <w:lang w:val="en-CA"/>
        </w:rPr>
        <w:t xml:space="preserve"> </w:t>
      </w:r>
      <w:proofErr w:type="spellStart"/>
      <w:r w:rsidR="00B51E7B" w:rsidRPr="0014453E">
        <w:rPr>
          <w:sz w:val="22"/>
          <w:szCs w:val="22"/>
          <w:lang w:val="en-CA"/>
        </w:rPr>
        <w:t>đó</w:t>
      </w:r>
      <w:proofErr w:type="spellEnd"/>
      <w:r w:rsidR="00B51E7B" w:rsidRPr="0014453E">
        <w:rPr>
          <w:sz w:val="22"/>
          <w:szCs w:val="22"/>
          <w:lang w:val="en-CA"/>
        </w:rPr>
        <w:t xml:space="preserve">, </w:t>
      </w:r>
      <w:proofErr w:type="spellStart"/>
      <w:r w:rsidR="00B51E7B" w:rsidRPr="0014453E">
        <w:rPr>
          <w:sz w:val="22"/>
          <w:szCs w:val="22"/>
          <w:lang w:val="en-CA"/>
        </w:rPr>
        <w:t>nhiều</w:t>
      </w:r>
      <w:proofErr w:type="spellEnd"/>
      <w:r w:rsidR="00B51E7B" w:rsidRPr="0014453E">
        <w:rPr>
          <w:sz w:val="22"/>
          <w:szCs w:val="22"/>
          <w:lang w:val="en-CA"/>
        </w:rPr>
        <w:t xml:space="preserve"> ca </w:t>
      </w:r>
      <w:proofErr w:type="spellStart"/>
      <w:r w:rsidR="00B51E7B" w:rsidRPr="0014453E">
        <w:rPr>
          <w:sz w:val="22"/>
          <w:szCs w:val="22"/>
          <w:lang w:val="en-CA"/>
        </w:rPr>
        <w:t>sĩ</w:t>
      </w:r>
      <w:proofErr w:type="spellEnd"/>
      <w:r w:rsidR="00B51E7B" w:rsidRPr="0014453E">
        <w:rPr>
          <w:sz w:val="22"/>
          <w:szCs w:val="22"/>
          <w:lang w:val="en-CA"/>
        </w:rPr>
        <w:t xml:space="preserve"> </w:t>
      </w:r>
      <w:proofErr w:type="spellStart"/>
      <w:r w:rsidR="00B51E7B" w:rsidRPr="0014453E">
        <w:rPr>
          <w:sz w:val="22"/>
          <w:szCs w:val="22"/>
          <w:lang w:val="en-CA"/>
        </w:rPr>
        <w:t>nhạc</w:t>
      </w:r>
      <w:proofErr w:type="spellEnd"/>
      <w:r w:rsidR="00B51E7B" w:rsidRPr="0014453E">
        <w:rPr>
          <w:sz w:val="22"/>
          <w:szCs w:val="22"/>
          <w:lang w:val="en-CA"/>
        </w:rPr>
        <w:t xml:space="preserve"> </w:t>
      </w:r>
      <w:proofErr w:type="spellStart"/>
      <w:r w:rsidR="00B51E7B" w:rsidRPr="0014453E">
        <w:rPr>
          <w:sz w:val="22"/>
          <w:szCs w:val="22"/>
          <w:lang w:val="en-CA"/>
        </w:rPr>
        <w:t>nhẹ</w:t>
      </w:r>
      <w:proofErr w:type="spellEnd"/>
      <w:r w:rsidR="00B51E7B" w:rsidRPr="0014453E">
        <w:rPr>
          <w:sz w:val="22"/>
          <w:szCs w:val="22"/>
          <w:lang w:val="en-CA"/>
        </w:rPr>
        <w:t xml:space="preserve"> </w:t>
      </w:r>
      <w:proofErr w:type="spellStart"/>
      <w:r w:rsidR="00B51E7B" w:rsidRPr="0014453E">
        <w:rPr>
          <w:sz w:val="22"/>
          <w:szCs w:val="22"/>
          <w:lang w:val="en-CA"/>
        </w:rPr>
        <w:t>đã</w:t>
      </w:r>
      <w:proofErr w:type="spellEnd"/>
      <w:r w:rsidR="00B51E7B" w:rsidRPr="0014453E">
        <w:rPr>
          <w:sz w:val="22"/>
          <w:szCs w:val="22"/>
          <w:lang w:val="en-CA"/>
        </w:rPr>
        <w:t xml:space="preserve"> </w:t>
      </w:r>
      <w:proofErr w:type="spellStart"/>
      <w:r w:rsidR="00B51E7B" w:rsidRPr="0014453E">
        <w:rPr>
          <w:sz w:val="22"/>
          <w:szCs w:val="22"/>
          <w:lang w:val="en-CA"/>
        </w:rPr>
        <w:t>trở</w:t>
      </w:r>
      <w:proofErr w:type="spellEnd"/>
      <w:r w:rsidR="00B51E7B" w:rsidRPr="0014453E">
        <w:rPr>
          <w:sz w:val="22"/>
          <w:szCs w:val="22"/>
          <w:lang w:val="en-CA"/>
        </w:rPr>
        <w:t xml:space="preserve"> </w:t>
      </w:r>
      <w:proofErr w:type="spellStart"/>
      <w:r w:rsidR="00B51E7B" w:rsidRPr="0014453E">
        <w:rPr>
          <w:sz w:val="22"/>
          <w:szCs w:val="22"/>
          <w:lang w:val="en-CA"/>
        </w:rPr>
        <w:t>nên</w:t>
      </w:r>
      <w:proofErr w:type="spellEnd"/>
      <w:r w:rsidR="00B51E7B" w:rsidRPr="0014453E">
        <w:rPr>
          <w:sz w:val="22"/>
          <w:szCs w:val="22"/>
          <w:lang w:val="en-CA"/>
        </w:rPr>
        <w:t xml:space="preserve"> </w:t>
      </w:r>
      <w:proofErr w:type="spellStart"/>
      <w:r w:rsidR="00B51E7B" w:rsidRPr="0014453E">
        <w:rPr>
          <w:sz w:val="22"/>
          <w:szCs w:val="22"/>
          <w:lang w:val="en-CA"/>
        </w:rPr>
        <w:t>nổi</w:t>
      </w:r>
      <w:proofErr w:type="spellEnd"/>
      <w:r w:rsidR="00B51E7B" w:rsidRPr="0014453E">
        <w:rPr>
          <w:sz w:val="22"/>
          <w:szCs w:val="22"/>
          <w:lang w:val="en-CA"/>
        </w:rPr>
        <w:t xml:space="preserve"> </w:t>
      </w:r>
      <w:proofErr w:type="spellStart"/>
      <w:r w:rsidR="00B51E7B" w:rsidRPr="0014453E">
        <w:rPr>
          <w:sz w:val="22"/>
          <w:szCs w:val="22"/>
          <w:lang w:val="en-CA"/>
        </w:rPr>
        <w:t>tiếng</w:t>
      </w:r>
      <w:proofErr w:type="spellEnd"/>
      <w:r w:rsidR="001528FE" w:rsidRPr="0014453E">
        <w:rPr>
          <w:sz w:val="22"/>
          <w:szCs w:val="22"/>
          <w:lang w:val="en-CA"/>
        </w:rPr>
        <w:t>.</w:t>
      </w:r>
      <w:r w:rsidR="00B51E7B" w:rsidRPr="0014453E">
        <w:rPr>
          <w:sz w:val="22"/>
          <w:szCs w:val="22"/>
          <w:lang w:val="en-CA"/>
        </w:rPr>
        <w:t xml:space="preserve"> </w:t>
      </w:r>
      <w:r w:rsidR="00B51E7B" w:rsidRPr="0014453E">
        <w:rPr>
          <w:sz w:val="22"/>
          <w:szCs w:val="22"/>
        </w:rPr>
        <w:t xml:space="preserve">Ca </w:t>
      </w:r>
      <w:proofErr w:type="spellStart"/>
      <w:r w:rsidR="00B51E7B" w:rsidRPr="0014453E">
        <w:rPr>
          <w:sz w:val="22"/>
          <w:szCs w:val="22"/>
        </w:rPr>
        <w:t>sĩ</w:t>
      </w:r>
      <w:proofErr w:type="spellEnd"/>
      <w:r w:rsidR="00B51E7B" w:rsidRPr="0014453E">
        <w:rPr>
          <w:sz w:val="22"/>
          <w:szCs w:val="22"/>
        </w:rPr>
        <w:t xml:space="preserve"> </w:t>
      </w:r>
      <w:proofErr w:type="spellStart"/>
      <w:r w:rsidR="00B51E7B" w:rsidRPr="0014453E">
        <w:rPr>
          <w:sz w:val="22"/>
          <w:szCs w:val="22"/>
        </w:rPr>
        <w:t>hát</w:t>
      </w:r>
      <w:proofErr w:type="spellEnd"/>
      <w:r w:rsidR="00B51E7B" w:rsidRPr="0014453E">
        <w:rPr>
          <w:sz w:val="22"/>
          <w:szCs w:val="22"/>
        </w:rPr>
        <w:t xml:space="preserve"> </w:t>
      </w:r>
      <w:proofErr w:type="spellStart"/>
      <w:r w:rsidR="00B51E7B" w:rsidRPr="0014453E">
        <w:rPr>
          <w:sz w:val="22"/>
          <w:szCs w:val="22"/>
        </w:rPr>
        <w:t>nhạc</w:t>
      </w:r>
      <w:proofErr w:type="spellEnd"/>
      <w:r w:rsidR="00B51E7B" w:rsidRPr="0014453E">
        <w:rPr>
          <w:sz w:val="22"/>
          <w:szCs w:val="22"/>
        </w:rPr>
        <w:t xml:space="preserve"> </w:t>
      </w:r>
      <w:proofErr w:type="spellStart"/>
      <w:r w:rsidR="00B51E7B" w:rsidRPr="0014453E">
        <w:rPr>
          <w:sz w:val="22"/>
          <w:szCs w:val="22"/>
        </w:rPr>
        <w:t>nhẹ</w:t>
      </w:r>
      <w:proofErr w:type="spellEnd"/>
      <w:r w:rsidR="00B51E7B" w:rsidRPr="0014453E">
        <w:rPr>
          <w:sz w:val="22"/>
          <w:szCs w:val="22"/>
        </w:rPr>
        <w:t xml:space="preserve"> </w:t>
      </w:r>
      <w:proofErr w:type="spellStart"/>
      <w:r w:rsidR="00B51E7B" w:rsidRPr="0014453E">
        <w:rPr>
          <w:sz w:val="22"/>
          <w:szCs w:val="22"/>
        </w:rPr>
        <w:t>đạt</w:t>
      </w:r>
      <w:proofErr w:type="spellEnd"/>
      <w:r w:rsidR="00B51E7B" w:rsidRPr="0014453E">
        <w:rPr>
          <w:sz w:val="22"/>
          <w:szCs w:val="22"/>
        </w:rPr>
        <w:t xml:space="preserve"> </w:t>
      </w:r>
      <w:proofErr w:type="spellStart"/>
      <w:r w:rsidR="00B51E7B" w:rsidRPr="0014453E">
        <w:rPr>
          <w:sz w:val="22"/>
          <w:szCs w:val="22"/>
        </w:rPr>
        <w:t>được</w:t>
      </w:r>
      <w:proofErr w:type="spellEnd"/>
      <w:r w:rsidR="00B51E7B" w:rsidRPr="0014453E">
        <w:rPr>
          <w:sz w:val="22"/>
          <w:szCs w:val="22"/>
        </w:rPr>
        <w:t xml:space="preserve"> </w:t>
      </w:r>
      <w:proofErr w:type="spellStart"/>
      <w:r w:rsidR="00B51E7B" w:rsidRPr="0014453E">
        <w:rPr>
          <w:sz w:val="22"/>
          <w:szCs w:val="22"/>
        </w:rPr>
        <w:t>sự</w:t>
      </w:r>
      <w:proofErr w:type="spellEnd"/>
      <w:r w:rsidR="00B51E7B" w:rsidRPr="0014453E">
        <w:rPr>
          <w:sz w:val="22"/>
          <w:szCs w:val="22"/>
        </w:rPr>
        <w:t xml:space="preserve"> </w:t>
      </w:r>
      <w:proofErr w:type="spellStart"/>
      <w:r w:rsidR="00B51E7B" w:rsidRPr="0014453E">
        <w:rPr>
          <w:sz w:val="22"/>
          <w:szCs w:val="22"/>
        </w:rPr>
        <w:t>thành</w:t>
      </w:r>
      <w:proofErr w:type="spellEnd"/>
      <w:r w:rsidR="00B51E7B" w:rsidRPr="0014453E">
        <w:rPr>
          <w:sz w:val="22"/>
          <w:szCs w:val="22"/>
        </w:rPr>
        <w:t xml:space="preserve"> </w:t>
      </w:r>
      <w:proofErr w:type="spellStart"/>
      <w:r w:rsidR="00B51E7B" w:rsidRPr="0014453E">
        <w:rPr>
          <w:sz w:val="22"/>
          <w:szCs w:val="22"/>
        </w:rPr>
        <w:t>công</w:t>
      </w:r>
      <w:proofErr w:type="spellEnd"/>
      <w:r w:rsidR="00B51E7B" w:rsidRPr="0014453E">
        <w:rPr>
          <w:sz w:val="22"/>
          <w:szCs w:val="22"/>
        </w:rPr>
        <w:t xml:space="preserve"> </w:t>
      </w:r>
      <w:proofErr w:type="spellStart"/>
      <w:r w:rsidR="001528FE" w:rsidRPr="0014453E">
        <w:rPr>
          <w:sz w:val="22"/>
          <w:szCs w:val="22"/>
        </w:rPr>
        <w:t>một</w:t>
      </w:r>
      <w:proofErr w:type="spellEnd"/>
      <w:r w:rsidR="001528FE" w:rsidRPr="0014453E">
        <w:rPr>
          <w:sz w:val="22"/>
          <w:szCs w:val="22"/>
        </w:rPr>
        <w:t xml:space="preserve"> </w:t>
      </w:r>
      <w:proofErr w:type="spellStart"/>
      <w:r w:rsidR="001528FE" w:rsidRPr="0014453E">
        <w:rPr>
          <w:sz w:val="22"/>
          <w:szCs w:val="22"/>
        </w:rPr>
        <w:t>phần</w:t>
      </w:r>
      <w:proofErr w:type="spellEnd"/>
      <w:r w:rsidR="001528FE" w:rsidRPr="0014453E">
        <w:rPr>
          <w:sz w:val="22"/>
          <w:szCs w:val="22"/>
        </w:rPr>
        <w:t xml:space="preserve"> </w:t>
      </w:r>
      <w:proofErr w:type="spellStart"/>
      <w:r w:rsidR="00B51E7B" w:rsidRPr="0014453E">
        <w:rPr>
          <w:sz w:val="22"/>
          <w:szCs w:val="22"/>
        </w:rPr>
        <w:t>là</w:t>
      </w:r>
      <w:proofErr w:type="spellEnd"/>
      <w:r w:rsidR="001528FE" w:rsidRPr="0014453E">
        <w:rPr>
          <w:sz w:val="22"/>
          <w:szCs w:val="22"/>
          <w:lang w:val="vi-VN"/>
        </w:rPr>
        <w:t xml:space="preserve"> </w:t>
      </w:r>
      <w:proofErr w:type="spellStart"/>
      <w:r w:rsidR="001528FE" w:rsidRPr="0014453E">
        <w:rPr>
          <w:sz w:val="22"/>
          <w:szCs w:val="22"/>
          <w:lang w:val="en-CA"/>
        </w:rPr>
        <w:t>nhờ</w:t>
      </w:r>
      <w:proofErr w:type="spellEnd"/>
      <w:r w:rsidR="00B51E7B" w:rsidRPr="0014453E">
        <w:rPr>
          <w:sz w:val="22"/>
          <w:szCs w:val="22"/>
          <w:lang w:val="vi-VN"/>
        </w:rPr>
        <w:t xml:space="preserve"> năng khiếu</w:t>
      </w:r>
      <w:r w:rsidR="00B51E7B" w:rsidRPr="0014453E">
        <w:rPr>
          <w:sz w:val="22"/>
          <w:szCs w:val="22"/>
        </w:rPr>
        <w:t xml:space="preserve"> </w:t>
      </w:r>
      <w:proofErr w:type="spellStart"/>
      <w:r w:rsidR="00B51E7B" w:rsidRPr="0014453E">
        <w:rPr>
          <w:sz w:val="22"/>
          <w:szCs w:val="22"/>
        </w:rPr>
        <w:t>giọng</w:t>
      </w:r>
      <w:proofErr w:type="spellEnd"/>
      <w:r w:rsidR="00B51E7B" w:rsidRPr="0014453E">
        <w:rPr>
          <w:sz w:val="22"/>
          <w:szCs w:val="22"/>
        </w:rPr>
        <w:t xml:space="preserve"> </w:t>
      </w:r>
      <w:proofErr w:type="spellStart"/>
      <w:r w:rsidR="00B51E7B" w:rsidRPr="0014453E">
        <w:rPr>
          <w:sz w:val="22"/>
          <w:szCs w:val="22"/>
        </w:rPr>
        <w:t>hát</w:t>
      </w:r>
      <w:proofErr w:type="spellEnd"/>
      <w:r w:rsidR="00B51E7B" w:rsidRPr="0014453E">
        <w:rPr>
          <w:sz w:val="22"/>
          <w:szCs w:val="22"/>
        </w:rPr>
        <w:t xml:space="preserve">, </w:t>
      </w:r>
      <w:r w:rsidR="00B51E7B" w:rsidRPr="0014453E">
        <w:rPr>
          <w:sz w:val="22"/>
          <w:szCs w:val="22"/>
          <w:lang w:val="vi-VN"/>
        </w:rPr>
        <w:t>tố chất</w:t>
      </w:r>
      <w:r w:rsidR="00B51E7B" w:rsidRPr="0014453E">
        <w:rPr>
          <w:sz w:val="22"/>
          <w:szCs w:val="22"/>
        </w:rPr>
        <w:t xml:space="preserve"> </w:t>
      </w:r>
      <w:proofErr w:type="spellStart"/>
      <w:r w:rsidR="00B51E7B" w:rsidRPr="0014453E">
        <w:rPr>
          <w:sz w:val="22"/>
          <w:szCs w:val="22"/>
        </w:rPr>
        <w:t>nhạc</w:t>
      </w:r>
      <w:proofErr w:type="spellEnd"/>
      <w:r w:rsidR="00B51E7B" w:rsidRPr="0014453E">
        <w:rPr>
          <w:sz w:val="22"/>
          <w:szCs w:val="22"/>
        </w:rPr>
        <w:t xml:space="preserve"> </w:t>
      </w:r>
      <w:proofErr w:type="spellStart"/>
      <w:r w:rsidR="00B51E7B" w:rsidRPr="0014453E">
        <w:rPr>
          <w:sz w:val="22"/>
          <w:szCs w:val="22"/>
        </w:rPr>
        <w:t>nhẹ</w:t>
      </w:r>
      <w:proofErr w:type="spellEnd"/>
      <w:r w:rsidR="00B51E7B" w:rsidRPr="0014453E">
        <w:rPr>
          <w:sz w:val="22"/>
          <w:szCs w:val="22"/>
        </w:rPr>
        <w:t xml:space="preserve">, </w:t>
      </w:r>
      <w:proofErr w:type="spellStart"/>
      <w:r w:rsidR="00B51E7B" w:rsidRPr="0014453E">
        <w:rPr>
          <w:sz w:val="22"/>
          <w:szCs w:val="22"/>
        </w:rPr>
        <w:t>sự</w:t>
      </w:r>
      <w:proofErr w:type="spellEnd"/>
      <w:r w:rsidR="00B51E7B" w:rsidRPr="0014453E">
        <w:rPr>
          <w:sz w:val="22"/>
          <w:szCs w:val="22"/>
          <w:lang w:val="vi-VN"/>
        </w:rPr>
        <w:t xml:space="preserve"> cảm thụ </w:t>
      </w:r>
      <w:proofErr w:type="spellStart"/>
      <w:r w:rsidR="00B51E7B" w:rsidRPr="0014453E">
        <w:rPr>
          <w:sz w:val="22"/>
          <w:szCs w:val="22"/>
        </w:rPr>
        <w:t>nghệ</w:t>
      </w:r>
      <w:proofErr w:type="spellEnd"/>
      <w:r w:rsidR="00B51E7B" w:rsidRPr="0014453E">
        <w:rPr>
          <w:sz w:val="22"/>
          <w:szCs w:val="22"/>
        </w:rPr>
        <w:t xml:space="preserve"> </w:t>
      </w:r>
      <w:proofErr w:type="spellStart"/>
      <w:r w:rsidR="00B51E7B" w:rsidRPr="0014453E">
        <w:rPr>
          <w:sz w:val="22"/>
          <w:szCs w:val="22"/>
        </w:rPr>
        <w:t>thuật</w:t>
      </w:r>
      <w:proofErr w:type="spellEnd"/>
      <w:r w:rsidR="00B51E7B" w:rsidRPr="0014453E">
        <w:rPr>
          <w:sz w:val="22"/>
          <w:szCs w:val="22"/>
        </w:rPr>
        <w:t xml:space="preserve"> </w:t>
      </w:r>
      <w:proofErr w:type="spellStart"/>
      <w:r w:rsidR="001528FE" w:rsidRPr="0014453E">
        <w:rPr>
          <w:sz w:val="22"/>
          <w:szCs w:val="22"/>
        </w:rPr>
        <w:t>nhưng</w:t>
      </w:r>
      <w:proofErr w:type="spellEnd"/>
      <w:r w:rsidR="001528FE" w:rsidRPr="0014453E">
        <w:rPr>
          <w:sz w:val="22"/>
          <w:szCs w:val="22"/>
        </w:rPr>
        <w:t xml:space="preserve"> </w:t>
      </w:r>
      <w:proofErr w:type="spellStart"/>
      <w:r w:rsidR="001528FE" w:rsidRPr="0014453E">
        <w:rPr>
          <w:sz w:val="22"/>
          <w:szCs w:val="22"/>
        </w:rPr>
        <w:t>yếu</w:t>
      </w:r>
      <w:proofErr w:type="spellEnd"/>
      <w:r w:rsidR="001528FE" w:rsidRPr="0014453E">
        <w:rPr>
          <w:sz w:val="22"/>
          <w:szCs w:val="22"/>
        </w:rPr>
        <w:t xml:space="preserve"> </w:t>
      </w:r>
      <w:proofErr w:type="spellStart"/>
      <w:r w:rsidR="001528FE" w:rsidRPr="0014453E">
        <w:rPr>
          <w:sz w:val="22"/>
          <w:szCs w:val="22"/>
        </w:rPr>
        <w:t>tố</w:t>
      </w:r>
      <w:proofErr w:type="spellEnd"/>
      <w:r w:rsidR="001528FE" w:rsidRPr="0014453E">
        <w:rPr>
          <w:sz w:val="22"/>
          <w:szCs w:val="22"/>
        </w:rPr>
        <w:t xml:space="preserve"> </w:t>
      </w:r>
      <w:proofErr w:type="spellStart"/>
      <w:r w:rsidR="001528FE" w:rsidRPr="0014453E">
        <w:rPr>
          <w:sz w:val="22"/>
          <w:szCs w:val="22"/>
        </w:rPr>
        <w:t>quan</w:t>
      </w:r>
      <w:proofErr w:type="spellEnd"/>
      <w:r w:rsidR="001528FE" w:rsidRPr="0014453E">
        <w:rPr>
          <w:sz w:val="22"/>
          <w:szCs w:val="22"/>
        </w:rPr>
        <w:t xml:space="preserve"> </w:t>
      </w:r>
      <w:proofErr w:type="spellStart"/>
      <w:r w:rsidR="001528FE" w:rsidRPr="0014453E">
        <w:rPr>
          <w:sz w:val="22"/>
          <w:szCs w:val="22"/>
        </w:rPr>
        <w:t>trọng</w:t>
      </w:r>
      <w:proofErr w:type="spellEnd"/>
      <w:r w:rsidR="001528FE" w:rsidRPr="0014453E">
        <w:rPr>
          <w:sz w:val="22"/>
          <w:szCs w:val="22"/>
        </w:rPr>
        <w:t xml:space="preserve"> </w:t>
      </w:r>
      <w:proofErr w:type="spellStart"/>
      <w:r w:rsidR="001528FE" w:rsidRPr="0014453E">
        <w:rPr>
          <w:sz w:val="22"/>
          <w:szCs w:val="22"/>
        </w:rPr>
        <w:t>là</w:t>
      </w:r>
      <w:proofErr w:type="spellEnd"/>
      <w:r w:rsidR="001528FE" w:rsidRPr="0014453E">
        <w:rPr>
          <w:sz w:val="22"/>
          <w:szCs w:val="22"/>
        </w:rPr>
        <w:t xml:space="preserve"> </w:t>
      </w:r>
      <w:proofErr w:type="spellStart"/>
      <w:r w:rsidR="001528FE" w:rsidRPr="0014453E">
        <w:rPr>
          <w:sz w:val="22"/>
          <w:szCs w:val="22"/>
        </w:rPr>
        <w:t>sự</w:t>
      </w:r>
      <w:proofErr w:type="spellEnd"/>
      <w:r w:rsidR="001528FE" w:rsidRPr="0014453E">
        <w:rPr>
          <w:sz w:val="22"/>
          <w:szCs w:val="22"/>
        </w:rPr>
        <w:t xml:space="preserve"> </w:t>
      </w:r>
      <w:proofErr w:type="spellStart"/>
      <w:r w:rsidR="001528FE" w:rsidRPr="0014453E">
        <w:rPr>
          <w:sz w:val="22"/>
          <w:szCs w:val="22"/>
        </w:rPr>
        <w:t>nỗ</w:t>
      </w:r>
      <w:proofErr w:type="spellEnd"/>
      <w:r w:rsidR="001528FE" w:rsidRPr="0014453E">
        <w:rPr>
          <w:sz w:val="22"/>
          <w:szCs w:val="22"/>
        </w:rPr>
        <w:t xml:space="preserve"> </w:t>
      </w:r>
      <w:proofErr w:type="spellStart"/>
      <w:r w:rsidR="001528FE" w:rsidRPr="0014453E">
        <w:rPr>
          <w:sz w:val="22"/>
          <w:szCs w:val="22"/>
        </w:rPr>
        <w:t>lực</w:t>
      </w:r>
      <w:proofErr w:type="spellEnd"/>
      <w:r w:rsidR="001528FE" w:rsidRPr="0014453E">
        <w:rPr>
          <w:sz w:val="22"/>
          <w:szCs w:val="22"/>
        </w:rPr>
        <w:t xml:space="preserve"> </w:t>
      </w:r>
      <w:proofErr w:type="spellStart"/>
      <w:r w:rsidR="001528FE" w:rsidRPr="0014453E">
        <w:rPr>
          <w:sz w:val="22"/>
          <w:szCs w:val="22"/>
        </w:rPr>
        <w:t>rèn</w:t>
      </w:r>
      <w:proofErr w:type="spellEnd"/>
      <w:r w:rsidR="001528FE" w:rsidRPr="0014453E">
        <w:rPr>
          <w:sz w:val="22"/>
          <w:szCs w:val="22"/>
        </w:rPr>
        <w:t xml:space="preserve"> </w:t>
      </w:r>
      <w:proofErr w:type="spellStart"/>
      <w:r w:rsidR="001528FE" w:rsidRPr="0014453E">
        <w:rPr>
          <w:sz w:val="22"/>
          <w:szCs w:val="22"/>
        </w:rPr>
        <w:t>luyện</w:t>
      </w:r>
      <w:proofErr w:type="spellEnd"/>
      <w:r w:rsidR="001528FE" w:rsidRPr="0014453E">
        <w:rPr>
          <w:sz w:val="22"/>
          <w:szCs w:val="22"/>
        </w:rPr>
        <w:t xml:space="preserve"> </w:t>
      </w:r>
      <w:proofErr w:type="spellStart"/>
      <w:r w:rsidR="001528FE" w:rsidRPr="0014453E">
        <w:rPr>
          <w:sz w:val="22"/>
          <w:szCs w:val="22"/>
        </w:rPr>
        <w:t>thường</w:t>
      </w:r>
      <w:proofErr w:type="spellEnd"/>
      <w:r w:rsidR="001528FE" w:rsidRPr="0014453E">
        <w:rPr>
          <w:sz w:val="22"/>
          <w:szCs w:val="22"/>
        </w:rPr>
        <w:t xml:space="preserve"> </w:t>
      </w:r>
      <w:proofErr w:type="spellStart"/>
      <w:r w:rsidR="001528FE" w:rsidRPr="0014453E">
        <w:rPr>
          <w:sz w:val="22"/>
          <w:szCs w:val="22"/>
        </w:rPr>
        <w:t>xuyên</w:t>
      </w:r>
      <w:proofErr w:type="spellEnd"/>
      <w:r w:rsidR="001528FE" w:rsidRPr="0014453E">
        <w:rPr>
          <w:sz w:val="22"/>
          <w:szCs w:val="22"/>
        </w:rPr>
        <w:t>,</w:t>
      </w:r>
      <w:r w:rsidR="00B51E7B" w:rsidRPr="0014453E">
        <w:rPr>
          <w:sz w:val="22"/>
          <w:szCs w:val="22"/>
        </w:rPr>
        <w:t xml:space="preserve"> </w:t>
      </w:r>
      <w:proofErr w:type="spellStart"/>
      <w:r w:rsidR="00B51E7B" w:rsidRPr="0014453E">
        <w:rPr>
          <w:sz w:val="22"/>
          <w:szCs w:val="22"/>
        </w:rPr>
        <w:t>sự</w:t>
      </w:r>
      <w:proofErr w:type="spellEnd"/>
      <w:r w:rsidR="00B51E7B" w:rsidRPr="0014453E">
        <w:rPr>
          <w:sz w:val="22"/>
          <w:szCs w:val="22"/>
        </w:rPr>
        <w:t xml:space="preserve"> </w:t>
      </w:r>
      <w:proofErr w:type="spellStart"/>
      <w:r w:rsidR="00B51E7B" w:rsidRPr="0014453E">
        <w:rPr>
          <w:sz w:val="22"/>
          <w:szCs w:val="22"/>
        </w:rPr>
        <w:t>áp</w:t>
      </w:r>
      <w:proofErr w:type="spellEnd"/>
      <w:r w:rsidR="00B51E7B" w:rsidRPr="0014453E">
        <w:rPr>
          <w:sz w:val="22"/>
          <w:szCs w:val="22"/>
        </w:rPr>
        <w:t xml:space="preserve"> </w:t>
      </w:r>
      <w:proofErr w:type="spellStart"/>
      <w:r w:rsidR="00B51E7B" w:rsidRPr="0014453E">
        <w:rPr>
          <w:sz w:val="22"/>
          <w:szCs w:val="22"/>
        </w:rPr>
        <w:t>dụng</w:t>
      </w:r>
      <w:proofErr w:type="spellEnd"/>
      <w:r w:rsidR="00B51E7B" w:rsidRPr="0014453E">
        <w:rPr>
          <w:sz w:val="22"/>
          <w:szCs w:val="22"/>
        </w:rPr>
        <w:t xml:space="preserve"> </w:t>
      </w:r>
      <w:proofErr w:type="spellStart"/>
      <w:r w:rsidR="00B51E7B" w:rsidRPr="0014453E">
        <w:rPr>
          <w:sz w:val="22"/>
          <w:szCs w:val="22"/>
        </w:rPr>
        <w:t>phù</w:t>
      </w:r>
      <w:proofErr w:type="spellEnd"/>
      <w:r w:rsidR="00B51E7B" w:rsidRPr="0014453E">
        <w:rPr>
          <w:sz w:val="22"/>
          <w:szCs w:val="22"/>
        </w:rPr>
        <w:t xml:space="preserve"> </w:t>
      </w:r>
      <w:proofErr w:type="spellStart"/>
      <w:r w:rsidR="00B51E7B" w:rsidRPr="0014453E">
        <w:rPr>
          <w:sz w:val="22"/>
          <w:szCs w:val="22"/>
        </w:rPr>
        <w:t>hợp</w:t>
      </w:r>
      <w:proofErr w:type="spellEnd"/>
      <w:r w:rsidR="00B51E7B" w:rsidRPr="0014453E">
        <w:rPr>
          <w:sz w:val="22"/>
          <w:szCs w:val="22"/>
        </w:rPr>
        <w:t xml:space="preserve"> </w:t>
      </w:r>
      <w:proofErr w:type="spellStart"/>
      <w:r w:rsidR="00B51E7B" w:rsidRPr="0014453E">
        <w:rPr>
          <w:sz w:val="22"/>
          <w:szCs w:val="22"/>
        </w:rPr>
        <w:t>kỹ</w:t>
      </w:r>
      <w:proofErr w:type="spellEnd"/>
      <w:r w:rsidR="00B51E7B" w:rsidRPr="0014453E">
        <w:rPr>
          <w:sz w:val="22"/>
          <w:szCs w:val="22"/>
        </w:rPr>
        <w:t xml:space="preserve"> </w:t>
      </w:r>
      <w:proofErr w:type="spellStart"/>
      <w:r w:rsidR="00B51E7B" w:rsidRPr="0014453E">
        <w:rPr>
          <w:sz w:val="22"/>
          <w:szCs w:val="22"/>
        </w:rPr>
        <w:t>thuật</w:t>
      </w:r>
      <w:proofErr w:type="spellEnd"/>
      <w:r w:rsidR="00B51E7B" w:rsidRPr="0014453E">
        <w:rPr>
          <w:sz w:val="22"/>
          <w:szCs w:val="22"/>
        </w:rPr>
        <w:t xml:space="preserve"> </w:t>
      </w:r>
      <w:proofErr w:type="spellStart"/>
      <w:r w:rsidR="00B51E7B" w:rsidRPr="0014453E">
        <w:rPr>
          <w:sz w:val="22"/>
          <w:szCs w:val="22"/>
        </w:rPr>
        <w:t>thanh</w:t>
      </w:r>
      <w:proofErr w:type="spellEnd"/>
      <w:r w:rsidR="00B51E7B" w:rsidRPr="0014453E">
        <w:rPr>
          <w:sz w:val="22"/>
          <w:szCs w:val="22"/>
        </w:rPr>
        <w:t xml:space="preserve"> </w:t>
      </w:r>
      <w:proofErr w:type="spellStart"/>
      <w:r w:rsidR="00B51E7B" w:rsidRPr="0014453E">
        <w:rPr>
          <w:sz w:val="22"/>
          <w:szCs w:val="22"/>
        </w:rPr>
        <w:t>nhạc</w:t>
      </w:r>
      <w:proofErr w:type="spellEnd"/>
      <w:r w:rsidR="00B51E7B" w:rsidRPr="0014453E">
        <w:rPr>
          <w:sz w:val="22"/>
          <w:szCs w:val="22"/>
        </w:rPr>
        <w:t xml:space="preserve"> </w:t>
      </w:r>
      <w:proofErr w:type="spellStart"/>
      <w:r w:rsidR="00B51E7B" w:rsidRPr="0014453E">
        <w:rPr>
          <w:sz w:val="22"/>
          <w:szCs w:val="22"/>
        </w:rPr>
        <w:t>mà</w:t>
      </w:r>
      <w:proofErr w:type="spellEnd"/>
      <w:r w:rsidR="00B51E7B" w:rsidRPr="0014453E">
        <w:rPr>
          <w:sz w:val="22"/>
          <w:szCs w:val="22"/>
        </w:rPr>
        <w:t xml:space="preserve"> </w:t>
      </w:r>
      <w:proofErr w:type="spellStart"/>
      <w:r w:rsidR="00B51E7B" w:rsidRPr="0014453E">
        <w:rPr>
          <w:sz w:val="22"/>
          <w:szCs w:val="22"/>
        </w:rPr>
        <w:t>họ</w:t>
      </w:r>
      <w:proofErr w:type="spellEnd"/>
      <w:r w:rsidR="00B51E7B" w:rsidRPr="0014453E">
        <w:rPr>
          <w:sz w:val="22"/>
          <w:szCs w:val="22"/>
        </w:rPr>
        <w:t xml:space="preserve"> </w:t>
      </w:r>
      <w:proofErr w:type="spellStart"/>
      <w:r w:rsidR="00B51E7B" w:rsidRPr="0014453E">
        <w:rPr>
          <w:sz w:val="22"/>
          <w:szCs w:val="22"/>
        </w:rPr>
        <w:t>học</w:t>
      </w:r>
      <w:proofErr w:type="spellEnd"/>
      <w:r w:rsidR="00B51E7B" w:rsidRPr="0014453E">
        <w:rPr>
          <w:sz w:val="22"/>
          <w:szCs w:val="22"/>
        </w:rPr>
        <w:t xml:space="preserve"> </w:t>
      </w:r>
      <w:proofErr w:type="spellStart"/>
      <w:r w:rsidR="00B51E7B" w:rsidRPr="0014453E">
        <w:rPr>
          <w:sz w:val="22"/>
          <w:szCs w:val="22"/>
        </w:rPr>
        <w:t>được</w:t>
      </w:r>
      <w:proofErr w:type="spellEnd"/>
      <w:r w:rsidR="00B51E7B" w:rsidRPr="0014453E">
        <w:rPr>
          <w:sz w:val="22"/>
          <w:szCs w:val="22"/>
        </w:rPr>
        <w:t xml:space="preserve">. </w:t>
      </w:r>
    </w:p>
    <w:p w14:paraId="1FC8F4DE" w14:textId="77777777" w:rsidR="00CF5139" w:rsidRPr="0014453E" w:rsidRDefault="00B45B6D" w:rsidP="00CB1920">
      <w:pPr>
        <w:pStyle w:val="NormalWeb"/>
        <w:spacing w:before="0" w:beforeAutospacing="0" w:after="0" w:afterAutospacing="0" w:line="228" w:lineRule="auto"/>
        <w:ind w:firstLine="426"/>
        <w:jc w:val="both"/>
        <w:rPr>
          <w:sz w:val="22"/>
          <w:szCs w:val="22"/>
          <w:lang w:val="en-CA"/>
        </w:rPr>
      </w:pPr>
      <w:proofErr w:type="spellStart"/>
      <w:r w:rsidRPr="0014453E">
        <w:rPr>
          <w:spacing w:val="-4"/>
          <w:sz w:val="22"/>
          <w:szCs w:val="22"/>
        </w:rPr>
        <w:t>Là</w:t>
      </w:r>
      <w:proofErr w:type="spellEnd"/>
      <w:r w:rsidRPr="0014453E">
        <w:rPr>
          <w:spacing w:val="-4"/>
          <w:sz w:val="22"/>
          <w:szCs w:val="22"/>
        </w:rPr>
        <w:t xml:space="preserve"> GV </w:t>
      </w:r>
      <w:proofErr w:type="spellStart"/>
      <w:r w:rsidRPr="0014453E">
        <w:rPr>
          <w:spacing w:val="-4"/>
          <w:sz w:val="22"/>
          <w:szCs w:val="22"/>
        </w:rPr>
        <w:t>đang</w:t>
      </w:r>
      <w:proofErr w:type="spellEnd"/>
      <w:r w:rsidRPr="0014453E">
        <w:rPr>
          <w:spacing w:val="-4"/>
          <w:sz w:val="22"/>
          <w:szCs w:val="22"/>
        </w:rPr>
        <w:t xml:space="preserve"> </w:t>
      </w:r>
      <w:proofErr w:type="spellStart"/>
      <w:r w:rsidRPr="0014453E">
        <w:rPr>
          <w:spacing w:val="-4"/>
          <w:sz w:val="22"/>
          <w:szCs w:val="22"/>
        </w:rPr>
        <w:t>dạy</w:t>
      </w:r>
      <w:proofErr w:type="spellEnd"/>
      <w:r w:rsidRPr="0014453E">
        <w:rPr>
          <w:spacing w:val="-4"/>
          <w:sz w:val="22"/>
          <w:szCs w:val="22"/>
        </w:rPr>
        <w:t xml:space="preserve"> </w:t>
      </w:r>
      <w:proofErr w:type="spellStart"/>
      <w:r w:rsidRPr="0014453E">
        <w:rPr>
          <w:spacing w:val="-4"/>
          <w:sz w:val="22"/>
          <w:szCs w:val="22"/>
        </w:rPr>
        <w:t>học</w:t>
      </w:r>
      <w:proofErr w:type="spellEnd"/>
      <w:r w:rsidRPr="0014453E">
        <w:rPr>
          <w:spacing w:val="-4"/>
          <w:sz w:val="22"/>
          <w:szCs w:val="22"/>
        </w:rPr>
        <w:t xml:space="preserve"> </w:t>
      </w:r>
      <w:proofErr w:type="spellStart"/>
      <w:r w:rsidRPr="0014453E">
        <w:rPr>
          <w:spacing w:val="-4"/>
          <w:sz w:val="22"/>
          <w:szCs w:val="22"/>
        </w:rPr>
        <w:t>thanh</w:t>
      </w:r>
      <w:proofErr w:type="spellEnd"/>
      <w:r w:rsidRPr="0014453E">
        <w:rPr>
          <w:spacing w:val="-4"/>
          <w:sz w:val="22"/>
          <w:szCs w:val="22"/>
        </w:rPr>
        <w:t xml:space="preserve"> </w:t>
      </w:r>
      <w:proofErr w:type="spellStart"/>
      <w:r w:rsidRPr="0014453E">
        <w:rPr>
          <w:spacing w:val="-4"/>
          <w:sz w:val="22"/>
          <w:szCs w:val="22"/>
        </w:rPr>
        <w:t>nhạc</w:t>
      </w:r>
      <w:proofErr w:type="spellEnd"/>
      <w:r w:rsidRPr="0014453E">
        <w:rPr>
          <w:spacing w:val="-4"/>
          <w:sz w:val="22"/>
          <w:szCs w:val="22"/>
        </w:rPr>
        <w:t xml:space="preserve"> </w:t>
      </w:r>
      <w:proofErr w:type="spellStart"/>
      <w:r w:rsidRPr="0014453E">
        <w:rPr>
          <w:spacing w:val="-4"/>
          <w:sz w:val="22"/>
          <w:szCs w:val="22"/>
        </w:rPr>
        <w:t>tại</w:t>
      </w:r>
      <w:proofErr w:type="spellEnd"/>
      <w:r w:rsidRPr="0014453E">
        <w:rPr>
          <w:spacing w:val="-4"/>
          <w:sz w:val="22"/>
          <w:szCs w:val="22"/>
        </w:rPr>
        <w:t xml:space="preserve"> Trường </w:t>
      </w:r>
      <w:proofErr w:type="spellStart"/>
      <w:r w:rsidRPr="0014453E">
        <w:rPr>
          <w:rFonts w:eastAsia="Calibri"/>
          <w:sz w:val="22"/>
          <w:szCs w:val="22"/>
        </w:rPr>
        <w:t>Đại</w:t>
      </w:r>
      <w:proofErr w:type="spellEnd"/>
      <w:r w:rsidRPr="0014453E">
        <w:rPr>
          <w:rFonts w:eastAsia="Calibri"/>
          <w:sz w:val="22"/>
          <w:szCs w:val="22"/>
        </w:rPr>
        <w:t xml:space="preserve"> </w:t>
      </w:r>
      <w:proofErr w:type="spellStart"/>
      <w:r w:rsidRPr="0014453E">
        <w:rPr>
          <w:rFonts w:eastAsia="Calibri"/>
          <w:sz w:val="22"/>
          <w:szCs w:val="22"/>
        </w:rPr>
        <w:t>học</w:t>
      </w:r>
      <w:proofErr w:type="spellEnd"/>
      <w:r w:rsidRPr="0014453E">
        <w:rPr>
          <w:rFonts w:eastAsia="Calibri"/>
          <w:sz w:val="22"/>
          <w:szCs w:val="22"/>
        </w:rPr>
        <w:t xml:space="preserve"> VHTT</w:t>
      </w:r>
      <w:r w:rsidRPr="0014453E">
        <w:rPr>
          <w:bCs/>
          <w:spacing w:val="-4"/>
          <w:sz w:val="22"/>
          <w:szCs w:val="22"/>
          <w:lang w:val="vi-VN"/>
        </w:rPr>
        <w:t xml:space="preserve"> và Du lịch Thanh Hóa</w:t>
      </w:r>
      <w:r w:rsidRPr="0014453E">
        <w:rPr>
          <w:spacing w:val="-4"/>
          <w:sz w:val="22"/>
          <w:szCs w:val="22"/>
        </w:rPr>
        <w:t xml:space="preserve">, </w:t>
      </w:r>
      <w:proofErr w:type="spellStart"/>
      <w:r w:rsidRPr="0014453E">
        <w:rPr>
          <w:spacing w:val="-4"/>
          <w:sz w:val="22"/>
          <w:szCs w:val="22"/>
        </w:rPr>
        <w:t>chủ</w:t>
      </w:r>
      <w:proofErr w:type="spellEnd"/>
      <w:r w:rsidRPr="0014453E">
        <w:rPr>
          <w:spacing w:val="-4"/>
          <w:sz w:val="22"/>
          <w:szCs w:val="22"/>
        </w:rPr>
        <w:t xml:space="preserve"> </w:t>
      </w:r>
      <w:proofErr w:type="spellStart"/>
      <w:r w:rsidRPr="0014453E">
        <w:rPr>
          <w:spacing w:val="-4"/>
          <w:sz w:val="22"/>
          <w:szCs w:val="22"/>
        </w:rPr>
        <w:t>yếu</w:t>
      </w:r>
      <w:proofErr w:type="spellEnd"/>
      <w:r w:rsidRPr="0014453E">
        <w:rPr>
          <w:spacing w:val="-4"/>
          <w:sz w:val="22"/>
          <w:szCs w:val="22"/>
        </w:rPr>
        <w:t xml:space="preserve"> </w:t>
      </w:r>
      <w:proofErr w:type="spellStart"/>
      <w:r w:rsidRPr="0014453E">
        <w:rPr>
          <w:spacing w:val="-4"/>
          <w:sz w:val="22"/>
          <w:szCs w:val="22"/>
        </w:rPr>
        <w:t>dạy</w:t>
      </w:r>
      <w:proofErr w:type="spellEnd"/>
      <w:r w:rsidRPr="0014453E">
        <w:rPr>
          <w:spacing w:val="-4"/>
          <w:sz w:val="22"/>
          <w:szCs w:val="22"/>
        </w:rPr>
        <w:t xml:space="preserve"> </w:t>
      </w:r>
      <w:proofErr w:type="spellStart"/>
      <w:r w:rsidRPr="0014453E">
        <w:rPr>
          <w:spacing w:val="-4"/>
          <w:sz w:val="22"/>
          <w:szCs w:val="22"/>
        </w:rPr>
        <w:t>cho</w:t>
      </w:r>
      <w:proofErr w:type="spellEnd"/>
      <w:r w:rsidRPr="0014453E">
        <w:rPr>
          <w:spacing w:val="-4"/>
          <w:sz w:val="22"/>
          <w:szCs w:val="22"/>
        </w:rPr>
        <w:t xml:space="preserve"> </w:t>
      </w:r>
      <w:proofErr w:type="spellStart"/>
      <w:r w:rsidRPr="0014453E">
        <w:rPr>
          <w:spacing w:val="-4"/>
          <w:sz w:val="22"/>
          <w:szCs w:val="22"/>
        </w:rPr>
        <w:t>giọng</w:t>
      </w:r>
      <w:proofErr w:type="spellEnd"/>
      <w:r w:rsidRPr="0014453E">
        <w:rPr>
          <w:spacing w:val="-4"/>
          <w:sz w:val="22"/>
          <w:szCs w:val="22"/>
        </w:rPr>
        <w:t xml:space="preserve"> </w:t>
      </w:r>
      <w:proofErr w:type="spellStart"/>
      <w:r w:rsidRPr="0014453E">
        <w:rPr>
          <w:spacing w:val="-4"/>
          <w:sz w:val="22"/>
          <w:szCs w:val="22"/>
        </w:rPr>
        <w:t>nữ</w:t>
      </w:r>
      <w:proofErr w:type="spellEnd"/>
      <w:r w:rsidRPr="0014453E">
        <w:rPr>
          <w:spacing w:val="-4"/>
          <w:sz w:val="22"/>
          <w:szCs w:val="22"/>
        </w:rPr>
        <w:t xml:space="preserve"> </w:t>
      </w:r>
      <w:proofErr w:type="spellStart"/>
      <w:r w:rsidRPr="0014453E">
        <w:rPr>
          <w:spacing w:val="-4"/>
          <w:sz w:val="22"/>
          <w:szCs w:val="22"/>
        </w:rPr>
        <w:t>trung</w:t>
      </w:r>
      <w:proofErr w:type="spellEnd"/>
      <w:r w:rsidRPr="0014453E">
        <w:rPr>
          <w:spacing w:val="-4"/>
          <w:sz w:val="22"/>
          <w:szCs w:val="22"/>
        </w:rPr>
        <w:t xml:space="preserve"> </w:t>
      </w:r>
      <w:proofErr w:type="spellStart"/>
      <w:r w:rsidRPr="0014453E">
        <w:rPr>
          <w:spacing w:val="-4"/>
          <w:sz w:val="22"/>
          <w:szCs w:val="22"/>
        </w:rPr>
        <w:t>hát</w:t>
      </w:r>
      <w:proofErr w:type="spellEnd"/>
      <w:r w:rsidRPr="0014453E">
        <w:rPr>
          <w:spacing w:val="-4"/>
          <w:sz w:val="22"/>
          <w:szCs w:val="22"/>
        </w:rPr>
        <w:t xml:space="preserve"> </w:t>
      </w:r>
      <w:proofErr w:type="spellStart"/>
      <w:r w:rsidRPr="0014453E">
        <w:rPr>
          <w:spacing w:val="-4"/>
          <w:sz w:val="22"/>
          <w:szCs w:val="22"/>
        </w:rPr>
        <w:t>các</w:t>
      </w:r>
      <w:proofErr w:type="spellEnd"/>
      <w:r w:rsidRPr="0014453E">
        <w:rPr>
          <w:spacing w:val="-4"/>
          <w:sz w:val="22"/>
          <w:szCs w:val="22"/>
        </w:rPr>
        <w:t xml:space="preserve"> </w:t>
      </w:r>
      <w:proofErr w:type="spellStart"/>
      <w:r w:rsidRPr="0014453E">
        <w:rPr>
          <w:spacing w:val="-4"/>
          <w:sz w:val="22"/>
          <w:szCs w:val="22"/>
        </w:rPr>
        <w:t>bài</w:t>
      </w:r>
      <w:proofErr w:type="spellEnd"/>
      <w:r w:rsidRPr="0014453E">
        <w:rPr>
          <w:spacing w:val="-4"/>
          <w:sz w:val="22"/>
          <w:szCs w:val="22"/>
        </w:rPr>
        <w:t xml:space="preserve"> </w:t>
      </w:r>
      <w:proofErr w:type="spellStart"/>
      <w:r w:rsidRPr="0014453E">
        <w:rPr>
          <w:spacing w:val="-4"/>
          <w:sz w:val="22"/>
          <w:szCs w:val="22"/>
        </w:rPr>
        <w:t>nhạc</w:t>
      </w:r>
      <w:proofErr w:type="spellEnd"/>
      <w:r w:rsidRPr="0014453E">
        <w:rPr>
          <w:spacing w:val="-4"/>
          <w:sz w:val="22"/>
          <w:szCs w:val="22"/>
        </w:rPr>
        <w:t xml:space="preserve"> </w:t>
      </w:r>
      <w:proofErr w:type="spellStart"/>
      <w:r w:rsidRPr="0014453E">
        <w:rPr>
          <w:spacing w:val="-4"/>
          <w:sz w:val="22"/>
          <w:szCs w:val="22"/>
        </w:rPr>
        <w:t>nhẹ</w:t>
      </w:r>
      <w:proofErr w:type="spellEnd"/>
      <w:r w:rsidRPr="0014453E">
        <w:rPr>
          <w:spacing w:val="-4"/>
          <w:sz w:val="22"/>
          <w:szCs w:val="22"/>
        </w:rPr>
        <w:t xml:space="preserve">, NCS </w:t>
      </w:r>
      <w:proofErr w:type="spellStart"/>
      <w:r w:rsidRPr="0014453E">
        <w:rPr>
          <w:spacing w:val="-4"/>
          <w:sz w:val="22"/>
          <w:szCs w:val="22"/>
        </w:rPr>
        <w:t>nhận</w:t>
      </w:r>
      <w:proofErr w:type="spellEnd"/>
      <w:r w:rsidRPr="0014453E">
        <w:rPr>
          <w:spacing w:val="-4"/>
          <w:sz w:val="22"/>
          <w:szCs w:val="22"/>
        </w:rPr>
        <w:t xml:space="preserve"> </w:t>
      </w:r>
      <w:proofErr w:type="spellStart"/>
      <w:r w:rsidRPr="0014453E">
        <w:rPr>
          <w:spacing w:val="-4"/>
          <w:sz w:val="22"/>
          <w:szCs w:val="22"/>
        </w:rPr>
        <w:t>thấy</w:t>
      </w:r>
      <w:proofErr w:type="spellEnd"/>
      <w:r w:rsidR="007D1505" w:rsidRPr="0014453E">
        <w:rPr>
          <w:spacing w:val="-4"/>
          <w:sz w:val="22"/>
          <w:szCs w:val="22"/>
        </w:rPr>
        <w:t xml:space="preserve"> </w:t>
      </w:r>
      <w:proofErr w:type="spellStart"/>
      <w:r w:rsidR="00023F96" w:rsidRPr="0014453E">
        <w:rPr>
          <w:sz w:val="22"/>
          <w:szCs w:val="22"/>
        </w:rPr>
        <w:t>việc</w:t>
      </w:r>
      <w:proofErr w:type="spellEnd"/>
      <w:r w:rsidR="00023F96" w:rsidRPr="0014453E">
        <w:rPr>
          <w:sz w:val="22"/>
          <w:szCs w:val="22"/>
        </w:rPr>
        <w:t xml:space="preserve"> </w:t>
      </w:r>
      <w:proofErr w:type="spellStart"/>
      <w:r w:rsidR="00023F96" w:rsidRPr="0014453E">
        <w:rPr>
          <w:sz w:val="22"/>
          <w:szCs w:val="22"/>
        </w:rPr>
        <w:t>dạy</w:t>
      </w:r>
      <w:proofErr w:type="spellEnd"/>
      <w:r w:rsidR="00023F96" w:rsidRPr="0014453E">
        <w:rPr>
          <w:sz w:val="22"/>
          <w:szCs w:val="22"/>
        </w:rPr>
        <w:t xml:space="preserve"> </w:t>
      </w:r>
      <w:proofErr w:type="spellStart"/>
      <w:r w:rsidR="00023F96" w:rsidRPr="0014453E">
        <w:rPr>
          <w:sz w:val="22"/>
          <w:szCs w:val="22"/>
        </w:rPr>
        <w:t>học</w:t>
      </w:r>
      <w:proofErr w:type="spellEnd"/>
      <w:r w:rsidR="00023F96" w:rsidRPr="0014453E">
        <w:rPr>
          <w:sz w:val="22"/>
          <w:szCs w:val="22"/>
        </w:rPr>
        <w:t xml:space="preserve"> </w:t>
      </w:r>
      <w:proofErr w:type="spellStart"/>
      <w:r w:rsidR="00023F96" w:rsidRPr="0014453E">
        <w:rPr>
          <w:sz w:val="22"/>
          <w:szCs w:val="22"/>
        </w:rPr>
        <w:t>kỹ</w:t>
      </w:r>
      <w:proofErr w:type="spellEnd"/>
      <w:r w:rsidR="00023F96" w:rsidRPr="0014453E">
        <w:rPr>
          <w:sz w:val="22"/>
          <w:szCs w:val="22"/>
        </w:rPr>
        <w:t xml:space="preserve"> </w:t>
      </w:r>
      <w:proofErr w:type="spellStart"/>
      <w:r w:rsidR="00023F96" w:rsidRPr="0014453E">
        <w:rPr>
          <w:sz w:val="22"/>
          <w:szCs w:val="22"/>
        </w:rPr>
        <w:t>thuật</w:t>
      </w:r>
      <w:proofErr w:type="spellEnd"/>
      <w:r w:rsidR="00023F96" w:rsidRPr="0014453E">
        <w:rPr>
          <w:sz w:val="22"/>
          <w:szCs w:val="22"/>
        </w:rPr>
        <w:t xml:space="preserve"> </w:t>
      </w:r>
      <w:proofErr w:type="spellStart"/>
      <w:r w:rsidR="00023F96" w:rsidRPr="0014453E">
        <w:rPr>
          <w:sz w:val="22"/>
          <w:szCs w:val="22"/>
        </w:rPr>
        <w:t>hát</w:t>
      </w:r>
      <w:proofErr w:type="spellEnd"/>
      <w:r w:rsidR="00023F96" w:rsidRPr="0014453E">
        <w:rPr>
          <w:sz w:val="22"/>
          <w:szCs w:val="22"/>
        </w:rPr>
        <w:t xml:space="preserve"> </w:t>
      </w:r>
      <w:proofErr w:type="spellStart"/>
      <w:r w:rsidR="00023F96" w:rsidRPr="0014453E">
        <w:rPr>
          <w:sz w:val="22"/>
          <w:szCs w:val="22"/>
        </w:rPr>
        <w:t>nhạc</w:t>
      </w:r>
      <w:proofErr w:type="spellEnd"/>
      <w:r w:rsidR="00023F96" w:rsidRPr="0014453E">
        <w:rPr>
          <w:sz w:val="22"/>
          <w:szCs w:val="22"/>
        </w:rPr>
        <w:t xml:space="preserve"> </w:t>
      </w:r>
      <w:proofErr w:type="spellStart"/>
      <w:r w:rsidR="00023F96" w:rsidRPr="0014453E">
        <w:rPr>
          <w:sz w:val="22"/>
          <w:szCs w:val="22"/>
        </w:rPr>
        <w:t>nhẹ</w:t>
      </w:r>
      <w:proofErr w:type="spellEnd"/>
      <w:r w:rsidR="00023F96" w:rsidRPr="0014453E">
        <w:rPr>
          <w:sz w:val="22"/>
          <w:szCs w:val="22"/>
        </w:rPr>
        <w:t xml:space="preserve"> </w:t>
      </w:r>
      <w:proofErr w:type="spellStart"/>
      <w:r w:rsidR="00023F96" w:rsidRPr="0014453E">
        <w:rPr>
          <w:sz w:val="22"/>
          <w:szCs w:val="22"/>
        </w:rPr>
        <w:t>nói</w:t>
      </w:r>
      <w:proofErr w:type="spellEnd"/>
      <w:r w:rsidR="00023F96" w:rsidRPr="0014453E">
        <w:rPr>
          <w:sz w:val="22"/>
          <w:szCs w:val="22"/>
        </w:rPr>
        <w:t xml:space="preserve"> </w:t>
      </w:r>
      <w:proofErr w:type="spellStart"/>
      <w:r w:rsidR="00023F96" w:rsidRPr="0014453E">
        <w:rPr>
          <w:sz w:val="22"/>
          <w:szCs w:val="22"/>
        </w:rPr>
        <w:t>chung</w:t>
      </w:r>
      <w:proofErr w:type="spellEnd"/>
      <w:r w:rsidR="00023F96" w:rsidRPr="0014453E">
        <w:rPr>
          <w:sz w:val="22"/>
          <w:szCs w:val="22"/>
        </w:rPr>
        <w:t xml:space="preserve">, </w:t>
      </w:r>
      <w:proofErr w:type="spellStart"/>
      <w:r w:rsidR="00023F96" w:rsidRPr="0014453E">
        <w:rPr>
          <w:sz w:val="22"/>
          <w:szCs w:val="22"/>
        </w:rPr>
        <w:t>cho</w:t>
      </w:r>
      <w:proofErr w:type="spellEnd"/>
      <w:r w:rsidR="00023F96" w:rsidRPr="0014453E">
        <w:rPr>
          <w:sz w:val="22"/>
          <w:szCs w:val="22"/>
        </w:rPr>
        <w:t xml:space="preserve"> </w:t>
      </w:r>
      <w:proofErr w:type="spellStart"/>
      <w:r w:rsidR="00023F96" w:rsidRPr="0014453E">
        <w:rPr>
          <w:sz w:val="22"/>
          <w:szCs w:val="22"/>
        </w:rPr>
        <w:t>giọng</w:t>
      </w:r>
      <w:proofErr w:type="spellEnd"/>
      <w:r w:rsidR="00023F96" w:rsidRPr="0014453E">
        <w:rPr>
          <w:sz w:val="22"/>
          <w:szCs w:val="22"/>
        </w:rPr>
        <w:t xml:space="preserve"> </w:t>
      </w:r>
      <w:proofErr w:type="spellStart"/>
      <w:r w:rsidR="00E515D0" w:rsidRPr="0014453E">
        <w:rPr>
          <w:sz w:val="22"/>
          <w:szCs w:val="22"/>
        </w:rPr>
        <w:t>nữ</w:t>
      </w:r>
      <w:proofErr w:type="spellEnd"/>
      <w:r w:rsidR="00E515D0" w:rsidRPr="0014453E">
        <w:rPr>
          <w:sz w:val="22"/>
          <w:szCs w:val="22"/>
        </w:rPr>
        <w:t xml:space="preserve"> </w:t>
      </w:r>
      <w:proofErr w:type="spellStart"/>
      <w:r w:rsidR="00E515D0" w:rsidRPr="0014453E">
        <w:rPr>
          <w:sz w:val="22"/>
          <w:szCs w:val="22"/>
        </w:rPr>
        <w:t>trung</w:t>
      </w:r>
      <w:proofErr w:type="spellEnd"/>
      <w:r w:rsidR="00E515D0" w:rsidRPr="0014453E">
        <w:rPr>
          <w:sz w:val="22"/>
          <w:szCs w:val="22"/>
        </w:rPr>
        <w:t xml:space="preserve"> </w:t>
      </w:r>
      <w:proofErr w:type="spellStart"/>
      <w:r w:rsidR="00E515D0" w:rsidRPr="0014453E">
        <w:rPr>
          <w:sz w:val="22"/>
          <w:szCs w:val="22"/>
        </w:rPr>
        <w:t>nói</w:t>
      </w:r>
      <w:proofErr w:type="spellEnd"/>
      <w:r w:rsidR="00E515D0" w:rsidRPr="0014453E">
        <w:rPr>
          <w:sz w:val="22"/>
          <w:szCs w:val="22"/>
        </w:rPr>
        <w:t xml:space="preserve"> </w:t>
      </w:r>
      <w:proofErr w:type="spellStart"/>
      <w:r w:rsidR="00E515D0" w:rsidRPr="0014453E">
        <w:rPr>
          <w:sz w:val="22"/>
          <w:szCs w:val="22"/>
        </w:rPr>
        <w:t>riêng</w:t>
      </w:r>
      <w:proofErr w:type="spellEnd"/>
      <w:r w:rsidR="00023F96" w:rsidRPr="0014453E">
        <w:rPr>
          <w:sz w:val="22"/>
          <w:szCs w:val="22"/>
        </w:rPr>
        <w:t xml:space="preserve"> </w:t>
      </w:r>
      <w:proofErr w:type="spellStart"/>
      <w:r w:rsidR="00E515D0" w:rsidRPr="0014453E">
        <w:rPr>
          <w:spacing w:val="-4"/>
          <w:sz w:val="22"/>
          <w:szCs w:val="22"/>
        </w:rPr>
        <w:t>từ</w:t>
      </w:r>
      <w:proofErr w:type="spellEnd"/>
      <w:r w:rsidR="00E515D0" w:rsidRPr="0014453E">
        <w:rPr>
          <w:spacing w:val="-4"/>
          <w:sz w:val="22"/>
          <w:szCs w:val="22"/>
        </w:rPr>
        <w:t xml:space="preserve"> </w:t>
      </w:r>
      <w:proofErr w:type="spellStart"/>
      <w:r w:rsidR="00E515D0" w:rsidRPr="0014453E">
        <w:rPr>
          <w:spacing w:val="-4"/>
          <w:sz w:val="22"/>
          <w:szCs w:val="22"/>
        </w:rPr>
        <w:t>cách</w:t>
      </w:r>
      <w:proofErr w:type="spellEnd"/>
      <w:r w:rsidR="00E515D0" w:rsidRPr="0014453E">
        <w:rPr>
          <w:spacing w:val="-4"/>
          <w:sz w:val="22"/>
          <w:szCs w:val="22"/>
        </w:rPr>
        <w:t xml:space="preserve"> </w:t>
      </w:r>
      <w:proofErr w:type="spellStart"/>
      <w:r w:rsidR="00E515D0" w:rsidRPr="0014453E">
        <w:rPr>
          <w:spacing w:val="-4"/>
          <w:sz w:val="22"/>
          <w:szCs w:val="22"/>
        </w:rPr>
        <w:t>xử</w:t>
      </w:r>
      <w:proofErr w:type="spellEnd"/>
      <w:r w:rsidR="00E515D0" w:rsidRPr="0014453E">
        <w:rPr>
          <w:spacing w:val="-4"/>
          <w:sz w:val="22"/>
          <w:szCs w:val="22"/>
        </w:rPr>
        <w:t xml:space="preserve"> </w:t>
      </w:r>
      <w:proofErr w:type="spellStart"/>
      <w:r w:rsidR="00E515D0" w:rsidRPr="0014453E">
        <w:rPr>
          <w:spacing w:val="-4"/>
          <w:sz w:val="22"/>
          <w:szCs w:val="22"/>
        </w:rPr>
        <w:t>lý</w:t>
      </w:r>
      <w:proofErr w:type="spellEnd"/>
      <w:r w:rsidR="00E515D0" w:rsidRPr="0014453E">
        <w:rPr>
          <w:spacing w:val="-4"/>
          <w:sz w:val="22"/>
          <w:szCs w:val="22"/>
        </w:rPr>
        <w:t xml:space="preserve"> </w:t>
      </w:r>
      <w:proofErr w:type="spellStart"/>
      <w:r w:rsidR="00E515D0" w:rsidRPr="0014453E">
        <w:rPr>
          <w:spacing w:val="-4"/>
          <w:sz w:val="22"/>
          <w:szCs w:val="22"/>
        </w:rPr>
        <w:t>khẩu</w:t>
      </w:r>
      <w:proofErr w:type="spellEnd"/>
      <w:r w:rsidR="00E515D0" w:rsidRPr="0014453E">
        <w:rPr>
          <w:spacing w:val="-4"/>
          <w:sz w:val="22"/>
          <w:szCs w:val="22"/>
        </w:rPr>
        <w:t xml:space="preserve"> </w:t>
      </w:r>
      <w:proofErr w:type="spellStart"/>
      <w:r w:rsidR="00E515D0" w:rsidRPr="0014453E">
        <w:rPr>
          <w:spacing w:val="-4"/>
          <w:sz w:val="22"/>
          <w:szCs w:val="22"/>
        </w:rPr>
        <w:t>hình</w:t>
      </w:r>
      <w:proofErr w:type="spellEnd"/>
      <w:r w:rsidR="00E515D0" w:rsidRPr="0014453E">
        <w:rPr>
          <w:spacing w:val="-4"/>
          <w:sz w:val="22"/>
          <w:szCs w:val="22"/>
        </w:rPr>
        <w:t xml:space="preserve">, </w:t>
      </w:r>
      <w:proofErr w:type="spellStart"/>
      <w:r w:rsidR="00E515D0" w:rsidRPr="0014453E">
        <w:rPr>
          <w:spacing w:val="-4"/>
          <w:sz w:val="22"/>
          <w:szCs w:val="22"/>
        </w:rPr>
        <w:t>thanh</w:t>
      </w:r>
      <w:proofErr w:type="spellEnd"/>
      <w:r w:rsidR="00E515D0" w:rsidRPr="0014453E">
        <w:rPr>
          <w:spacing w:val="-4"/>
          <w:sz w:val="22"/>
          <w:szCs w:val="22"/>
        </w:rPr>
        <w:t xml:space="preserve"> </w:t>
      </w:r>
      <w:proofErr w:type="spellStart"/>
      <w:r w:rsidR="00E515D0" w:rsidRPr="0014453E">
        <w:rPr>
          <w:spacing w:val="-4"/>
          <w:sz w:val="22"/>
          <w:szCs w:val="22"/>
        </w:rPr>
        <w:t>khu</w:t>
      </w:r>
      <w:proofErr w:type="spellEnd"/>
      <w:r w:rsidR="00E515D0" w:rsidRPr="0014453E">
        <w:rPr>
          <w:spacing w:val="-4"/>
          <w:sz w:val="22"/>
          <w:szCs w:val="22"/>
          <w:lang w:val="vi-VN"/>
        </w:rPr>
        <w:t xml:space="preserve">, </w:t>
      </w:r>
      <w:proofErr w:type="spellStart"/>
      <w:r w:rsidR="00E515D0" w:rsidRPr="0014453E">
        <w:rPr>
          <w:spacing w:val="-4"/>
          <w:sz w:val="22"/>
          <w:szCs w:val="22"/>
        </w:rPr>
        <w:t>điều</w:t>
      </w:r>
      <w:proofErr w:type="spellEnd"/>
      <w:r w:rsidR="00E515D0" w:rsidRPr="0014453E">
        <w:rPr>
          <w:spacing w:val="-4"/>
          <w:sz w:val="22"/>
          <w:szCs w:val="22"/>
        </w:rPr>
        <w:t xml:space="preserve"> </w:t>
      </w:r>
      <w:proofErr w:type="spellStart"/>
      <w:r w:rsidR="00E515D0" w:rsidRPr="0014453E">
        <w:rPr>
          <w:spacing w:val="-4"/>
          <w:sz w:val="22"/>
          <w:szCs w:val="22"/>
        </w:rPr>
        <w:t>tiết</w:t>
      </w:r>
      <w:proofErr w:type="spellEnd"/>
      <w:r w:rsidR="00E515D0" w:rsidRPr="0014453E">
        <w:rPr>
          <w:spacing w:val="-4"/>
          <w:sz w:val="22"/>
          <w:szCs w:val="22"/>
        </w:rPr>
        <w:t xml:space="preserve"> </w:t>
      </w:r>
      <w:proofErr w:type="spellStart"/>
      <w:r w:rsidR="00E515D0" w:rsidRPr="0014453E">
        <w:rPr>
          <w:spacing w:val="-4"/>
          <w:sz w:val="22"/>
          <w:szCs w:val="22"/>
        </w:rPr>
        <w:t>hơi</w:t>
      </w:r>
      <w:proofErr w:type="spellEnd"/>
      <w:r w:rsidR="00E515D0" w:rsidRPr="0014453E">
        <w:rPr>
          <w:spacing w:val="-4"/>
          <w:sz w:val="22"/>
          <w:szCs w:val="22"/>
        </w:rPr>
        <w:t xml:space="preserve"> </w:t>
      </w:r>
      <w:proofErr w:type="spellStart"/>
      <w:r w:rsidR="00E515D0" w:rsidRPr="0014453E">
        <w:rPr>
          <w:spacing w:val="-4"/>
          <w:sz w:val="22"/>
          <w:szCs w:val="22"/>
        </w:rPr>
        <w:t>thở</w:t>
      </w:r>
      <w:proofErr w:type="spellEnd"/>
      <w:r w:rsidR="00E515D0" w:rsidRPr="0014453E">
        <w:rPr>
          <w:spacing w:val="-4"/>
          <w:sz w:val="22"/>
          <w:szCs w:val="22"/>
        </w:rPr>
        <w:t xml:space="preserve"> </w:t>
      </w:r>
      <w:proofErr w:type="spellStart"/>
      <w:r w:rsidR="00E515D0" w:rsidRPr="0014453E">
        <w:rPr>
          <w:spacing w:val="-4"/>
          <w:sz w:val="22"/>
          <w:szCs w:val="22"/>
        </w:rPr>
        <w:t>cho</w:t>
      </w:r>
      <w:proofErr w:type="spellEnd"/>
      <w:r w:rsidR="00E515D0" w:rsidRPr="0014453E">
        <w:rPr>
          <w:spacing w:val="-4"/>
          <w:sz w:val="22"/>
          <w:szCs w:val="22"/>
        </w:rPr>
        <w:t xml:space="preserve"> </w:t>
      </w:r>
      <w:proofErr w:type="spellStart"/>
      <w:r w:rsidR="00E515D0" w:rsidRPr="0014453E">
        <w:rPr>
          <w:spacing w:val="-4"/>
          <w:sz w:val="22"/>
          <w:szCs w:val="22"/>
        </w:rPr>
        <w:t>tới</w:t>
      </w:r>
      <w:proofErr w:type="spellEnd"/>
      <w:r w:rsidR="00E515D0" w:rsidRPr="0014453E">
        <w:rPr>
          <w:spacing w:val="-4"/>
          <w:sz w:val="22"/>
          <w:szCs w:val="22"/>
        </w:rPr>
        <w:t xml:space="preserve"> </w:t>
      </w:r>
      <w:proofErr w:type="spellStart"/>
      <w:r w:rsidR="00E515D0" w:rsidRPr="0014453E">
        <w:rPr>
          <w:spacing w:val="-4"/>
          <w:sz w:val="22"/>
          <w:szCs w:val="22"/>
        </w:rPr>
        <w:t>các</w:t>
      </w:r>
      <w:proofErr w:type="spellEnd"/>
      <w:r w:rsidR="00E515D0" w:rsidRPr="0014453E">
        <w:rPr>
          <w:spacing w:val="-4"/>
          <w:sz w:val="22"/>
          <w:szCs w:val="22"/>
        </w:rPr>
        <w:t xml:space="preserve"> </w:t>
      </w:r>
      <w:proofErr w:type="spellStart"/>
      <w:r w:rsidR="00E515D0" w:rsidRPr="0014453E">
        <w:rPr>
          <w:spacing w:val="-4"/>
          <w:sz w:val="22"/>
          <w:szCs w:val="22"/>
        </w:rPr>
        <w:t>kỹ</w:t>
      </w:r>
      <w:proofErr w:type="spellEnd"/>
      <w:r w:rsidR="00E515D0" w:rsidRPr="0014453E">
        <w:rPr>
          <w:spacing w:val="-4"/>
          <w:sz w:val="22"/>
          <w:szCs w:val="22"/>
        </w:rPr>
        <w:t xml:space="preserve"> </w:t>
      </w:r>
      <w:proofErr w:type="spellStart"/>
      <w:r w:rsidR="00E515D0" w:rsidRPr="0014453E">
        <w:rPr>
          <w:spacing w:val="-4"/>
          <w:sz w:val="22"/>
          <w:szCs w:val="22"/>
        </w:rPr>
        <w:t>thuật</w:t>
      </w:r>
      <w:proofErr w:type="spellEnd"/>
      <w:r w:rsidR="00E515D0" w:rsidRPr="0014453E">
        <w:rPr>
          <w:spacing w:val="-4"/>
          <w:sz w:val="22"/>
          <w:szCs w:val="22"/>
        </w:rPr>
        <w:t xml:space="preserve"> </w:t>
      </w:r>
      <w:proofErr w:type="spellStart"/>
      <w:r w:rsidR="00E515D0" w:rsidRPr="0014453E">
        <w:rPr>
          <w:spacing w:val="-4"/>
          <w:sz w:val="22"/>
          <w:szCs w:val="22"/>
        </w:rPr>
        <w:t>đặc</w:t>
      </w:r>
      <w:proofErr w:type="spellEnd"/>
      <w:r w:rsidR="00E515D0" w:rsidRPr="0014453E">
        <w:rPr>
          <w:spacing w:val="-4"/>
          <w:sz w:val="22"/>
          <w:szCs w:val="22"/>
        </w:rPr>
        <w:t xml:space="preserve"> </w:t>
      </w:r>
      <w:proofErr w:type="spellStart"/>
      <w:r w:rsidR="00E515D0" w:rsidRPr="0014453E">
        <w:rPr>
          <w:spacing w:val="-4"/>
          <w:sz w:val="22"/>
          <w:szCs w:val="22"/>
        </w:rPr>
        <w:t>trưng</w:t>
      </w:r>
      <w:proofErr w:type="spellEnd"/>
      <w:r w:rsidR="00E515D0" w:rsidRPr="0014453E">
        <w:rPr>
          <w:spacing w:val="-4"/>
          <w:sz w:val="22"/>
          <w:szCs w:val="22"/>
        </w:rPr>
        <w:t xml:space="preserve"> </w:t>
      </w:r>
      <w:proofErr w:type="spellStart"/>
      <w:r w:rsidR="00E515D0" w:rsidRPr="0014453E">
        <w:rPr>
          <w:spacing w:val="-4"/>
          <w:sz w:val="22"/>
          <w:szCs w:val="22"/>
        </w:rPr>
        <w:t>như</w:t>
      </w:r>
      <w:proofErr w:type="spellEnd"/>
      <w:r w:rsidR="00E515D0" w:rsidRPr="0014453E">
        <w:rPr>
          <w:spacing w:val="-4"/>
          <w:sz w:val="22"/>
          <w:szCs w:val="22"/>
        </w:rPr>
        <w:t xml:space="preserve"> rung, </w:t>
      </w:r>
      <w:proofErr w:type="spellStart"/>
      <w:r w:rsidR="00E515D0" w:rsidRPr="0014453E">
        <w:rPr>
          <w:spacing w:val="-4"/>
          <w:sz w:val="22"/>
          <w:szCs w:val="22"/>
        </w:rPr>
        <w:t>nhấn</w:t>
      </w:r>
      <w:proofErr w:type="spellEnd"/>
      <w:r w:rsidR="00E515D0" w:rsidRPr="0014453E">
        <w:rPr>
          <w:spacing w:val="-4"/>
          <w:sz w:val="22"/>
          <w:szCs w:val="22"/>
        </w:rPr>
        <w:t xml:space="preserve">… </w:t>
      </w:r>
      <w:proofErr w:type="spellStart"/>
      <w:r w:rsidR="00023F96" w:rsidRPr="0014453E">
        <w:rPr>
          <w:sz w:val="22"/>
          <w:szCs w:val="22"/>
        </w:rPr>
        <w:t>đang</w:t>
      </w:r>
      <w:proofErr w:type="spellEnd"/>
      <w:r w:rsidR="00023F96" w:rsidRPr="0014453E">
        <w:rPr>
          <w:sz w:val="22"/>
          <w:szCs w:val="22"/>
        </w:rPr>
        <w:t xml:space="preserve"> </w:t>
      </w:r>
      <w:proofErr w:type="spellStart"/>
      <w:r w:rsidR="00023F96" w:rsidRPr="0014453E">
        <w:rPr>
          <w:sz w:val="22"/>
          <w:szCs w:val="22"/>
        </w:rPr>
        <w:t>còn</w:t>
      </w:r>
      <w:proofErr w:type="spellEnd"/>
      <w:r w:rsidR="00023F96" w:rsidRPr="0014453E">
        <w:rPr>
          <w:sz w:val="22"/>
          <w:szCs w:val="22"/>
        </w:rPr>
        <w:t xml:space="preserve"> </w:t>
      </w:r>
      <w:proofErr w:type="spellStart"/>
      <w:r w:rsidR="00023F96" w:rsidRPr="0014453E">
        <w:rPr>
          <w:sz w:val="22"/>
          <w:szCs w:val="22"/>
        </w:rPr>
        <w:t>nhiều</w:t>
      </w:r>
      <w:proofErr w:type="spellEnd"/>
      <w:r w:rsidR="00023F96" w:rsidRPr="0014453E">
        <w:rPr>
          <w:sz w:val="22"/>
          <w:szCs w:val="22"/>
        </w:rPr>
        <w:t xml:space="preserve"> </w:t>
      </w:r>
      <w:proofErr w:type="spellStart"/>
      <w:r w:rsidR="00023F96" w:rsidRPr="0014453E">
        <w:rPr>
          <w:sz w:val="22"/>
          <w:szCs w:val="22"/>
        </w:rPr>
        <w:t>vấn</w:t>
      </w:r>
      <w:proofErr w:type="spellEnd"/>
      <w:r w:rsidR="00023F96" w:rsidRPr="0014453E">
        <w:rPr>
          <w:sz w:val="22"/>
          <w:szCs w:val="22"/>
        </w:rPr>
        <w:t xml:space="preserve"> </w:t>
      </w:r>
      <w:proofErr w:type="spellStart"/>
      <w:r w:rsidR="00023F96" w:rsidRPr="0014453E">
        <w:rPr>
          <w:sz w:val="22"/>
          <w:szCs w:val="22"/>
        </w:rPr>
        <w:t>đề</w:t>
      </w:r>
      <w:proofErr w:type="spellEnd"/>
      <w:r w:rsidR="00023F96" w:rsidRPr="0014453E">
        <w:rPr>
          <w:sz w:val="22"/>
          <w:szCs w:val="22"/>
        </w:rPr>
        <w:t xml:space="preserve"> </w:t>
      </w:r>
      <w:proofErr w:type="spellStart"/>
      <w:r w:rsidR="00023F96" w:rsidRPr="0014453E">
        <w:rPr>
          <w:sz w:val="22"/>
          <w:szCs w:val="22"/>
        </w:rPr>
        <w:t>bàn</w:t>
      </w:r>
      <w:proofErr w:type="spellEnd"/>
      <w:r w:rsidR="00023F96" w:rsidRPr="0014453E">
        <w:rPr>
          <w:sz w:val="22"/>
          <w:szCs w:val="22"/>
        </w:rPr>
        <w:t xml:space="preserve"> </w:t>
      </w:r>
      <w:proofErr w:type="spellStart"/>
      <w:r w:rsidR="00023F96" w:rsidRPr="0014453E">
        <w:rPr>
          <w:sz w:val="22"/>
          <w:szCs w:val="22"/>
        </w:rPr>
        <w:t>cãi</w:t>
      </w:r>
      <w:proofErr w:type="spellEnd"/>
      <w:r w:rsidR="00023F96" w:rsidRPr="0014453E">
        <w:rPr>
          <w:sz w:val="22"/>
          <w:szCs w:val="22"/>
        </w:rPr>
        <w:t>.</w:t>
      </w:r>
      <w:r w:rsidR="00CF5139" w:rsidRPr="0014453E">
        <w:rPr>
          <w:sz w:val="22"/>
          <w:szCs w:val="22"/>
        </w:rPr>
        <w:t xml:space="preserve"> </w:t>
      </w:r>
      <w:r w:rsidR="00CF5139" w:rsidRPr="0014453E">
        <w:rPr>
          <w:sz w:val="22"/>
          <w:szCs w:val="22"/>
          <w:lang w:val="en-CA"/>
        </w:rPr>
        <w:t xml:space="preserve">PPDH </w:t>
      </w:r>
      <w:proofErr w:type="spellStart"/>
      <w:r w:rsidR="00CF5139" w:rsidRPr="0014453E">
        <w:rPr>
          <w:sz w:val="22"/>
          <w:szCs w:val="22"/>
          <w:lang w:val="en-CA"/>
        </w:rPr>
        <w:t>hát</w:t>
      </w:r>
      <w:proofErr w:type="spellEnd"/>
      <w:r w:rsidR="00CF5139" w:rsidRPr="0014453E">
        <w:rPr>
          <w:sz w:val="22"/>
          <w:szCs w:val="22"/>
          <w:lang w:val="en-CA"/>
        </w:rPr>
        <w:t xml:space="preserve"> </w:t>
      </w:r>
      <w:proofErr w:type="spellStart"/>
      <w:r w:rsidR="00CF5139" w:rsidRPr="0014453E">
        <w:rPr>
          <w:sz w:val="22"/>
          <w:szCs w:val="22"/>
          <w:lang w:val="en-CA"/>
        </w:rPr>
        <w:t>nhạc</w:t>
      </w:r>
      <w:proofErr w:type="spellEnd"/>
      <w:r w:rsidR="00CF5139" w:rsidRPr="0014453E">
        <w:rPr>
          <w:sz w:val="22"/>
          <w:szCs w:val="22"/>
          <w:lang w:val="en-CA"/>
        </w:rPr>
        <w:t xml:space="preserve"> </w:t>
      </w:r>
      <w:proofErr w:type="spellStart"/>
      <w:r w:rsidR="00CF5139" w:rsidRPr="0014453E">
        <w:rPr>
          <w:sz w:val="22"/>
          <w:szCs w:val="22"/>
          <w:lang w:val="en-CA"/>
        </w:rPr>
        <w:t>nhẹ</w:t>
      </w:r>
      <w:proofErr w:type="spellEnd"/>
      <w:r w:rsidR="00CF5139" w:rsidRPr="0014453E">
        <w:rPr>
          <w:sz w:val="22"/>
          <w:szCs w:val="22"/>
          <w:lang w:val="en-CA"/>
        </w:rPr>
        <w:t xml:space="preserve"> </w:t>
      </w:r>
      <w:proofErr w:type="spellStart"/>
      <w:r w:rsidR="00CF5139" w:rsidRPr="0014453E">
        <w:rPr>
          <w:sz w:val="22"/>
          <w:szCs w:val="22"/>
        </w:rPr>
        <w:t>của</w:t>
      </w:r>
      <w:proofErr w:type="spellEnd"/>
      <w:r w:rsidR="00CF5139" w:rsidRPr="0014453E">
        <w:rPr>
          <w:sz w:val="22"/>
          <w:szCs w:val="22"/>
        </w:rPr>
        <w:t xml:space="preserve"> GV </w:t>
      </w:r>
      <w:proofErr w:type="spellStart"/>
      <w:r w:rsidR="00CF5139" w:rsidRPr="0014453E">
        <w:rPr>
          <w:sz w:val="22"/>
          <w:szCs w:val="22"/>
        </w:rPr>
        <w:t>có</w:t>
      </w:r>
      <w:proofErr w:type="spellEnd"/>
      <w:r w:rsidR="00CF5139" w:rsidRPr="0014453E">
        <w:rPr>
          <w:sz w:val="22"/>
          <w:szCs w:val="22"/>
        </w:rPr>
        <w:t xml:space="preserve"> </w:t>
      </w:r>
      <w:proofErr w:type="spellStart"/>
      <w:r w:rsidR="00CF5139" w:rsidRPr="0014453E">
        <w:rPr>
          <w:sz w:val="22"/>
          <w:szCs w:val="22"/>
        </w:rPr>
        <w:t>những</w:t>
      </w:r>
      <w:proofErr w:type="spellEnd"/>
      <w:r w:rsidR="00CF5139" w:rsidRPr="0014453E">
        <w:rPr>
          <w:sz w:val="22"/>
          <w:szCs w:val="22"/>
        </w:rPr>
        <w:t xml:space="preserve"> </w:t>
      </w:r>
      <w:proofErr w:type="spellStart"/>
      <w:r w:rsidR="00CF5139" w:rsidRPr="0014453E">
        <w:rPr>
          <w:sz w:val="22"/>
          <w:szCs w:val="22"/>
        </w:rPr>
        <w:t>điểm</w:t>
      </w:r>
      <w:proofErr w:type="spellEnd"/>
      <w:r w:rsidR="00CF5139" w:rsidRPr="0014453E">
        <w:rPr>
          <w:sz w:val="22"/>
          <w:szCs w:val="22"/>
        </w:rPr>
        <w:t xml:space="preserve"> </w:t>
      </w:r>
      <w:proofErr w:type="spellStart"/>
      <w:r w:rsidR="00CF5139" w:rsidRPr="0014453E">
        <w:rPr>
          <w:sz w:val="22"/>
          <w:szCs w:val="22"/>
        </w:rPr>
        <w:t>chưa</w:t>
      </w:r>
      <w:proofErr w:type="spellEnd"/>
      <w:r w:rsidR="00CF5139" w:rsidRPr="0014453E">
        <w:rPr>
          <w:sz w:val="22"/>
          <w:szCs w:val="22"/>
        </w:rPr>
        <w:t xml:space="preserve"> </w:t>
      </w:r>
      <w:proofErr w:type="spellStart"/>
      <w:r w:rsidR="00CF5139" w:rsidRPr="0014453E">
        <w:rPr>
          <w:sz w:val="22"/>
          <w:szCs w:val="22"/>
          <w:lang w:val="en-CA"/>
        </w:rPr>
        <w:t>thống</w:t>
      </w:r>
      <w:proofErr w:type="spellEnd"/>
      <w:r w:rsidR="00CF5139" w:rsidRPr="0014453E">
        <w:rPr>
          <w:sz w:val="22"/>
          <w:szCs w:val="22"/>
          <w:lang w:val="en-CA"/>
        </w:rPr>
        <w:t xml:space="preserve"> </w:t>
      </w:r>
      <w:proofErr w:type="spellStart"/>
      <w:r w:rsidR="00CF5139" w:rsidRPr="0014453E">
        <w:rPr>
          <w:sz w:val="22"/>
          <w:szCs w:val="22"/>
          <w:lang w:val="en-CA"/>
        </w:rPr>
        <w:t>nhất</w:t>
      </w:r>
      <w:proofErr w:type="spellEnd"/>
      <w:r w:rsidR="00CF5139" w:rsidRPr="0014453E">
        <w:rPr>
          <w:sz w:val="22"/>
          <w:szCs w:val="22"/>
          <w:lang w:val="en-CA"/>
        </w:rPr>
        <w:t xml:space="preserve"> </w:t>
      </w:r>
      <w:proofErr w:type="spellStart"/>
      <w:r w:rsidR="00CF5139" w:rsidRPr="0014453E">
        <w:rPr>
          <w:sz w:val="22"/>
          <w:szCs w:val="22"/>
          <w:lang w:val="en-CA"/>
        </w:rPr>
        <w:t>trong</w:t>
      </w:r>
      <w:proofErr w:type="spellEnd"/>
      <w:r w:rsidR="00CF5139" w:rsidRPr="0014453E">
        <w:rPr>
          <w:sz w:val="22"/>
          <w:szCs w:val="22"/>
          <w:lang w:val="en-CA"/>
        </w:rPr>
        <w:t xml:space="preserve"> </w:t>
      </w:r>
      <w:proofErr w:type="spellStart"/>
      <w:r w:rsidR="00CF5139" w:rsidRPr="0014453E">
        <w:rPr>
          <w:sz w:val="22"/>
          <w:szCs w:val="22"/>
          <w:lang w:val="en-CA"/>
        </w:rPr>
        <w:t>tổ</w:t>
      </w:r>
      <w:proofErr w:type="spellEnd"/>
      <w:r w:rsidR="00CF5139" w:rsidRPr="0014453E">
        <w:rPr>
          <w:sz w:val="22"/>
          <w:szCs w:val="22"/>
          <w:lang w:val="en-CA"/>
        </w:rPr>
        <w:t xml:space="preserve"> </w:t>
      </w:r>
      <w:proofErr w:type="spellStart"/>
      <w:r w:rsidR="00CF5139" w:rsidRPr="0014453E">
        <w:rPr>
          <w:sz w:val="22"/>
          <w:szCs w:val="22"/>
          <w:lang w:val="en-CA"/>
        </w:rPr>
        <w:t>chuyên</w:t>
      </w:r>
      <w:proofErr w:type="spellEnd"/>
      <w:r w:rsidR="00CF5139" w:rsidRPr="0014453E">
        <w:rPr>
          <w:sz w:val="22"/>
          <w:szCs w:val="22"/>
          <w:lang w:val="en-CA"/>
        </w:rPr>
        <w:t xml:space="preserve"> </w:t>
      </w:r>
      <w:proofErr w:type="spellStart"/>
      <w:r w:rsidR="00CF5139" w:rsidRPr="0014453E">
        <w:rPr>
          <w:sz w:val="22"/>
          <w:szCs w:val="22"/>
          <w:lang w:val="en-CA"/>
        </w:rPr>
        <w:t>môn</w:t>
      </w:r>
      <w:proofErr w:type="spellEnd"/>
      <w:r w:rsidR="00CF5139" w:rsidRPr="0014453E">
        <w:rPr>
          <w:sz w:val="22"/>
          <w:szCs w:val="22"/>
        </w:rPr>
        <w:t xml:space="preserve">, </w:t>
      </w:r>
      <w:proofErr w:type="spellStart"/>
      <w:r w:rsidR="00CF5139" w:rsidRPr="0014453E">
        <w:rPr>
          <w:sz w:val="22"/>
          <w:szCs w:val="22"/>
        </w:rPr>
        <w:t>chương</w:t>
      </w:r>
      <w:proofErr w:type="spellEnd"/>
      <w:r w:rsidR="00CF5139" w:rsidRPr="0014453E">
        <w:rPr>
          <w:sz w:val="22"/>
          <w:szCs w:val="22"/>
        </w:rPr>
        <w:t xml:space="preserve"> </w:t>
      </w:r>
      <w:proofErr w:type="spellStart"/>
      <w:r w:rsidR="00CF5139" w:rsidRPr="0014453E">
        <w:rPr>
          <w:sz w:val="22"/>
          <w:szCs w:val="22"/>
        </w:rPr>
        <w:t>trình</w:t>
      </w:r>
      <w:proofErr w:type="spellEnd"/>
      <w:r w:rsidR="00CF5139" w:rsidRPr="0014453E">
        <w:rPr>
          <w:sz w:val="22"/>
          <w:szCs w:val="22"/>
          <w:lang w:val="vi-VN"/>
        </w:rPr>
        <w:t xml:space="preserve"> còn </w:t>
      </w:r>
      <w:proofErr w:type="spellStart"/>
      <w:r w:rsidR="00CF5139" w:rsidRPr="0014453E">
        <w:rPr>
          <w:sz w:val="22"/>
          <w:szCs w:val="22"/>
          <w:lang w:val="en-CA"/>
        </w:rPr>
        <w:t>nặng</w:t>
      </w:r>
      <w:proofErr w:type="spellEnd"/>
      <w:r w:rsidR="00CF5139" w:rsidRPr="0014453E">
        <w:rPr>
          <w:sz w:val="22"/>
          <w:szCs w:val="22"/>
          <w:lang w:val="en-CA"/>
        </w:rPr>
        <w:t xml:space="preserve"> </w:t>
      </w:r>
      <w:proofErr w:type="spellStart"/>
      <w:r w:rsidR="00CF5139" w:rsidRPr="0014453E">
        <w:rPr>
          <w:sz w:val="22"/>
          <w:szCs w:val="22"/>
          <w:lang w:val="en-CA"/>
        </w:rPr>
        <w:t>về</w:t>
      </w:r>
      <w:proofErr w:type="spellEnd"/>
      <w:r w:rsidR="00CF5139" w:rsidRPr="0014453E">
        <w:rPr>
          <w:sz w:val="22"/>
          <w:szCs w:val="22"/>
          <w:lang w:val="en-CA"/>
        </w:rPr>
        <w:t xml:space="preserve"> </w:t>
      </w:r>
      <w:proofErr w:type="spellStart"/>
      <w:r w:rsidR="00CF5139" w:rsidRPr="0014453E">
        <w:rPr>
          <w:sz w:val="22"/>
          <w:szCs w:val="22"/>
          <w:lang w:val="en-CA"/>
        </w:rPr>
        <w:t>dạy</w:t>
      </w:r>
      <w:proofErr w:type="spellEnd"/>
      <w:r w:rsidR="00CF5139" w:rsidRPr="0014453E">
        <w:rPr>
          <w:sz w:val="22"/>
          <w:szCs w:val="22"/>
          <w:lang w:val="en-CA"/>
        </w:rPr>
        <w:t xml:space="preserve"> </w:t>
      </w:r>
      <w:proofErr w:type="spellStart"/>
      <w:r w:rsidR="00CF5139" w:rsidRPr="0014453E">
        <w:rPr>
          <w:sz w:val="22"/>
          <w:szCs w:val="22"/>
          <w:lang w:val="en-CA"/>
        </w:rPr>
        <w:t>học</w:t>
      </w:r>
      <w:proofErr w:type="spellEnd"/>
      <w:r w:rsidR="00CF5139" w:rsidRPr="0014453E">
        <w:rPr>
          <w:sz w:val="22"/>
          <w:szCs w:val="22"/>
          <w:lang w:val="en-CA"/>
        </w:rPr>
        <w:t xml:space="preserve"> </w:t>
      </w:r>
      <w:proofErr w:type="spellStart"/>
      <w:r w:rsidR="00CF5139" w:rsidRPr="0014453E">
        <w:rPr>
          <w:sz w:val="22"/>
          <w:szCs w:val="22"/>
          <w:lang w:val="en-CA"/>
        </w:rPr>
        <w:t>thanh</w:t>
      </w:r>
      <w:proofErr w:type="spellEnd"/>
      <w:r w:rsidR="00CF5139" w:rsidRPr="0014453E">
        <w:rPr>
          <w:sz w:val="22"/>
          <w:szCs w:val="22"/>
          <w:lang w:val="en-CA"/>
        </w:rPr>
        <w:t xml:space="preserve"> </w:t>
      </w:r>
      <w:proofErr w:type="spellStart"/>
      <w:r w:rsidR="00CF5139" w:rsidRPr="0014453E">
        <w:rPr>
          <w:sz w:val="22"/>
          <w:szCs w:val="22"/>
          <w:lang w:val="en-CA"/>
        </w:rPr>
        <w:t>nhạc</w:t>
      </w:r>
      <w:proofErr w:type="spellEnd"/>
      <w:r w:rsidR="00CF5139" w:rsidRPr="0014453E">
        <w:rPr>
          <w:sz w:val="22"/>
          <w:szCs w:val="22"/>
          <w:lang w:val="en-CA"/>
        </w:rPr>
        <w:t xml:space="preserve"> </w:t>
      </w:r>
      <w:proofErr w:type="spellStart"/>
      <w:r w:rsidR="00CF5139" w:rsidRPr="0014453E">
        <w:rPr>
          <w:sz w:val="22"/>
          <w:szCs w:val="22"/>
          <w:lang w:val="en-CA"/>
        </w:rPr>
        <w:t>cổ</w:t>
      </w:r>
      <w:proofErr w:type="spellEnd"/>
      <w:r w:rsidR="00CF5139" w:rsidRPr="0014453E">
        <w:rPr>
          <w:sz w:val="22"/>
          <w:szCs w:val="22"/>
          <w:lang w:val="en-CA"/>
        </w:rPr>
        <w:t xml:space="preserve"> </w:t>
      </w:r>
      <w:proofErr w:type="spellStart"/>
      <w:r w:rsidR="00CF5139" w:rsidRPr="0014453E">
        <w:rPr>
          <w:sz w:val="22"/>
          <w:szCs w:val="22"/>
          <w:lang w:val="en-CA"/>
        </w:rPr>
        <w:t>điển</w:t>
      </w:r>
      <w:proofErr w:type="spellEnd"/>
      <w:r w:rsidR="00CF5139" w:rsidRPr="0014453E">
        <w:rPr>
          <w:sz w:val="22"/>
          <w:szCs w:val="22"/>
          <w:lang w:val="en-CA"/>
        </w:rPr>
        <w:t xml:space="preserve"> </w:t>
      </w:r>
      <w:proofErr w:type="spellStart"/>
      <w:r w:rsidR="00CF5139" w:rsidRPr="0014453E">
        <w:rPr>
          <w:sz w:val="22"/>
          <w:szCs w:val="22"/>
          <w:lang w:val="en-CA"/>
        </w:rPr>
        <w:t>thính</w:t>
      </w:r>
      <w:proofErr w:type="spellEnd"/>
      <w:r w:rsidR="00CF5139" w:rsidRPr="0014453E">
        <w:rPr>
          <w:sz w:val="22"/>
          <w:szCs w:val="22"/>
          <w:lang w:val="en-CA"/>
        </w:rPr>
        <w:t xml:space="preserve"> </w:t>
      </w:r>
      <w:proofErr w:type="spellStart"/>
      <w:r w:rsidR="00CF5139" w:rsidRPr="0014453E">
        <w:rPr>
          <w:sz w:val="22"/>
          <w:szCs w:val="22"/>
          <w:lang w:val="en-CA"/>
        </w:rPr>
        <w:t>phòng</w:t>
      </w:r>
      <w:proofErr w:type="spellEnd"/>
      <w:r w:rsidR="00CF5139" w:rsidRPr="0014453E">
        <w:rPr>
          <w:sz w:val="22"/>
          <w:szCs w:val="22"/>
          <w:lang w:val="en-CA"/>
        </w:rPr>
        <w:t xml:space="preserve">, </w:t>
      </w:r>
      <w:proofErr w:type="spellStart"/>
      <w:r w:rsidR="00CF5139" w:rsidRPr="0014453E">
        <w:rPr>
          <w:sz w:val="22"/>
          <w:szCs w:val="22"/>
          <w:lang w:val="en-CA"/>
        </w:rPr>
        <w:t>nhẹ</w:t>
      </w:r>
      <w:proofErr w:type="spellEnd"/>
      <w:r w:rsidR="00CF5139" w:rsidRPr="0014453E">
        <w:rPr>
          <w:sz w:val="22"/>
          <w:szCs w:val="22"/>
          <w:lang w:val="en-CA"/>
        </w:rPr>
        <w:t xml:space="preserve"> </w:t>
      </w:r>
      <w:proofErr w:type="spellStart"/>
      <w:r w:rsidR="00CF5139" w:rsidRPr="0014453E">
        <w:rPr>
          <w:sz w:val="22"/>
          <w:szCs w:val="22"/>
          <w:lang w:val="en-CA"/>
        </w:rPr>
        <w:t>về</w:t>
      </w:r>
      <w:proofErr w:type="spellEnd"/>
      <w:r w:rsidR="00CF5139" w:rsidRPr="0014453E">
        <w:rPr>
          <w:sz w:val="22"/>
          <w:szCs w:val="22"/>
          <w:lang w:val="en-CA"/>
        </w:rPr>
        <w:t xml:space="preserve"> </w:t>
      </w:r>
      <w:proofErr w:type="spellStart"/>
      <w:r w:rsidR="00CF5139" w:rsidRPr="0014453E">
        <w:rPr>
          <w:sz w:val="22"/>
          <w:szCs w:val="22"/>
          <w:lang w:val="en-CA"/>
        </w:rPr>
        <w:t>kỹ</w:t>
      </w:r>
      <w:proofErr w:type="spellEnd"/>
      <w:r w:rsidR="00CF5139" w:rsidRPr="0014453E">
        <w:rPr>
          <w:sz w:val="22"/>
          <w:szCs w:val="22"/>
          <w:lang w:val="en-CA"/>
        </w:rPr>
        <w:t xml:space="preserve"> </w:t>
      </w:r>
      <w:proofErr w:type="spellStart"/>
      <w:r w:rsidR="00CF5139" w:rsidRPr="0014453E">
        <w:rPr>
          <w:sz w:val="22"/>
          <w:szCs w:val="22"/>
          <w:lang w:val="en-CA"/>
        </w:rPr>
        <w:t>thuật</w:t>
      </w:r>
      <w:proofErr w:type="spellEnd"/>
      <w:r w:rsidR="00CF5139" w:rsidRPr="0014453E">
        <w:rPr>
          <w:sz w:val="22"/>
          <w:szCs w:val="22"/>
          <w:lang w:val="en-CA"/>
        </w:rPr>
        <w:t xml:space="preserve"> </w:t>
      </w:r>
      <w:proofErr w:type="spellStart"/>
      <w:r w:rsidR="00CF5139" w:rsidRPr="0014453E">
        <w:rPr>
          <w:sz w:val="22"/>
          <w:szCs w:val="22"/>
          <w:lang w:val="en-CA"/>
        </w:rPr>
        <w:t>hát</w:t>
      </w:r>
      <w:proofErr w:type="spellEnd"/>
      <w:r w:rsidR="00CF5139" w:rsidRPr="0014453E">
        <w:rPr>
          <w:sz w:val="22"/>
          <w:szCs w:val="22"/>
          <w:lang w:val="en-CA"/>
        </w:rPr>
        <w:t xml:space="preserve"> </w:t>
      </w:r>
      <w:proofErr w:type="spellStart"/>
      <w:r w:rsidR="00CF5139" w:rsidRPr="0014453E">
        <w:rPr>
          <w:sz w:val="22"/>
          <w:szCs w:val="22"/>
          <w:lang w:val="en-CA"/>
        </w:rPr>
        <w:t>nhạc</w:t>
      </w:r>
      <w:proofErr w:type="spellEnd"/>
      <w:r w:rsidR="00CF5139" w:rsidRPr="0014453E">
        <w:rPr>
          <w:sz w:val="22"/>
          <w:szCs w:val="22"/>
          <w:lang w:val="en-CA"/>
        </w:rPr>
        <w:t xml:space="preserve"> </w:t>
      </w:r>
      <w:proofErr w:type="spellStart"/>
      <w:r w:rsidR="00CF5139" w:rsidRPr="0014453E">
        <w:rPr>
          <w:sz w:val="22"/>
          <w:szCs w:val="22"/>
          <w:lang w:val="en-CA"/>
        </w:rPr>
        <w:t>nhẹ</w:t>
      </w:r>
      <w:proofErr w:type="spellEnd"/>
      <w:r w:rsidR="00CF5139" w:rsidRPr="0014453E">
        <w:rPr>
          <w:sz w:val="22"/>
          <w:szCs w:val="22"/>
          <w:lang w:val="en-CA"/>
        </w:rPr>
        <w:t xml:space="preserve">. </w:t>
      </w:r>
      <w:r w:rsidR="00023F96" w:rsidRPr="0014453E">
        <w:rPr>
          <w:sz w:val="22"/>
          <w:szCs w:val="22"/>
        </w:rPr>
        <w:t xml:space="preserve">SV </w:t>
      </w:r>
      <w:proofErr w:type="spellStart"/>
      <w:r w:rsidR="00023F96" w:rsidRPr="0014453E">
        <w:rPr>
          <w:sz w:val="22"/>
          <w:szCs w:val="22"/>
        </w:rPr>
        <w:t>giọng</w:t>
      </w:r>
      <w:proofErr w:type="spellEnd"/>
      <w:r w:rsidR="00023F96" w:rsidRPr="0014453E">
        <w:rPr>
          <w:sz w:val="22"/>
          <w:szCs w:val="22"/>
        </w:rPr>
        <w:t xml:space="preserve"> </w:t>
      </w:r>
      <w:proofErr w:type="spellStart"/>
      <w:r w:rsidR="00023F96" w:rsidRPr="0014453E">
        <w:rPr>
          <w:sz w:val="22"/>
          <w:szCs w:val="22"/>
        </w:rPr>
        <w:t>nữ</w:t>
      </w:r>
      <w:proofErr w:type="spellEnd"/>
      <w:r w:rsidR="00023F96" w:rsidRPr="0014453E">
        <w:rPr>
          <w:sz w:val="22"/>
          <w:szCs w:val="22"/>
        </w:rPr>
        <w:t xml:space="preserve"> </w:t>
      </w:r>
      <w:proofErr w:type="spellStart"/>
      <w:r w:rsidR="00023F96" w:rsidRPr="0014453E">
        <w:rPr>
          <w:sz w:val="22"/>
          <w:szCs w:val="22"/>
        </w:rPr>
        <w:t>trung</w:t>
      </w:r>
      <w:proofErr w:type="spellEnd"/>
      <w:r w:rsidR="00023F96" w:rsidRPr="0014453E">
        <w:rPr>
          <w:sz w:val="22"/>
          <w:szCs w:val="22"/>
        </w:rPr>
        <w:t xml:space="preserve"> </w:t>
      </w:r>
      <w:proofErr w:type="spellStart"/>
      <w:r w:rsidR="00023F96" w:rsidRPr="0014453E">
        <w:rPr>
          <w:sz w:val="22"/>
          <w:szCs w:val="22"/>
        </w:rPr>
        <w:t>của</w:t>
      </w:r>
      <w:proofErr w:type="spellEnd"/>
      <w:r w:rsidR="00023F96" w:rsidRPr="0014453E">
        <w:rPr>
          <w:sz w:val="22"/>
          <w:szCs w:val="22"/>
        </w:rPr>
        <w:t xml:space="preserve"> </w:t>
      </w:r>
      <w:r w:rsidR="00860F40" w:rsidRPr="0014453E">
        <w:rPr>
          <w:sz w:val="22"/>
          <w:szCs w:val="22"/>
        </w:rPr>
        <w:t xml:space="preserve">Trường </w:t>
      </w:r>
      <w:proofErr w:type="spellStart"/>
      <w:r w:rsidR="00860F40" w:rsidRPr="0014453E">
        <w:rPr>
          <w:sz w:val="22"/>
          <w:szCs w:val="22"/>
        </w:rPr>
        <w:t>Đại</w:t>
      </w:r>
      <w:proofErr w:type="spellEnd"/>
      <w:r w:rsidR="00860F40" w:rsidRPr="0014453E">
        <w:rPr>
          <w:sz w:val="22"/>
          <w:szCs w:val="22"/>
        </w:rPr>
        <w:t xml:space="preserve"> </w:t>
      </w:r>
      <w:proofErr w:type="spellStart"/>
      <w:r w:rsidR="00860F40" w:rsidRPr="0014453E">
        <w:rPr>
          <w:sz w:val="22"/>
          <w:szCs w:val="22"/>
        </w:rPr>
        <w:t>học</w:t>
      </w:r>
      <w:proofErr w:type="spellEnd"/>
      <w:r w:rsidR="00860F40" w:rsidRPr="0014453E">
        <w:rPr>
          <w:sz w:val="22"/>
          <w:szCs w:val="22"/>
        </w:rPr>
        <w:t xml:space="preserve"> VHTT </w:t>
      </w:r>
      <w:proofErr w:type="spellStart"/>
      <w:r w:rsidR="00860F40" w:rsidRPr="0014453E">
        <w:rPr>
          <w:sz w:val="22"/>
          <w:szCs w:val="22"/>
        </w:rPr>
        <w:t>và</w:t>
      </w:r>
      <w:proofErr w:type="spellEnd"/>
      <w:r w:rsidR="00860F40" w:rsidRPr="0014453E">
        <w:rPr>
          <w:sz w:val="22"/>
          <w:szCs w:val="22"/>
        </w:rPr>
        <w:t xml:space="preserve"> Du </w:t>
      </w:r>
      <w:proofErr w:type="spellStart"/>
      <w:r w:rsidR="00860F40" w:rsidRPr="0014453E">
        <w:rPr>
          <w:sz w:val="22"/>
          <w:szCs w:val="22"/>
        </w:rPr>
        <w:t>lịch</w:t>
      </w:r>
      <w:proofErr w:type="spellEnd"/>
      <w:r w:rsidR="00860F40" w:rsidRPr="0014453E">
        <w:rPr>
          <w:sz w:val="22"/>
          <w:szCs w:val="22"/>
        </w:rPr>
        <w:t xml:space="preserve"> Thanh </w:t>
      </w:r>
      <w:proofErr w:type="spellStart"/>
      <w:r w:rsidR="00860F40" w:rsidRPr="0014453E">
        <w:rPr>
          <w:sz w:val="22"/>
          <w:szCs w:val="22"/>
        </w:rPr>
        <w:t>Hóa</w:t>
      </w:r>
      <w:proofErr w:type="spellEnd"/>
      <w:r w:rsidR="00860F40" w:rsidRPr="0014453E">
        <w:rPr>
          <w:sz w:val="22"/>
          <w:szCs w:val="22"/>
        </w:rPr>
        <w:t xml:space="preserve"> </w:t>
      </w:r>
      <w:proofErr w:type="spellStart"/>
      <w:r w:rsidR="00CF5139" w:rsidRPr="0014453E">
        <w:rPr>
          <w:sz w:val="22"/>
          <w:szCs w:val="22"/>
        </w:rPr>
        <w:t>nhiều</w:t>
      </w:r>
      <w:proofErr w:type="spellEnd"/>
      <w:r w:rsidR="00CF5139" w:rsidRPr="0014453E">
        <w:rPr>
          <w:sz w:val="22"/>
          <w:szCs w:val="22"/>
        </w:rPr>
        <w:t xml:space="preserve"> </w:t>
      </w:r>
      <w:proofErr w:type="spellStart"/>
      <w:r w:rsidR="00CF5139" w:rsidRPr="0014453E">
        <w:rPr>
          <w:sz w:val="22"/>
          <w:szCs w:val="22"/>
        </w:rPr>
        <w:t>em</w:t>
      </w:r>
      <w:proofErr w:type="spellEnd"/>
      <w:r w:rsidR="00CF5139" w:rsidRPr="0014453E">
        <w:rPr>
          <w:sz w:val="22"/>
          <w:szCs w:val="22"/>
        </w:rPr>
        <w:t xml:space="preserve"> </w:t>
      </w:r>
      <w:proofErr w:type="spellStart"/>
      <w:r w:rsidR="00023F96" w:rsidRPr="0014453E">
        <w:rPr>
          <w:sz w:val="22"/>
          <w:szCs w:val="22"/>
        </w:rPr>
        <w:t>có</w:t>
      </w:r>
      <w:proofErr w:type="spellEnd"/>
      <w:r w:rsidR="00023F96" w:rsidRPr="0014453E">
        <w:rPr>
          <w:sz w:val="22"/>
          <w:szCs w:val="22"/>
        </w:rPr>
        <w:t xml:space="preserve"> </w:t>
      </w:r>
      <w:proofErr w:type="spellStart"/>
      <w:r w:rsidR="00023F96" w:rsidRPr="0014453E">
        <w:rPr>
          <w:sz w:val="22"/>
          <w:szCs w:val="22"/>
        </w:rPr>
        <w:t>giọng</w:t>
      </w:r>
      <w:proofErr w:type="spellEnd"/>
      <w:r w:rsidR="00023F96" w:rsidRPr="0014453E">
        <w:rPr>
          <w:sz w:val="22"/>
          <w:szCs w:val="22"/>
        </w:rPr>
        <w:t xml:space="preserve"> </w:t>
      </w:r>
      <w:proofErr w:type="spellStart"/>
      <w:r w:rsidR="00023F96" w:rsidRPr="0014453E">
        <w:rPr>
          <w:sz w:val="22"/>
          <w:szCs w:val="22"/>
        </w:rPr>
        <w:t>tự</w:t>
      </w:r>
      <w:proofErr w:type="spellEnd"/>
      <w:r w:rsidR="00023F96" w:rsidRPr="0014453E">
        <w:rPr>
          <w:sz w:val="22"/>
          <w:szCs w:val="22"/>
        </w:rPr>
        <w:t xml:space="preserve"> </w:t>
      </w:r>
      <w:proofErr w:type="spellStart"/>
      <w:r w:rsidR="00023F96" w:rsidRPr="0014453E">
        <w:rPr>
          <w:sz w:val="22"/>
          <w:szCs w:val="22"/>
        </w:rPr>
        <w:t>nhiên</w:t>
      </w:r>
      <w:proofErr w:type="spellEnd"/>
      <w:r w:rsidR="00023F96" w:rsidRPr="0014453E">
        <w:rPr>
          <w:sz w:val="22"/>
          <w:szCs w:val="22"/>
        </w:rPr>
        <w:t xml:space="preserve"> </w:t>
      </w:r>
      <w:proofErr w:type="spellStart"/>
      <w:r w:rsidR="00023F96" w:rsidRPr="0014453E">
        <w:rPr>
          <w:sz w:val="22"/>
          <w:szCs w:val="22"/>
        </w:rPr>
        <w:t>khá</w:t>
      </w:r>
      <w:proofErr w:type="spellEnd"/>
      <w:r w:rsidR="00023F96" w:rsidRPr="0014453E">
        <w:rPr>
          <w:sz w:val="22"/>
          <w:szCs w:val="22"/>
        </w:rPr>
        <w:t xml:space="preserve"> </w:t>
      </w:r>
      <w:proofErr w:type="spellStart"/>
      <w:r w:rsidR="00023F96" w:rsidRPr="0014453E">
        <w:rPr>
          <w:sz w:val="22"/>
          <w:szCs w:val="22"/>
        </w:rPr>
        <w:t>đẹp</w:t>
      </w:r>
      <w:proofErr w:type="spellEnd"/>
      <w:r w:rsidR="00023F96" w:rsidRPr="0014453E">
        <w:rPr>
          <w:sz w:val="22"/>
          <w:szCs w:val="22"/>
        </w:rPr>
        <w:t xml:space="preserve"> song </w:t>
      </w:r>
      <w:proofErr w:type="spellStart"/>
      <w:r w:rsidR="00590978" w:rsidRPr="0014453E">
        <w:rPr>
          <w:sz w:val="22"/>
          <w:szCs w:val="22"/>
        </w:rPr>
        <w:t>tồn</w:t>
      </w:r>
      <w:proofErr w:type="spellEnd"/>
      <w:r w:rsidR="00590978" w:rsidRPr="0014453E">
        <w:rPr>
          <w:sz w:val="22"/>
          <w:szCs w:val="22"/>
        </w:rPr>
        <w:t xml:space="preserve"> </w:t>
      </w:r>
      <w:proofErr w:type="spellStart"/>
      <w:r w:rsidR="00590978" w:rsidRPr="0014453E">
        <w:rPr>
          <w:sz w:val="22"/>
          <w:szCs w:val="22"/>
        </w:rPr>
        <w:t>tại</w:t>
      </w:r>
      <w:proofErr w:type="spellEnd"/>
      <w:r w:rsidR="00590978" w:rsidRPr="0014453E">
        <w:rPr>
          <w:sz w:val="22"/>
          <w:szCs w:val="22"/>
        </w:rPr>
        <w:t xml:space="preserve"> </w:t>
      </w:r>
      <w:proofErr w:type="spellStart"/>
      <w:r w:rsidR="00023F96" w:rsidRPr="0014453E">
        <w:rPr>
          <w:sz w:val="22"/>
          <w:szCs w:val="22"/>
        </w:rPr>
        <w:t>một</w:t>
      </w:r>
      <w:proofErr w:type="spellEnd"/>
      <w:r w:rsidR="00023F96" w:rsidRPr="0014453E">
        <w:rPr>
          <w:sz w:val="22"/>
          <w:szCs w:val="22"/>
        </w:rPr>
        <w:t xml:space="preserve"> </w:t>
      </w:r>
      <w:proofErr w:type="spellStart"/>
      <w:r w:rsidR="00023F96" w:rsidRPr="0014453E">
        <w:rPr>
          <w:sz w:val="22"/>
          <w:szCs w:val="22"/>
        </w:rPr>
        <w:t>số</w:t>
      </w:r>
      <w:proofErr w:type="spellEnd"/>
      <w:r w:rsidR="00023F96" w:rsidRPr="0014453E">
        <w:rPr>
          <w:sz w:val="22"/>
          <w:szCs w:val="22"/>
        </w:rPr>
        <w:t xml:space="preserve"> </w:t>
      </w:r>
      <w:proofErr w:type="spellStart"/>
      <w:r w:rsidR="00023F96" w:rsidRPr="0014453E">
        <w:rPr>
          <w:sz w:val="22"/>
          <w:szCs w:val="22"/>
        </w:rPr>
        <w:t>vấn</w:t>
      </w:r>
      <w:proofErr w:type="spellEnd"/>
      <w:r w:rsidR="00023F96" w:rsidRPr="0014453E">
        <w:rPr>
          <w:sz w:val="22"/>
          <w:szCs w:val="22"/>
        </w:rPr>
        <w:t xml:space="preserve"> </w:t>
      </w:r>
      <w:proofErr w:type="spellStart"/>
      <w:r w:rsidR="00023F96" w:rsidRPr="0014453E">
        <w:rPr>
          <w:sz w:val="22"/>
          <w:szCs w:val="22"/>
        </w:rPr>
        <w:t>đề</w:t>
      </w:r>
      <w:proofErr w:type="spellEnd"/>
      <w:r w:rsidR="00023F96" w:rsidRPr="0014453E">
        <w:rPr>
          <w:sz w:val="22"/>
          <w:szCs w:val="22"/>
        </w:rPr>
        <w:t xml:space="preserve"> </w:t>
      </w:r>
      <w:proofErr w:type="spellStart"/>
      <w:r w:rsidR="00023F96" w:rsidRPr="0014453E">
        <w:rPr>
          <w:sz w:val="22"/>
          <w:szCs w:val="22"/>
        </w:rPr>
        <w:t>như</w:t>
      </w:r>
      <w:proofErr w:type="spellEnd"/>
      <w:r w:rsidR="00023F96" w:rsidRPr="0014453E">
        <w:rPr>
          <w:sz w:val="22"/>
          <w:szCs w:val="22"/>
        </w:rPr>
        <w:t>:</w:t>
      </w:r>
      <w:r w:rsidR="00023F96" w:rsidRPr="0014453E">
        <w:rPr>
          <w:sz w:val="22"/>
          <w:szCs w:val="22"/>
          <w:lang w:val="en-CA"/>
        </w:rPr>
        <w:t xml:space="preserve"> </w:t>
      </w:r>
      <w:proofErr w:type="spellStart"/>
      <w:r w:rsidR="00023F96" w:rsidRPr="0014453E">
        <w:rPr>
          <w:sz w:val="22"/>
          <w:szCs w:val="22"/>
          <w:lang w:val="en-CA"/>
        </w:rPr>
        <w:t>âm</w:t>
      </w:r>
      <w:proofErr w:type="spellEnd"/>
      <w:r w:rsidR="00023F96" w:rsidRPr="0014453E">
        <w:rPr>
          <w:sz w:val="22"/>
          <w:szCs w:val="22"/>
          <w:lang w:val="en-CA"/>
        </w:rPr>
        <w:t xml:space="preserve"> </w:t>
      </w:r>
      <w:proofErr w:type="spellStart"/>
      <w:r w:rsidR="00023F96" w:rsidRPr="0014453E">
        <w:rPr>
          <w:sz w:val="22"/>
          <w:szCs w:val="22"/>
          <w:lang w:val="en-CA"/>
        </w:rPr>
        <w:t>thanh</w:t>
      </w:r>
      <w:proofErr w:type="spellEnd"/>
      <w:r w:rsidR="00023F96" w:rsidRPr="0014453E">
        <w:rPr>
          <w:sz w:val="22"/>
          <w:szCs w:val="22"/>
          <w:lang w:val="en-CA"/>
        </w:rPr>
        <w:t xml:space="preserve"> </w:t>
      </w:r>
      <w:proofErr w:type="spellStart"/>
      <w:r w:rsidR="00023F96" w:rsidRPr="0014453E">
        <w:rPr>
          <w:sz w:val="22"/>
          <w:szCs w:val="22"/>
          <w:lang w:val="en-CA"/>
        </w:rPr>
        <w:t>giữa</w:t>
      </w:r>
      <w:proofErr w:type="spellEnd"/>
      <w:r w:rsidR="00023F96" w:rsidRPr="0014453E">
        <w:rPr>
          <w:sz w:val="22"/>
          <w:szCs w:val="22"/>
          <w:lang w:val="en-CA"/>
        </w:rPr>
        <w:t xml:space="preserve"> </w:t>
      </w:r>
      <w:proofErr w:type="spellStart"/>
      <w:r w:rsidR="00023F96" w:rsidRPr="0014453E">
        <w:rPr>
          <w:sz w:val="22"/>
          <w:szCs w:val="22"/>
          <w:lang w:val="en-CA"/>
        </w:rPr>
        <w:t>các</w:t>
      </w:r>
      <w:proofErr w:type="spellEnd"/>
      <w:r w:rsidR="00023F96" w:rsidRPr="0014453E">
        <w:rPr>
          <w:sz w:val="22"/>
          <w:szCs w:val="22"/>
          <w:lang w:val="en-CA"/>
        </w:rPr>
        <w:t xml:space="preserve"> </w:t>
      </w:r>
      <w:proofErr w:type="spellStart"/>
      <w:r w:rsidR="00023F96" w:rsidRPr="0014453E">
        <w:rPr>
          <w:sz w:val="22"/>
          <w:szCs w:val="22"/>
          <w:lang w:val="en-CA"/>
        </w:rPr>
        <w:t>thanh</w:t>
      </w:r>
      <w:proofErr w:type="spellEnd"/>
      <w:r w:rsidR="00023F96" w:rsidRPr="0014453E">
        <w:rPr>
          <w:sz w:val="22"/>
          <w:szCs w:val="22"/>
          <w:lang w:val="en-CA"/>
        </w:rPr>
        <w:t xml:space="preserve"> </w:t>
      </w:r>
      <w:proofErr w:type="spellStart"/>
      <w:r w:rsidR="00023F96" w:rsidRPr="0014453E">
        <w:rPr>
          <w:sz w:val="22"/>
          <w:szCs w:val="22"/>
          <w:lang w:val="en-CA"/>
        </w:rPr>
        <w:t>khu</w:t>
      </w:r>
      <w:proofErr w:type="spellEnd"/>
      <w:r w:rsidR="00C5716A" w:rsidRPr="0014453E">
        <w:rPr>
          <w:sz w:val="22"/>
          <w:szCs w:val="22"/>
          <w:lang w:val="en-CA"/>
        </w:rPr>
        <w:t xml:space="preserve"> (</w:t>
      </w:r>
      <w:proofErr w:type="spellStart"/>
      <w:r w:rsidR="00C5716A" w:rsidRPr="0014453E">
        <w:rPr>
          <w:sz w:val="22"/>
          <w:szCs w:val="22"/>
          <w:lang w:val="en-CA"/>
        </w:rPr>
        <w:t>giọng</w:t>
      </w:r>
      <w:proofErr w:type="spellEnd"/>
      <w:r w:rsidR="00C5716A" w:rsidRPr="0014453E">
        <w:rPr>
          <w:sz w:val="22"/>
          <w:szCs w:val="22"/>
          <w:lang w:val="en-CA"/>
        </w:rPr>
        <w:t xml:space="preserve"> </w:t>
      </w:r>
      <w:proofErr w:type="spellStart"/>
      <w:r w:rsidR="00C5716A" w:rsidRPr="0014453E">
        <w:rPr>
          <w:sz w:val="22"/>
          <w:szCs w:val="22"/>
          <w:lang w:val="en-CA"/>
        </w:rPr>
        <w:t>ngực</w:t>
      </w:r>
      <w:proofErr w:type="spellEnd"/>
      <w:r w:rsidR="00C5716A" w:rsidRPr="0014453E">
        <w:rPr>
          <w:sz w:val="22"/>
          <w:szCs w:val="22"/>
          <w:lang w:val="en-CA"/>
        </w:rPr>
        <w:t xml:space="preserve"> - chest voice, </w:t>
      </w:r>
      <w:proofErr w:type="spellStart"/>
      <w:r w:rsidR="00C5716A" w:rsidRPr="0014453E">
        <w:rPr>
          <w:spacing w:val="-4"/>
          <w:sz w:val="22"/>
          <w:szCs w:val="22"/>
        </w:rPr>
        <w:t>giọng</w:t>
      </w:r>
      <w:proofErr w:type="spellEnd"/>
      <w:r w:rsidR="00C5716A" w:rsidRPr="0014453E">
        <w:rPr>
          <w:spacing w:val="-4"/>
          <w:sz w:val="22"/>
          <w:szCs w:val="22"/>
        </w:rPr>
        <w:t xml:space="preserve"> </w:t>
      </w:r>
      <w:proofErr w:type="spellStart"/>
      <w:r w:rsidR="00C5716A" w:rsidRPr="0014453E">
        <w:rPr>
          <w:spacing w:val="-4"/>
          <w:sz w:val="22"/>
          <w:szCs w:val="22"/>
        </w:rPr>
        <w:t>pha</w:t>
      </w:r>
      <w:proofErr w:type="spellEnd"/>
      <w:r w:rsidR="00C5716A" w:rsidRPr="0014453E">
        <w:rPr>
          <w:spacing w:val="-4"/>
          <w:sz w:val="22"/>
          <w:szCs w:val="22"/>
        </w:rPr>
        <w:t xml:space="preserve"> - mix </w:t>
      </w:r>
      <w:proofErr w:type="spellStart"/>
      <w:r w:rsidR="00C5716A" w:rsidRPr="0014453E">
        <w:rPr>
          <w:spacing w:val="-4"/>
          <w:sz w:val="22"/>
          <w:szCs w:val="22"/>
        </w:rPr>
        <w:t>vioce</w:t>
      </w:r>
      <w:proofErr w:type="spellEnd"/>
      <w:r w:rsidR="00C5716A" w:rsidRPr="0014453E">
        <w:rPr>
          <w:spacing w:val="-4"/>
          <w:sz w:val="22"/>
          <w:szCs w:val="22"/>
        </w:rPr>
        <w:t xml:space="preserve">, </w:t>
      </w:r>
      <w:proofErr w:type="spellStart"/>
      <w:r w:rsidR="00C5716A" w:rsidRPr="0014453E">
        <w:rPr>
          <w:spacing w:val="-4"/>
          <w:sz w:val="22"/>
          <w:szCs w:val="22"/>
        </w:rPr>
        <w:t>giọng</w:t>
      </w:r>
      <w:proofErr w:type="spellEnd"/>
      <w:r w:rsidR="00C5716A" w:rsidRPr="0014453E">
        <w:rPr>
          <w:spacing w:val="-4"/>
          <w:sz w:val="22"/>
          <w:szCs w:val="22"/>
        </w:rPr>
        <w:t xml:space="preserve"> </w:t>
      </w:r>
      <w:proofErr w:type="spellStart"/>
      <w:r w:rsidR="00C5716A" w:rsidRPr="0014453E">
        <w:rPr>
          <w:spacing w:val="-4"/>
          <w:sz w:val="22"/>
          <w:szCs w:val="22"/>
        </w:rPr>
        <w:t>đầu</w:t>
      </w:r>
      <w:proofErr w:type="spellEnd"/>
      <w:r w:rsidR="00C5716A" w:rsidRPr="0014453E">
        <w:rPr>
          <w:spacing w:val="-4"/>
          <w:sz w:val="22"/>
          <w:szCs w:val="22"/>
        </w:rPr>
        <w:t xml:space="preserve"> - head voice</w:t>
      </w:r>
      <w:r w:rsidR="00876FED" w:rsidRPr="0014453E">
        <w:rPr>
          <w:spacing w:val="-4"/>
          <w:sz w:val="22"/>
          <w:szCs w:val="22"/>
        </w:rPr>
        <w:t>)</w:t>
      </w:r>
      <w:r w:rsidR="00C5716A" w:rsidRPr="0014453E">
        <w:rPr>
          <w:spacing w:val="-4"/>
          <w:sz w:val="22"/>
          <w:szCs w:val="22"/>
        </w:rPr>
        <w:t xml:space="preserve"> </w:t>
      </w:r>
      <w:proofErr w:type="spellStart"/>
      <w:r w:rsidR="00023F96" w:rsidRPr="0014453E">
        <w:rPr>
          <w:sz w:val="22"/>
          <w:szCs w:val="22"/>
          <w:lang w:val="en-CA"/>
        </w:rPr>
        <w:t>chưa</w:t>
      </w:r>
      <w:proofErr w:type="spellEnd"/>
      <w:r w:rsidR="00023F96" w:rsidRPr="0014453E">
        <w:rPr>
          <w:sz w:val="22"/>
          <w:szCs w:val="22"/>
          <w:lang w:val="en-CA"/>
        </w:rPr>
        <w:t xml:space="preserve"> </w:t>
      </w:r>
      <w:proofErr w:type="spellStart"/>
      <w:r w:rsidR="00023F96" w:rsidRPr="0014453E">
        <w:rPr>
          <w:sz w:val="22"/>
          <w:szCs w:val="22"/>
          <w:lang w:val="en-CA"/>
        </w:rPr>
        <w:t>đều</w:t>
      </w:r>
      <w:proofErr w:type="spellEnd"/>
      <w:r w:rsidR="00023F96" w:rsidRPr="0014453E">
        <w:rPr>
          <w:sz w:val="22"/>
          <w:szCs w:val="22"/>
          <w:lang w:val="en-CA"/>
        </w:rPr>
        <w:t xml:space="preserve"> </w:t>
      </w:r>
      <w:proofErr w:type="spellStart"/>
      <w:r w:rsidR="00023F96" w:rsidRPr="0014453E">
        <w:rPr>
          <w:sz w:val="22"/>
          <w:szCs w:val="22"/>
          <w:lang w:val="en-CA"/>
        </w:rPr>
        <w:t>màu</w:t>
      </w:r>
      <w:proofErr w:type="spellEnd"/>
      <w:r w:rsidR="00023F96" w:rsidRPr="0014453E">
        <w:rPr>
          <w:sz w:val="22"/>
          <w:szCs w:val="22"/>
          <w:lang w:val="en-CA"/>
        </w:rPr>
        <w:t xml:space="preserve">, rung </w:t>
      </w:r>
      <w:proofErr w:type="spellStart"/>
      <w:r w:rsidR="00023F96" w:rsidRPr="0014453E">
        <w:rPr>
          <w:sz w:val="22"/>
          <w:szCs w:val="22"/>
          <w:lang w:val="en-CA"/>
        </w:rPr>
        <w:t>giọng</w:t>
      </w:r>
      <w:proofErr w:type="spellEnd"/>
      <w:r w:rsidR="00023F96" w:rsidRPr="0014453E">
        <w:rPr>
          <w:sz w:val="22"/>
          <w:szCs w:val="22"/>
          <w:lang w:val="en-CA"/>
        </w:rPr>
        <w:t xml:space="preserve"> </w:t>
      </w:r>
      <w:proofErr w:type="spellStart"/>
      <w:r w:rsidR="00023F96" w:rsidRPr="0014453E">
        <w:rPr>
          <w:sz w:val="22"/>
          <w:szCs w:val="22"/>
          <w:lang w:val="en-CA"/>
        </w:rPr>
        <w:t>chưa</w:t>
      </w:r>
      <w:proofErr w:type="spellEnd"/>
      <w:r w:rsidR="00023F96" w:rsidRPr="0014453E">
        <w:rPr>
          <w:sz w:val="22"/>
          <w:szCs w:val="22"/>
          <w:lang w:val="en-CA"/>
        </w:rPr>
        <w:t xml:space="preserve"> </w:t>
      </w:r>
      <w:proofErr w:type="spellStart"/>
      <w:r w:rsidR="00023F96" w:rsidRPr="0014453E">
        <w:rPr>
          <w:sz w:val="22"/>
          <w:szCs w:val="22"/>
          <w:lang w:val="en-CA"/>
        </w:rPr>
        <w:t>rõ</w:t>
      </w:r>
      <w:proofErr w:type="spellEnd"/>
      <w:r w:rsidR="00023F96" w:rsidRPr="0014453E">
        <w:rPr>
          <w:sz w:val="22"/>
          <w:szCs w:val="22"/>
          <w:lang w:val="en-CA"/>
        </w:rPr>
        <w:t xml:space="preserve"> </w:t>
      </w:r>
      <w:proofErr w:type="spellStart"/>
      <w:r w:rsidR="00023F96" w:rsidRPr="0014453E">
        <w:rPr>
          <w:sz w:val="22"/>
          <w:szCs w:val="22"/>
          <w:lang w:val="en-CA"/>
        </w:rPr>
        <w:t>chất</w:t>
      </w:r>
      <w:proofErr w:type="spellEnd"/>
      <w:r w:rsidR="00023F96" w:rsidRPr="0014453E">
        <w:rPr>
          <w:sz w:val="22"/>
          <w:szCs w:val="22"/>
          <w:lang w:val="en-CA"/>
        </w:rPr>
        <w:t xml:space="preserve"> </w:t>
      </w:r>
      <w:proofErr w:type="spellStart"/>
      <w:r w:rsidR="00023F96" w:rsidRPr="0014453E">
        <w:rPr>
          <w:sz w:val="22"/>
          <w:szCs w:val="22"/>
          <w:lang w:val="en-CA"/>
        </w:rPr>
        <w:t>nhạc</w:t>
      </w:r>
      <w:proofErr w:type="spellEnd"/>
      <w:r w:rsidR="00023F96" w:rsidRPr="0014453E">
        <w:rPr>
          <w:sz w:val="22"/>
          <w:szCs w:val="22"/>
          <w:lang w:val="en-CA"/>
        </w:rPr>
        <w:t xml:space="preserve"> </w:t>
      </w:r>
      <w:proofErr w:type="spellStart"/>
      <w:r w:rsidR="00023F96" w:rsidRPr="0014453E">
        <w:rPr>
          <w:sz w:val="22"/>
          <w:szCs w:val="22"/>
          <w:lang w:val="en-CA"/>
        </w:rPr>
        <w:t>nhẹ</w:t>
      </w:r>
      <w:proofErr w:type="spellEnd"/>
      <w:r w:rsidR="00023F96" w:rsidRPr="0014453E">
        <w:rPr>
          <w:sz w:val="22"/>
          <w:szCs w:val="22"/>
          <w:lang w:val="en-CA"/>
        </w:rPr>
        <w:t xml:space="preserve">, </w:t>
      </w:r>
      <w:proofErr w:type="spellStart"/>
      <w:r w:rsidR="00023F96" w:rsidRPr="0014453E">
        <w:rPr>
          <w:sz w:val="22"/>
          <w:szCs w:val="22"/>
          <w:lang w:val="en-CA"/>
        </w:rPr>
        <w:t>chưa</w:t>
      </w:r>
      <w:proofErr w:type="spellEnd"/>
      <w:r w:rsidR="00023F96" w:rsidRPr="0014453E">
        <w:rPr>
          <w:sz w:val="22"/>
          <w:szCs w:val="22"/>
          <w:lang w:val="en-CA"/>
        </w:rPr>
        <w:t xml:space="preserve"> </w:t>
      </w:r>
      <w:proofErr w:type="spellStart"/>
      <w:r w:rsidR="00023F96" w:rsidRPr="0014453E">
        <w:rPr>
          <w:sz w:val="22"/>
          <w:szCs w:val="22"/>
          <w:lang w:val="en-CA"/>
        </w:rPr>
        <w:t>linh</w:t>
      </w:r>
      <w:proofErr w:type="spellEnd"/>
      <w:r w:rsidR="00023F96" w:rsidRPr="0014453E">
        <w:rPr>
          <w:sz w:val="22"/>
          <w:szCs w:val="22"/>
          <w:lang w:val="en-CA"/>
        </w:rPr>
        <w:t xml:space="preserve"> </w:t>
      </w:r>
      <w:proofErr w:type="spellStart"/>
      <w:r w:rsidR="00023F96" w:rsidRPr="0014453E">
        <w:rPr>
          <w:sz w:val="22"/>
          <w:szCs w:val="22"/>
          <w:lang w:val="en-CA"/>
        </w:rPr>
        <w:t>hoạt</w:t>
      </w:r>
      <w:proofErr w:type="spellEnd"/>
      <w:r w:rsidR="00023F96" w:rsidRPr="0014453E">
        <w:rPr>
          <w:sz w:val="22"/>
          <w:szCs w:val="22"/>
          <w:lang w:val="en-CA"/>
        </w:rPr>
        <w:t xml:space="preserve"> </w:t>
      </w:r>
      <w:proofErr w:type="spellStart"/>
      <w:r w:rsidR="00023F96" w:rsidRPr="0014453E">
        <w:rPr>
          <w:sz w:val="22"/>
          <w:szCs w:val="22"/>
          <w:lang w:val="en-CA"/>
        </w:rPr>
        <w:t>lắm</w:t>
      </w:r>
      <w:proofErr w:type="spellEnd"/>
      <w:r w:rsidR="00023F96" w:rsidRPr="0014453E">
        <w:rPr>
          <w:sz w:val="22"/>
          <w:szCs w:val="22"/>
          <w:lang w:val="en-CA"/>
        </w:rPr>
        <w:t xml:space="preserve"> </w:t>
      </w:r>
      <w:proofErr w:type="spellStart"/>
      <w:r w:rsidR="00023F96" w:rsidRPr="0014453E">
        <w:rPr>
          <w:sz w:val="22"/>
          <w:szCs w:val="22"/>
          <w:lang w:val="en-CA"/>
        </w:rPr>
        <w:t>trong</w:t>
      </w:r>
      <w:proofErr w:type="spellEnd"/>
      <w:r w:rsidR="00023F96" w:rsidRPr="0014453E">
        <w:rPr>
          <w:sz w:val="22"/>
          <w:szCs w:val="22"/>
          <w:lang w:val="en-CA"/>
        </w:rPr>
        <w:t xml:space="preserve"> </w:t>
      </w:r>
      <w:proofErr w:type="spellStart"/>
      <w:r w:rsidR="00023F96" w:rsidRPr="0014453E">
        <w:rPr>
          <w:sz w:val="22"/>
          <w:szCs w:val="22"/>
          <w:lang w:val="en-CA"/>
        </w:rPr>
        <w:t>tiết</w:t>
      </w:r>
      <w:proofErr w:type="spellEnd"/>
      <w:r w:rsidR="00023F96" w:rsidRPr="0014453E">
        <w:rPr>
          <w:sz w:val="22"/>
          <w:szCs w:val="22"/>
          <w:lang w:val="en-CA"/>
        </w:rPr>
        <w:t xml:space="preserve"> </w:t>
      </w:r>
      <w:proofErr w:type="spellStart"/>
      <w:r w:rsidR="00023F96" w:rsidRPr="0014453E">
        <w:rPr>
          <w:sz w:val="22"/>
          <w:szCs w:val="22"/>
          <w:lang w:val="en-CA"/>
        </w:rPr>
        <w:t>tấu</w:t>
      </w:r>
      <w:proofErr w:type="spellEnd"/>
      <w:r w:rsidR="00023F96" w:rsidRPr="0014453E">
        <w:rPr>
          <w:sz w:val="22"/>
          <w:szCs w:val="22"/>
          <w:lang w:val="en-CA"/>
        </w:rPr>
        <w:t xml:space="preserve"> </w:t>
      </w:r>
      <w:proofErr w:type="spellStart"/>
      <w:r w:rsidR="00023F96" w:rsidRPr="0014453E">
        <w:rPr>
          <w:sz w:val="22"/>
          <w:szCs w:val="22"/>
          <w:lang w:val="en-CA"/>
        </w:rPr>
        <w:t>và</w:t>
      </w:r>
      <w:proofErr w:type="spellEnd"/>
      <w:r w:rsidR="00023F96" w:rsidRPr="0014453E">
        <w:rPr>
          <w:sz w:val="22"/>
          <w:szCs w:val="22"/>
          <w:lang w:val="en-CA"/>
        </w:rPr>
        <w:t xml:space="preserve"> </w:t>
      </w:r>
      <w:proofErr w:type="spellStart"/>
      <w:r w:rsidR="00023F96" w:rsidRPr="0014453E">
        <w:rPr>
          <w:sz w:val="22"/>
          <w:szCs w:val="22"/>
          <w:lang w:val="en-CA"/>
        </w:rPr>
        <w:t>thể</w:t>
      </w:r>
      <w:proofErr w:type="spellEnd"/>
      <w:r w:rsidR="00023F96" w:rsidRPr="0014453E">
        <w:rPr>
          <w:sz w:val="22"/>
          <w:szCs w:val="22"/>
          <w:lang w:val="en-CA"/>
        </w:rPr>
        <w:t xml:space="preserve"> </w:t>
      </w:r>
      <w:proofErr w:type="spellStart"/>
      <w:r w:rsidR="00023F96" w:rsidRPr="0014453E">
        <w:rPr>
          <w:sz w:val="22"/>
          <w:szCs w:val="22"/>
          <w:lang w:val="en-CA"/>
        </w:rPr>
        <w:t>hiện</w:t>
      </w:r>
      <w:proofErr w:type="spellEnd"/>
      <w:r w:rsidR="00023F96" w:rsidRPr="0014453E">
        <w:rPr>
          <w:sz w:val="22"/>
          <w:szCs w:val="22"/>
          <w:lang w:val="en-CA"/>
        </w:rPr>
        <w:t xml:space="preserve"> </w:t>
      </w:r>
      <w:proofErr w:type="spellStart"/>
      <w:r w:rsidR="00023F96" w:rsidRPr="0014453E">
        <w:rPr>
          <w:sz w:val="22"/>
          <w:szCs w:val="22"/>
          <w:lang w:val="en-CA"/>
        </w:rPr>
        <w:t>sáng</w:t>
      </w:r>
      <w:proofErr w:type="spellEnd"/>
      <w:r w:rsidR="00023F96" w:rsidRPr="0014453E">
        <w:rPr>
          <w:sz w:val="22"/>
          <w:szCs w:val="22"/>
          <w:lang w:val="en-CA"/>
        </w:rPr>
        <w:t xml:space="preserve"> </w:t>
      </w:r>
      <w:proofErr w:type="spellStart"/>
      <w:r w:rsidR="00023F96" w:rsidRPr="0014453E">
        <w:rPr>
          <w:sz w:val="22"/>
          <w:szCs w:val="22"/>
          <w:lang w:val="en-CA"/>
        </w:rPr>
        <w:t>tạo</w:t>
      </w:r>
      <w:proofErr w:type="spellEnd"/>
      <w:r w:rsidR="00023F96" w:rsidRPr="0014453E">
        <w:rPr>
          <w:sz w:val="22"/>
          <w:szCs w:val="22"/>
          <w:lang w:val="en-CA"/>
        </w:rPr>
        <w:t xml:space="preserve"> </w:t>
      </w:r>
      <w:proofErr w:type="spellStart"/>
      <w:r w:rsidR="00023F96" w:rsidRPr="0014453E">
        <w:rPr>
          <w:sz w:val="22"/>
          <w:szCs w:val="22"/>
          <w:lang w:val="en-CA"/>
        </w:rPr>
        <w:t>mang</w:t>
      </w:r>
      <w:proofErr w:type="spellEnd"/>
      <w:r w:rsidR="00023F96" w:rsidRPr="0014453E">
        <w:rPr>
          <w:sz w:val="22"/>
          <w:szCs w:val="22"/>
          <w:lang w:val="en-CA"/>
        </w:rPr>
        <w:t xml:space="preserve"> </w:t>
      </w:r>
      <w:proofErr w:type="spellStart"/>
      <w:r w:rsidR="00023F96" w:rsidRPr="0014453E">
        <w:rPr>
          <w:sz w:val="22"/>
          <w:szCs w:val="22"/>
          <w:lang w:val="en-CA"/>
        </w:rPr>
        <w:t>dấu</w:t>
      </w:r>
      <w:proofErr w:type="spellEnd"/>
      <w:r w:rsidR="00023F96" w:rsidRPr="0014453E">
        <w:rPr>
          <w:sz w:val="22"/>
          <w:szCs w:val="22"/>
          <w:lang w:val="en-CA"/>
        </w:rPr>
        <w:t xml:space="preserve"> </w:t>
      </w:r>
      <w:proofErr w:type="spellStart"/>
      <w:r w:rsidR="00023F96" w:rsidRPr="0014453E">
        <w:rPr>
          <w:sz w:val="22"/>
          <w:szCs w:val="22"/>
          <w:lang w:val="en-CA"/>
        </w:rPr>
        <w:t>ấn</w:t>
      </w:r>
      <w:proofErr w:type="spellEnd"/>
      <w:r w:rsidR="00023F96" w:rsidRPr="0014453E">
        <w:rPr>
          <w:sz w:val="22"/>
          <w:szCs w:val="22"/>
          <w:lang w:val="en-CA"/>
        </w:rPr>
        <w:t xml:space="preserve"> </w:t>
      </w:r>
      <w:proofErr w:type="spellStart"/>
      <w:r w:rsidR="00023F96" w:rsidRPr="0014453E">
        <w:rPr>
          <w:sz w:val="22"/>
          <w:szCs w:val="22"/>
          <w:lang w:val="en-CA"/>
        </w:rPr>
        <w:t>cá</w:t>
      </w:r>
      <w:proofErr w:type="spellEnd"/>
      <w:r w:rsidR="00023F96" w:rsidRPr="0014453E">
        <w:rPr>
          <w:sz w:val="22"/>
          <w:szCs w:val="22"/>
          <w:lang w:val="en-CA"/>
        </w:rPr>
        <w:t xml:space="preserve"> </w:t>
      </w:r>
      <w:proofErr w:type="spellStart"/>
      <w:r w:rsidR="00023F96" w:rsidRPr="0014453E">
        <w:rPr>
          <w:sz w:val="22"/>
          <w:szCs w:val="22"/>
          <w:lang w:val="en-CA"/>
        </w:rPr>
        <w:t>nhân</w:t>
      </w:r>
      <w:proofErr w:type="spellEnd"/>
      <w:r w:rsidR="00CF5139" w:rsidRPr="0014453E">
        <w:rPr>
          <w:sz w:val="22"/>
          <w:szCs w:val="22"/>
          <w:lang w:val="en-CA"/>
        </w:rPr>
        <w:t>;</w:t>
      </w:r>
      <w:r w:rsidR="00CF5139" w:rsidRPr="0014453E">
        <w:rPr>
          <w:sz w:val="22"/>
          <w:szCs w:val="22"/>
        </w:rPr>
        <w:t xml:space="preserve"> </w:t>
      </w:r>
      <w:proofErr w:type="spellStart"/>
      <w:r w:rsidR="00CF5139" w:rsidRPr="0014453E">
        <w:rPr>
          <w:sz w:val="22"/>
          <w:szCs w:val="22"/>
        </w:rPr>
        <w:t>áp</w:t>
      </w:r>
      <w:proofErr w:type="spellEnd"/>
      <w:r w:rsidR="00CF5139" w:rsidRPr="0014453E">
        <w:rPr>
          <w:sz w:val="22"/>
          <w:szCs w:val="22"/>
        </w:rPr>
        <w:t xml:space="preserve"> </w:t>
      </w:r>
      <w:proofErr w:type="spellStart"/>
      <w:r w:rsidR="00CF5139" w:rsidRPr="0014453E">
        <w:rPr>
          <w:sz w:val="22"/>
          <w:szCs w:val="22"/>
        </w:rPr>
        <w:t>dụng</w:t>
      </w:r>
      <w:proofErr w:type="spellEnd"/>
      <w:r w:rsidR="00CF5139" w:rsidRPr="0014453E">
        <w:rPr>
          <w:sz w:val="22"/>
          <w:szCs w:val="22"/>
          <w:lang w:val="vi-VN"/>
        </w:rPr>
        <w:t xml:space="preserve"> cách hát theo lối hàn lâm của </w:t>
      </w:r>
      <w:proofErr w:type="spellStart"/>
      <w:r w:rsidR="00CF5139" w:rsidRPr="0014453E">
        <w:rPr>
          <w:sz w:val="22"/>
          <w:szCs w:val="22"/>
          <w:lang w:val="en-CA"/>
        </w:rPr>
        <w:t>thanh</w:t>
      </w:r>
      <w:proofErr w:type="spellEnd"/>
      <w:r w:rsidR="00CF5139" w:rsidRPr="0014453E">
        <w:rPr>
          <w:sz w:val="22"/>
          <w:szCs w:val="22"/>
          <w:lang w:val="vi-VN"/>
        </w:rPr>
        <w:t xml:space="preserve"> nhạc cổ điển</w:t>
      </w:r>
      <w:r w:rsidR="00CF5139" w:rsidRPr="0014453E">
        <w:rPr>
          <w:sz w:val="22"/>
          <w:szCs w:val="22"/>
          <w:lang w:val="en-CA"/>
        </w:rPr>
        <w:t xml:space="preserve"> </w:t>
      </w:r>
      <w:proofErr w:type="spellStart"/>
      <w:r w:rsidR="00CF5139" w:rsidRPr="0014453E">
        <w:rPr>
          <w:sz w:val="22"/>
          <w:szCs w:val="22"/>
          <w:lang w:val="en-CA"/>
        </w:rPr>
        <w:t>vào</w:t>
      </w:r>
      <w:proofErr w:type="spellEnd"/>
      <w:r w:rsidR="00CF5139" w:rsidRPr="0014453E">
        <w:rPr>
          <w:sz w:val="22"/>
          <w:szCs w:val="22"/>
          <w:lang w:val="en-CA"/>
        </w:rPr>
        <w:t xml:space="preserve"> </w:t>
      </w:r>
      <w:proofErr w:type="spellStart"/>
      <w:r w:rsidR="00CF5139" w:rsidRPr="0014453E">
        <w:rPr>
          <w:sz w:val="22"/>
          <w:szCs w:val="22"/>
          <w:lang w:val="en-CA"/>
        </w:rPr>
        <w:t>hát</w:t>
      </w:r>
      <w:proofErr w:type="spellEnd"/>
      <w:r w:rsidR="00CF5139" w:rsidRPr="0014453E">
        <w:rPr>
          <w:sz w:val="22"/>
          <w:szCs w:val="22"/>
          <w:lang w:val="en-CA"/>
        </w:rPr>
        <w:t xml:space="preserve"> ca </w:t>
      </w:r>
      <w:proofErr w:type="spellStart"/>
      <w:r w:rsidR="00CF5139" w:rsidRPr="0014453E">
        <w:rPr>
          <w:sz w:val="22"/>
          <w:szCs w:val="22"/>
          <w:lang w:val="en-CA"/>
        </w:rPr>
        <w:t>khúc</w:t>
      </w:r>
      <w:proofErr w:type="spellEnd"/>
      <w:r w:rsidR="00CF5139" w:rsidRPr="0014453E">
        <w:rPr>
          <w:sz w:val="22"/>
          <w:szCs w:val="22"/>
          <w:lang w:val="en-CA"/>
        </w:rPr>
        <w:t xml:space="preserve"> </w:t>
      </w:r>
      <w:proofErr w:type="spellStart"/>
      <w:r w:rsidR="00CF5139" w:rsidRPr="0014453E">
        <w:rPr>
          <w:sz w:val="22"/>
          <w:szCs w:val="22"/>
          <w:lang w:val="en-CA"/>
        </w:rPr>
        <w:t>nhạc</w:t>
      </w:r>
      <w:proofErr w:type="spellEnd"/>
      <w:r w:rsidR="00CF5139" w:rsidRPr="0014453E">
        <w:rPr>
          <w:sz w:val="22"/>
          <w:szCs w:val="22"/>
          <w:lang w:val="en-CA"/>
        </w:rPr>
        <w:t xml:space="preserve"> </w:t>
      </w:r>
      <w:proofErr w:type="spellStart"/>
      <w:r w:rsidR="00CF5139" w:rsidRPr="0014453E">
        <w:rPr>
          <w:sz w:val="22"/>
          <w:szCs w:val="22"/>
          <w:lang w:val="en-CA"/>
        </w:rPr>
        <w:t>nhẹ</w:t>
      </w:r>
      <w:proofErr w:type="spellEnd"/>
      <w:r w:rsidR="00CF5139" w:rsidRPr="0014453E">
        <w:rPr>
          <w:sz w:val="22"/>
          <w:szCs w:val="22"/>
          <w:lang w:val="en-CA"/>
        </w:rPr>
        <w:t xml:space="preserve"> </w:t>
      </w:r>
      <w:proofErr w:type="spellStart"/>
      <w:r w:rsidR="00CF5139" w:rsidRPr="0014453E">
        <w:rPr>
          <w:sz w:val="22"/>
          <w:szCs w:val="22"/>
          <w:lang w:val="en-CA"/>
        </w:rPr>
        <w:t>còn</w:t>
      </w:r>
      <w:proofErr w:type="spellEnd"/>
      <w:r w:rsidR="00CF5139" w:rsidRPr="0014453E">
        <w:rPr>
          <w:sz w:val="22"/>
          <w:szCs w:val="22"/>
          <w:lang w:val="en-CA"/>
        </w:rPr>
        <w:t xml:space="preserve"> </w:t>
      </w:r>
      <w:proofErr w:type="spellStart"/>
      <w:r w:rsidR="00CF5139" w:rsidRPr="0014453E">
        <w:rPr>
          <w:sz w:val="22"/>
          <w:szCs w:val="22"/>
          <w:lang w:val="en-CA"/>
        </w:rPr>
        <w:t>rập</w:t>
      </w:r>
      <w:proofErr w:type="spellEnd"/>
      <w:r w:rsidR="00CF5139" w:rsidRPr="0014453E">
        <w:rPr>
          <w:sz w:val="22"/>
          <w:szCs w:val="22"/>
          <w:lang w:val="en-CA"/>
        </w:rPr>
        <w:t xml:space="preserve"> </w:t>
      </w:r>
      <w:proofErr w:type="spellStart"/>
      <w:r w:rsidR="00CF5139" w:rsidRPr="0014453E">
        <w:rPr>
          <w:sz w:val="22"/>
          <w:szCs w:val="22"/>
          <w:lang w:val="en-CA"/>
        </w:rPr>
        <w:t>khuôn</w:t>
      </w:r>
      <w:proofErr w:type="spellEnd"/>
      <w:r w:rsidR="00CF5139" w:rsidRPr="0014453E">
        <w:rPr>
          <w:sz w:val="22"/>
          <w:szCs w:val="22"/>
          <w:lang w:val="en-CA"/>
        </w:rPr>
        <w:t xml:space="preserve">, </w:t>
      </w:r>
      <w:proofErr w:type="spellStart"/>
      <w:r w:rsidR="00CF5139" w:rsidRPr="0014453E">
        <w:rPr>
          <w:sz w:val="22"/>
          <w:szCs w:val="22"/>
          <w:lang w:val="en-CA"/>
        </w:rPr>
        <w:t>thiếu</w:t>
      </w:r>
      <w:proofErr w:type="spellEnd"/>
      <w:r w:rsidR="00CF5139" w:rsidRPr="0014453E">
        <w:rPr>
          <w:sz w:val="22"/>
          <w:szCs w:val="22"/>
          <w:lang w:val="en-CA"/>
        </w:rPr>
        <w:t xml:space="preserve"> </w:t>
      </w:r>
      <w:proofErr w:type="spellStart"/>
      <w:r w:rsidR="00CF5139" w:rsidRPr="0014453E">
        <w:rPr>
          <w:sz w:val="22"/>
          <w:szCs w:val="22"/>
          <w:lang w:val="en-CA"/>
        </w:rPr>
        <w:t>linh</w:t>
      </w:r>
      <w:proofErr w:type="spellEnd"/>
      <w:r w:rsidR="00CF5139" w:rsidRPr="0014453E">
        <w:rPr>
          <w:sz w:val="22"/>
          <w:szCs w:val="22"/>
          <w:lang w:val="en-CA"/>
        </w:rPr>
        <w:t xml:space="preserve"> </w:t>
      </w:r>
      <w:proofErr w:type="spellStart"/>
      <w:r w:rsidR="00CF5139" w:rsidRPr="0014453E">
        <w:rPr>
          <w:sz w:val="22"/>
          <w:szCs w:val="22"/>
          <w:lang w:val="en-CA"/>
        </w:rPr>
        <w:t>hoạt</w:t>
      </w:r>
      <w:proofErr w:type="spellEnd"/>
      <w:r w:rsidR="00CF5139" w:rsidRPr="0014453E">
        <w:rPr>
          <w:sz w:val="22"/>
          <w:szCs w:val="22"/>
          <w:lang w:val="en-CA"/>
        </w:rPr>
        <w:t xml:space="preserve"> </w:t>
      </w:r>
      <w:proofErr w:type="spellStart"/>
      <w:r w:rsidR="00CF5139" w:rsidRPr="0014453E">
        <w:rPr>
          <w:sz w:val="22"/>
          <w:szCs w:val="22"/>
          <w:lang w:val="en-CA"/>
        </w:rPr>
        <w:t>nên</w:t>
      </w:r>
      <w:proofErr w:type="spellEnd"/>
      <w:r w:rsidR="00CF5139" w:rsidRPr="0014453E">
        <w:rPr>
          <w:sz w:val="22"/>
          <w:szCs w:val="22"/>
          <w:lang w:val="en-CA"/>
        </w:rPr>
        <w:t xml:space="preserve"> </w:t>
      </w:r>
      <w:proofErr w:type="spellStart"/>
      <w:r w:rsidR="00CF5139" w:rsidRPr="0014453E">
        <w:rPr>
          <w:sz w:val="22"/>
          <w:szCs w:val="22"/>
          <w:lang w:val="en-CA"/>
        </w:rPr>
        <w:t>đôi</w:t>
      </w:r>
      <w:proofErr w:type="spellEnd"/>
      <w:r w:rsidR="00CF5139" w:rsidRPr="0014453E">
        <w:rPr>
          <w:sz w:val="22"/>
          <w:szCs w:val="22"/>
          <w:lang w:val="en-CA"/>
        </w:rPr>
        <w:t xml:space="preserve"> </w:t>
      </w:r>
      <w:proofErr w:type="spellStart"/>
      <w:r w:rsidR="00CF5139" w:rsidRPr="0014453E">
        <w:rPr>
          <w:sz w:val="22"/>
          <w:szCs w:val="22"/>
          <w:lang w:val="en-CA"/>
        </w:rPr>
        <w:t>khi</w:t>
      </w:r>
      <w:proofErr w:type="spellEnd"/>
      <w:r w:rsidR="00CF5139" w:rsidRPr="0014453E">
        <w:rPr>
          <w:sz w:val="22"/>
          <w:szCs w:val="22"/>
          <w:lang w:val="en-CA"/>
        </w:rPr>
        <w:t xml:space="preserve"> </w:t>
      </w:r>
      <w:proofErr w:type="spellStart"/>
      <w:r w:rsidR="00CF5139" w:rsidRPr="0014453E">
        <w:rPr>
          <w:sz w:val="22"/>
          <w:szCs w:val="22"/>
          <w:lang w:val="en-CA"/>
        </w:rPr>
        <w:t>lại</w:t>
      </w:r>
      <w:proofErr w:type="spellEnd"/>
      <w:r w:rsidR="00CF5139" w:rsidRPr="0014453E">
        <w:rPr>
          <w:sz w:val="22"/>
          <w:szCs w:val="22"/>
          <w:lang w:val="en-CA"/>
        </w:rPr>
        <w:t xml:space="preserve"> </w:t>
      </w:r>
      <w:proofErr w:type="spellStart"/>
      <w:r w:rsidR="00CF5139" w:rsidRPr="0014453E">
        <w:rPr>
          <w:sz w:val="22"/>
          <w:szCs w:val="22"/>
          <w:lang w:val="en-CA"/>
        </w:rPr>
        <w:t>làm</w:t>
      </w:r>
      <w:proofErr w:type="spellEnd"/>
      <w:r w:rsidR="00590978" w:rsidRPr="0014453E">
        <w:rPr>
          <w:sz w:val="22"/>
          <w:szCs w:val="22"/>
          <w:lang w:val="en-CA"/>
        </w:rPr>
        <w:t xml:space="preserve"> </w:t>
      </w:r>
      <w:proofErr w:type="spellStart"/>
      <w:r w:rsidR="00590978" w:rsidRPr="0014453E">
        <w:rPr>
          <w:sz w:val="22"/>
          <w:szCs w:val="22"/>
          <w:lang w:val="en-CA"/>
        </w:rPr>
        <w:t>mất</w:t>
      </w:r>
      <w:proofErr w:type="spellEnd"/>
      <w:r w:rsidR="00590978" w:rsidRPr="0014453E">
        <w:rPr>
          <w:sz w:val="22"/>
          <w:szCs w:val="22"/>
          <w:lang w:val="en-CA"/>
        </w:rPr>
        <w:t xml:space="preserve"> </w:t>
      </w:r>
      <w:proofErr w:type="spellStart"/>
      <w:r w:rsidR="00590978" w:rsidRPr="0014453E">
        <w:rPr>
          <w:sz w:val="22"/>
          <w:szCs w:val="22"/>
          <w:lang w:val="en-CA"/>
        </w:rPr>
        <w:t>đi</w:t>
      </w:r>
      <w:proofErr w:type="spellEnd"/>
      <w:r w:rsidR="00590978" w:rsidRPr="0014453E">
        <w:rPr>
          <w:sz w:val="22"/>
          <w:szCs w:val="22"/>
          <w:lang w:val="en-CA"/>
        </w:rPr>
        <w:t xml:space="preserve"> </w:t>
      </w:r>
      <w:proofErr w:type="spellStart"/>
      <w:r w:rsidR="00590978" w:rsidRPr="0014453E">
        <w:rPr>
          <w:sz w:val="22"/>
          <w:szCs w:val="22"/>
          <w:lang w:val="en-CA"/>
        </w:rPr>
        <w:t>tố</w:t>
      </w:r>
      <w:proofErr w:type="spellEnd"/>
      <w:r w:rsidR="00590978" w:rsidRPr="0014453E">
        <w:rPr>
          <w:sz w:val="22"/>
          <w:szCs w:val="22"/>
          <w:lang w:val="en-CA"/>
        </w:rPr>
        <w:t xml:space="preserve"> </w:t>
      </w:r>
      <w:proofErr w:type="spellStart"/>
      <w:r w:rsidR="00590978" w:rsidRPr="0014453E">
        <w:rPr>
          <w:sz w:val="22"/>
          <w:szCs w:val="22"/>
          <w:lang w:val="en-CA"/>
        </w:rPr>
        <w:t>chất</w:t>
      </w:r>
      <w:proofErr w:type="spellEnd"/>
      <w:r w:rsidR="00590978" w:rsidRPr="0014453E">
        <w:rPr>
          <w:sz w:val="22"/>
          <w:szCs w:val="22"/>
          <w:lang w:val="en-CA"/>
        </w:rPr>
        <w:t xml:space="preserve"> </w:t>
      </w:r>
      <w:proofErr w:type="spellStart"/>
      <w:r w:rsidR="00590978" w:rsidRPr="0014453E">
        <w:rPr>
          <w:sz w:val="22"/>
          <w:szCs w:val="22"/>
          <w:lang w:val="en-CA"/>
        </w:rPr>
        <w:t>nhạc</w:t>
      </w:r>
      <w:proofErr w:type="spellEnd"/>
      <w:r w:rsidR="00590978" w:rsidRPr="0014453E">
        <w:rPr>
          <w:sz w:val="22"/>
          <w:szCs w:val="22"/>
          <w:lang w:val="en-CA"/>
        </w:rPr>
        <w:t xml:space="preserve"> </w:t>
      </w:r>
      <w:proofErr w:type="spellStart"/>
      <w:r w:rsidR="00590978" w:rsidRPr="0014453E">
        <w:rPr>
          <w:sz w:val="22"/>
          <w:szCs w:val="22"/>
          <w:lang w:val="en-CA"/>
        </w:rPr>
        <w:t>nhẹ</w:t>
      </w:r>
      <w:proofErr w:type="spellEnd"/>
      <w:r w:rsidR="00590978" w:rsidRPr="0014453E">
        <w:rPr>
          <w:sz w:val="22"/>
          <w:szCs w:val="22"/>
          <w:lang w:val="en-CA"/>
        </w:rPr>
        <w:t xml:space="preserve"> </w:t>
      </w:r>
      <w:proofErr w:type="spellStart"/>
      <w:r w:rsidR="00590978" w:rsidRPr="0014453E">
        <w:rPr>
          <w:sz w:val="22"/>
          <w:szCs w:val="22"/>
          <w:lang w:val="en-CA"/>
        </w:rPr>
        <w:t>vốn</w:t>
      </w:r>
      <w:proofErr w:type="spellEnd"/>
      <w:r w:rsidR="00590978" w:rsidRPr="0014453E">
        <w:rPr>
          <w:sz w:val="22"/>
          <w:szCs w:val="22"/>
          <w:lang w:val="en-CA"/>
        </w:rPr>
        <w:t xml:space="preserve"> </w:t>
      </w:r>
      <w:proofErr w:type="spellStart"/>
      <w:r w:rsidR="00590978" w:rsidRPr="0014453E">
        <w:rPr>
          <w:sz w:val="22"/>
          <w:szCs w:val="22"/>
          <w:lang w:val="en-CA"/>
        </w:rPr>
        <w:t>có</w:t>
      </w:r>
      <w:proofErr w:type="spellEnd"/>
      <w:r w:rsidR="00CF5139" w:rsidRPr="0014453E">
        <w:rPr>
          <w:sz w:val="22"/>
          <w:szCs w:val="22"/>
          <w:lang w:val="en-CA"/>
        </w:rPr>
        <w:t xml:space="preserve">… </w:t>
      </w:r>
    </w:p>
    <w:p w14:paraId="7B669920" w14:textId="77777777" w:rsidR="006F2963" w:rsidRDefault="006F2963" w:rsidP="00CB1920">
      <w:pPr>
        <w:spacing w:line="228" w:lineRule="auto"/>
        <w:ind w:firstLine="426"/>
        <w:jc w:val="both"/>
        <w:rPr>
          <w:b/>
          <w:i/>
          <w:sz w:val="22"/>
          <w:szCs w:val="22"/>
        </w:rPr>
      </w:pPr>
      <w:proofErr w:type="spellStart"/>
      <w:r w:rsidRPr="0014453E">
        <w:rPr>
          <w:spacing w:val="-6"/>
          <w:sz w:val="22"/>
          <w:szCs w:val="22"/>
        </w:rPr>
        <w:t>Trước</w:t>
      </w:r>
      <w:proofErr w:type="spellEnd"/>
      <w:r w:rsidRPr="0014453E">
        <w:rPr>
          <w:spacing w:val="-6"/>
          <w:sz w:val="22"/>
          <w:szCs w:val="22"/>
        </w:rPr>
        <w:t xml:space="preserve"> </w:t>
      </w:r>
      <w:proofErr w:type="spellStart"/>
      <w:r w:rsidRPr="0014453E">
        <w:rPr>
          <w:spacing w:val="-6"/>
          <w:sz w:val="22"/>
          <w:szCs w:val="22"/>
        </w:rPr>
        <w:t>những</w:t>
      </w:r>
      <w:proofErr w:type="spellEnd"/>
      <w:r w:rsidRPr="0014453E">
        <w:rPr>
          <w:spacing w:val="-6"/>
          <w:sz w:val="22"/>
          <w:szCs w:val="22"/>
        </w:rPr>
        <w:t xml:space="preserve"> </w:t>
      </w:r>
      <w:proofErr w:type="spellStart"/>
      <w:r w:rsidRPr="0014453E">
        <w:rPr>
          <w:spacing w:val="-6"/>
          <w:sz w:val="22"/>
          <w:szCs w:val="22"/>
        </w:rPr>
        <w:t>vấn</w:t>
      </w:r>
      <w:proofErr w:type="spellEnd"/>
      <w:r w:rsidRPr="0014453E">
        <w:rPr>
          <w:spacing w:val="-6"/>
          <w:sz w:val="22"/>
          <w:szCs w:val="22"/>
        </w:rPr>
        <w:t xml:space="preserve"> </w:t>
      </w:r>
      <w:proofErr w:type="spellStart"/>
      <w:r w:rsidRPr="0014453E">
        <w:rPr>
          <w:spacing w:val="-6"/>
          <w:sz w:val="22"/>
          <w:szCs w:val="22"/>
        </w:rPr>
        <w:t>đề</w:t>
      </w:r>
      <w:proofErr w:type="spellEnd"/>
      <w:r w:rsidRPr="0014453E">
        <w:rPr>
          <w:spacing w:val="-6"/>
          <w:sz w:val="22"/>
          <w:szCs w:val="22"/>
        </w:rPr>
        <w:t xml:space="preserve"> </w:t>
      </w:r>
      <w:proofErr w:type="spellStart"/>
      <w:r w:rsidRPr="0014453E">
        <w:rPr>
          <w:spacing w:val="-6"/>
          <w:sz w:val="22"/>
          <w:szCs w:val="22"/>
        </w:rPr>
        <w:t>nêu</w:t>
      </w:r>
      <w:proofErr w:type="spellEnd"/>
      <w:r w:rsidRPr="0014453E">
        <w:rPr>
          <w:spacing w:val="-6"/>
          <w:sz w:val="22"/>
          <w:szCs w:val="22"/>
        </w:rPr>
        <w:t xml:space="preserve"> </w:t>
      </w:r>
      <w:proofErr w:type="spellStart"/>
      <w:r w:rsidRPr="0014453E">
        <w:rPr>
          <w:spacing w:val="-6"/>
          <w:sz w:val="22"/>
          <w:szCs w:val="22"/>
        </w:rPr>
        <w:t>trên</w:t>
      </w:r>
      <w:proofErr w:type="spellEnd"/>
      <w:r w:rsidRPr="0014453E">
        <w:rPr>
          <w:spacing w:val="-6"/>
          <w:sz w:val="22"/>
          <w:szCs w:val="22"/>
        </w:rPr>
        <w:t xml:space="preserve">, </w:t>
      </w:r>
      <w:r w:rsidRPr="0014453E">
        <w:rPr>
          <w:spacing w:val="-6"/>
          <w:sz w:val="22"/>
          <w:szCs w:val="22"/>
          <w:lang w:val="vi-VN"/>
        </w:rPr>
        <w:t>chúng tôi chọn đề tài:</w:t>
      </w:r>
      <w:r w:rsidRPr="0014453E">
        <w:rPr>
          <w:spacing w:val="-6"/>
          <w:sz w:val="22"/>
          <w:szCs w:val="22"/>
        </w:rPr>
        <w:t xml:space="preserve"> </w:t>
      </w:r>
      <w:proofErr w:type="spellStart"/>
      <w:r w:rsidRPr="0014453E">
        <w:rPr>
          <w:b/>
          <w:i/>
          <w:spacing w:val="-6"/>
          <w:sz w:val="22"/>
          <w:szCs w:val="22"/>
        </w:rPr>
        <w:t>Dạy</w:t>
      </w:r>
      <w:proofErr w:type="spellEnd"/>
      <w:r w:rsidRPr="0014453E">
        <w:rPr>
          <w:b/>
          <w:i/>
          <w:spacing w:val="-6"/>
          <w:sz w:val="22"/>
          <w:szCs w:val="22"/>
        </w:rPr>
        <w:t xml:space="preserve"> </w:t>
      </w:r>
      <w:proofErr w:type="spellStart"/>
      <w:r w:rsidRPr="0014453E">
        <w:rPr>
          <w:b/>
          <w:i/>
          <w:spacing w:val="-6"/>
          <w:sz w:val="22"/>
          <w:szCs w:val="22"/>
        </w:rPr>
        <w:t>học</w:t>
      </w:r>
      <w:proofErr w:type="spellEnd"/>
      <w:r w:rsidRPr="0014453E">
        <w:rPr>
          <w:b/>
          <w:i/>
          <w:spacing w:val="-6"/>
          <w:sz w:val="22"/>
          <w:szCs w:val="22"/>
        </w:rPr>
        <w:t xml:space="preserve"> </w:t>
      </w:r>
      <w:proofErr w:type="spellStart"/>
      <w:r w:rsidRPr="0014453E">
        <w:rPr>
          <w:b/>
          <w:i/>
          <w:spacing w:val="-6"/>
          <w:sz w:val="22"/>
          <w:szCs w:val="22"/>
        </w:rPr>
        <w:t>hát</w:t>
      </w:r>
      <w:proofErr w:type="spellEnd"/>
      <w:r w:rsidRPr="0014453E">
        <w:rPr>
          <w:b/>
          <w:i/>
          <w:spacing w:val="-6"/>
          <w:sz w:val="22"/>
          <w:szCs w:val="22"/>
        </w:rPr>
        <w:t xml:space="preserve"> ca </w:t>
      </w:r>
      <w:proofErr w:type="spellStart"/>
      <w:r w:rsidRPr="0014453E">
        <w:rPr>
          <w:b/>
          <w:i/>
          <w:spacing w:val="-6"/>
          <w:sz w:val="22"/>
          <w:szCs w:val="22"/>
        </w:rPr>
        <w:t>khúc</w:t>
      </w:r>
      <w:proofErr w:type="spellEnd"/>
      <w:r w:rsidRPr="0014453E">
        <w:rPr>
          <w:b/>
          <w:i/>
          <w:spacing w:val="-6"/>
          <w:sz w:val="22"/>
          <w:szCs w:val="22"/>
        </w:rPr>
        <w:t xml:space="preserve"> </w:t>
      </w:r>
      <w:proofErr w:type="spellStart"/>
      <w:r w:rsidRPr="0014453E">
        <w:rPr>
          <w:b/>
          <w:i/>
          <w:spacing w:val="-6"/>
          <w:sz w:val="22"/>
          <w:szCs w:val="22"/>
        </w:rPr>
        <w:t>nhạc</w:t>
      </w:r>
      <w:proofErr w:type="spellEnd"/>
      <w:r w:rsidRPr="0014453E">
        <w:rPr>
          <w:b/>
          <w:i/>
          <w:spacing w:val="-6"/>
          <w:sz w:val="22"/>
          <w:szCs w:val="22"/>
        </w:rPr>
        <w:t xml:space="preserve"> </w:t>
      </w:r>
      <w:proofErr w:type="spellStart"/>
      <w:r w:rsidRPr="0014453E">
        <w:rPr>
          <w:b/>
          <w:i/>
          <w:spacing w:val="-6"/>
          <w:sz w:val="22"/>
          <w:szCs w:val="22"/>
        </w:rPr>
        <w:t>nhẹ</w:t>
      </w:r>
      <w:proofErr w:type="spellEnd"/>
      <w:r w:rsidRPr="0014453E">
        <w:rPr>
          <w:b/>
          <w:i/>
          <w:spacing w:val="-6"/>
          <w:sz w:val="22"/>
          <w:szCs w:val="22"/>
        </w:rPr>
        <w:t xml:space="preserve"> Việt Nam </w:t>
      </w:r>
      <w:proofErr w:type="spellStart"/>
      <w:r w:rsidRPr="0014453E">
        <w:rPr>
          <w:b/>
          <w:i/>
          <w:spacing w:val="-6"/>
          <w:sz w:val="22"/>
          <w:szCs w:val="22"/>
        </w:rPr>
        <w:t>cho</w:t>
      </w:r>
      <w:proofErr w:type="spellEnd"/>
      <w:r w:rsidRPr="0014453E">
        <w:rPr>
          <w:b/>
          <w:i/>
          <w:spacing w:val="-6"/>
          <w:sz w:val="22"/>
          <w:szCs w:val="22"/>
        </w:rPr>
        <w:t xml:space="preserve"> </w:t>
      </w:r>
      <w:proofErr w:type="spellStart"/>
      <w:r w:rsidRPr="0014453E">
        <w:rPr>
          <w:b/>
          <w:i/>
          <w:spacing w:val="-6"/>
          <w:sz w:val="22"/>
          <w:szCs w:val="22"/>
        </w:rPr>
        <w:t>sinh</w:t>
      </w:r>
      <w:proofErr w:type="spellEnd"/>
      <w:r w:rsidRPr="0014453E">
        <w:rPr>
          <w:b/>
          <w:i/>
          <w:spacing w:val="-6"/>
          <w:sz w:val="22"/>
          <w:szCs w:val="22"/>
        </w:rPr>
        <w:t xml:space="preserve"> </w:t>
      </w:r>
      <w:proofErr w:type="spellStart"/>
      <w:r w:rsidRPr="0014453E">
        <w:rPr>
          <w:b/>
          <w:i/>
          <w:spacing w:val="-6"/>
          <w:sz w:val="22"/>
          <w:szCs w:val="22"/>
        </w:rPr>
        <w:t>viên</w:t>
      </w:r>
      <w:proofErr w:type="spellEnd"/>
      <w:r w:rsidRPr="0014453E">
        <w:rPr>
          <w:b/>
          <w:i/>
          <w:spacing w:val="-6"/>
          <w:sz w:val="22"/>
          <w:szCs w:val="22"/>
        </w:rPr>
        <w:t xml:space="preserve"> </w:t>
      </w:r>
      <w:proofErr w:type="spellStart"/>
      <w:r w:rsidRPr="0014453E">
        <w:rPr>
          <w:b/>
          <w:i/>
          <w:spacing w:val="-6"/>
          <w:sz w:val="22"/>
          <w:szCs w:val="22"/>
        </w:rPr>
        <w:t>giọng</w:t>
      </w:r>
      <w:proofErr w:type="spellEnd"/>
      <w:r w:rsidRPr="0014453E">
        <w:rPr>
          <w:b/>
          <w:i/>
          <w:spacing w:val="-6"/>
          <w:sz w:val="22"/>
          <w:szCs w:val="22"/>
        </w:rPr>
        <w:t xml:space="preserve"> </w:t>
      </w:r>
      <w:proofErr w:type="spellStart"/>
      <w:r w:rsidRPr="0014453E">
        <w:rPr>
          <w:b/>
          <w:i/>
          <w:spacing w:val="-6"/>
          <w:sz w:val="22"/>
          <w:szCs w:val="22"/>
        </w:rPr>
        <w:t>nữ</w:t>
      </w:r>
      <w:proofErr w:type="spellEnd"/>
      <w:r w:rsidRPr="0014453E">
        <w:rPr>
          <w:b/>
          <w:i/>
          <w:spacing w:val="-6"/>
          <w:sz w:val="22"/>
          <w:szCs w:val="22"/>
        </w:rPr>
        <w:t xml:space="preserve"> </w:t>
      </w:r>
      <w:proofErr w:type="spellStart"/>
      <w:r w:rsidRPr="0014453E">
        <w:rPr>
          <w:b/>
          <w:i/>
          <w:spacing w:val="-6"/>
          <w:sz w:val="22"/>
          <w:szCs w:val="22"/>
        </w:rPr>
        <w:t>trung</w:t>
      </w:r>
      <w:proofErr w:type="spellEnd"/>
      <w:r w:rsidRPr="0014453E">
        <w:rPr>
          <w:b/>
          <w:i/>
          <w:spacing w:val="-6"/>
          <w:sz w:val="22"/>
          <w:szCs w:val="22"/>
        </w:rPr>
        <w:t xml:space="preserve"> </w:t>
      </w:r>
      <w:proofErr w:type="spellStart"/>
      <w:r w:rsidRPr="0014453E">
        <w:rPr>
          <w:b/>
          <w:i/>
          <w:spacing w:val="-6"/>
          <w:sz w:val="22"/>
          <w:szCs w:val="22"/>
        </w:rPr>
        <w:t>tại</w:t>
      </w:r>
      <w:proofErr w:type="spellEnd"/>
      <w:r w:rsidRPr="0014453E">
        <w:rPr>
          <w:b/>
          <w:i/>
          <w:spacing w:val="-6"/>
          <w:sz w:val="22"/>
          <w:szCs w:val="22"/>
        </w:rPr>
        <w:t xml:space="preserve"> Trường </w:t>
      </w:r>
      <w:proofErr w:type="spellStart"/>
      <w:r w:rsidRPr="0014453E">
        <w:rPr>
          <w:b/>
          <w:i/>
          <w:spacing w:val="-6"/>
          <w:sz w:val="22"/>
          <w:szCs w:val="22"/>
        </w:rPr>
        <w:t>Đại</w:t>
      </w:r>
      <w:proofErr w:type="spellEnd"/>
      <w:r w:rsidRPr="0014453E">
        <w:rPr>
          <w:b/>
          <w:i/>
          <w:spacing w:val="-6"/>
          <w:sz w:val="22"/>
          <w:szCs w:val="22"/>
        </w:rPr>
        <w:t xml:space="preserve"> </w:t>
      </w:r>
      <w:proofErr w:type="spellStart"/>
      <w:r w:rsidRPr="0014453E">
        <w:rPr>
          <w:b/>
          <w:i/>
          <w:spacing w:val="-6"/>
          <w:sz w:val="22"/>
          <w:szCs w:val="22"/>
        </w:rPr>
        <w:t>học</w:t>
      </w:r>
      <w:proofErr w:type="spellEnd"/>
      <w:r w:rsidRPr="0014453E">
        <w:rPr>
          <w:b/>
          <w:i/>
          <w:spacing w:val="-6"/>
          <w:sz w:val="22"/>
          <w:szCs w:val="22"/>
        </w:rPr>
        <w:t xml:space="preserve"> Văn </w:t>
      </w:r>
      <w:proofErr w:type="spellStart"/>
      <w:r w:rsidRPr="0014453E">
        <w:rPr>
          <w:b/>
          <w:i/>
          <w:spacing w:val="-6"/>
          <w:sz w:val="22"/>
          <w:szCs w:val="22"/>
        </w:rPr>
        <w:t>hóa</w:t>
      </w:r>
      <w:proofErr w:type="spellEnd"/>
      <w:r w:rsidR="001655F2" w:rsidRPr="0014453E">
        <w:rPr>
          <w:b/>
          <w:i/>
          <w:spacing w:val="-6"/>
          <w:sz w:val="22"/>
          <w:szCs w:val="22"/>
        </w:rPr>
        <w:t>,</w:t>
      </w:r>
      <w:r w:rsidRPr="0014453E">
        <w:rPr>
          <w:b/>
          <w:i/>
          <w:spacing w:val="-6"/>
          <w:sz w:val="22"/>
          <w:szCs w:val="22"/>
        </w:rPr>
        <w:t xml:space="preserve"> </w:t>
      </w:r>
      <w:proofErr w:type="spellStart"/>
      <w:r w:rsidRPr="0014453E">
        <w:rPr>
          <w:b/>
          <w:i/>
          <w:spacing w:val="-6"/>
          <w:sz w:val="22"/>
          <w:szCs w:val="22"/>
        </w:rPr>
        <w:t>Thể</w:t>
      </w:r>
      <w:proofErr w:type="spellEnd"/>
      <w:r w:rsidRPr="0014453E">
        <w:rPr>
          <w:b/>
          <w:i/>
          <w:spacing w:val="-6"/>
          <w:sz w:val="22"/>
          <w:szCs w:val="22"/>
        </w:rPr>
        <w:t xml:space="preserve"> </w:t>
      </w:r>
      <w:proofErr w:type="spellStart"/>
      <w:r w:rsidRPr="0014453E">
        <w:rPr>
          <w:b/>
          <w:i/>
          <w:spacing w:val="-6"/>
          <w:sz w:val="22"/>
          <w:szCs w:val="22"/>
        </w:rPr>
        <w:t>thao</w:t>
      </w:r>
      <w:proofErr w:type="spellEnd"/>
      <w:r w:rsidRPr="0014453E">
        <w:rPr>
          <w:b/>
          <w:i/>
          <w:spacing w:val="-6"/>
          <w:sz w:val="22"/>
          <w:szCs w:val="22"/>
        </w:rPr>
        <w:t xml:space="preserve"> </w:t>
      </w:r>
      <w:proofErr w:type="spellStart"/>
      <w:r w:rsidRPr="0014453E">
        <w:rPr>
          <w:b/>
          <w:i/>
          <w:spacing w:val="-6"/>
          <w:sz w:val="22"/>
          <w:szCs w:val="22"/>
        </w:rPr>
        <w:t>và</w:t>
      </w:r>
      <w:proofErr w:type="spellEnd"/>
      <w:r w:rsidRPr="0014453E">
        <w:rPr>
          <w:b/>
          <w:i/>
          <w:spacing w:val="-6"/>
          <w:sz w:val="22"/>
          <w:szCs w:val="22"/>
        </w:rPr>
        <w:t xml:space="preserve"> Du </w:t>
      </w:r>
      <w:proofErr w:type="spellStart"/>
      <w:r w:rsidRPr="0014453E">
        <w:rPr>
          <w:b/>
          <w:i/>
          <w:spacing w:val="-6"/>
          <w:sz w:val="22"/>
          <w:szCs w:val="22"/>
        </w:rPr>
        <w:t>lịch</w:t>
      </w:r>
      <w:proofErr w:type="spellEnd"/>
      <w:r w:rsidRPr="0014453E">
        <w:rPr>
          <w:b/>
          <w:i/>
          <w:sz w:val="22"/>
          <w:szCs w:val="22"/>
        </w:rPr>
        <w:t xml:space="preserve"> </w:t>
      </w:r>
      <w:r w:rsidRPr="0014453E">
        <w:rPr>
          <w:b/>
          <w:i/>
          <w:spacing w:val="4"/>
          <w:sz w:val="22"/>
          <w:szCs w:val="22"/>
        </w:rPr>
        <w:t xml:space="preserve">Thanh </w:t>
      </w:r>
      <w:proofErr w:type="spellStart"/>
      <w:r w:rsidRPr="0014453E">
        <w:rPr>
          <w:b/>
          <w:i/>
          <w:spacing w:val="4"/>
          <w:sz w:val="22"/>
          <w:szCs w:val="22"/>
        </w:rPr>
        <w:t>Hóa</w:t>
      </w:r>
      <w:proofErr w:type="spellEnd"/>
      <w:r w:rsidRPr="0014453E">
        <w:rPr>
          <w:b/>
          <w:i/>
          <w:spacing w:val="4"/>
          <w:sz w:val="22"/>
          <w:szCs w:val="22"/>
        </w:rPr>
        <w:t xml:space="preserve"> </w:t>
      </w:r>
      <w:proofErr w:type="spellStart"/>
      <w:r w:rsidRPr="0014453E">
        <w:rPr>
          <w:spacing w:val="4"/>
          <w:sz w:val="22"/>
          <w:szCs w:val="22"/>
        </w:rPr>
        <w:t>cho</w:t>
      </w:r>
      <w:proofErr w:type="spellEnd"/>
      <w:r w:rsidRPr="0014453E">
        <w:rPr>
          <w:spacing w:val="4"/>
          <w:sz w:val="22"/>
          <w:szCs w:val="22"/>
        </w:rPr>
        <w:t xml:space="preserve"> </w:t>
      </w:r>
      <w:proofErr w:type="spellStart"/>
      <w:r w:rsidRPr="0014453E">
        <w:rPr>
          <w:spacing w:val="4"/>
          <w:sz w:val="22"/>
          <w:szCs w:val="22"/>
        </w:rPr>
        <w:t>luận</w:t>
      </w:r>
      <w:proofErr w:type="spellEnd"/>
      <w:r w:rsidRPr="0014453E">
        <w:rPr>
          <w:spacing w:val="4"/>
          <w:sz w:val="22"/>
          <w:szCs w:val="22"/>
        </w:rPr>
        <w:t xml:space="preserve"> </w:t>
      </w:r>
      <w:proofErr w:type="spellStart"/>
      <w:r w:rsidRPr="0014453E">
        <w:rPr>
          <w:spacing w:val="4"/>
          <w:sz w:val="22"/>
          <w:szCs w:val="22"/>
        </w:rPr>
        <w:t>án</w:t>
      </w:r>
      <w:proofErr w:type="spellEnd"/>
      <w:r w:rsidRPr="0014453E">
        <w:rPr>
          <w:spacing w:val="4"/>
          <w:sz w:val="22"/>
          <w:szCs w:val="22"/>
        </w:rPr>
        <w:t xml:space="preserve"> Tiến </w:t>
      </w:r>
      <w:proofErr w:type="spellStart"/>
      <w:r w:rsidRPr="0014453E">
        <w:rPr>
          <w:spacing w:val="4"/>
          <w:sz w:val="22"/>
          <w:szCs w:val="22"/>
        </w:rPr>
        <w:t>sĩ</w:t>
      </w:r>
      <w:proofErr w:type="spellEnd"/>
      <w:r w:rsidRPr="0014453E">
        <w:rPr>
          <w:spacing w:val="4"/>
          <w:sz w:val="22"/>
          <w:szCs w:val="22"/>
        </w:rPr>
        <w:t xml:space="preserve"> </w:t>
      </w:r>
      <w:proofErr w:type="spellStart"/>
      <w:r w:rsidRPr="0014453E">
        <w:rPr>
          <w:spacing w:val="4"/>
          <w:sz w:val="22"/>
          <w:szCs w:val="22"/>
        </w:rPr>
        <w:t>chuyên</w:t>
      </w:r>
      <w:proofErr w:type="spellEnd"/>
      <w:r w:rsidRPr="0014453E">
        <w:rPr>
          <w:spacing w:val="4"/>
          <w:sz w:val="22"/>
          <w:szCs w:val="22"/>
        </w:rPr>
        <w:t xml:space="preserve"> </w:t>
      </w:r>
      <w:proofErr w:type="spellStart"/>
      <w:r w:rsidRPr="0014453E">
        <w:rPr>
          <w:spacing w:val="4"/>
          <w:sz w:val="22"/>
          <w:szCs w:val="22"/>
        </w:rPr>
        <w:t>ngành</w:t>
      </w:r>
      <w:proofErr w:type="spellEnd"/>
      <w:r w:rsidRPr="0014453E">
        <w:rPr>
          <w:spacing w:val="4"/>
          <w:sz w:val="22"/>
          <w:szCs w:val="22"/>
        </w:rPr>
        <w:t xml:space="preserve"> </w:t>
      </w:r>
      <w:r w:rsidR="004A0AA4" w:rsidRPr="0014453E">
        <w:rPr>
          <w:spacing w:val="4"/>
          <w:sz w:val="22"/>
          <w:szCs w:val="22"/>
        </w:rPr>
        <w:t xml:space="preserve">Lý </w:t>
      </w:r>
      <w:proofErr w:type="spellStart"/>
      <w:r w:rsidR="004A0AA4" w:rsidRPr="0014453E">
        <w:rPr>
          <w:spacing w:val="4"/>
          <w:sz w:val="22"/>
          <w:szCs w:val="22"/>
        </w:rPr>
        <w:t>luận</w:t>
      </w:r>
      <w:proofErr w:type="spellEnd"/>
      <w:r w:rsidR="004A0AA4" w:rsidRPr="0014453E">
        <w:rPr>
          <w:spacing w:val="4"/>
          <w:sz w:val="22"/>
          <w:szCs w:val="22"/>
        </w:rPr>
        <w:t xml:space="preserve"> </w:t>
      </w:r>
      <w:proofErr w:type="spellStart"/>
      <w:r w:rsidR="004A0AA4" w:rsidRPr="0014453E">
        <w:rPr>
          <w:spacing w:val="4"/>
          <w:sz w:val="22"/>
          <w:szCs w:val="22"/>
        </w:rPr>
        <w:t>và</w:t>
      </w:r>
      <w:proofErr w:type="spellEnd"/>
      <w:r w:rsidR="004A0AA4" w:rsidRPr="0014453E">
        <w:rPr>
          <w:spacing w:val="4"/>
          <w:sz w:val="22"/>
          <w:szCs w:val="22"/>
        </w:rPr>
        <w:t xml:space="preserve"> </w:t>
      </w:r>
      <w:proofErr w:type="spellStart"/>
      <w:r w:rsidR="004A0AA4" w:rsidRPr="0014453E">
        <w:rPr>
          <w:spacing w:val="4"/>
          <w:sz w:val="22"/>
          <w:szCs w:val="22"/>
        </w:rPr>
        <w:t>phương</w:t>
      </w:r>
      <w:proofErr w:type="spellEnd"/>
      <w:r w:rsidR="004A0AA4" w:rsidRPr="0014453E">
        <w:rPr>
          <w:spacing w:val="4"/>
          <w:sz w:val="22"/>
          <w:szCs w:val="22"/>
        </w:rPr>
        <w:t xml:space="preserve"> </w:t>
      </w:r>
      <w:proofErr w:type="spellStart"/>
      <w:r w:rsidR="004A0AA4" w:rsidRPr="0014453E">
        <w:rPr>
          <w:spacing w:val="4"/>
          <w:sz w:val="22"/>
          <w:szCs w:val="22"/>
        </w:rPr>
        <w:t>pháp</w:t>
      </w:r>
      <w:proofErr w:type="spellEnd"/>
      <w:r w:rsidR="004A0AA4" w:rsidRPr="0014453E">
        <w:rPr>
          <w:spacing w:val="4"/>
          <w:sz w:val="22"/>
          <w:szCs w:val="22"/>
        </w:rPr>
        <w:t xml:space="preserve"> </w:t>
      </w:r>
      <w:proofErr w:type="spellStart"/>
      <w:r w:rsidR="004A0AA4" w:rsidRPr="0014453E">
        <w:rPr>
          <w:spacing w:val="4"/>
          <w:sz w:val="22"/>
          <w:szCs w:val="22"/>
        </w:rPr>
        <w:t>dạy</w:t>
      </w:r>
      <w:proofErr w:type="spellEnd"/>
      <w:r w:rsidR="004A0AA4" w:rsidRPr="0014453E">
        <w:rPr>
          <w:spacing w:val="4"/>
          <w:sz w:val="22"/>
          <w:szCs w:val="22"/>
        </w:rPr>
        <w:t xml:space="preserve"> </w:t>
      </w:r>
      <w:proofErr w:type="spellStart"/>
      <w:r w:rsidR="004A0AA4" w:rsidRPr="0014453E">
        <w:rPr>
          <w:spacing w:val="4"/>
          <w:sz w:val="22"/>
          <w:szCs w:val="22"/>
        </w:rPr>
        <w:t>học</w:t>
      </w:r>
      <w:proofErr w:type="spellEnd"/>
      <w:r w:rsidR="004A0AA4" w:rsidRPr="0014453E">
        <w:rPr>
          <w:spacing w:val="4"/>
          <w:sz w:val="22"/>
          <w:szCs w:val="22"/>
        </w:rPr>
        <w:t xml:space="preserve"> </w:t>
      </w:r>
      <w:proofErr w:type="spellStart"/>
      <w:r w:rsidR="004A0AA4" w:rsidRPr="0014453E">
        <w:rPr>
          <w:spacing w:val="4"/>
          <w:sz w:val="22"/>
          <w:szCs w:val="22"/>
        </w:rPr>
        <w:t>Â</w:t>
      </w:r>
      <w:r w:rsidRPr="0014453E">
        <w:rPr>
          <w:spacing w:val="4"/>
          <w:sz w:val="22"/>
          <w:szCs w:val="22"/>
        </w:rPr>
        <w:t>m</w:t>
      </w:r>
      <w:proofErr w:type="spellEnd"/>
      <w:r w:rsidRPr="0014453E">
        <w:rPr>
          <w:spacing w:val="4"/>
          <w:sz w:val="22"/>
          <w:szCs w:val="22"/>
        </w:rPr>
        <w:t xml:space="preserve"> </w:t>
      </w:r>
      <w:proofErr w:type="spellStart"/>
      <w:r w:rsidRPr="0014453E">
        <w:rPr>
          <w:spacing w:val="4"/>
          <w:sz w:val="22"/>
          <w:szCs w:val="22"/>
        </w:rPr>
        <w:t>nhạc</w:t>
      </w:r>
      <w:proofErr w:type="spellEnd"/>
      <w:r w:rsidRPr="0014453E">
        <w:rPr>
          <w:spacing w:val="4"/>
          <w:sz w:val="22"/>
          <w:szCs w:val="22"/>
        </w:rPr>
        <w:t>.</w:t>
      </w:r>
      <w:r w:rsidRPr="0014453E">
        <w:rPr>
          <w:b/>
          <w:i/>
          <w:sz w:val="22"/>
          <w:szCs w:val="22"/>
        </w:rPr>
        <w:t xml:space="preserve"> </w:t>
      </w:r>
    </w:p>
    <w:p w14:paraId="2A0D4E79" w14:textId="77777777" w:rsidR="00CB1920" w:rsidRPr="0014453E" w:rsidRDefault="00CB1920" w:rsidP="009763EE">
      <w:pPr>
        <w:spacing w:line="228" w:lineRule="auto"/>
        <w:ind w:firstLine="567"/>
        <w:jc w:val="both"/>
        <w:rPr>
          <w:sz w:val="22"/>
          <w:szCs w:val="22"/>
          <w:lang w:val="en-CA"/>
        </w:rPr>
      </w:pPr>
    </w:p>
    <w:p w14:paraId="5B883685" w14:textId="77777777" w:rsidR="003A6213" w:rsidRDefault="003A6213" w:rsidP="001F7A16">
      <w:pPr>
        <w:pStyle w:val="NormalWeb"/>
        <w:spacing w:before="0" w:beforeAutospacing="0" w:after="0" w:afterAutospacing="0" w:line="216" w:lineRule="auto"/>
        <w:jc w:val="both"/>
        <w:rPr>
          <w:rStyle w:val="apple-converted-space"/>
          <w:sz w:val="22"/>
          <w:szCs w:val="22"/>
          <w:lang w:val="vi-VN"/>
        </w:rPr>
      </w:pPr>
      <w:r w:rsidRPr="0014453E">
        <w:rPr>
          <w:b/>
          <w:bCs/>
          <w:sz w:val="22"/>
          <w:szCs w:val="22"/>
        </w:rPr>
        <w:lastRenderedPageBreak/>
        <w:t>2</w:t>
      </w:r>
      <w:r w:rsidR="00FF0431" w:rsidRPr="0014453E">
        <w:rPr>
          <w:b/>
          <w:bCs/>
          <w:sz w:val="22"/>
          <w:szCs w:val="22"/>
          <w:lang w:val="vi-VN"/>
        </w:rPr>
        <w:t>. Mục đích</w:t>
      </w:r>
      <w:r w:rsidRPr="0014453E">
        <w:rPr>
          <w:b/>
          <w:bCs/>
          <w:sz w:val="22"/>
          <w:szCs w:val="22"/>
        </w:rPr>
        <w:t xml:space="preserve"> </w:t>
      </w:r>
      <w:proofErr w:type="spellStart"/>
      <w:r w:rsidR="00CB1920">
        <w:rPr>
          <w:b/>
          <w:bCs/>
          <w:sz w:val="22"/>
          <w:szCs w:val="22"/>
        </w:rPr>
        <w:t>và</w:t>
      </w:r>
      <w:proofErr w:type="spellEnd"/>
      <w:r w:rsidR="00CB1920">
        <w:rPr>
          <w:b/>
          <w:bCs/>
          <w:sz w:val="22"/>
          <w:szCs w:val="22"/>
        </w:rPr>
        <w:t xml:space="preserve"> </w:t>
      </w:r>
      <w:proofErr w:type="spellStart"/>
      <w:r w:rsidR="00CB1920">
        <w:rPr>
          <w:b/>
          <w:bCs/>
          <w:sz w:val="22"/>
          <w:szCs w:val="22"/>
        </w:rPr>
        <w:t>nhiệm</w:t>
      </w:r>
      <w:proofErr w:type="spellEnd"/>
      <w:r w:rsidR="00CB1920">
        <w:rPr>
          <w:b/>
          <w:bCs/>
          <w:sz w:val="22"/>
          <w:szCs w:val="22"/>
        </w:rPr>
        <w:t xml:space="preserve"> </w:t>
      </w:r>
      <w:proofErr w:type="spellStart"/>
      <w:r w:rsidR="00CB1920">
        <w:rPr>
          <w:b/>
          <w:bCs/>
          <w:sz w:val="22"/>
          <w:szCs w:val="22"/>
        </w:rPr>
        <w:t>vụ</w:t>
      </w:r>
      <w:proofErr w:type="spellEnd"/>
      <w:r w:rsidR="00CB1920">
        <w:rPr>
          <w:b/>
          <w:bCs/>
          <w:sz w:val="22"/>
          <w:szCs w:val="22"/>
        </w:rPr>
        <w:t xml:space="preserve"> </w:t>
      </w:r>
      <w:r w:rsidRPr="0014453E">
        <w:rPr>
          <w:b/>
          <w:bCs/>
          <w:sz w:val="22"/>
          <w:szCs w:val="22"/>
          <w:lang w:val="vi-VN"/>
        </w:rPr>
        <w:t>nghiên cứu</w:t>
      </w:r>
      <w:r w:rsidRPr="0014453E">
        <w:rPr>
          <w:rStyle w:val="apple-converted-space"/>
          <w:sz w:val="22"/>
          <w:szCs w:val="22"/>
          <w:lang w:val="vi-VN"/>
        </w:rPr>
        <w:t> </w:t>
      </w:r>
    </w:p>
    <w:p w14:paraId="13A07FDC" w14:textId="77777777" w:rsidR="00CB1920" w:rsidRPr="00CB1920" w:rsidRDefault="00CB1920" w:rsidP="00CB1920">
      <w:pPr>
        <w:jc w:val="both"/>
        <w:rPr>
          <w:i/>
          <w:sz w:val="22"/>
          <w:szCs w:val="22"/>
        </w:rPr>
      </w:pPr>
      <w:r w:rsidRPr="00CB1920">
        <w:rPr>
          <w:b/>
          <w:i/>
          <w:sz w:val="22"/>
          <w:szCs w:val="22"/>
          <w:lang w:val="en-CA"/>
        </w:rPr>
        <w:t xml:space="preserve">2.1. </w:t>
      </w:r>
      <w:proofErr w:type="spellStart"/>
      <w:r w:rsidRPr="00CB1920">
        <w:rPr>
          <w:b/>
          <w:i/>
          <w:sz w:val="22"/>
          <w:szCs w:val="22"/>
          <w:lang w:val="en-CA"/>
        </w:rPr>
        <w:t>Mục</w:t>
      </w:r>
      <w:proofErr w:type="spellEnd"/>
      <w:r w:rsidRPr="00CB1920">
        <w:rPr>
          <w:b/>
          <w:i/>
          <w:sz w:val="22"/>
          <w:szCs w:val="22"/>
          <w:lang w:val="en-CA"/>
        </w:rPr>
        <w:t xml:space="preserve"> </w:t>
      </w:r>
      <w:proofErr w:type="spellStart"/>
      <w:r w:rsidRPr="00CB1920">
        <w:rPr>
          <w:b/>
          <w:i/>
          <w:sz w:val="22"/>
          <w:szCs w:val="22"/>
          <w:lang w:val="en-CA"/>
        </w:rPr>
        <w:t>đích</w:t>
      </w:r>
      <w:proofErr w:type="spellEnd"/>
      <w:r w:rsidRPr="00CB1920">
        <w:rPr>
          <w:b/>
          <w:i/>
          <w:sz w:val="22"/>
          <w:szCs w:val="22"/>
          <w:lang w:val="en-CA"/>
        </w:rPr>
        <w:t xml:space="preserve"> </w:t>
      </w:r>
      <w:proofErr w:type="spellStart"/>
      <w:r w:rsidRPr="00CB1920">
        <w:rPr>
          <w:b/>
          <w:i/>
          <w:sz w:val="22"/>
          <w:szCs w:val="22"/>
          <w:lang w:val="en-CA"/>
        </w:rPr>
        <w:t>nghiên</w:t>
      </w:r>
      <w:proofErr w:type="spellEnd"/>
      <w:r w:rsidRPr="00CB1920">
        <w:rPr>
          <w:b/>
          <w:i/>
          <w:sz w:val="22"/>
          <w:szCs w:val="22"/>
          <w:lang w:val="en-CA"/>
        </w:rPr>
        <w:t xml:space="preserve"> </w:t>
      </w:r>
      <w:proofErr w:type="spellStart"/>
      <w:r w:rsidRPr="00CB1920">
        <w:rPr>
          <w:b/>
          <w:i/>
          <w:sz w:val="22"/>
          <w:szCs w:val="22"/>
          <w:lang w:val="en-CA"/>
        </w:rPr>
        <w:t>cứu</w:t>
      </w:r>
      <w:proofErr w:type="spellEnd"/>
      <w:r w:rsidRPr="00CB1920">
        <w:rPr>
          <w:i/>
          <w:sz w:val="22"/>
          <w:szCs w:val="22"/>
        </w:rPr>
        <w:t xml:space="preserve"> </w:t>
      </w:r>
    </w:p>
    <w:p w14:paraId="0F55D1D9" w14:textId="77777777" w:rsidR="00CB1920" w:rsidRDefault="00CB1920" w:rsidP="00CB1920">
      <w:pPr>
        <w:ind w:firstLine="426"/>
        <w:jc w:val="both"/>
        <w:rPr>
          <w:rStyle w:val="apple-converted-space"/>
          <w:sz w:val="22"/>
          <w:szCs w:val="22"/>
          <w:lang w:val="vi-VN"/>
        </w:rPr>
      </w:pPr>
      <w:proofErr w:type="spellStart"/>
      <w:r w:rsidRPr="00CB1920">
        <w:rPr>
          <w:sz w:val="22"/>
          <w:szCs w:val="22"/>
        </w:rPr>
        <w:t>Trên</w:t>
      </w:r>
      <w:proofErr w:type="spellEnd"/>
      <w:r w:rsidRPr="00CB1920">
        <w:rPr>
          <w:sz w:val="22"/>
          <w:szCs w:val="22"/>
        </w:rPr>
        <w:t xml:space="preserve"> </w:t>
      </w:r>
      <w:proofErr w:type="spellStart"/>
      <w:r w:rsidRPr="00CB1920">
        <w:rPr>
          <w:sz w:val="22"/>
          <w:szCs w:val="22"/>
        </w:rPr>
        <w:t>cơ</w:t>
      </w:r>
      <w:proofErr w:type="spellEnd"/>
      <w:r w:rsidRPr="00CB1920">
        <w:rPr>
          <w:sz w:val="22"/>
          <w:szCs w:val="22"/>
        </w:rPr>
        <w:t xml:space="preserve"> </w:t>
      </w:r>
      <w:proofErr w:type="spellStart"/>
      <w:r w:rsidRPr="00CB1920">
        <w:rPr>
          <w:sz w:val="22"/>
          <w:szCs w:val="22"/>
        </w:rPr>
        <w:t>sở</w:t>
      </w:r>
      <w:proofErr w:type="spellEnd"/>
      <w:r w:rsidRPr="00CB1920">
        <w:rPr>
          <w:sz w:val="22"/>
          <w:szCs w:val="22"/>
        </w:rPr>
        <w:t xml:space="preserve"> </w:t>
      </w:r>
      <w:proofErr w:type="spellStart"/>
      <w:r w:rsidRPr="00CB1920">
        <w:rPr>
          <w:sz w:val="22"/>
          <w:szCs w:val="22"/>
        </w:rPr>
        <w:t>nghiên</w:t>
      </w:r>
      <w:proofErr w:type="spellEnd"/>
      <w:r w:rsidRPr="00CB1920">
        <w:rPr>
          <w:sz w:val="22"/>
          <w:szCs w:val="22"/>
        </w:rPr>
        <w:t xml:space="preserve"> </w:t>
      </w:r>
      <w:proofErr w:type="spellStart"/>
      <w:r w:rsidRPr="00CB1920">
        <w:rPr>
          <w:sz w:val="22"/>
          <w:szCs w:val="22"/>
        </w:rPr>
        <w:t>cứu</w:t>
      </w:r>
      <w:proofErr w:type="spellEnd"/>
      <w:r w:rsidRPr="00CB1920">
        <w:rPr>
          <w:sz w:val="22"/>
          <w:szCs w:val="22"/>
        </w:rPr>
        <w:t xml:space="preserve"> </w:t>
      </w:r>
      <w:proofErr w:type="spellStart"/>
      <w:r w:rsidRPr="00CB1920">
        <w:rPr>
          <w:sz w:val="22"/>
          <w:szCs w:val="22"/>
        </w:rPr>
        <w:t>lý</w:t>
      </w:r>
      <w:proofErr w:type="spellEnd"/>
      <w:r w:rsidRPr="00CB1920">
        <w:rPr>
          <w:sz w:val="22"/>
          <w:szCs w:val="22"/>
        </w:rPr>
        <w:t xml:space="preserve"> </w:t>
      </w:r>
      <w:proofErr w:type="spellStart"/>
      <w:r w:rsidRPr="00CB1920">
        <w:rPr>
          <w:sz w:val="22"/>
          <w:szCs w:val="22"/>
        </w:rPr>
        <w:t>luận</w:t>
      </w:r>
      <w:proofErr w:type="spellEnd"/>
      <w:r w:rsidRPr="00CB1920">
        <w:rPr>
          <w:sz w:val="22"/>
          <w:szCs w:val="22"/>
        </w:rPr>
        <w:t xml:space="preserve"> </w:t>
      </w:r>
      <w:proofErr w:type="spellStart"/>
      <w:r w:rsidRPr="00CB1920">
        <w:rPr>
          <w:sz w:val="22"/>
          <w:szCs w:val="22"/>
        </w:rPr>
        <w:t>và</w:t>
      </w:r>
      <w:proofErr w:type="spellEnd"/>
      <w:r w:rsidRPr="00CB1920">
        <w:rPr>
          <w:sz w:val="22"/>
          <w:szCs w:val="22"/>
        </w:rPr>
        <w:t xml:space="preserve"> </w:t>
      </w:r>
      <w:proofErr w:type="spellStart"/>
      <w:r w:rsidRPr="00CB1920">
        <w:rPr>
          <w:sz w:val="22"/>
          <w:szCs w:val="22"/>
        </w:rPr>
        <w:t>thực</w:t>
      </w:r>
      <w:proofErr w:type="spellEnd"/>
      <w:r w:rsidRPr="00CB1920">
        <w:rPr>
          <w:sz w:val="22"/>
          <w:szCs w:val="22"/>
        </w:rPr>
        <w:t xml:space="preserve"> </w:t>
      </w:r>
      <w:proofErr w:type="spellStart"/>
      <w:r w:rsidRPr="00CB1920">
        <w:rPr>
          <w:sz w:val="22"/>
          <w:szCs w:val="22"/>
        </w:rPr>
        <w:t>tiễn</w:t>
      </w:r>
      <w:proofErr w:type="spellEnd"/>
      <w:r w:rsidRPr="00CB1920">
        <w:rPr>
          <w:sz w:val="22"/>
          <w:szCs w:val="22"/>
        </w:rPr>
        <w:t xml:space="preserve"> </w:t>
      </w:r>
      <w:proofErr w:type="spellStart"/>
      <w:r w:rsidRPr="00CB1920">
        <w:rPr>
          <w:sz w:val="22"/>
          <w:szCs w:val="22"/>
        </w:rPr>
        <w:t>dạy</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w:t>
      </w:r>
      <w:proofErr w:type="spellStart"/>
      <w:r w:rsidRPr="00CB1920">
        <w:rPr>
          <w:sz w:val="22"/>
          <w:szCs w:val="22"/>
        </w:rPr>
        <w:t>hát</w:t>
      </w:r>
      <w:proofErr w:type="spellEnd"/>
      <w:r w:rsidRPr="00CB1920">
        <w:rPr>
          <w:sz w:val="22"/>
          <w:szCs w:val="22"/>
        </w:rPr>
        <w:t xml:space="preserve"> ca </w:t>
      </w:r>
      <w:proofErr w:type="spellStart"/>
      <w:r w:rsidRPr="00CB1920">
        <w:rPr>
          <w:sz w:val="22"/>
          <w:szCs w:val="22"/>
        </w:rPr>
        <w:t>khúc</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nhẹ</w:t>
      </w:r>
      <w:proofErr w:type="spellEnd"/>
      <w:r w:rsidRPr="00CB1920">
        <w:rPr>
          <w:sz w:val="22"/>
          <w:szCs w:val="22"/>
        </w:rPr>
        <w:t xml:space="preserve">, </w:t>
      </w:r>
      <w:proofErr w:type="spellStart"/>
      <w:r w:rsidRPr="00CB1920">
        <w:rPr>
          <w:sz w:val="22"/>
          <w:szCs w:val="22"/>
        </w:rPr>
        <w:t>luận</w:t>
      </w:r>
      <w:proofErr w:type="spellEnd"/>
      <w:r w:rsidRPr="00CB1920">
        <w:rPr>
          <w:sz w:val="22"/>
          <w:szCs w:val="22"/>
        </w:rPr>
        <w:t xml:space="preserve"> </w:t>
      </w:r>
      <w:proofErr w:type="spellStart"/>
      <w:r w:rsidRPr="00CB1920">
        <w:rPr>
          <w:sz w:val="22"/>
          <w:szCs w:val="22"/>
        </w:rPr>
        <w:t>án</w:t>
      </w:r>
      <w:proofErr w:type="spellEnd"/>
      <w:r w:rsidRPr="00CB1920">
        <w:rPr>
          <w:sz w:val="22"/>
          <w:szCs w:val="22"/>
        </w:rPr>
        <w:t xml:space="preserve"> </w:t>
      </w:r>
      <w:proofErr w:type="spellStart"/>
      <w:r w:rsidRPr="00CB1920">
        <w:rPr>
          <w:sz w:val="22"/>
          <w:szCs w:val="22"/>
        </w:rPr>
        <w:t>đề</w:t>
      </w:r>
      <w:proofErr w:type="spellEnd"/>
      <w:r w:rsidRPr="00CB1920">
        <w:rPr>
          <w:sz w:val="22"/>
          <w:szCs w:val="22"/>
        </w:rPr>
        <w:t xml:space="preserve"> </w:t>
      </w:r>
      <w:proofErr w:type="spellStart"/>
      <w:r w:rsidRPr="00CB1920">
        <w:rPr>
          <w:sz w:val="22"/>
          <w:szCs w:val="22"/>
        </w:rPr>
        <w:t>xuất</w:t>
      </w:r>
      <w:proofErr w:type="spellEnd"/>
      <w:r w:rsidRPr="00CB1920">
        <w:rPr>
          <w:sz w:val="22"/>
          <w:szCs w:val="22"/>
        </w:rPr>
        <w:t xml:space="preserve"> </w:t>
      </w:r>
      <w:proofErr w:type="spellStart"/>
      <w:r w:rsidRPr="00CB1920">
        <w:rPr>
          <w:sz w:val="22"/>
          <w:szCs w:val="22"/>
        </w:rPr>
        <w:t>một</w:t>
      </w:r>
      <w:proofErr w:type="spellEnd"/>
      <w:r w:rsidRPr="00CB1920">
        <w:rPr>
          <w:sz w:val="22"/>
          <w:szCs w:val="22"/>
        </w:rPr>
        <w:t xml:space="preserve"> </w:t>
      </w:r>
      <w:proofErr w:type="spellStart"/>
      <w:r w:rsidRPr="00CB1920">
        <w:rPr>
          <w:sz w:val="22"/>
          <w:szCs w:val="22"/>
        </w:rPr>
        <w:t>số</w:t>
      </w:r>
      <w:proofErr w:type="spellEnd"/>
      <w:r w:rsidRPr="00CB1920">
        <w:rPr>
          <w:sz w:val="22"/>
          <w:szCs w:val="22"/>
        </w:rPr>
        <w:t xml:space="preserve"> </w:t>
      </w:r>
      <w:proofErr w:type="spellStart"/>
      <w:r w:rsidRPr="00CB1920">
        <w:rPr>
          <w:sz w:val="22"/>
          <w:szCs w:val="22"/>
        </w:rPr>
        <w:t>biện</w:t>
      </w:r>
      <w:proofErr w:type="spellEnd"/>
      <w:r w:rsidRPr="00CB1920">
        <w:rPr>
          <w:sz w:val="22"/>
          <w:szCs w:val="22"/>
        </w:rPr>
        <w:t xml:space="preserve"> </w:t>
      </w:r>
      <w:proofErr w:type="spellStart"/>
      <w:r w:rsidRPr="00CB1920">
        <w:rPr>
          <w:sz w:val="22"/>
          <w:szCs w:val="22"/>
        </w:rPr>
        <w:t>pháp</w:t>
      </w:r>
      <w:proofErr w:type="spellEnd"/>
      <w:r w:rsidRPr="00CB1920">
        <w:rPr>
          <w:sz w:val="22"/>
          <w:szCs w:val="22"/>
        </w:rPr>
        <w:t xml:space="preserve"> </w:t>
      </w:r>
      <w:proofErr w:type="spellStart"/>
      <w:r w:rsidRPr="00CB1920">
        <w:rPr>
          <w:sz w:val="22"/>
          <w:szCs w:val="22"/>
        </w:rPr>
        <w:t>dạy</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w:t>
      </w:r>
      <w:proofErr w:type="spellStart"/>
      <w:r w:rsidRPr="00CB1920">
        <w:rPr>
          <w:sz w:val="22"/>
          <w:szCs w:val="22"/>
        </w:rPr>
        <w:t>hát</w:t>
      </w:r>
      <w:proofErr w:type="spellEnd"/>
      <w:r w:rsidRPr="00CB1920">
        <w:rPr>
          <w:sz w:val="22"/>
          <w:szCs w:val="22"/>
        </w:rPr>
        <w:t xml:space="preserve"> ca </w:t>
      </w:r>
      <w:proofErr w:type="spellStart"/>
      <w:r w:rsidRPr="00CB1920">
        <w:rPr>
          <w:sz w:val="22"/>
          <w:szCs w:val="22"/>
        </w:rPr>
        <w:t>khúc</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nhẹ</w:t>
      </w:r>
      <w:proofErr w:type="spellEnd"/>
      <w:r w:rsidRPr="00CB1920">
        <w:rPr>
          <w:sz w:val="22"/>
          <w:szCs w:val="22"/>
        </w:rPr>
        <w:t xml:space="preserve"> Việt Nam </w:t>
      </w:r>
      <w:proofErr w:type="spellStart"/>
      <w:r w:rsidRPr="00CB1920">
        <w:rPr>
          <w:sz w:val="22"/>
          <w:szCs w:val="22"/>
        </w:rPr>
        <w:t>cho</w:t>
      </w:r>
      <w:proofErr w:type="spellEnd"/>
      <w:r w:rsidRPr="00CB1920">
        <w:rPr>
          <w:sz w:val="22"/>
          <w:szCs w:val="22"/>
        </w:rPr>
        <w:t xml:space="preserve"> SV </w:t>
      </w:r>
      <w:proofErr w:type="spellStart"/>
      <w:r w:rsidRPr="00CB1920">
        <w:rPr>
          <w:sz w:val="22"/>
          <w:szCs w:val="22"/>
        </w:rPr>
        <w:t>Đại</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Thanh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giọng</w:t>
      </w:r>
      <w:proofErr w:type="spellEnd"/>
      <w:r w:rsidRPr="00CB1920">
        <w:rPr>
          <w:sz w:val="22"/>
          <w:szCs w:val="22"/>
        </w:rPr>
        <w:t xml:space="preserve"> </w:t>
      </w:r>
      <w:proofErr w:type="spellStart"/>
      <w:r w:rsidRPr="00CB1920">
        <w:rPr>
          <w:sz w:val="22"/>
          <w:szCs w:val="22"/>
        </w:rPr>
        <w:t>nữ</w:t>
      </w:r>
      <w:proofErr w:type="spellEnd"/>
      <w:r w:rsidRPr="00CB1920">
        <w:rPr>
          <w:sz w:val="22"/>
          <w:szCs w:val="22"/>
        </w:rPr>
        <w:t xml:space="preserve"> </w:t>
      </w:r>
      <w:proofErr w:type="spellStart"/>
      <w:r w:rsidRPr="00CB1920">
        <w:rPr>
          <w:sz w:val="22"/>
          <w:szCs w:val="22"/>
        </w:rPr>
        <w:t>trung</w:t>
      </w:r>
      <w:proofErr w:type="spellEnd"/>
      <w:r w:rsidRPr="00CB1920">
        <w:rPr>
          <w:sz w:val="22"/>
          <w:szCs w:val="22"/>
        </w:rPr>
        <w:t xml:space="preserve"> </w:t>
      </w:r>
      <w:r w:rsidRPr="00CB1920">
        <w:rPr>
          <w:bCs/>
          <w:spacing w:val="-4"/>
          <w:sz w:val="22"/>
          <w:szCs w:val="22"/>
          <w:lang w:val="vi-VN"/>
        </w:rPr>
        <w:t xml:space="preserve">tại Trường </w:t>
      </w:r>
      <w:proofErr w:type="spellStart"/>
      <w:r w:rsidRPr="00CB1920">
        <w:rPr>
          <w:rFonts w:eastAsia="Calibri"/>
          <w:sz w:val="22"/>
          <w:szCs w:val="22"/>
        </w:rPr>
        <w:t>Đại</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VHTT</w:t>
      </w:r>
      <w:r w:rsidRPr="00CB1920">
        <w:rPr>
          <w:bCs/>
          <w:spacing w:val="-4"/>
          <w:sz w:val="22"/>
          <w:szCs w:val="22"/>
          <w:lang w:val="vi-VN"/>
        </w:rPr>
        <w:t xml:space="preserve"> và Du lịch Thanh Hóa</w:t>
      </w:r>
      <w:r w:rsidRPr="00CB1920">
        <w:rPr>
          <w:bCs/>
          <w:spacing w:val="-4"/>
          <w:sz w:val="22"/>
          <w:szCs w:val="22"/>
          <w:lang w:val="en-CA"/>
        </w:rPr>
        <w:t xml:space="preserve">, </w:t>
      </w:r>
      <w:proofErr w:type="spellStart"/>
      <w:r w:rsidRPr="00CB1920">
        <w:rPr>
          <w:bCs/>
          <w:spacing w:val="-4"/>
          <w:sz w:val="22"/>
          <w:szCs w:val="22"/>
          <w:lang w:val="en-CA"/>
        </w:rPr>
        <w:t>góp</w:t>
      </w:r>
      <w:proofErr w:type="spellEnd"/>
      <w:r w:rsidRPr="00CB1920">
        <w:rPr>
          <w:bCs/>
          <w:spacing w:val="-4"/>
          <w:sz w:val="22"/>
          <w:szCs w:val="22"/>
          <w:lang w:val="en-CA"/>
        </w:rPr>
        <w:t xml:space="preserve"> </w:t>
      </w:r>
      <w:proofErr w:type="spellStart"/>
      <w:r w:rsidRPr="00CB1920">
        <w:rPr>
          <w:bCs/>
          <w:spacing w:val="-4"/>
          <w:sz w:val="22"/>
          <w:szCs w:val="22"/>
          <w:lang w:val="en-CA"/>
        </w:rPr>
        <w:t>phần</w:t>
      </w:r>
      <w:proofErr w:type="spellEnd"/>
      <w:r w:rsidRPr="00CB1920">
        <w:rPr>
          <w:bCs/>
          <w:spacing w:val="-4"/>
          <w:sz w:val="22"/>
          <w:szCs w:val="22"/>
          <w:lang w:val="en-CA"/>
        </w:rPr>
        <w:t xml:space="preserve"> </w:t>
      </w:r>
      <w:proofErr w:type="spellStart"/>
      <w:r w:rsidRPr="00CB1920">
        <w:rPr>
          <w:bCs/>
          <w:spacing w:val="-4"/>
          <w:sz w:val="22"/>
          <w:szCs w:val="22"/>
          <w:lang w:val="en-CA"/>
        </w:rPr>
        <w:t>nâng</w:t>
      </w:r>
      <w:proofErr w:type="spellEnd"/>
      <w:r w:rsidRPr="00CB1920">
        <w:rPr>
          <w:bCs/>
          <w:spacing w:val="-4"/>
          <w:sz w:val="22"/>
          <w:szCs w:val="22"/>
          <w:lang w:val="en-CA"/>
        </w:rPr>
        <w:t xml:space="preserve"> </w:t>
      </w:r>
      <w:proofErr w:type="spellStart"/>
      <w:r w:rsidRPr="00CB1920">
        <w:rPr>
          <w:bCs/>
          <w:spacing w:val="-4"/>
          <w:sz w:val="22"/>
          <w:szCs w:val="22"/>
          <w:lang w:val="en-CA"/>
        </w:rPr>
        <w:t>cao</w:t>
      </w:r>
      <w:proofErr w:type="spellEnd"/>
      <w:r w:rsidRPr="00CB1920">
        <w:rPr>
          <w:bCs/>
          <w:spacing w:val="-4"/>
          <w:sz w:val="22"/>
          <w:szCs w:val="22"/>
          <w:lang w:val="en-CA"/>
        </w:rPr>
        <w:t xml:space="preserve"> </w:t>
      </w:r>
      <w:proofErr w:type="spellStart"/>
      <w:r w:rsidRPr="00CB1920">
        <w:rPr>
          <w:bCs/>
          <w:spacing w:val="-4"/>
          <w:sz w:val="22"/>
          <w:szCs w:val="22"/>
          <w:lang w:val="en-CA"/>
        </w:rPr>
        <w:t>chất</w:t>
      </w:r>
      <w:proofErr w:type="spellEnd"/>
      <w:r w:rsidRPr="00CB1920">
        <w:rPr>
          <w:bCs/>
          <w:spacing w:val="-4"/>
          <w:sz w:val="22"/>
          <w:szCs w:val="22"/>
          <w:lang w:val="en-CA"/>
        </w:rPr>
        <w:t xml:space="preserve"> </w:t>
      </w:r>
      <w:proofErr w:type="spellStart"/>
      <w:r w:rsidRPr="00CB1920">
        <w:rPr>
          <w:bCs/>
          <w:spacing w:val="-4"/>
          <w:sz w:val="22"/>
          <w:szCs w:val="22"/>
          <w:lang w:val="en-CA"/>
        </w:rPr>
        <w:t>lượng</w:t>
      </w:r>
      <w:proofErr w:type="spellEnd"/>
      <w:r w:rsidRPr="00CB1920">
        <w:rPr>
          <w:bCs/>
          <w:spacing w:val="-4"/>
          <w:sz w:val="22"/>
          <w:szCs w:val="22"/>
          <w:lang w:val="en-CA"/>
        </w:rPr>
        <w:t xml:space="preserve"> </w:t>
      </w:r>
      <w:proofErr w:type="spellStart"/>
      <w:r w:rsidRPr="00CB1920">
        <w:rPr>
          <w:bCs/>
          <w:spacing w:val="-4"/>
          <w:sz w:val="22"/>
          <w:szCs w:val="22"/>
          <w:lang w:val="en-CA"/>
        </w:rPr>
        <w:t>đào</w:t>
      </w:r>
      <w:proofErr w:type="spellEnd"/>
      <w:r w:rsidRPr="00CB1920">
        <w:rPr>
          <w:bCs/>
          <w:spacing w:val="-4"/>
          <w:sz w:val="22"/>
          <w:szCs w:val="22"/>
          <w:lang w:val="en-CA"/>
        </w:rPr>
        <w:t xml:space="preserve"> </w:t>
      </w:r>
      <w:proofErr w:type="spellStart"/>
      <w:r w:rsidRPr="00CB1920">
        <w:rPr>
          <w:bCs/>
          <w:spacing w:val="-4"/>
          <w:sz w:val="22"/>
          <w:szCs w:val="22"/>
          <w:lang w:val="en-CA"/>
        </w:rPr>
        <w:t>tạo</w:t>
      </w:r>
      <w:proofErr w:type="spellEnd"/>
      <w:r w:rsidRPr="00CB1920">
        <w:rPr>
          <w:rFonts w:eastAsia="Calibri"/>
          <w:sz w:val="22"/>
          <w:szCs w:val="22"/>
          <w:lang w:val="vi-VN"/>
        </w:rPr>
        <w:t>.</w:t>
      </w:r>
    </w:p>
    <w:p w14:paraId="6A602AC6" w14:textId="77777777" w:rsidR="00CB1920" w:rsidRPr="00CB1920" w:rsidRDefault="00CB1920" w:rsidP="00CB1920">
      <w:pPr>
        <w:pStyle w:val="NormalWeb"/>
        <w:spacing w:before="0" w:beforeAutospacing="0" w:after="0" w:afterAutospacing="0"/>
        <w:jc w:val="both"/>
        <w:rPr>
          <w:i/>
          <w:sz w:val="22"/>
          <w:szCs w:val="22"/>
          <w:lang w:val="vi-VN"/>
        </w:rPr>
      </w:pPr>
      <w:r w:rsidRPr="00CB1920">
        <w:rPr>
          <w:b/>
          <w:bCs/>
          <w:i/>
          <w:sz w:val="22"/>
          <w:szCs w:val="22"/>
        </w:rPr>
        <w:t>2.2</w:t>
      </w:r>
      <w:r w:rsidRPr="00CB1920">
        <w:rPr>
          <w:b/>
          <w:bCs/>
          <w:i/>
          <w:sz w:val="22"/>
          <w:szCs w:val="22"/>
          <w:lang w:val="vi-VN"/>
        </w:rPr>
        <w:t>.</w:t>
      </w:r>
      <w:r w:rsidRPr="00CB1920">
        <w:rPr>
          <w:b/>
          <w:bCs/>
          <w:i/>
          <w:sz w:val="22"/>
          <w:szCs w:val="22"/>
          <w:lang w:val="en-CA"/>
        </w:rPr>
        <w:t xml:space="preserve"> </w:t>
      </w:r>
      <w:r w:rsidRPr="00CB1920">
        <w:rPr>
          <w:b/>
          <w:i/>
          <w:sz w:val="22"/>
          <w:szCs w:val="22"/>
          <w:lang w:val="vi-VN"/>
        </w:rPr>
        <w:t>Nhiệm</w:t>
      </w:r>
      <w:r w:rsidRPr="00CB1920">
        <w:rPr>
          <w:b/>
          <w:bCs/>
          <w:i/>
          <w:sz w:val="22"/>
          <w:szCs w:val="22"/>
          <w:lang w:val="vi-VN"/>
        </w:rPr>
        <w:t xml:space="preserve"> vụ nghiên cứu</w:t>
      </w:r>
      <w:r w:rsidRPr="00CB1920">
        <w:rPr>
          <w:i/>
          <w:sz w:val="22"/>
          <w:szCs w:val="22"/>
          <w:lang w:val="vi-VN"/>
        </w:rPr>
        <w:t xml:space="preserve"> </w:t>
      </w:r>
    </w:p>
    <w:p w14:paraId="0655EFEF" w14:textId="77777777" w:rsidR="00CB1920" w:rsidRPr="00CB1920" w:rsidRDefault="00CB1920" w:rsidP="00CB1920">
      <w:pPr>
        <w:pStyle w:val="NormalWeb"/>
        <w:spacing w:before="0" w:beforeAutospacing="0" w:after="0" w:afterAutospacing="0"/>
        <w:ind w:firstLine="426"/>
        <w:jc w:val="both"/>
        <w:rPr>
          <w:spacing w:val="-6"/>
          <w:sz w:val="22"/>
          <w:szCs w:val="22"/>
        </w:rPr>
      </w:pPr>
      <w:r w:rsidRPr="00CB1920">
        <w:rPr>
          <w:spacing w:val="-6"/>
          <w:sz w:val="22"/>
          <w:szCs w:val="22"/>
          <w:lang w:val="vi-VN"/>
        </w:rPr>
        <w:t xml:space="preserve">Để đạt được mục đích nêu trên, luận án đặt ra những nhiệm vụ </w:t>
      </w:r>
      <w:proofErr w:type="spellStart"/>
      <w:r w:rsidRPr="00CB1920">
        <w:rPr>
          <w:spacing w:val="-6"/>
          <w:sz w:val="22"/>
          <w:szCs w:val="22"/>
          <w:lang w:val="en-CA"/>
        </w:rPr>
        <w:t>chính</w:t>
      </w:r>
      <w:proofErr w:type="spellEnd"/>
      <w:r w:rsidRPr="00CB1920">
        <w:rPr>
          <w:spacing w:val="-6"/>
          <w:sz w:val="22"/>
          <w:szCs w:val="22"/>
          <w:lang w:val="vi-VN"/>
        </w:rPr>
        <w:t xml:space="preserve"> dưới đây:  </w:t>
      </w:r>
    </w:p>
    <w:p w14:paraId="29E25CEC" w14:textId="77777777" w:rsidR="00CB1920" w:rsidRPr="00CB1920" w:rsidRDefault="00CB1920" w:rsidP="00CB1920">
      <w:pPr>
        <w:pStyle w:val="NormalWeb"/>
        <w:spacing w:before="0" w:beforeAutospacing="0" w:after="0" w:afterAutospacing="0"/>
        <w:ind w:firstLine="426"/>
        <w:jc w:val="both"/>
        <w:rPr>
          <w:spacing w:val="-6"/>
          <w:sz w:val="22"/>
          <w:szCs w:val="22"/>
          <w:lang w:val="vi-VN"/>
        </w:rPr>
      </w:pPr>
      <w:proofErr w:type="spellStart"/>
      <w:r w:rsidRPr="00CB1920">
        <w:rPr>
          <w:spacing w:val="-6"/>
          <w:sz w:val="22"/>
          <w:szCs w:val="22"/>
        </w:rPr>
        <w:t>Tổng</w:t>
      </w:r>
      <w:proofErr w:type="spellEnd"/>
      <w:r w:rsidRPr="00CB1920">
        <w:rPr>
          <w:spacing w:val="-6"/>
          <w:sz w:val="22"/>
          <w:szCs w:val="22"/>
        </w:rPr>
        <w:t xml:space="preserve"> </w:t>
      </w:r>
      <w:proofErr w:type="spellStart"/>
      <w:r w:rsidRPr="00CB1920">
        <w:rPr>
          <w:spacing w:val="-6"/>
          <w:sz w:val="22"/>
          <w:szCs w:val="22"/>
        </w:rPr>
        <w:t>quan</w:t>
      </w:r>
      <w:proofErr w:type="spellEnd"/>
      <w:r w:rsidRPr="00CB1920">
        <w:rPr>
          <w:spacing w:val="-6"/>
          <w:sz w:val="22"/>
          <w:szCs w:val="22"/>
        </w:rPr>
        <w:t xml:space="preserve"> </w:t>
      </w:r>
      <w:proofErr w:type="spellStart"/>
      <w:r w:rsidRPr="00CB1920">
        <w:rPr>
          <w:spacing w:val="-6"/>
          <w:sz w:val="22"/>
          <w:szCs w:val="22"/>
        </w:rPr>
        <w:t>các</w:t>
      </w:r>
      <w:proofErr w:type="spellEnd"/>
      <w:r w:rsidRPr="00CB1920">
        <w:rPr>
          <w:spacing w:val="-6"/>
          <w:sz w:val="22"/>
          <w:szCs w:val="22"/>
        </w:rPr>
        <w:t xml:space="preserve"> </w:t>
      </w:r>
      <w:proofErr w:type="spellStart"/>
      <w:r w:rsidRPr="00CB1920">
        <w:rPr>
          <w:spacing w:val="-6"/>
          <w:sz w:val="22"/>
          <w:szCs w:val="22"/>
        </w:rPr>
        <w:t>công</w:t>
      </w:r>
      <w:proofErr w:type="spellEnd"/>
      <w:r w:rsidRPr="00CB1920">
        <w:rPr>
          <w:spacing w:val="-6"/>
          <w:sz w:val="22"/>
          <w:szCs w:val="22"/>
        </w:rPr>
        <w:t xml:space="preserve"> </w:t>
      </w:r>
      <w:proofErr w:type="spellStart"/>
      <w:r w:rsidRPr="00CB1920">
        <w:rPr>
          <w:spacing w:val="-6"/>
          <w:sz w:val="22"/>
          <w:szCs w:val="22"/>
        </w:rPr>
        <w:t>trình</w:t>
      </w:r>
      <w:proofErr w:type="spellEnd"/>
      <w:r w:rsidRPr="00CB1920">
        <w:rPr>
          <w:spacing w:val="-6"/>
          <w:sz w:val="22"/>
          <w:szCs w:val="22"/>
        </w:rPr>
        <w:t xml:space="preserve"> </w:t>
      </w:r>
      <w:proofErr w:type="spellStart"/>
      <w:r w:rsidRPr="00CB1920">
        <w:rPr>
          <w:spacing w:val="-6"/>
          <w:sz w:val="22"/>
          <w:szCs w:val="22"/>
        </w:rPr>
        <w:t>nghiên</w:t>
      </w:r>
      <w:proofErr w:type="spellEnd"/>
      <w:r w:rsidRPr="00CB1920">
        <w:rPr>
          <w:spacing w:val="-6"/>
          <w:sz w:val="22"/>
          <w:szCs w:val="22"/>
        </w:rPr>
        <w:t xml:space="preserve"> </w:t>
      </w:r>
      <w:proofErr w:type="spellStart"/>
      <w:r w:rsidRPr="00CB1920">
        <w:rPr>
          <w:spacing w:val="-6"/>
          <w:sz w:val="22"/>
          <w:szCs w:val="22"/>
        </w:rPr>
        <w:t>cứu</w:t>
      </w:r>
      <w:proofErr w:type="spellEnd"/>
      <w:r w:rsidRPr="00CB1920">
        <w:rPr>
          <w:spacing w:val="-6"/>
          <w:sz w:val="22"/>
          <w:szCs w:val="22"/>
        </w:rPr>
        <w:t xml:space="preserve"> </w:t>
      </w:r>
      <w:proofErr w:type="spellStart"/>
      <w:r w:rsidRPr="00CB1920">
        <w:rPr>
          <w:spacing w:val="-6"/>
          <w:sz w:val="22"/>
          <w:szCs w:val="22"/>
        </w:rPr>
        <w:t>liên</w:t>
      </w:r>
      <w:proofErr w:type="spellEnd"/>
      <w:r w:rsidRPr="00CB1920">
        <w:rPr>
          <w:spacing w:val="-6"/>
          <w:sz w:val="22"/>
          <w:szCs w:val="22"/>
        </w:rPr>
        <w:t xml:space="preserve"> </w:t>
      </w:r>
      <w:proofErr w:type="spellStart"/>
      <w:r w:rsidRPr="00CB1920">
        <w:rPr>
          <w:spacing w:val="-6"/>
          <w:sz w:val="22"/>
          <w:szCs w:val="22"/>
        </w:rPr>
        <w:t>quan</w:t>
      </w:r>
      <w:proofErr w:type="spellEnd"/>
      <w:r w:rsidRPr="00CB1920">
        <w:rPr>
          <w:spacing w:val="-6"/>
          <w:sz w:val="22"/>
          <w:szCs w:val="22"/>
        </w:rPr>
        <w:t xml:space="preserve"> </w:t>
      </w:r>
      <w:proofErr w:type="spellStart"/>
      <w:r w:rsidRPr="00CB1920">
        <w:rPr>
          <w:spacing w:val="-6"/>
          <w:sz w:val="22"/>
          <w:szCs w:val="22"/>
        </w:rPr>
        <w:t>đến</w:t>
      </w:r>
      <w:proofErr w:type="spellEnd"/>
      <w:r w:rsidRPr="00CB1920">
        <w:rPr>
          <w:spacing w:val="-6"/>
          <w:sz w:val="22"/>
          <w:szCs w:val="22"/>
        </w:rPr>
        <w:t xml:space="preserve"> </w:t>
      </w:r>
      <w:proofErr w:type="spellStart"/>
      <w:r w:rsidRPr="00CB1920">
        <w:rPr>
          <w:spacing w:val="-6"/>
          <w:sz w:val="22"/>
          <w:szCs w:val="22"/>
        </w:rPr>
        <w:t>đề</w:t>
      </w:r>
      <w:proofErr w:type="spellEnd"/>
      <w:r w:rsidRPr="00CB1920">
        <w:rPr>
          <w:spacing w:val="-6"/>
          <w:sz w:val="22"/>
          <w:szCs w:val="22"/>
        </w:rPr>
        <w:t xml:space="preserve"> </w:t>
      </w:r>
      <w:proofErr w:type="spellStart"/>
      <w:r w:rsidRPr="00CB1920">
        <w:rPr>
          <w:spacing w:val="-6"/>
          <w:sz w:val="22"/>
          <w:szCs w:val="22"/>
        </w:rPr>
        <w:t>tài</w:t>
      </w:r>
      <w:proofErr w:type="spellEnd"/>
      <w:r w:rsidRPr="00CB1920">
        <w:rPr>
          <w:spacing w:val="-6"/>
          <w:sz w:val="22"/>
          <w:szCs w:val="22"/>
        </w:rPr>
        <w:t xml:space="preserve"> </w:t>
      </w:r>
      <w:proofErr w:type="spellStart"/>
      <w:r w:rsidRPr="00CB1920">
        <w:rPr>
          <w:spacing w:val="-6"/>
          <w:sz w:val="22"/>
          <w:szCs w:val="22"/>
        </w:rPr>
        <w:t>luận</w:t>
      </w:r>
      <w:proofErr w:type="spellEnd"/>
      <w:r w:rsidRPr="00CB1920">
        <w:rPr>
          <w:spacing w:val="-6"/>
          <w:sz w:val="22"/>
          <w:szCs w:val="22"/>
        </w:rPr>
        <w:t xml:space="preserve"> </w:t>
      </w:r>
      <w:proofErr w:type="spellStart"/>
      <w:r w:rsidRPr="00CB1920">
        <w:rPr>
          <w:spacing w:val="-6"/>
          <w:sz w:val="22"/>
          <w:szCs w:val="22"/>
        </w:rPr>
        <w:t>án</w:t>
      </w:r>
      <w:proofErr w:type="spellEnd"/>
      <w:r w:rsidRPr="00CB1920">
        <w:rPr>
          <w:spacing w:val="-6"/>
          <w:sz w:val="22"/>
          <w:szCs w:val="22"/>
        </w:rPr>
        <w:t xml:space="preserve"> </w:t>
      </w:r>
      <w:proofErr w:type="spellStart"/>
      <w:r w:rsidRPr="00CB1920">
        <w:rPr>
          <w:spacing w:val="-6"/>
          <w:sz w:val="22"/>
          <w:szCs w:val="22"/>
        </w:rPr>
        <w:t>và</w:t>
      </w:r>
      <w:proofErr w:type="spellEnd"/>
      <w:r w:rsidRPr="00CB1920">
        <w:rPr>
          <w:spacing w:val="-6"/>
          <w:sz w:val="22"/>
          <w:szCs w:val="22"/>
        </w:rPr>
        <w:t xml:space="preserve"> </w:t>
      </w:r>
      <w:proofErr w:type="spellStart"/>
      <w:r w:rsidRPr="00CB1920">
        <w:rPr>
          <w:spacing w:val="-6"/>
          <w:sz w:val="22"/>
          <w:szCs w:val="22"/>
        </w:rPr>
        <w:t>xây</w:t>
      </w:r>
      <w:proofErr w:type="spellEnd"/>
      <w:r w:rsidRPr="00CB1920">
        <w:rPr>
          <w:spacing w:val="-6"/>
          <w:sz w:val="22"/>
          <w:szCs w:val="22"/>
        </w:rPr>
        <w:t xml:space="preserve"> </w:t>
      </w:r>
      <w:proofErr w:type="spellStart"/>
      <w:r w:rsidRPr="00CB1920">
        <w:rPr>
          <w:spacing w:val="-6"/>
          <w:sz w:val="22"/>
          <w:szCs w:val="22"/>
        </w:rPr>
        <w:t>dựng</w:t>
      </w:r>
      <w:proofErr w:type="spellEnd"/>
      <w:r w:rsidRPr="00CB1920">
        <w:rPr>
          <w:spacing w:val="-6"/>
          <w:sz w:val="22"/>
          <w:szCs w:val="22"/>
        </w:rPr>
        <w:t xml:space="preserve"> </w:t>
      </w:r>
      <w:proofErr w:type="spellStart"/>
      <w:r w:rsidRPr="00CB1920">
        <w:rPr>
          <w:spacing w:val="-6"/>
          <w:sz w:val="22"/>
          <w:szCs w:val="22"/>
        </w:rPr>
        <w:t>cơ</w:t>
      </w:r>
      <w:proofErr w:type="spellEnd"/>
      <w:r w:rsidRPr="00CB1920">
        <w:rPr>
          <w:spacing w:val="-6"/>
          <w:sz w:val="22"/>
          <w:szCs w:val="22"/>
        </w:rPr>
        <w:t xml:space="preserve"> </w:t>
      </w:r>
      <w:proofErr w:type="spellStart"/>
      <w:r w:rsidRPr="00CB1920">
        <w:rPr>
          <w:spacing w:val="-6"/>
          <w:sz w:val="22"/>
          <w:szCs w:val="22"/>
        </w:rPr>
        <w:t>sở</w:t>
      </w:r>
      <w:proofErr w:type="spellEnd"/>
      <w:r w:rsidRPr="00CB1920">
        <w:rPr>
          <w:spacing w:val="-6"/>
          <w:sz w:val="22"/>
          <w:szCs w:val="22"/>
        </w:rPr>
        <w:t xml:space="preserve"> </w:t>
      </w:r>
      <w:proofErr w:type="spellStart"/>
      <w:r w:rsidRPr="00CB1920">
        <w:rPr>
          <w:spacing w:val="-6"/>
          <w:sz w:val="22"/>
          <w:szCs w:val="22"/>
        </w:rPr>
        <w:t>lý</w:t>
      </w:r>
      <w:proofErr w:type="spellEnd"/>
      <w:r w:rsidRPr="00CB1920">
        <w:rPr>
          <w:spacing w:val="-6"/>
          <w:sz w:val="22"/>
          <w:szCs w:val="22"/>
        </w:rPr>
        <w:t xml:space="preserve"> </w:t>
      </w:r>
      <w:proofErr w:type="spellStart"/>
      <w:r w:rsidRPr="00CB1920">
        <w:rPr>
          <w:spacing w:val="-6"/>
          <w:sz w:val="22"/>
          <w:szCs w:val="22"/>
        </w:rPr>
        <w:t>luận</w:t>
      </w:r>
      <w:proofErr w:type="spellEnd"/>
      <w:r w:rsidRPr="00CB1920">
        <w:rPr>
          <w:spacing w:val="-6"/>
          <w:sz w:val="22"/>
          <w:szCs w:val="22"/>
        </w:rPr>
        <w:t xml:space="preserve"> </w:t>
      </w:r>
      <w:proofErr w:type="spellStart"/>
      <w:r w:rsidRPr="00CB1920">
        <w:rPr>
          <w:spacing w:val="-6"/>
          <w:sz w:val="22"/>
          <w:szCs w:val="22"/>
        </w:rPr>
        <w:t>về</w:t>
      </w:r>
      <w:proofErr w:type="spellEnd"/>
      <w:r w:rsidRPr="00CB1920">
        <w:rPr>
          <w:spacing w:val="-6"/>
          <w:sz w:val="22"/>
          <w:szCs w:val="22"/>
        </w:rPr>
        <w:t xml:space="preserve"> </w:t>
      </w:r>
      <w:proofErr w:type="spellStart"/>
      <w:r w:rsidRPr="00CB1920">
        <w:rPr>
          <w:spacing w:val="-6"/>
          <w:sz w:val="22"/>
          <w:szCs w:val="22"/>
        </w:rPr>
        <w:t>dạy</w:t>
      </w:r>
      <w:proofErr w:type="spellEnd"/>
      <w:r w:rsidRPr="00CB1920">
        <w:rPr>
          <w:spacing w:val="-6"/>
          <w:sz w:val="22"/>
          <w:szCs w:val="22"/>
        </w:rPr>
        <w:t xml:space="preserve"> </w:t>
      </w:r>
      <w:proofErr w:type="spellStart"/>
      <w:r w:rsidRPr="00CB1920">
        <w:rPr>
          <w:spacing w:val="-6"/>
          <w:sz w:val="22"/>
          <w:szCs w:val="22"/>
        </w:rPr>
        <w:t>học</w:t>
      </w:r>
      <w:proofErr w:type="spellEnd"/>
      <w:r w:rsidRPr="00CB1920">
        <w:rPr>
          <w:spacing w:val="-6"/>
          <w:sz w:val="22"/>
          <w:szCs w:val="22"/>
        </w:rPr>
        <w:t xml:space="preserve"> </w:t>
      </w:r>
      <w:proofErr w:type="spellStart"/>
      <w:r w:rsidRPr="00CB1920">
        <w:rPr>
          <w:spacing w:val="-6"/>
          <w:sz w:val="22"/>
          <w:szCs w:val="22"/>
        </w:rPr>
        <w:t>hát</w:t>
      </w:r>
      <w:proofErr w:type="spellEnd"/>
      <w:r w:rsidRPr="00CB1920">
        <w:rPr>
          <w:spacing w:val="-6"/>
          <w:sz w:val="22"/>
          <w:szCs w:val="22"/>
        </w:rPr>
        <w:t xml:space="preserve"> ca </w:t>
      </w:r>
      <w:proofErr w:type="spellStart"/>
      <w:r w:rsidRPr="00CB1920">
        <w:rPr>
          <w:spacing w:val="-6"/>
          <w:sz w:val="22"/>
          <w:szCs w:val="22"/>
        </w:rPr>
        <w:t>khúc</w:t>
      </w:r>
      <w:proofErr w:type="spellEnd"/>
      <w:r w:rsidRPr="00CB1920">
        <w:rPr>
          <w:spacing w:val="-6"/>
          <w:sz w:val="22"/>
          <w:szCs w:val="22"/>
        </w:rPr>
        <w:t xml:space="preserve"> </w:t>
      </w:r>
      <w:r w:rsidRPr="00CB1920">
        <w:rPr>
          <w:spacing w:val="-6"/>
          <w:sz w:val="22"/>
          <w:szCs w:val="22"/>
          <w:lang w:val="vi-VN"/>
        </w:rPr>
        <w:t>nhạc nhẹ</w:t>
      </w:r>
      <w:r w:rsidRPr="00CB1920">
        <w:rPr>
          <w:spacing w:val="-6"/>
          <w:sz w:val="22"/>
          <w:szCs w:val="22"/>
          <w:lang w:val="en-CA"/>
        </w:rPr>
        <w:t xml:space="preserve"> </w:t>
      </w:r>
      <w:r w:rsidRPr="00CB1920">
        <w:rPr>
          <w:spacing w:val="-6"/>
          <w:sz w:val="22"/>
          <w:szCs w:val="22"/>
          <w:lang w:val="vi-VN"/>
        </w:rPr>
        <w:t>cho</w:t>
      </w:r>
      <w:r w:rsidRPr="00CB1920">
        <w:rPr>
          <w:spacing w:val="-6"/>
          <w:sz w:val="22"/>
          <w:szCs w:val="22"/>
        </w:rPr>
        <w:t xml:space="preserve"> SV </w:t>
      </w:r>
      <w:proofErr w:type="spellStart"/>
      <w:r w:rsidRPr="00CB1920">
        <w:rPr>
          <w:spacing w:val="-6"/>
          <w:sz w:val="22"/>
          <w:szCs w:val="22"/>
        </w:rPr>
        <w:t>Đại</w:t>
      </w:r>
      <w:proofErr w:type="spellEnd"/>
      <w:r w:rsidRPr="00CB1920">
        <w:rPr>
          <w:spacing w:val="-6"/>
          <w:sz w:val="22"/>
          <w:szCs w:val="22"/>
        </w:rPr>
        <w:t xml:space="preserve"> </w:t>
      </w:r>
      <w:proofErr w:type="spellStart"/>
      <w:r w:rsidRPr="00CB1920">
        <w:rPr>
          <w:spacing w:val="-6"/>
          <w:sz w:val="22"/>
          <w:szCs w:val="22"/>
        </w:rPr>
        <w:t>học</w:t>
      </w:r>
      <w:proofErr w:type="spellEnd"/>
      <w:r w:rsidRPr="00CB1920">
        <w:rPr>
          <w:spacing w:val="-6"/>
          <w:sz w:val="22"/>
          <w:szCs w:val="22"/>
        </w:rPr>
        <w:t xml:space="preserve"> Thanh </w:t>
      </w:r>
      <w:proofErr w:type="spellStart"/>
      <w:r w:rsidRPr="00CB1920">
        <w:rPr>
          <w:spacing w:val="-6"/>
          <w:sz w:val="22"/>
          <w:szCs w:val="22"/>
        </w:rPr>
        <w:t>nhạc</w:t>
      </w:r>
      <w:proofErr w:type="spellEnd"/>
      <w:r w:rsidRPr="00CB1920">
        <w:rPr>
          <w:spacing w:val="-6"/>
          <w:sz w:val="22"/>
          <w:szCs w:val="22"/>
        </w:rPr>
        <w:t xml:space="preserve"> </w:t>
      </w:r>
      <w:proofErr w:type="spellStart"/>
      <w:r w:rsidRPr="00CB1920">
        <w:rPr>
          <w:spacing w:val="-6"/>
          <w:sz w:val="22"/>
          <w:szCs w:val="22"/>
        </w:rPr>
        <w:t>giọng</w:t>
      </w:r>
      <w:proofErr w:type="spellEnd"/>
      <w:r w:rsidRPr="00CB1920">
        <w:rPr>
          <w:spacing w:val="-6"/>
          <w:sz w:val="22"/>
          <w:szCs w:val="22"/>
        </w:rPr>
        <w:t xml:space="preserve"> </w:t>
      </w:r>
      <w:proofErr w:type="spellStart"/>
      <w:r w:rsidRPr="00CB1920">
        <w:rPr>
          <w:spacing w:val="-6"/>
          <w:sz w:val="22"/>
          <w:szCs w:val="22"/>
        </w:rPr>
        <w:t>nữ</w:t>
      </w:r>
      <w:proofErr w:type="spellEnd"/>
      <w:r w:rsidRPr="00CB1920">
        <w:rPr>
          <w:spacing w:val="-6"/>
          <w:sz w:val="22"/>
          <w:szCs w:val="22"/>
        </w:rPr>
        <w:t xml:space="preserve"> </w:t>
      </w:r>
      <w:proofErr w:type="spellStart"/>
      <w:r w:rsidRPr="00CB1920">
        <w:rPr>
          <w:spacing w:val="-6"/>
          <w:sz w:val="22"/>
          <w:szCs w:val="22"/>
        </w:rPr>
        <w:t>trung</w:t>
      </w:r>
      <w:proofErr w:type="spellEnd"/>
      <w:r w:rsidRPr="00CB1920">
        <w:rPr>
          <w:spacing w:val="-6"/>
          <w:sz w:val="22"/>
          <w:szCs w:val="22"/>
          <w:lang w:val="vi-VN"/>
        </w:rPr>
        <w:t>.</w:t>
      </w:r>
    </w:p>
    <w:p w14:paraId="6C138CF1" w14:textId="77777777" w:rsidR="00CB1920" w:rsidRPr="00CB1920" w:rsidRDefault="00CB1920" w:rsidP="00CB1920">
      <w:pPr>
        <w:pStyle w:val="Normal1"/>
        <w:pBdr>
          <w:top w:val="nil"/>
          <w:left w:val="nil"/>
          <w:bottom w:val="nil"/>
          <w:right w:val="nil"/>
          <w:between w:val="nil"/>
        </w:pBdr>
        <w:ind w:firstLine="426"/>
        <w:jc w:val="both"/>
        <w:rPr>
          <w:spacing w:val="-6"/>
          <w:sz w:val="22"/>
          <w:szCs w:val="22"/>
        </w:rPr>
      </w:pPr>
      <w:proofErr w:type="spellStart"/>
      <w:r w:rsidRPr="00CB1920">
        <w:rPr>
          <w:spacing w:val="-6"/>
          <w:sz w:val="22"/>
          <w:szCs w:val="22"/>
        </w:rPr>
        <w:t>Tìm</w:t>
      </w:r>
      <w:proofErr w:type="spellEnd"/>
      <w:r w:rsidRPr="00CB1920">
        <w:rPr>
          <w:spacing w:val="-6"/>
          <w:sz w:val="22"/>
          <w:szCs w:val="22"/>
        </w:rPr>
        <w:t xml:space="preserve"> </w:t>
      </w:r>
      <w:proofErr w:type="spellStart"/>
      <w:r w:rsidRPr="00CB1920">
        <w:rPr>
          <w:spacing w:val="-6"/>
          <w:sz w:val="22"/>
          <w:szCs w:val="22"/>
        </w:rPr>
        <w:t>hiểu</w:t>
      </w:r>
      <w:proofErr w:type="spellEnd"/>
      <w:r w:rsidRPr="00CB1920">
        <w:rPr>
          <w:spacing w:val="-6"/>
          <w:sz w:val="22"/>
          <w:szCs w:val="22"/>
        </w:rPr>
        <w:t xml:space="preserve"> </w:t>
      </w:r>
      <w:proofErr w:type="spellStart"/>
      <w:r w:rsidRPr="00CB1920">
        <w:rPr>
          <w:spacing w:val="-6"/>
          <w:sz w:val="22"/>
          <w:szCs w:val="22"/>
        </w:rPr>
        <w:t>sơ</w:t>
      </w:r>
      <w:proofErr w:type="spellEnd"/>
      <w:r w:rsidRPr="00CB1920">
        <w:rPr>
          <w:spacing w:val="-6"/>
          <w:sz w:val="22"/>
          <w:szCs w:val="22"/>
        </w:rPr>
        <w:t xml:space="preserve"> </w:t>
      </w:r>
      <w:proofErr w:type="spellStart"/>
      <w:r w:rsidRPr="00CB1920">
        <w:rPr>
          <w:spacing w:val="-6"/>
          <w:sz w:val="22"/>
          <w:szCs w:val="22"/>
        </w:rPr>
        <w:t>lược</w:t>
      </w:r>
      <w:proofErr w:type="spellEnd"/>
      <w:r w:rsidRPr="00CB1920">
        <w:rPr>
          <w:spacing w:val="-6"/>
          <w:sz w:val="22"/>
          <w:szCs w:val="22"/>
        </w:rPr>
        <w:t xml:space="preserve"> </w:t>
      </w:r>
      <w:proofErr w:type="spellStart"/>
      <w:r w:rsidRPr="00CB1920">
        <w:rPr>
          <w:spacing w:val="-6"/>
          <w:sz w:val="22"/>
          <w:szCs w:val="22"/>
        </w:rPr>
        <w:t>lịch</w:t>
      </w:r>
      <w:proofErr w:type="spellEnd"/>
      <w:r w:rsidRPr="00CB1920">
        <w:rPr>
          <w:spacing w:val="-6"/>
          <w:sz w:val="22"/>
          <w:szCs w:val="22"/>
        </w:rPr>
        <w:t xml:space="preserve"> </w:t>
      </w:r>
      <w:proofErr w:type="spellStart"/>
      <w:r w:rsidRPr="00CB1920">
        <w:rPr>
          <w:spacing w:val="-6"/>
          <w:sz w:val="22"/>
          <w:szCs w:val="22"/>
        </w:rPr>
        <w:t>sử</w:t>
      </w:r>
      <w:proofErr w:type="spellEnd"/>
      <w:r w:rsidRPr="00CB1920">
        <w:rPr>
          <w:spacing w:val="-6"/>
          <w:sz w:val="22"/>
          <w:szCs w:val="22"/>
        </w:rPr>
        <w:t xml:space="preserve"> </w:t>
      </w:r>
      <w:proofErr w:type="spellStart"/>
      <w:r w:rsidRPr="00CB1920">
        <w:rPr>
          <w:spacing w:val="-6"/>
          <w:sz w:val="22"/>
          <w:szCs w:val="22"/>
        </w:rPr>
        <w:t>ra</w:t>
      </w:r>
      <w:proofErr w:type="spellEnd"/>
      <w:r w:rsidRPr="00CB1920">
        <w:rPr>
          <w:spacing w:val="-6"/>
          <w:sz w:val="22"/>
          <w:szCs w:val="22"/>
        </w:rPr>
        <w:t xml:space="preserve"> </w:t>
      </w:r>
      <w:proofErr w:type="spellStart"/>
      <w:r w:rsidRPr="00CB1920">
        <w:rPr>
          <w:spacing w:val="-6"/>
          <w:sz w:val="22"/>
          <w:szCs w:val="22"/>
        </w:rPr>
        <w:t>đời</w:t>
      </w:r>
      <w:proofErr w:type="spellEnd"/>
      <w:r w:rsidRPr="00CB1920">
        <w:rPr>
          <w:spacing w:val="-6"/>
          <w:sz w:val="22"/>
          <w:szCs w:val="22"/>
        </w:rPr>
        <w:t xml:space="preserve"> </w:t>
      </w:r>
      <w:proofErr w:type="spellStart"/>
      <w:r w:rsidRPr="00CB1920">
        <w:rPr>
          <w:spacing w:val="-6"/>
          <w:sz w:val="22"/>
          <w:szCs w:val="22"/>
        </w:rPr>
        <w:t>và</w:t>
      </w:r>
      <w:proofErr w:type="spellEnd"/>
      <w:r w:rsidRPr="00CB1920">
        <w:rPr>
          <w:spacing w:val="-6"/>
          <w:sz w:val="22"/>
          <w:szCs w:val="22"/>
        </w:rPr>
        <w:t xml:space="preserve"> </w:t>
      </w:r>
      <w:proofErr w:type="spellStart"/>
      <w:r w:rsidRPr="00CB1920">
        <w:rPr>
          <w:spacing w:val="-6"/>
          <w:sz w:val="22"/>
          <w:szCs w:val="22"/>
        </w:rPr>
        <w:t>xác</w:t>
      </w:r>
      <w:proofErr w:type="spellEnd"/>
      <w:r w:rsidRPr="00CB1920">
        <w:rPr>
          <w:spacing w:val="-6"/>
          <w:sz w:val="22"/>
          <w:szCs w:val="22"/>
        </w:rPr>
        <w:t xml:space="preserve"> </w:t>
      </w:r>
      <w:proofErr w:type="spellStart"/>
      <w:r w:rsidRPr="00CB1920">
        <w:rPr>
          <w:spacing w:val="-6"/>
          <w:sz w:val="22"/>
          <w:szCs w:val="22"/>
        </w:rPr>
        <w:t>định</w:t>
      </w:r>
      <w:proofErr w:type="spellEnd"/>
      <w:r w:rsidRPr="00CB1920">
        <w:rPr>
          <w:spacing w:val="-6"/>
          <w:sz w:val="22"/>
          <w:szCs w:val="22"/>
        </w:rPr>
        <w:t xml:space="preserve"> </w:t>
      </w:r>
      <w:proofErr w:type="spellStart"/>
      <w:r w:rsidRPr="00CB1920">
        <w:rPr>
          <w:spacing w:val="-6"/>
          <w:sz w:val="22"/>
          <w:szCs w:val="22"/>
        </w:rPr>
        <w:t>các</w:t>
      </w:r>
      <w:proofErr w:type="spellEnd"/>
      <w:r w:rsidRPr="00CB1920">
        <w:rPr>
          <w:spacing w:val="-6"/>
          <w:sz w:val="22"/>
          <w:szCs w:val="22"/>
        </w:rPr>
        <w:t xml:space="preserve"> </w:t>
      </w:r>
      <w:proofErr w:type="spellStart"/>
      <w:r w:rsidRPr="00CB1920">
        <w:rPr>
          <w:spacing w:val="-6"/>
          <w:sz w:val="22"/>
          <w:szCs w:val="22"/>
        </w:rPr>
        <w:t>đặc</w:t>
      </w:r>
      <w:proofErr w:type="spellEnd"/>
      <w:r w:rsidRPr="00CB1920">
        <w:rPr>
          <w:spacing w:val="-6"/>
          <w:sz w:val="22"/>
          <w:szCs w:val="22"/>
        </w:rPr>
        <w:t xml:space="preserve"> </w:t>
      </w:r>
      <w:proofErr w:type="spellStart"/>
      <w:r w:rsidRPr="00CB1920">
        <w:rPr>
          <w:spacing w:val="-6"/>
          <w:sz w:val="22"/>
          <w:szCs w:val="22"/>
        </w:rPr>
        <w:t>điểm</w:t>
      </w:r>
      <w:proofErr w:type="spellEnd"/>
      <w:r w:rsidRPr="00CB1920">
        <w:rPr>
          <w:spacing w:val="-6"/>
          <w:sz w:val="22"/>
          <w:szCs w:val="22"/>
        </w:rPr>
        <w:t xml:space="preserve"> </w:t>
      </w:r>
      <w:proofErr w:type="spellStart"/>
      <w:r w:rsidRPr="00CB1920">
        <w:rPr>
          <w:spacing w:val="-6"/>
          <w:sz w:val="22"/>
          <w:szCs w:val="22"/>
        </w:rPr>
        <w:t>của</w:t>
      </w:r>
      <w:proofErr w:type="spellEnd"/>
      <w:r w:rsidRPr="00CB1920">
        <w:rPr>
          <w:spacing w:val="-6"/>
          <w:sz w:val="22"/>
          <w:szCs w:val="22"/>
        </w:rPr>
        <w:t xml:space="preserve"> ca </w:t>
      </w:r>
      <w:proofErr w:type="spellStart"/>
      <w:r w:rsidRPr="00CB1920">
        <w:rPr>
          <w:spacing w:val="-6"/>
          <w:sz w:val="22"/>
          <w:szCs w:val="22"/>
        </w:rPr>
        <w:t>khúc</w:t>
      </w:r>
      <w:proofErr w:type="spellEnd"/>
      <w:r w:rsidRPr="00CB1920">
        <w:rPr>
          <w:spacing w:val="-6"/>
          <w:sz w:val="22"/>
          <w:szCs w:val="22"/>
        </w:rPr>
        <w:t xml:space="preserve"> </w:t>
      </w:r>
      <w:proofErr w:type="spellStart"/>
      <w:r w:rsidRPr="00CB1920">
        <w:rPr>
          <w:spacing w:val="-6"/>
          <w:sz w:val="22"/>
          <w:szCs w:val="22"/>
        </w:rPr>
        <w:t>nhạc</w:t>
      </w:r>
      <w:proofErr w:type="spellEnd"/>
      <w:r w:rsidRPr="00CB1920">
        <w:rPr>
          <w:spacing w:val="-6"/>
          <w:sz w:val="22"/>
          <w:szCs w:val="22"/>
        </w:rPr>
        <w:t xml:space="preserve"> </w:t>
      </w:r>
      <w:proofErr w:type="spellStart"/>
      <w:r w:rsidRPr="00CB1920">
        <w:rPr>
          <w:spacing w:val="-6"/>
          <w:sz w:val="22"/>
          <w:szCs w:val="22"/>
        </w:rPr>
        <w:t>nhẹ</w:t>
      </w:r>
      <w:proofErr w:type="spellEnd"/>
      <w:r w:rsidRPr="00CB1920">
        <w:rPr>
          <w:spacing w:val="-6"/>
          <w:sz w:val="22"/>
          <w:szCs w:val="22"/>
        </w:rPr>
        <w:t xml:space="preserve"> Việt Nam </w:t>
      </w:r>
      <w:proofErr w:type="spellStart"/>
      <w:r w:rsidRPr="00CB1920">
        <w:rPr>
          <w:spacing w:val="-6"/>
          <w:sz w:val="22"/>
          <w:szCs w:val="22"/>
        </w:rPr>
        <w:t>trên</w:t>
      </w:r>
      <w:proofErr w:type="spellEnd"/>
      <w:r w:rsidRPr="00CB1920">
        <w:rPr>
          <w:spacing w:val="-6"/>
          <w:sz w:val="22"/>
          <w:szCs w:val="22"/>
        </w:rPr>
        <w:t xml:space="preserve"> </w:t>
      </w:r>
      <w:proofErr w:type="spellStart"/>
      <w:r w:rsidRPr="00CB1920">
        <w:rPr>
          <w:spacing w:val="-6"/>
          <w:sz w:val="22"/>
          <w:szCs w:val="22"/>
        </w:rPr>
        <w:t>các</w:t>
      </w:r>
      <w:proofErr w:type="spellEnd"/>
      <w:r w:rsidRPr="00CB1920">
        <w:rPr>
          <w:spacing w:val="-6"/>
          <w:sz w:val="22"/>
          <w:szCs w:val="22"/>
        </w:rPr>
        <w:t xml:space="preserve"> </w:t>
      </w:r>
      <w:proofErr w:type="spellStart"/>
      <w:r w:rsidRPr="00CB1920">
        <w:rPr>
          <w:spacing w:val="-6"/>
          <w:sz w:val="22"/>
          <w:szCs w:val="22"/>
        </w:rPr>
        <w:t>phương</w:t>
      </w:r>
      <w:proofErr w:type="spellEnd"/>
      <w:r w:rsidRPr="00CB1920">
        <w:rPr>
          <w:spacing w:val="-6"/>
          <w:sz w:val="22"/>
          <w:szCs w:val="22"/>
        </w:rPr>
        <w:t xml:space="preserve"> </w:t>
      </w:r>
      <w:proofErr w:type="spellStart"/>
      <w:r w:rsidRPr="00CB1920">
        <w:rPr>
          <w:spacing w:val="-6"/>
          <w:sz w:val="22"/>
          <w:szCs w:val="22"/>
        </w:rPr>
        <w:t>diện</w:t>
      </w:r>
      <w:proofErr w:type="spellEnd"/>
      <w:r w:rsidRPr="00CB1920">
        <w:rPr>
          <w:spacing w:val="-6"/>
          <w:sz w:val="22"/>
          <w:szCs w:val="22"/>
        </w:rPr>
        <w:t xml:space="preserve"> </w:t>
      </w:r>
      <w:proofErr w:type="spellStart"/>
      <w:r w:rsidRPr="00CB1920">
        <w:rPr>
          <w:spacing w:val="-6"/>
          <w:sz w:val="22"/>
          <w:szCs w:val="22"/>
        </w:rPr>
        <w:t>đề</w:t>
      </w:r>
      <w:proofErr w:type="spellEnd"/>
      <w:r w:rsidRPr="00CB1920">
        <w:rPr>
          <w:spacing w:val="-6"/>
          <w:sz w:val="22"/>
          <w:szCs w:val="22"/>
        </w:rPr>
        <w:t xml:space="preserve"> </w:t>
      </w:r>
      <w:proofErr w:type="spellStart"/>
      <w:r w:rsidRPr="00CB1920">
        <w:rPr>
          <w:spacing w:val="-6"/>
          <w:sz w:val="22"/>
          <w:szCs w:val="22"/>
        </w:rPr>
        <w:t>tài</w:t>
      </w:r>
      <w:proofErr w:type="spellEnd"/>
      <w:r w:rsidRPr="00CB1920">
        <w:rPr>
          <w:spacing w:val="-6"/>
          <w:sz w:val="22"/>
          <w:szCs w:val="22"/>
        </w:rPr>
        <w:t xml:space="preserve">, </w:t>
      </w:r>
      <w:proofErr w:type="spellStart"/>
      <w:r w:rsidRPr="00CB1920">
        <w:rPr>
          <w:spacing w:val="-6"/>
          <w:sz w:val="22"/>
          <w:szCs w:val="22"/>
        </w:rPr>
        <w:t>ngôn</w:t>
      </w:r>
      <w:proofErr w:type="spellEnd"/>
      <w:r w:rsidRPr="00CB1920">
        <w:rPr>
          <w:spacing w:val="-6"/>
          <w:sz w:val="22"/>
          <w:szCs w:val="22"/>
        </w:rPr>
        <w:t xml:space="preserve"> </w:t>
      </w:r>
      <w:proofErr w:type="spellStart"/>
      <w:r w:rsidRPr="00CB1920">
        <w:rPr>
          <w:spacing w:val="-6"/>
          <w:sz w:val="22"/>
          <w:szCs w:val="22"/>
        </w:rPr>
        <w:t>ngữ</w:t>
      </w:r>
      <w:proofErr w:type="spellEnd"/>
      <w:r w:rsidRPr="00CB1920">
        <w:rPr>
          <w:spacing w:val="-6"/>
          <w:sz w:val="22"/>
          <w:szCs w:val="22"/>
        </w:rPr>
        <w:t xml:space="preserve"> </w:t>
      </w:r>
      <w:proofErr w:type="spellStart"/>
      <w:r w:rsidRPr="00CB1920">
        <w:rPr>
          <w:spacing w:val="-6"/>
          <w:sz w:val="22"/>
          <w:szCs w:val="22"/>
        </w:rPr>
        <w:t>âm</w:t>
      </w:r>
      <w:proofErr w:type="spellEnd"/>
      <w:r w:rsidRPr="00CB1920">
        <w:rPr>
          <w:spacing w:val="-6"/>
          <w:sz w:val="22"/>
          <w:szCs w:val="22"/>
        </w:rPr>
        <w:t xml:space="preserve"> </w:t>
      </w:r>
      <w:proofErr w:type="spellStart"/>
      <w:r w:rsidRPr="00CB1920">
        <w:rPr>
          <w:spacing w:val="-6"/>
          <w:sz w:val="22"/>
          <w:szCs w:val="22"/>
        </w:rPr>
        <w:t>nhạc</w:t>
      </w:r>
      <w:proofErr w:type="spellEnd"/>
      <w:r w:rsidRPr="00CB1920">
        <w:rPr>
          <w:spacing w:val="-6"/>
          <w:sz w:val="22"/>
          <w:szCs w:val="22"/>
        </w:rPr>
        <w:t xml:space="preserve">, </w:t>
      </w:r>
      <w:proofErr w:type="spellStart"/>
      <w:r w:rsidRPr="00CB1920">
        <w:rPr>
          <w:spacing w:val="-6"/>
          <w:sz w:val="22"/>
          <w:szCs w:val="22"/>
        </w:rPr>
        <w:t>kỹ</w:t>
      </w:r>
      <w:proofErr w:type="spellEnd"/>
      <w:r w:rsidRPr="00CB1920">
        <w:rPr>
          <w:spacing w:val="-6"/>
          <w:sz w:val="22"/>
          <w:szCs w:val="22"/>
        </w:rPr>
        <w:t xml:space="preserve"> </w:t>
      </w:r>
      <w:proofErr w:type="spellStart"/>
      <w:r w:rsidRPr="00CB1920">
        <w:rPr>
          <w:spacing w:val="-6"/>
          <w:sz w:val="22"/>
          <w:szCs w:val="22"/>
        </w:rPr>
        <w:t>thuật</w:t>
      </w:r>
      <w:proofErr w:type="spellEnd"/>
      <w:r w:rsidRPr="00CB1920">
        <w:rPr>
          <w:spacing w:val="-6"/>
          <w:sz w:val="22"/>
          <w:szCs w:val="22"/>
        </w:rPr>
        <w:t xml:space="preserve"> </w:t>
      </w:r>
      <w:proofErr w:type="spellStart"/>
      <w:r w:rsidRPr="00CB1920">
        <w:rPr>
          <w:spacing w:val="-6"/>
          <w:sz w:val="22"/>
          <w:szCs w:val="22"/>
        </w:rPr>
        <w:t>hát</w:t>
      </w:r>
      <w:proofErr w:type="spellEnd"/>
      <w:r w:rsidRPr="00CB1920">
        <w:rPr>
          <w:spacing w:val="-6"/>
          <w:sz w:val="22"/>
          <w:szCs w:val="22"/>
        </w:rPr>
        <w:t xml:space="preserve">, </w:t>
      </w:r>
      <w:proofErr w:type="spellStart"/>
      <w:r w:rsidRPr="00CB1920">
        <w:rPr>
          <w:spacing w:val="-6"/>
          <w:sz w:val="22"/>
          <w:szCs w:val="22"/>
        </w:rPr>
        <w:t>phong</w:t>
      </w:r>
      <w:proofErr w:type="spellEnd"/>
      <w:r w:rsidRPr="00CB1920">
        <w:rPr>
          <w:spacing w:val="-6"/>
          <w:sz w:val="22"/>
          <w:szCs w:val="22"/>
        </w:rPr>
        <w:t xml:space="preserve"> </w:t>
      </w:r>
      <w:proofErr w:type="spellStart"/>
      <w:r w:rsidRPr="00CB1920">
        <w:rPr>
          <w:spacing w:val="-6"/>
          <w:sz w:val="22"/>
          <w:szCs w:val="22"/>
        </w:rPr>
        <w:t>cách</w:t>
      </w:r>
      <w:proofErr w:type="spellEnd"/>
      <w:r w:rsidRPr="00CB1920">
        <w:rPr>
          <w:spacing w:val="-6"/>
          <w:sz w:val="22"/>
          <w:szCs w:val="22"/>
        </w:rPr>
        <w:t xml:space="preserve"> </w:t>
      </w:r>
      <w:proofErr w:type="spellStart"/>
      <w:r w:rsidRPr="00CB1920">
        <w:rPr>
          <w:spacing w:val="-6"/>
          <w:sz w:val="22"/>
          <w:szCs w:val="22"/>
        </w:rPr>
        <w:t>biểu</w:t>
      </w:r>
      <w:proofErr w:type="spellEnd"/>
      <w:r w:rsidRPr="00CB1920">
        <w:rPr>
          <w:spacing w:val="-6"/>
          <w:sz w:val="22"/>
          <w:szCs w:val="22"/>
        </w:rPr>
        <w:t xml:space="preserve"> </w:t>
      </w:r>
      <w:proofErr w:type="spellStart"/>
      <w:r w:rsidRPr="00CB1920">
        <w:rPr>
          <w:spacing w:val="-6"/>
          <w:sz w:val="22"/>
          <w:szCs w:val="22"/>
        </w:rPr>
        <w:t>diễn</w:t>
      </w:r>
      <w:proofErr w:type="spellEnd"/>
      <w:r w:rsidRPr="00CB1920">
        <w:rPr>
          <w:spacing w:val="-6"/>
          <w:sz w:val="22"/>
          <w:szCs w:val="22"/>
        </w:rPr>
        <w:t>.</w:t>
      </w:r>
    </w:p>
    <w:p w14:paraId="4512F721" w14:textId="77777777" w:rsidR="00CB1920" w:rsidRPr="00CB1920" w:rsidRDefault="00CB1920" w:rsidP="00CB1920">
      <w:pPr>
        <w:ind w:firstLine="426"/>
        <w:jc w:val="both"/>
        <w:rPr>
          <w:rFonts w:eastAsia="Calibri"/>
          <w:b/>
          <w:i/>
          <w:sz w:val="22"/>
          <w:szCs w:val="22"/>
          <w:lang w:val="vi-VN"/>
        </w:rPr>
      </w:pPr>
      <w:r w:rsidRPr="00CB1920">
        <w:rPr>
          <w:sz w:val="22"/>
          <w:szCs w:val="22"/>
        </w:rPr>
        <w:t xml:space="preserve"> </w:t>
      </w:r>
      <w:proofErr w:type="spellStart"/>
      <w:r w:rsidRPr="00CB1920">
        <w:rPr>
          <w:sz w:val="22"/>
          <w:szCs w:val="22"/>
        </w:rPr>
        <w:t>Khảo</w:t>
      </w:r>
      <w:proofErr w:type="spellEnd"/>
      <w:r w:rsidRPr="00CB1920">
        <w:rPr>
          <w:sz w:val="22"/>
          <w:szCs w:val="22"/>
        </w:rPr>
        <w:t xml:space="preserve"> </w:t>
      </w:r>
      <w:proofErr w:type="spellStart"/>
      <w:r w:rsidRPr="00CB1920">
        <w:rPr>
          <w:sz w:val="22"/>
          <w:szCs w:val="22"/>
        </w:rPr>
        <w:t>sát</w:t>
      </w:r>
      <w:proofErr w:type="spellEnd"/>
      <w:r w:rsidRPr="00CB1920">
        <w:rPr>
          <w:sz w:val="22"/>
          <w:szCs w:val="22"/>
        </w:rPr>
        <w:t xml:space="preserve">, </w:t>
      </w:r>
      <w:proofErr w:type="spellStart"/>
      <w:r w:rsidRPr="00CB1920">
        <w:rPr>
          <w:sz w:val="22"/>
          <w:szCs w:val="22"/>
        </w:rPr>
        <w:t>phân</w:t>
      </w:r>
      <w:proofErr w:type="spellEnd"/>
      <w:r w:rsidRPr="00CB1920">
        <w:rPr>
          <w:sz w:val="22"/>
          <w:szCs w:val="22"/>
        </w:rPr>
        <w:t xml:space="preserve"> </w:t>
      </w:r>
      <w:proofErr w:type="spellStart"/>
      <w:r w:rsidRPr="00CB1920">
        <w:rPr>
          <w:sz w:val="22"/>
          <w:szCs w:val="22"/>
        </w:rPr>
        <w:t>tích</w:t>
      </w:r>
      <w:proofErr w:type="spellEnd"/>
      <w:r w:rsidRPr="00CB1920">
        <w:rPr>
          <w:sz w:val="22"/>
          <w:szCs w:val="22"/>
        </w:rPr>
        <w:t xml:space="preserve"> </w:t>
      </w:r>
      <w:proofErr w:type="spellStart"/>
      <w:r w:rsidRPr="00CB1920">
        <w:rPr>
          <w:sz w:val="22"/>
          <w:szCs w:val="22"/>
        </w:rPr>
        <w:t>và</w:t>
      </w:r>
      <w:proofErr w:type="spellEnd"/>
      <w:r w:rsidRPr="00CB1920">
        <w:rPr>
          <w:sz w:val="22"/>
          <w:szCs w:val="22"/>
        </w:rPr>
        <w:t xml:space="preserve"> </w:t>
      </w:r>
      <w:proofErr w:type="spellStart"/>
      <w:r w:rsidRPr="00CB1920">
        <w:rPr>
          <w:sz w:val="22"/>
          <w:szCs w:val="22"/>
        </w:rPr>
        <w:t>đánh</w:t>
      </w:r>
      <w:proofErr w:type="spellEnd"/>
      <w:r w:rsidRPr="00CB1920">
        <w:rPr>
          <w:sz w:val="22"/>
          <w:szCs w:val="22"/>
        </w:rPr>
        <w:t xml:space="preserve"> </w:t>
      </w:r>
      <w:proofErr w:type="spellStart"/>
      <w:r w:rsidRPr="00CB1920">
        <w:rPr>
          <w:sz w:val="22"/>
          <w:szCs w:val="22"/>
        </w:rPr>
        <w:t>giá</w:t>
      </w:r>
      <w:proofErr w:type="spellEnd"/>
      <w:r w:rsidRPr="00CB1920">
        <w:rPr>
          <w:sz w:val="22"/>
          <w:szCs w:val="22"/>
        </w:rPr>
        <w:t xml:space="preserve"> </w:t>
      </w:r>
      <w:r w:rsidRPr="00CB1920">
        <w:rPr>
          <w:sz w:val="22"/>
          <w:szCs w:val="22"/>
          <w:lang w:val="vi-VN"/>
        </w:rPr>
        <w:t>thực trạng</w:t>
      </w:r>
      <w:r w:rsidRPr="00CB1920">
        <w:rPr>
          <w:sz w:val="22"/>
          <w:szCs w:val="22"/>
        </w:rPr>
        <w:t xml:space="preserve"> </w:t>
      </w:r>
      <w:proofErr w:type="spellStart"/>
      <w:r w:rsidRPr="00CB1920">
        <w:rPr>
          <w:sz w:val="22"/>
          <w:szCs w:val="22"/>
        </w:rPr>
        <w:t>dạy</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w:t>
      </w:r>
      <w:proofErr w:type="spellStart"/>
      <w:r w:rsidRPr="00CB1920">
        <w:rPr>
          <w:sz w:val="22"/>
          <w:szCs w:val="22"/>
        </w:rPr>
        <w:t>hát</w:t>
      </w:r>
      <w:proofErr w:type="spellEnd"/>
      <w:r w:rsidRPr="00CB1920">
        <w:rPr>
          <w:sz w:val="22"/>
          <w:szCs w:val="22"/>
        </w:rPr>
        <w:t xml:space="preserve"> ca </w:t>
      </w:r>
      <w:proofErr w:type="spellStart"/>
      <w:r w:rsidRPr="00CB1920">
        <w:rPr>
          <w:sz w:val="22"/>
          <w:szCs w:val="22"/>
        </w:rPr>
        <w:t>khúc</w:t>
      </w:r>
      <w:proofErr w:type="spellEnd"/>
      <w:r w:rsidRPr="00CB1920">
        <w:rPr>
          <w:sz w:val="22"/>
          <w:szCs w:val="22"/>
        </w:rPr>
        <w:t xml:space="preserve"> </w:t>
      </w:r>
      <w:r w:rsidRPr="00CB1920">
        <w:rPr>
          <w:sz w:val="22"/>
          <w:szCs w:val="22"/>
          <w:lang w:val="vi-VN"/>
        </w:rPr>
        <w:t>nhạc nhẹ</w:t>
      </w:r>
      <w:r w:rsidRPr="00CB1920">
        <w:rPr>
          <w:sz w:val="22"/>
          <w:szCs w:val="22"/>
          <w:lang w:val="en-CA"/>
        </w:rPr>
        <w:t xml:space="preserve"> Việt Nam </w:t>
      </w:r>
      <w:r w:rsidRPr="00CB1920">
        <w:rPr>
          <w:sz w:val="22"/>
          <w:szCs w:val="22"/>
          <w:lang w:val="vi-VN"/>
        </w:rPr>
        <w:t>cho</w:t>
      </w:r>
      <w:r w:rsidRPr="00CB1920">
        <w:rPr>
          <w:sz w:val="22"/>
          <w:szCs w:val="22"/>
        </w:rPr>
        <w:t xml:space="preserve"> SV </w:t>
      </w:r>
      <w:r w:rsidRPr="00CB1920">
        <w:rPr>
          <w:sz w:val="22"/>
          <w:szCs w:val="22"/>
          <w:lang w:val="vi-VN"/>
        </w:rPr>
        <w:t xml:space="preserve">Đại học Thanh nhạc </w:t>
      </w:r>
      <w:proofErr w:type="spellStart"/>
      <w:r w:rsidRPr="00CB1920">
        <w:rPr>
          <w:sz w:val="22"/>
          <w:szCs w:val="22"/>
        </w:rPr>
        <w:t>giọng</w:t>
      </w:r>
      <w:proofErr w:type="spellEnd"/>
      <w:r w:rsidRPr="00CB1920">
        <w:rPr>
          <w:sz w:val="22"/>
          <w:szCs w:val="22"/>
        </w:rPr>
        <w:t xml:space="preserve"> </w:t>
      </w:r>
      <w:proofErr w:type="spellStart"/>
      <w:r w:rsidRPr="00CB1920">
        <w:rPr>
          <w:sz w:val="22"/>
          <w:szCs w:val="22"/>
        </w:rPr>
        <w:t>nữ</w:t>
      </w:r>
      <w:proofErr w:type="spellEnd"/>
      <w:r w:rsidRPr="00CB1920">
        <w:rPr>
          <w:sz w:val="22"/>
          <w:szCs w:val="22"/>
        </w:rPr>
        <w:t xml:space="preserve"> </w:t>
      </w:r>
      <w:proofErr w:type="spellStart"/>
      <w:r w:rsidRPr="00CB1920">
        <w:rPr>
          <w:sz w:val="22"/>
          <w:szCs w:val="22"/>
        </w:rPr>
        <w:t>trung</w:t>
      </w:r>
      <w:proofErr w:type="spellEnd"/>
      <w:r w:rsidRPr="00CB1920">
        <w:rPr>
          <w:sz w:val="22"/>
          <w:szCs w:val="22"/>
          <w:lang w:val="en-CA"/>
        </w:rPr>
        <w:t xml:space="preserve"> </w:t>
      </w:r>
      <w:r w:rsidRPr="00CB1920">
        <w:rPr>
          <w:sz w:val="22"/>
          <w:szCs w:val="22"/>
          <w:lang w:val="vi-VN"/>
        </w:rPr>
        <w:t xml:space="preserve">tại Trường </w:t>
      </w:r>
      <w:proofErr w:type="spellStart"/>
      <w:r w:rsidRPr="00CB1920">
        <w:rPr>
          <w:rFonts w:eastAsia="Calibri"/>
          <w:sz w:val="22"/>
          <w:szCs w:val="22"/>
        </w:rPr>
        <w:t>Đại</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VHTT</w:t>
      </w:r>
      <w:r w:rsidRPr="00CB1920">
        <w:rPr>
          <w:sz w:val="22"/>
          <w:szCs w:val="22"/>
          <w:lang w:val="vi-VN"/>
        </w:rPr>
        <w:t xml:space="preserve"> và Du lịch Thanh Hóa</w:t>
      </w:r>
      <w:r w:rsidRPr="00CB1920">
        <w:rPr>
          <w:rFonts w:eastAsia="Calibri"/>
          <w:sz w:val="22"/>
          <w:szCs w:val="22"/>
          <w:lang w:val="vi-VN"/>
        </w:rPr>
        <w:t>.</w:t>
      </w:r>
    </w:p>
    <w:p w14:paraId="039F9751" w14:textId="77777777" w:rsidR="00CB1920" w:rsidRPr="00CB1920" w:rsidRDefault="00CB1920" w:rsidP="00CB1920">
      <w:pPr>
        <w:pStyle w:val="NormalWeb"/>
        <w:spacing w:before="0" w:beforeAutospacing="0" w:after="0" w:afterAutospacing="0"/>
        <w:ind w:firstLine="426"/>
        <w:jc w:val="both"/>
        <w:rPr>
          <w:sz w:val="22"/>
          <w:szCs w:val="22"/>
        </w:rPr>
      </w:pPr>
      <w:proofErr w:type="spellStart"/>
      <w:r w:rsidRPr="00CB1920">
        <w:rPr>
          <w:sz w:val="22"/>
          <w:szCs w:val="22"/>
          <w:lang w:val="en-CA"/>
        </w:rPr>
        <w:t>Đề</w:t>
      </w:r>
      <w:proofErr w:type="spellEnd"/>
      <w:r w:rsidRPr="00CB1920">
        <w:rPr>
          <w:sz w:val="22"/>
          <w:szCs w:val="22"/>
          <w:lang w:val="en-CA"/>
        </w:rPr>
        <w:t xml:space="preserve"> </w:t>
      </w:r>
      <w:proofErr w:type="spellStart"/>
      <w:r w:rsidRPr="00CB1920">
        <w:rPr>
          <w:sz w:val="22"/>
          <w:szCs w:val="22"/>
          <w:lang w:val="en-CA"/>
        </w:rPr>
        <w:t>xuất</w:t>
      </w:r>
      <w:proofErr w:type="spellEnd"/>
      <w:r w:rsidRPr="00CB1920">
        <w:rPr>
          <w:sz w:val="22"/>
          <w:szCs w:val="22"/>
          <w:lang w:val="vi-VN"/>
        </w:rPr>
        <w:t xml:space="preserve"> các </w:t>
      </w:r>
      <w:proofErr w:type="spellStart"/>
      <w:r w:rsidRPr="00CB1920">
        <w:rPr>
          <w:sz w:val="22"/>
          <w:szCs w:val="22"/>
          <w:lang w:val="en-CA"/>
        </w:rPr>
        <w:t>biện</w:t>
      </w:r>
      <w:proofErr w:type="spellEnd"/>
      <w:r w:rsidRPr="00CB1920">
        <w:rPr>
          <w:sz w:val="22"/>
          <w:szCs w:val="22"/>
          <w:lang w:val="en-CA"/>
        </w:rPr>
        <w:t xml:space="preserve"> </w:t>
      </w:r>
      <w:proofErr w:type="spellStart"/>
      <w:r w:rsidRPr="00CB1920">
        <w:rPr>
          <w:sz w:val="22"/>
          <w:szCs w:val="22"/>
          <w:lang w:val="en-CA"/>
        </w:rPr>
        <w:t>pháp</w:t>
      </w:r>
      <w:proofErr w:type="spellEnd"/>
      <w:r w:rsidRPr="00CB1920">
        <w:rPr>
          <w:sz w:val="22"/>
          <w:szCs w:val="22"/>
          <w:lang w:val="en-CA"/>
        </w:rPr>
        <w:t xml:space="preserve"> </w:t>
      </w:r>
      <w:proofErr w:type="spellStart"/>
      <w:r w:rsidRPr="00CB1920">
        <w:rPr>
          <w:sz w:val="22"/>
          <w:szCs w:val="22"/>
          <w:lang w:val="en-CA"/>
        </w:rPr>
        <w:t>dạy</w:t>
      </w:r>
      <w:proofErr w:type="spellEnd"/>
      <w:r w:rsidRPr="00CB1920">
        <w:rPr>
          <w:sz w:val="22"/>
          <w:szCs w:val="22"/>
          <w:lang w:val="en-CA"/>
        </w:rPr>
        <w:t xml:space="preserve"> </w:t>
      </w:r>
      <w:proofErr w:type="spellStart"/>
      <w:r w:rsidRPr="00CB1920">
        <w:rPr>
          <w:sz w:val="22"/>
          <w:szCs w:val="22"/>
          <w:lang w:val="en-CA"/>
        </w:rPr>
        <w:t>học</w:t>
      </w:r>
      <w:proofErr w:type="spellEnd"/>
      <w:r w:rsidRPr="00CB1920">
        <w:rPr>
          <w:sz w:val="22"/>
          <w:szCs w:val="22"/>
          <w:lang w:val="en-CA"/>
        </w:rPr>
        <w:t xml:space="preserve"> </w:t>
      </w:r>
      <w:proofErr w:type="spellStart"/>
      <w:r w:rsidRPr="00CB1920">
        <w:rPr>
          <w:sz w:val="22"/>
          <w:szCs w:val="22"/>
          <w:lang w:val="en-CA"/>
        </w:rPr>
        <w:t>hát</w:t>
      </w:r>
      <w:proofErr w:type="spellEnd"/>
      <w:r w:rsidRPr="00CB1920">
        <w:rPr>
          <w:sz w:val="22"/>
          <w:szCs w:val="22"/>
          <w:lang w:val="en-CA"/>
        </w:rPr>
        <w:t xml:space="preserve"> ca </w:t>
      </w:r>
      <w:proofErr w:type="spellStart"/>
      <w:r w:rsidRPr="00CB1920">
        <w:rPr>
          <w:sz w:val="22"/>
          <w:szCs w:val="22"/>
          <w:lang w:val="en-CA"/>
        </w:rPr>
        <w:t>khúc</w:t>
      </w:r>
      <w:proofErr w:type="spellEnd"/>
      <w:r w:rsidRPr="00CB1920">
        <w:rPr>
          <w:sz w:val="22"/>
          <w:szCs w:val="22"/>
          <w:lang w:val="en-CA"/>
        </w:rPr>
        <w:t xml:space="preserve"> </w:t>
      </w:r>
      <w:proofErr w:type="spellStart"/>
      <w:r w:rsidRPr="00CB1920">
        <w:rPr>
          <w:sz w:val="22"/>
          <w:szCs w:val="22"/>
          <w:lang w:val="en-CA"/>
        </w:rPr>
        <w:t>nhạc</w:t>
      </w:r>
      <w:proofErr w:type="spellEnd"/>
      <w:r w:rsidRPr="00CB1920">
        <w:rPr>
          <w:sz w:val="22"/>
          <w:szCs w:val="22"/>
          <w:lang w:val="en-CA"/>
        </w:rPr>
        <w:t xml:space="preserve"> </w:t>
      </w:r>
      <w:proofErr w:type="spellStart"/>
      <w:r w:rsidRPr="00CB1920">
        <w:rPr>
          <w:sz w:val="22"/>
          <w:szCs w:val="22"/>
          <w:lang w:val="en-CA"/>
        </w:rPr>
        <w:t>nhẹ</w:t>
      </w:r>
      <w:proofErr w:type="spellEnd"/>
      <w:r w:rsidRPr="00CB1920">
        <w:rPr>
          <w:sz w:val="22"/>
          <w:szCs w:val="22"/>
          <w:lang w:val="en-CA"/>
        </w:rPr>
        <w:t xml:space="preserve"> Việt Nam</w:t>
      </w:r>
      <w:r w:rsidRPr="00CB1920">
        <w:rPr>
          <w:sz w:val="22"/>
          <w:szCs w:val="22"/>
          <w:lang w:val="vi-VN"/>
        </w:rPr>
        <w:t xml:space="preserve"> cho </w:t>
      </w:r>
      <w:r w:rsidRPr="00CB1920">
        <w:rPr>
          <w:sz w:val="22"/>
          <w:szCs w:val="22"/>
        </w:rPr>
        <w:t>SV</w:t>
      </w:r>
      <w:r w:rsidRPr="00CB1920">
        <w:rPr>
          <w:sz w:val="22"/>
          <w:szCs w:val="22"/>
          <w:lang w:val="vi-VN"/>
        </w:rPr>
        <w:t xml:space="preserve"> Đại học Thanh nhạc giọng nữ trung tại Trường </w:t>
      </w:r>
      <w:proofErr w:type="spellStart"/>
      <w:r w:rsidRPr="00CB1920">
        <w:rPr>
          <w:rFonts w:eastAsia="Calibri"/>
          <w:sz w:val="22"/>
          <w:szCs w:val="22"/>
        </w:rPr>
        <w:t>Đại</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VHTT</w:t>
      </w:r>
      <w:r w:rsidRPr="00CB1920">
        <w:rPr>
          <w:sz w:val="22"/>
          <w:szCs w:val="22"/>
          <w:lang w:val="vi-VN"/>
        </w:rPr>
        <w:t xml:space="preserve"> và Du lịch Thanh Hóa</w:t>
      </w:r>
      <w:r w:rsidRPr="00CB1920">
        <w:rPr>
          <w:rFonts w:eastAsia="Calibri"/>
          <w:sz w:val="22"/>
          <w:szCs w:val="22"/>
          <w:lang w:val="vi-VN"/>
        </w:rPr>
        <w:t>.</w:t>
      </w:r>
      <w:r w:rsidRPr="00CB1920">
        <w:rPr>
          <w:rFonts w:eastAsia="Calibri"/>
          <w:sz w:val="22"/>
          <w:szCs w:val="22"/>
          <w:lang w:val="en-CA"/>
        </w:rPr>
        <w:t xml:space="preserve"> </w:t>
      </w:r>
      <w:proofErr w:type="spellStart"/>
      <w:r w:rsidRPr="00CB1920">
        <w:rPr>
          <w:sz w:val="22"/>
          <w:szCs w:val="22"/>
          <w:lang w:val="en-CA"/>
        </w:rPr>
        <w:t>Thực</w:t>
      </w:r>
      <w:proofErr w:type="spellEnd"/>
      <w:r w:rsidRPr="00CB1920">
        <w:rPr>
          <w:sz w:val="22"/>
          <w:szCs w:val="22"/>
          <w:lang w:val="en-CA"/>
        </w:rPr>
        <w:t xml:space="preserve"> </w:t>
      </w:r>
      <w:proofErr w:type="spellStart"/>
      <w:r w:rsidRPr="00CB1920">
        <w:rPr>
          <w:sz w:val="22"/>
          <w:szCs w:val="22"/>
          <w:lang w:val="en-CA"/>
        </w:rPr>
        <w:t>nghiệm</w:t>
      </w:r>
      <w:proofErr w:type="spellEnd"/>
      <w:r w:rsidRPr="00CB1920">
        <w:rPr>
          <w:sz w:val="22"/>
          <w:szCs w:val="22"/>
          <w:lang w:val="en-CA"/>
        </w:rPr>
        <w:t xml:space="preserve"> </w:t>
      </w:r>
      <w:proofErr w:type="spellStart"/>
      <w:r w:rsidRPr="00CB1920">
        <w:rPr>
          <w:sz w:val="22"/>
          <w:szCs w:val="22"/>
          <w:lang w:val="en-CA"/>
        </w:rPr>
        <w:t>sư</w:t>
      </w:r>
      <w:proofErr w:type="spellEnd"/>
      <w:r w:rsidRPr="00CB1920">
        <w:rPr>
          <w:sz w:val="22"/>
          <w:szCs w:val="22"/>
          <w:lang w:val="en-CA"/>
        </w:rPr>
        <w:t xml:space="preserve"> </w:t>
      </w:r>
      <w:proofErr w:type="spellStart"/>
      <w:r w:rsidRPr="00CB1920">
        <w:rPr>
          <w:sz w:val="22"/>
          <w:szCs w:val="22"/>
          <w:lang w:val="en-CA"/>
        </w:rPr>
        <w:t>phạm</w:t>
      </w:r>
      <w:proofErr w:type="spellEnd"/>
      <w:r w:rsidRPr="00CB1920">
        <w:rPr>
          <w:sz w:val="22"/>
          <w:szCs w:val="22"/>
          <w:lang w:val="en-CA"/>
        </w:rPr>
        <w:t xml:space="preserve"> </w:t>
      </w:r>
      <w:proofErr w:type="spellStart"/>
      <w:r w:rsidRPr="00CB1920">
        <w:rPr>
          <w:sz w:val="22"/>
          <w:szCs w:val="22"/>
          <w:lang w:val="en-CA"/>
        </w:rPr>
        <w:t>để</w:t>
      </w:r>
      <w:proofErr w:type="spellEnd"/>
      <w:r w:rsidRPr="00CB1920">
        <w:rPr>
          <w:sz w:val="22"/>
          <w:szCs w:val="22"/>
          <w:lang w:val="en-CA"/>
        </w:rPr>
        <w:t xml:space="preserve"> </w:t>
      </w:r>
      <w:proofErr w:type="spellStart"/>
      <w:r w:rsidRPr="00CB1920">
        <w:rPr>
          <w:sz w:val="22"/>
          <w:szCs w:val="22"/>
          <w:lang w:val="en-CA"/>
        </w:rPr>
        <w:t>kiểm</w:t>
      </w:r>
      <w:proofErr w:type="spellEnd"/>
      <w:r w:rsidRPr="00CB1920">
        <w:rPr>
          <w:sz w:val="22"/>
          <w:szCs w:val="22"/>
          <w:lang w:val="en-CA"/>
        </w:rPr>
        <w:t xml:space="preserve"> </w:t>
      </w:r>
      <w:proofErr w:type="spellStart"/>
      <w:r w:rsidRPr="00CB1920">
        <w:rPr>
          <w:sz w:val="22"/>
          <w:szCs w:val="22"/>
          <w:lang w:val="en-CA"/>
        </w:rPr>
        <w:t>chứng</w:t>
      </w:r>
      <w:proofErr w:type="spellEnd"/>
      <w:r w:rsidRPr="00CB1920">
        <w:rPr>
          <w:sz w:val="22"/>
          <w:szCs w:val="22"/>
          <w:lang w:val="en-CA"/>
        </w:rPr>
        <w:t xml:space="preserve"> </w:t>
      </w:r>
      <w:proofErr w:type="spellStart"/>
      <w:r w:rsidRPr="00CB1920">
        <w:rPr>
          <w:sz w:val="22"/>
          <w:szCs w:val="22"/>
          <w:lang w:val="en-CA"/>
        </w:rPr>
        <w:t>tính</w:t>
      </w:r>
      <w:proofErr w:type="spellEnd"/>
      <w:r w:rsidRPr="00CB1920">
        <w:rPr>
          <w:sz w:val="22"/>
          <w:szCs w:val="22"/>
          <w:lang w:val="en-CA"/>
        </w:rPr>
        <w:t xml:space="preserve"> </w:t>
      </w:r>
      <w:proofErr w:type="spellStart"/>
      <w:r w:rsidRPr="00CB1920">
        <w:rPr>
          <w:sz w:val="22"/>
          <w:szCs w:val="22"/>
          <w:lang w:val="en-CA"/>
        </w:rPr>
        <w:t>khả</w:t>
      </w:r>
      <w:proofErr w:type="spellEnd"/>
      <w:r w:rsidRPr="00CB1920">
        <w:rPr>
          <w:sz w:val="22"/>
          <w:szCs w:val="22"/>
          <w:lang w:val="en-CA"/>
        </w:rPr>
        <w:t xml:space="preserve"> </w:t>
      </w:r>
      <w:proofErr w:type="spellStart"/>
      <w:r w:rsidRPr="00CB1920">
        <w:rPr>
          <w:sz w:val="22"/>
          <w:szCs w:val="22"/>
          <w:lang w:val="en-CA"/>
        </w:rPr>
        <w:t>thi</w:t>
      </w:r>
      <w:proofErr w:type="spellEnd"/>
      <w:r w:rsidRPr="00CB1920">
        <w:rPr>
          <w:sz w:val="22"/>
          <w:szCs w:val="22"/>
          <w:lang w:val="en-CA"/>
        </w:rPr>
        <w:t xml:space="preserve"> </w:t>
      </w:r>
      <w:proofErr w:type="spellStart"/>
      <w:r w:rsidRPr="00CB1920">
        <w:rPr>
          <w:sz w:val="22"/>
          <w:szCs w:val="22"/>
          <w:lang w:val="en-CA"/>
        </w:rPr>
        <w:t>và</w:t>
      </w:r>
      <w:proofErr w:type="spellEnd"/>
      <w:r w:rsidRPr="00CB1920">
        <w:rPr>
          <w:sz w:val="22"/>
          <w:szCs w:val="22"/>
          <w:lang w:val="en-CA"/>
        </w:rPr>
        <w:t xml:space="preserve"> </w:t>
      </w:r>
      <w:proofErr w:type="spellStart"/>
      <w:r w:rsidRPr="00CB1920">
        <w:rPr>
          <w:sz w:val="22"/>
          <w:szCs w:val="22"/>
          <w:lang w:val="en-CA"/>
        </w:rPr>
        <w:t>hiệu</w:t>
      </w:r>
      <w:proofErr w:type="spellEnd"/>
      <w:r w:rsidRPr="00CB1920">
        <w:rPr>
          <w:sz w:val="22"/>
          <w:szCs w:val="22"/>
          <w:lang w:val="en-CA"/>
        </w:rPr>
        <w:t xml:space="preserve"> </w:t>
      </w:r>
      <w:proofErr w:type="spellStart"/>
      <w:r w:rsidRPr="00CB1920">
        <w:rPr>
          <w:sz w:val="22"/>
          <w:szCs w:val="22"/>
          <w:lang w:val="en-CA"/>
        </w:rPr>
        <w:t>quả</w:t>
      </w:r>
      <w:proofErr w:type="spellEnd"/>
      <w:r w:rsidRPr="00CB1920">
        <w:rPr>
          <w:sz w:val="22"/>
          <w:szCs w:val="22"/>
          <w:lang w:val="en-CA"/>
        </w:rPr>
        <w:t xml:space="preserve"> </w:t>
      </w:r>
      <w:proofErr w:type="spellStart"/>
      <w:r w:rsidRPr="00CB1920">
        <w:rPr>
          <w:sz w:val="22"/>
          <w:szCs w:val="22"/>
          <w:lang w:val="en-CA"/>
        </w:rPr>
        <w:t>của</w:t>
      </w:r>
      <w:proofErr w:type="spellEnd"/>
      <w:r w:rsidRPr="00CB1920">
        <w:rPr>
          <w:sz w:val="22"/>
          <w:szCs w:val="22"/>
          <w:lang w:val="en-CA"/>
        </w:rPr>
        <w:t xml:space="preserve"> </w:t>
      </w:r>
      <w:proofErr w:type="spellStart"/>
      <w:r w:rsidRPr="00CB1920">
        <w:rPr>
          <w:sz w:val="22"/>
          <w:szCs w:val="22"/>
          <w:lang w:val="en-CA"/>
        </w:rPr>
        <w:t>các</w:t>
      </w:r>
      <w:proofErr w:type="spellEnd"/>
      <w:r w:rsidRPr="00CB1920">
        <w:rPr>
          <w:sz w:val="22"/>
          <w:szCs w:val="22"/>
          <w:lang w:val="en-CA"/>
        </w:rPr>
        <w:t xml:space="preserve"> </w:t>
      </w:r>
      <w:proofErr w:type="spellStart"/>
      <w:r w:rsidRPr="00CB1920">
        <w:rPr>
          <w:sz w:val="22"/>
          <w:szCs w:val="22"/>
          <w:lang w:val="en-CA"/>
        </w:rPr>
        <w:t>biện</w:t>
      </w:r>
      <w:proofErr w:type="spellEnd"/>
      <w:r w:rsidRPr="00CB1920">
        <w:rPr>
          <w:sz w:val="22"/>
          <w:szCs w:val="22"/>
          <w:lang w:val="en-CA"/>
        </w:rPr>
        <w:t xml:space="preserve"> </w:t>
      </w:r>
      <w:proofErr w:type="spellStart"/>
      <w:r w:rsidRPr="00CB1920">
        <w:rPr>
          <w:sz w:val="22"/>
          <w:szCs w:val="22"/>
          <w:lang w:val="en-CA"/>
        </w:rPr>
        <w:t>pháp</w:t>
      </w:r>
      <w:proofErr w:type="spellEnd"/>
      <w:r w:rsidRPr="00CB1920">
        <w:rPr>
          <w:sz w:val="22"/>
          <w:szCs w:val="22"/>
          <w:lang w:val="en-CA"/>
        </w:rPr>
        <w:t xml:space="preserve"> </w:t>
      </w:r>
      <w:proofErr w:type="spellStart"/>
      <w:r w:rsidRPr="00CB1920">
        <w:rPr>
          <w:sz w:val="22"/>
          <w:szCs w:val="22"/>
          <w:lang w:val="en-CA"/>
        </w:rPr>
        <w:t>trong</w:t>
      </w:r>
      <w:proofErr w:type="spellEnd"/>
      <w:r w:rsidRPr="00CB1920">
        <w:rPr>
          <w:sz w:val="22"/>
          <w:szCs w:val="22"/>
          <w:lang w:val="en-CA"/>
        </w:rPr>
        <w:t xml:space="preserve"> </w:t>
      </w:r>
      <w:proofErr w:type="spellStart"/>
      <w:r w:rsidRPr="00CB1920">
        <w:rPr>
          <w:sz w:val="22"/>
          <w:szCs w:val="22"/>
          <w:lang w:val="en-CA"/>
        </w:rPr>
        <w:t>thực</w:t>
      </w:r>
      <w:proofErr w:type="spellEnd"/>
      <w:r w:rsidRPr="00CB1920">
        <w:rPr>
          <w:sz w:val="22"/>
          <w:szCs w:val="22"/>
          <w:lang w:val="en-CA"/>
        </w:rPr>
        <w:t xml:space="preserve"> </w:t>
      </w:r>
      <w:proofErr w:type="spellStart"/>
      <w:r w:rsidRPr="00CB1920">
        <w:rPr>
          <w:sz w:val="22"/>
          <w:szCs w:val="22"/>
          <w:lang w:val="en-CA"/>
        </w:rPr>
        <w:t>tiễn</w:t>
      </w:r>
      <w:proofErr w:type="spellEnd"/>
      <w:r w:rsidRPr="00CB1920">
        <w:rPr>
          <w:sz w:val="22"/>
          <w:szCs w:val="22"/>
          <w:lang w:val="en-CA"/>
        </w:rPr>
        <w:t xml:space="preserve"> </w:t>
      </w:r>
      <w:proofErr w:type="spellStart"/>
      <w:r w:rsidRPr="00CB1920">
        <w:rPr>
          <w:sz w:val="22"/>
          <w:szCs w:val="22"/>
          <w:lang w:val="en-CA"/>
        </w:rPr>
        <w:t>dạy</w:t>
      </w:r>
      <w:proofErr w:type="spellEnd"/>
      <w:r w:rsidRPr="00CB1920">
        <w:rPr>
          <w:sz w:val="22"/>
          <w:szCs w:val="22"/>
          <w:lang w:val="en-CA"/>
        </w:rPr>
        <w:t xml:space="preserve"> </w:t>
      </w:r>
      <w:proofErr w:type="spellStart"/>
      <w:r w:rsidRPr="00CB1920">
        <w:rPr>
          <w:sz w:val="22"/>
          <w:szCs w:val="22"/>
          <w:lang w:val="en-CA"/>
        </w:rPr>
        <w:t>học</w:t>
      </w:r>
      <w:proofErr w:type="spellEnd"/>
      <w:r w:rsidRPr="00CB1920">
        <w:rPr>
          <w:sz w:val="22"/>
          <w:szCs w:val="22"/>
          <w:lang w:val="en-CA"/>
        </w:rPr>
        <w:t>.</w:t>
      </w:r>
    </w:p>
    <w:p w14:paraId="1C7CA83D" w14:textId="77777777" w:rsidR="00CB1920" w:rsidRPr="00CB1920" w:rsidRDefault="00CB1920" w:rsidP="00CB1920">
      <w:pPr>
        <w:pStyle w:val="Normal1"/>
        <w:pBdr>
          <w:top w:val="nil"/>
          <w:left w:val="nil"/>
          <w:bottom w:val="nil"/>
          <w:right w:val="nil"/>
          <w:between w:val="nil"/>
        </w:pBdr>
        <w:jc w:val="both"/>
        <w:rPr>
          <w:b/>
          <w:sz w:val="22"/>
          <w:szCs w:val="22"/>
        </w:rPr>
      </w:pPr>
      <w:r w:rsidRPr="00CB1920">
        <w:rPr>
          <w:b/>
          <w:sz w:val="22"/>
          <w:szCs w:val="22"/>
        </w:rPr>
        <w:t xml:space="preserve">3. </w:t>
      </w:r>
      <w:proofErr w:type="spellStart"/>
      <w:r w:rsidRPr="00CB1920">
        <w:rPr>
          <w:b/>
          <w:sz w:val="22"/>
          <w:szCs w:val="22"/>
        </w:rPr>
        <w:t>Đối</w:t>
      </w:r>
      <w:proofErr w:type="spellEnd"/>
      <w:r w:rsidRPr="00CB1920">
        <w:rPr>
          <w:b/>
          <w:sz w:val="22"/>
          <w:szCs w:val="22"/>
        </w:rPr>
        <w:t xml:space="preserve"> </w:t>
      </w:r>
      <w:proofErr w:type="spellStart"/>
      <w:r w:rsidRPr="00CB1920">
        <w:rPr>
          <w:b/>
          <w:sz w:val="22"/>
          <w:szCs w:val="22"/>
        </w:rPr>
        <w:t>tượng</w:t>
      </w:r>
      <w:proofErr w:type="spellEnd"/>
      <w:r w:rsidRPr="00CB1920">
        <w:rPr>
          <w:b/>
          <w:sz w:val="22"/>
          <w:szCs w:val="22"/>
        </w:rPr>
        <w:t xml:space="preserve"> </w:t>
      </w:r>
      <w:proofErr w:type="spellStart"/>
      <w:r w:rsidRPr="00CB1920">
        <w:rPr>
          <w:b/>
          <w:sz w:val="22"/>
          <w:szCs w:val="22"/>
        </w:rPr>
        <w:t>và</w:t>
      </w:r>
      <w:proofErr w:type="spellEnd"/>
      <w:r w:rsidRPr="00CB1920">
        <w:rPr>
          <w:b/>
          <w:sz w:val="22"/>
          <w:szCs w:val="22"/>
        </w:rPr>
        <w:t xml:space="preserve"> </w:t>
      </w:r>
      <w:proofErr w:type="spellStart"/>
      <w:r w:rsidRPr="00CB1920">
        <w:rPr>
          <w:b/>
          <w:sz w:val="22"/>
          <w:szCs w:val="22"/>
        </w:rPr>
        <w:t>phạm</w:t>
      </w:r>
      <w:proofErr w:type="spellEnd"/>
      <w:r w:rsidRPr="00CB1920">
        <w:rPr>
          <w:b/>
          <w:sz w:val="22"/>
          <w:szCs w:val="22"/>
        </w:rPr>
        <w:t xml:space="preserve"> vi </w:t>
      </w:r>
      <w:proofErr w:type="spellStart"/>
      <w:r w:rsidRPr="00CB1920">
        <w:rPr>
          <w:b/>
          <w:sz w:val="22"/>
          <w:szCs w:val="22"/>
        </w:rPr>
        <w:t>nghiên</w:t>
      </w:r>
      <w:proofErr w:type="spellEnd"/>
      <w:r w:rsidRPr="00CB1920">
        <w:rPr>
          <w:b/>
          <w:sz w:val="22"/>
          <w:szCs w:val="22"/>
        </w:rPr>
        <w:t xml:space="preserve"> </w:t>
      </w:r>
      <w:proofErr w:type="spellStart"/>
      <w:r w:rsidRPr="00CB1920">
        <w:rPr>
          <w:b/>
          <w:sz w:val="22"/>
          <w:szCs w:val="22"/>
        </w:rPr>
        <w:t>cứu</w:t>
      </w:r>
      <w:proofErr w:type="spellEnd"/>
    </w:p>
    <w:p w14:paraId="754EED45" w14:textId="77777777" w:rsidR="00CB1920" w:rsidRPr="00CB1920" w:rsidRDefault="00CB1920" w:rsidP="00CB1920">
      <w:pPr>
        <w:pStyle w:val="Normal1"/>
        <w:pBdr>
          <w:top w:val="nil"/>
          <w:left w:val="nil"/>
          <w:bottom w:val="nil"/>
          <w:right w:val="nil"/>
          <w:between w:val="nil"/>
        </w:pBdr>
        <w:jc w:val="both"/>
        <w:rPr>
          <w:b/>
          <w:i/>
          <w:sz w:val="22"/>
          <w:szCs w:val="22"/>
        </w:rPr>
      </w:pPr>
      <w:r w:rsidRPr="00CB1920">
        <w:rPr>
          <w:b/>
          <w:i/>
          <w:sz w:val="22"/>
          <w:szCs w:val="22"/>
        </w:rPr>
        <w:t xml:space="preserve">3.1. </w:t>
      </w:r>
      <w:proofErr w:type="spellStart"/>
      <w:r w:rsidRPr="00CB1920">
        <w:rPr>
          <w:b/>
          <w:i/>
          <w:sz w:val="22"/>
          <w:szCs w:val="22"/>
        </w:rPr>
        <w:t>Đối</w:t>
      </w:r>
      <w:proofErr w:type="spellEnd"/>
      <w:r w:rsidRPr="00CB1920">
        <w:rPr>
          <w:b/>
          <w:i/>
          <w:sz w:val="22"/>
          <w:szCs w:val="22"/>
        </w:rPr>
        <w:t xml:space="preserve"> </w:t>
      </w:r>
      <w:proofErr w:type="spellStart"/>
      <w:r w:rsidRPr="00CB1920">
        <w:rPr>
          <w:b/>
          <w:i/>
          <w:sz w:val="22"/>
          <w:szCs w:val="22"/>
        </w:rPr>
        <w:t>tượng</w:t>
      </w:r>
      <w:proofErr w:type="spellEnd"/>
      <w:r w:rsidRPr="00CB1920">
        <w:rPr>
          <w:b/>
          <w:i/>
          <w:sz w:val="22"/>
          <w:szCs w:val="22"/>
        </w:rPr>
        <w:t xml:space="preserve"> </w:t>
      </w:r>
      <w:proofErr w:type="spellStart"/>
      <w:r w:rsidRPr="00CB1920">
        <w:rPr>
          <w:b/>
          <w:i/>
          <w:sz w:val="22"/>
          <w:szCs w:val="22"/>
        </w:rPr>
        <w:t>nghiên</w:t>
      </w:r>
      <w:proofErr w:type="spellEnd"/>
      <w:r w:rsidRPr="00CB1920">
        <w:rPr>
          <w:b/>
          <w:i/>
          <w:sz w:val="22"/>
          <w:szCs w:val="22"/>
        </w:rPr>
        <w:t xml:space="preserve"> </w:t>
      </w:r>
      <w:proofErr w:type="spellStart"/>
      <w:r w:rsidRPr="00CB1920">
        <w:rPr>
          <w:b/>
          <w:i/>
          <w:sz w:val="22"/>
          <w:szCs w:val="22"/>
        </w:rPr>
        <w:t>cứu</w:t>
      </w:r>
      <w:proofErr w:type="spellEnd"/>
    </w:p>
    <w:p w14:paraId="6FF16A59" w14:textId="77777777" w:rsidR="00CB1920" w:rsidRPr="00CB1920" w:rsidRDefault="00CB1920" w:rsidP="00CB1920">
      <w:pPr>
        <w:pStyle w:val="Normal1"/>
        <w:ind w:firstLine="426"/>
        <w:jc w:val="both"/>
        <w:rPr>
          <w:sz w:val="22"/>
          <w:szCs w:val="22"/>
        </w:rPr>
      </w:pPr>
      <w:proofErr w:type="spellStart"/>
      <w:r w:rsidRPr="00CB1920">
        <w:rPr>
          <w:sz w:val="22"/>
          <w:szCs w:val="22"/>
        </w:rPr>
        <w:t>Dạy</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w:t>
      </w:r>
      <w:proofErr w:type="spellStart"/>
      <w:r w:rsidRPr="00CB1920">
        <w:rPr>
          <w:sz w:val="22"/>
          <w:szCs w:val="22"/>
        </w:rPr>
        <w:t>hát</w:t>
      </w:r>
      <w:proofErr w:type="spellEnd"/>
      <w:r w:rsidRPr="00CB1920">
        <w:rPr>
          <w:sz w:val="22"/>
          <w:szCs w:val="22"/>
        </w:rPr>
        <w:t xml:space="preserve"> ca </w:t>
      </w:r>
      <w:proofErr w:type="spellStart"/>
      <w:r w:rsidRPr="00CB1920">
        <w:rPr>
          <w:sz w:val="22"/>
          <w:szCs w:val="22"/>
        </w:rPr>
        <w:t>khúc</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nhẹ</w:t>
      </w:r>
      <w:proofErr w:type="spellEnd"/>
      <w:r w:rsidRPr="00CB1920">
        <w:rPr>
          <w:sz w:val="22"/>
          <w:szCs w:val="22"/>
        </w:rPr>
        <w:t xml:space="preserve"> Việt Nam </w:t>
      </w:r>
      <w:proofErr w:type="spellStart"/>
      <w:r w:rsidRPr="00CB1920">
        <w:rPr>
          <w:sz w:val="22"/>
          <w:szCs w:val="22"/>
        </w:rPr>
        <w:t>cho</w:t>
      </w:r>
      <w:proofErr w:type="spellEnd"/>
      <w:r w:rsidRPr="00CB1920">
        <w:rPr>
          <w:sz w:val="22"/>
          <w:szCs w:val="22"/>
        </w:rPr>
        <w:t xml:space="preserve"> SV </w:t>
      </w:r>
      <w:proofErr w:type="spellStart"/>
      <w:r w:rsidRPr="00CB1920">
        <w:rPr>
          <w:sz w:val="22"/>
          <w:szCs w:val="22"/>
        </w:rPr>
        <w:t>Đại</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Thanh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giọng</w:t>
      </w:r>
      <w:proofErr w:type="spellEnd"/>
      <w:r w:rsidRPr="00CB1920">
        <w:rPr>
          <w:sz w:val="22"/>
          <w:szCs w:val="22"/>
        </w:rPr>
        <w:t xml:space="preserve"> </w:t>
      </w:r>
      <w:proofErr w:type="spellStart"/>
      <w:r w:rsidRPr="00CB1920">
        <w:rPr>
          <w:sz w:val="22"/>
          <w:szCs w:val="22"/>
        </w:rPr>
        <w:t>nữ</w:t>
      </w:r>
      <w:proofErr w:type="spellEnd"/>
      <w:r w:rsidRPr="00CB1920">
        <w:rPr>
          <w:sz w:val="22"/>
          <w:szCs w:val="22"/>
        </w:rPr>
        <w:t xml:space="preserve"> </w:t>
      </w:r>
      <w:proofErr w:type="spellStart"/>
      <w:r w:rsidRPr="00CB1920">
        <w:rPr>
          <w:sz w:val="22"/>
          <w:szCs w:val="22"/>
        </w:rPr>
        <w:t>trung</w:t>
      </w:r>
      <w:proofErr w:type="spellEnd"/>
      <w:r w:rsidRPr="00CB1920">
        <w:rPr>
          <w:sz w:val="22"/>
          <w:szCs w:val="22"/>
        </w:rPr>
        <w:t xml:space="preserve"> </w:t>
      </w:r>
      <w:r w:rsidRPr="00CB1920">
        <w:rPr>
          <w:bCs/>
          <w:spacing w:val="-4"/>
          <w:sz w:val="22"/>
          <w:szCs w:val="22"/>
          <w:lang w:val="vi-VN"/>
        </w:rPr>
        <w:t xml:space="preserve">tại Trường </w:t>
      </w:r>
      <w:proofErr w:type="spellStart"/>
      <w:r w:rsidRPr="00CB1920">
        <w:rPr>
          <w:rFonts w:eastAsia="Calibri"/>
          <w:sz w:val="22"/>
          <w:szCs w:val="22"/>
        </w:rPr>
        <w:t>Đại</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VHTT</w:t>
      </w:r>
      <w:r w:rsidRPr="00CB1920">
        <w:rPr>
          <w:bCs/>
          <w:spacing w:val="-4"/>
          <w:sz w:val="22"/>
          <w:szCs w:val="22"/>
          <w:lang w:val="vi-VN"/>
        </w:rPr>
        <w:t xml:space="preserve"> và Du lịch Thanh Hóa</w:t>
      </w:r>
      <w:r w:rsidRPr="00CB1920">
        <w:rPr>
          <w:sz w:val="22"/>
          <w:szCs w:val="22"/>
        </w:rPr>
        <w:t>.</w:t>
      </w:r>
    </w:p>
    <w:p w14:paraId="1B89C2F5" w14:textId="77777777" w:rsidR="00CB1920" w:rsidRPr="00CB1920" w:rsidRDefault="00CB1920" w:rsidP="00CB1920">
      <w:pPr>
        <w:jc w:val="both"/>
        <w:rPr>
          <w:rStyle w:val="apple-converted-space"/>
          <w:rFonts w:eastAsiaTheme="majorEastAsia"/>
          <w:b/>
          <w:bCs/>
          <w:i/>
          <w:sz w:val="22"/>
          <w:szCs w:val="22"/>
          <w:lang w:val="vi-VN"/>
        </w:rPr>
      </w:pPr>
      <w:r w:rsidRPr="00CB1920">
        <w:rPr>
          <w:b/>
          <w:bCs/>
          <w:i/>
          <w:iCs/>
          <w:sz w:val="22"/>
          <w:szCs w:val="22"/>
          <w:lang w:val="en-CA"/>
        </w:rPr>
        <w:t xml:space="preserve">3.2. </w:t>
      </w:r>
      <w:r w:rsidRPr="00CB1920">
        <w:rPr>
          <w:b/>
          <w:bCs/>
          <w:i/>
          <w:iCs/>
          <w:sz w:val="22"/>
          <w:szCs w:val="22"/>
          <w:lang w:val="vi-VN"/>
        </w:rPr>
        <w:t xml:space="preserve">Phạm vi nghiên cứu </w:t>
      </w:r>
    </w:p>
    <w:p w14:paraId="0F08F6C4" w14:textId="77777777" w:rsidR="00CB1920" w:rsidRPr="00CB1920" w:rsidRDefault="00CB1920" w:rsidP="00CB1920">
      <w:pPr>
        <w:pStyle w:val="Normal1"/>
        <w:pBdr>
          <w:top w:val="nil"/>
          <w:left w:val="nil"/>
          <w:bottom w:val="nil"/>
          <w:right w:val="nil"/>
          <w:between w:val="nil"/>
        </w:pBdr>
        <w:jc w:val="both"/>
        <w:rPr>
          <w:i/>
          <w:sz w:val="22"/>
          <w:szCs w:val="22"/>
        </w:rPr>
      </w:pPr>
      <w:r w:rsidRPr="00CB1920">
        <w:rPr>
          <w:i/>
          <w:sz w:val="22"/>
          <w:szCs w:val="22"/>
        </w:rPr>
        <w:t xml:space="preserve">3.2.1. Phạm vi </w:t>
      </w:r>
      <w:proofErr w:type="spellStart"/>
      <w:r w:rsidRPr="00CB1920">
        <w:rPr>
          <w:i/>
          <w:sz w:val="22"/>
          <w:szCs w:val="22"/>
        </w:rPr>
        <w:t>địa</w:t>
      </w:r>
      <w:proofErr w:type="spellEnd"/>
      <w:r w:rsidRPr="00CB1920">
        <w:rPr>
          <w:i/>
          <w:sz w:val="22"/>
          <w:szCs w:val="22"/>
        </w:rPr>
        <w:t xml:space="preserve"> </w:t>
      </w:r>
      <w:proofErr w:type="spellStart"/>
      <w:r w:rsidRPr="00CB1920">
        <w:rPr>
          <w:i/>
          <w:sz w:val="22"/>
          <w:szCs w:val="22"/>
        </w:rPr>
        <w:t>điểm</w:t>
      </w:r>
      <w:proofErr w:type="spellEnd"/>
      <w:r w:rsidRPr="00CB1920">
        <w:rPr>
          <w:i/>
          <w:sz w:val="22"/>
          <w:szCs w:val="22"/>
        </w:rPr>
        <w:t xml:space="preserve"> </w:t>
      </w:r>
      <w:proofErr w:type="spellStart"/>
      <w:r w:rsidRPr="00CB1920">
        <w:rPr>
          <w:i/>
          <w:sz w:val="22"/>
          <w:szCs w:val="22"/>
        </w:rPr>
        <w:t>nghiên</w:t>
      </w:r>
      <w:proofErr w:type="spellEnd"/>
      <w:r w:rsidRPr="00CB1920">
        <w:rPr>
          <w:i/>
          <w:sz w:val="22"/>
          <w:szCs w:val="22"/>
        </w:rPr>
        <w:t xml:space="preserve"> </w:t>
      </w:r>
      <w:proofErr w:type="spellStart"/>
      <w:r w:rsidRPr="00CB1920">
        <w:rPr>
          <w:i/>
          <w:sz w:val="22"/>
          <w:szCs w:val="22"/>
        </w:rPr>
        <w:t>cứu</w:t>
      </w:r>
      <w:proofErr w:type="spellEnd"/>
      <w:r w:rsidRPr="00CB1920">
        <w:rPr>
          <w:i/>
          <w:sz w:val="22"/>
          <w:szCs w:val="22"/>
        </w:rPr>
        <w:t xml:space="preserve"> </w:t>
      </w:r>
    </w:p>
    <w:p w14:paraId="65EF74CC" w14:textId="77777777" w:rsidR="00CB1920" w:rsidRPr="00CB1920" w:rsidRDefault="00CB1920" w:rsidP="00CB1920">
      <w:pPr>
        <w:pStyle w:val="NormalWeb"/>
        <w:spacing w:before="0" w:beforeAutospacing="0" w:after="0" w:afterAutospacing="0"/>
        <w:ind w:firstLine="426"/>
        <w:jc w:val="both"/>
        <w:rPr>
          <w:bCs/>
          <w:sz w:val="22"/>
          <w:szCs w:val="22"/>
          <w:lang w:val="en-CA"/>
        </w:rPr>
      </w:pPr>
      <w:r w:rsidRPr="00CB1920">
        <w:rPr>
          <w:sz w:val="22"/>
          <w:szCs w:val="22"/>
        </w:rPr>
        <w:t xml:space="preserve">Luận </w:t>
      </w:r>
      <w:proofErr w:type="spellStart"/>
      <w:r w:rsidRPr="00CB1920">
        <w:rPr>
          <w:sz w:val="22"/>
          <w:szCs w:val="22"/>
        </w:rPr>
        <w:t>án</w:t>
      </w:r>
      <w:proofErr w:type="spellEnd"/>
      <w:r w:rsidRPr="00CB1920">
        <w:rPr>
          <w:sz w:val="22"/>
          <w:szCs w:val="22"/>
        </w:rPr>
        <w:t xml:space="preserve"> </w:t>
      </w:r>
      <w:proofErr w:type="spellStart"/>
      <w:r w:rsidRPr="00CB1920">
        <w:rPr>
          <w:sz w:val="22"/>
          <w:szCs w:val="22"/>
        </w:rPr>
        <w:t>nghiên</w:t>
      </w:r>
      <w:proofErr w:type="spellEnd"/>
      <w:r w:rsidRPr="00CB1920">
        <w:rPr>
          <w:sz w:val="22"/>
          <w:szCs w:val="22"/>
        </w:rPr>
        <w:t xml:space="preserve"> </w:t>
      </w:r>
      <w:proofErr w:type="spellStart"/>
      <w:r w:rsidRPr="00CB1920">
        <w:rPr>
          <w:sz w:val="22"/>
          <w:szCs w:val="22"/>
        </w:rPr>
        <w:t>cứu</w:t>
      </w:r>
      <w:proofErr w:type="spellEnd"/>
      <w:r w:rsidRPr="00CB1920">
        <w:rPr>
          <w:sz w:val="22"/>
          <w:szCs w:val="22"/>
        </w:rPr>
        <w:t xml:space="preserve"> </w:t>
      </w:r>
      <w:proofErr w:type="spellStart"/>
      <w:r w:rsidRPr="00CB1920">
        <w:rPr>
          <w:sz w:val="22"/>
          <w:szCs w:val="22"/>
        </w:rPr>
        <w:t>thực</w:t>
      </w:r>
      <w:proofErr w:type="spellEnd"/>
      <w:r w:rsidRPr="00CB1920">
        <w:rPr>
          <w:sz w:val="22"/>
          <w:szCs w:val="22"/>
        </w:rPr>
        <w:t xml:space="preserve"> </w:t>
      </w:r>
      <w:proofErr w:type="spellStart"/>
      <w:r w:rsidRPr="00CB1920">
        <w:rPr>
          <w:sz w:val="22"/>
          <w:szCs w:val="22"/>
        </w:rPr>
        <w:t>trạng</w:t>
      </w:r>
      <w:proofErr w:type="spellEnd"/>
      <w:r w:rsidRPr="00CB1920">
        <w:rPr>
          <w:sz w:val="22"/>
          <w:szCs w:val="22"/>
        </w:rPr>
        <w:t xml:space="preserve"> </w:t>
      </w:r>
      <w:proofErr w:type="spellStart"/>
      <w:r w:rsidRPr="00CB1920">
        <w:rPr>
          <w:sz w:val="22"/>
          <w:szCs w:val="22"/>
        </w:rPr>
        <w:t>dạy</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w:t>
      </w:r>
      <w:proofErr w:type="spellStart"/>
      <w:r w:rsidRPr="00CB1920">
        <w:rPr>
          <w:sz w:val="22"/>
          <w:szCs w:val="22"/>
        </w:rPr>
        <w:t>hát</w:t>
      </w:r>
      <w:proofErr w:type="spellEnd"/>
      <w:r w:rsidRPr="00CB1920">
        <w:rPr>
          <w:sz w:val="22"/>
          <w:szCs w:val="22"/>
        </w:rPr>
        <w:t xml:space="preserve"> ca </w:t>
      </w:r>
      <w:proofErr w:type="spellStart"/>
      <w:r w:rsidRPr="00CB1920">
        <w:rPr>
          <w:sz w:val="22"/>
          <w:szCs w:val="22"/>
        </w:rPr>
        <w:t>khúc</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nhẹ</w:t>
      </w:r>
      <w:proofErr w:type="spellEnd"/>
      <w:r w:rsidRPr="00CB1920">
        <w:rPr>
          <w:sz w:val="22"/>
          <w:szCs w:val="22"/>
          <w:lang w:val="vi-VN"/>
        </w:rPr>
        <w:t xml:space="preserve"> </w:t>
      </w:r>
      <w:proofErr w:type="spellStart"/>
      <w:r w:rsidRPr="00CB1920">
        <w:rPr>
          <w:sz w:val="22"/>
          <w:szCs w:val="22"/>
        </w:rPr>
        <w:t>và</w:t>
      </w:r>
      <w:proofErr w:type="spellEnd"/>
      <w:r w:rsidRPr="00CB1920">
        <w:rPr>
          <w:sz w:val="22"/>
          <w:szCs w:val="22"/>
        </w:rPr>
        <w:t xml:space="preserve"> </w:t>
      </w:r>
      <w:proofErr w:type="spellStart"/>
      <w:r w:rsidRPr="00CB1920">
        <w:rPr>
          <w:sz w:val="22"/>
          <w:szCs w:val="22"/>
        </w:rPr>
        <w:t>áp</w:t>
      </w:r>
      <w:proofErr w:type="spellEnd"/>
      <w:r w:rsidRPr="00CB1920">
        <w:rPr>
          <w:sz w:val="22"/>
          <w:szCs w:val="22"/>
        </w:rPr>
        <w:t xml:space="preserve"> </w:t>
      </w:r>
      <w:proofErr w:type="spellStart"/>
      <w:r w:rsidRPr="00CB1920">
        <w:rPr>
          <w:sz w:val="22"/>
          <w:szCs w:val="22"/>
        </w:rPr>
        <w:t>dụng</w:t>
      </w:r>
      <w:proofErr w:type="spellEnd"/>
      <w:r w:rsidRPr="00CB1920">
        <w:rPr>
          <w:sz w:val="22"/>
          <w:szCs w:val="22"/>
        </w:rPr>
        <w:t xml:space="preserve"> </w:t>
      </w:r>
      <w:proofErr w:type="spellStart"/>
      <w:r w:rsidRPr="00CB1920">
        <w:rPr>
          <w:sz w:val="22"/>
          <w:szCs w:val="22"/>
        </w:rPr>
        <w:t>giảng</w:t>
      </w:r>
      <w:proofErr w:type="spellEnd"/>
      <w:r w:rsidRPr="00CB1920">
        <w:rPr>
          <w:sz w:val="22"/>
          <w:szCs w:val="22"/>
        </w:rPr>
        <w:t xml:space="preserve"> </w:t>
      </w:r>
      <w:proofErr w:type="spellStart"/>
      <w:r w:rsidRPr="00CB1920">
        <w:rPr>
          <w:sz w:val="22"/>
          <w:szCs w:val="22"/>
        </w:rPr>
        <w:t>dạy</w:t>
      </w:r>
      <w:proofErr w:type="spellEnd"/>
      <w:r w:rsidRPr="00CB1920">
        <w:rPr>
          <w:sz w:val="22"/>
          <w:szCs w:val="22"/>
        </w:rPr>
        <w:t xml:space="preserve"> (</w:t>
      </w:r>
      <w:proofErr w:type="spellStart"/>
      <w:r w:rsidRPr="00CB1920">
        <w:rPr>
          <w:sz w:val="22"/>
          <w:szCs w:val="22"/>
        </w:rPr>
        <w:t>thực</w:t>
      </w:r>
      <w:proofErr w:type="spellEnd"/>
      <w:r w:rsidRPr="00CB1920">
        <w:rPr>
          <w:sz w:val="22"/>
          <w:szCs w:val="22"/>
        </w:rPr>
        <w:t xml:space="preserve"> </w:t>
      </w:r>
      <w:proofErr w:type="spellStart"/>
      <w:r w:rsidRPr="00CB1920">
        <w:rPr>
          <w:sz w:val="22"/>
          <w:szCs w:val="22"/>
        </w:rPr>
        <w:t>nghiệm</w:t>
      </w:r>
      <w:proofErr w:type="spellEnd"/>
      <w:r w:rsidRPr="00CB1920">
        <w:rPr>
          <w:sz w:val="22"/>
          <w:szCs w:val="22"/>
        </w:rPr>
        <w:t xml:space="preserve">) </w:t>
      </w:r>
      <w:proofErr w:type="spellStart"/>
      <w:r w:rsidRPr="00CB1920">
        <w:rPr>
          <w:sz w:val="22"/>
          <w:szCs w:val="22"/>
        </w:rPr>
        <w:t>với</w:t>
      </w:r>
      <w:proofErr w:type="spellEnd"/>
      <w:r w:rsidRPr="00CB1920">
        <w:rPr>
          <w:sz w:val="22"/>
          <w:szCs w:val="22"/>
        </w:rPr>
        <w:t xml:space="preserve"> SV </w:t>
      </w:r>
      <w:proofErr w:type="spellStart"/>
      <w:r w:rsidRPr="00CB1920">
        <w:rPr>
          <w:sz w:val="22"/>
          <w:szCs w:val="22"/>
        </w:rPr>
        <w:t>giọng</w:t>
      </w:r>
      <w:proofErr w:type="spellEnd"/>
      <w:r w:rsidRPr="00CB1920">
        <w:rPr>
          <w:sz w:val="22"/>
          <w:szCs w:val="22"/>
        </w:rPr>
        <w:t xml:space="preserve"> </w:t>
      </w:r>
      <w:proofErr w:type="spellStart"/>
      <w:r w:rsidRPr="00CB1920">
        <w:rPr>
          <w:sz w:val="22"/>
          <w:szCs w:val="22"/>
        </w:rPr>
        <w:t>nữ</w:t>
      </w:r>
      <w:proofErr w:type="spellEnd"/>
      <w:r w:rsidRPr="00CB1920">
        <w:rPr>
          <w:sz w:val="22"/>
          <w:szCs w:val="22"/>
        </w:rPr>
        <w:t xml:space="preserve"> </w:t>
      </w:r>
      <w:proofErr w:type="spellStart"/>
      <w:r w:rsidRPr="00CB1920">
        <w:rPr>
          <w:sz w:val="22"/>
          <w:szCs w:val="22"/>
        </w:rPr>
        <w:t>trung</w:t>
      </w:r>
      <w:proofErr w:type="spellEnd"/>
      <w:r w:rsidRPr="00CB1920">
        <w:rPr>
          <w:sz w:val="22"/>
          <w:szCs w:val="22"/>
        </w:rPr>
        <w:t xml:space="preserve"> </w:t>
      </w:r>
      <w:proofErr w:type="spellStart"/>
      <w:r w:rsidRPr="00CB1920">
        <w:rPr>
          <w:sz w:val="22"/>
          <w:szCs w:val="22"/>
        </w:rPr>
        <w:t>trình</w:t>
      </w:r>
      <w:proofErr w:type="spellEnd"/>
      <w:r w:rsidRPr="00CB1920">
        <w:rPr>
          <w:sz w:val="22"/>
          <w:szCs w:val="22"/>
        </w:rPr>
        <w:t xml:space="preserve"> </w:t>
      </w:r>
      <w:proofErr w:type="spellStart"/>
      <w:r w:rsidRPr="00CB1920">
        <w:rPr>
          <w:sz w:val="22"/>
          <w:szCs w:val="22"/>
        </w:rPr>
        <w:t>độ</w:t>
      </w:r>
      <w:proofErr w:type="spellEnd"/>
      <w:r w:rsidRPr="00CB1920">
        <w:rPr>
          <w:sz w:val="22"/>
          <w:szCs w:val="22"/>
        </w:rPr>
        <w:t xml:space="preserve"> </w:t>
      </w:r>
      <w:proofErr w:type="spellStart"/>
      <w:r w:rsidRPr="00CB1920">
        <w:rPr>
          <w:sz w:val="22"/>
          <w:szCs w:val="22"/>
        </w:rPr>
        <w:t>Đại</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Thanh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tại</w:t>
      </w:r>
      <w:proofErr w:type="spellEnd"/>
      <w:r w:rsidRPr="00CB1920">
        <w:rPr>
          <w:sz w:val="22"/>
          <w:szCs w:val="22"/>
        </w:rPr>
        <w:t xml:space="preserve"> Trường </w:t>
      </w:r>
      <w:proofErr w:type="spellStart"/>
      <w:r w:rsidRPr="00CB1920">
        <w:rPr>
          <w:rFonts w:eastAsia="Calibri"/>
          <w:sz w:val="22"/>
          <w:szCs w:val="22"/>
        </w:rPr>
        <w:t>Đại</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VHTT</w:t>
      </w:r>
      <w:r w:rsidRPr="00CB1920">
        <w:rPr>
          <w:bCs/>
          <w:spacing w:val="-4"/>
          <w:sz w:val="22"/>
          <w:szCs w:val="22"/>
          <w:lang w:val="vi-VN"/>
        </w:rPr>
        <w:t xml:space="preserve"> và Du lịch Thanh Hóa</w:t>
      </w:r>
      <w:r w:rsidRPr="00CB1920">
        <w:rPr>
          <w:bCs/>
          <w:sz w:val="22"/>
          <w:szCs w:val="22"/>
          <w:lang w:val="en-CA"/>
        </w:rPr>
        <w:t>.</w:t>
      </w:r>
    </w:p>
    <w:p w14:paraId="2E60ADC5" w14:textId="77777777" w:rsidR="00CB1920" w:rsidRPr="00CB1920" w:rsidRDefault="00CB1920" w:rsidP="00CB1920">
      <w:pPr>
        <w:pStyle w:val="Normal1"/>
        <w:pBdr>
          <w:top w:val="nil"/>
          <w:left w:val="nil"/>
          <w:bottom w:val="nil"/>
          <w:right w:val="nil"/>
          <w:between w:val="nil"/>
        </w:pBdr>
        <w:jc w:val="both"/>
        <w:rPr>
          <w:i/>
          <w:sz w:val="22"/>
          <w:szCs w:val="22"/>
        </w:rPr>
      </w:pPr>
      <w:r w:rsidRPr="00CB1920">
        <w:rPr>
          <w:i/>
          <w:sz w:val="22"/>
          <w:szCs w:val="22"/>
        </w:rPr>
        <w:t xml:space="preserve">3.2.2. Phạm vi </w:t>
      </w:r>
      <w:proofErr w:type="spellStart"/>
      <w:r w:rsidRPr="00CB1920">
        <w:rPr>
          <w:i/>
          <w:sz w:val="22"/>
          <w:szCs w:val="22"/>
        </w:rPr>
        <w:t>nội</w:t>
      </w:r>
      <w:proofErr w:type="spellEnd"/>
      <w:r w:rsidRPr="00CB1920">
        <w:rPr>
          <w:i/>
          <w:sz w:val="22"/>
          <w:szCs w:val="22"/>
        </w:rPr>
        <w:t xml:space="preserve"> dung </w:t>
      </w:r>
      <w:proofErr w:type="spellStart"/>
      <w:r w:rsidRPr="00CB1920">
        <w:rPr>
          <w:i/>
          <w:sz w:val="22"/>
          <w:szCs w:val="22"/>
        </w:rPr>
        <w:t>nghiên</w:t>
      </w:r>
      <w:proofErr w:type="spellEnd"/>
      <w:r w:rsidRPr="00CB1920">
        <w:rPr>
          <w:i/>
          <w:sz w:val="22"/>
          <w:szCs w:val="22"/>
        </w:rPr>
        <w:t xml:space="preserve"> </w:t>
      </w:r>
      <w:proofErr w:type="spellStart"/>
      <w:r w:rsidRPr="00CB1920">
        <w:rPr>
          <w:i/>
          <w:sz w:val="22"/>
          <w:szCs w:val="22"/>
        </w:rPr>
        <w:t>cứu</w:t>
      </w:r>
      <w:proofErr w:type="spellEnd"/>
    </w:p>
    <w:p w14:paraId="4DF73B7A" w14:textId="77777777" w:rsidR="00CB1920" w:rsidRPr="00CB1920" w:rsidRDefault="00CB1920" w:rsidP="00CB1920">
      <w:pPr>
        <w:pStyle w:val="NormalWeb"/>
        <w:spacing w:before="0" w:beforeAutospacing="0" w:after="0" w:afterAutospacing="0"/>
        <w:ind w:firstLine="426"/>
        <w:jc w:val="both"/>
        <w:rPr>
          <w:bCs/>
          <w:sz w:val="22"/>
          <w:szCs w:val="22"/>
          <w:lang w:val="en-CA"/>
        </w:rPr>
      </w:pPr>
      <w:r w:rsidRPr="00CB1920">
        <w:rPr>
          <w:sz w:val="22"/>
          <w:szCs w:val="22"/>
        </w:rPr>
        <w:t xml:space="preserve">Luận </w:t>
      </w:r>
      <w:proofErr w:type="spellStart"/>
      <w:r w:rsidRPr="00CB1920">
        <w:rPr>
          <w:sz w:val="22"/>
          <w:szCs w:val="22"/>
        </w:rPr>
        <w:t>án</w:t>
      </w:r>
      <w:proofErr w:type="spellEnd"/>
      <w:r w:rsidRPr="00CB1920">
        <w:rPr>
          <w:sz w:val="22"/>
          <w:szCs w:val="22"/>
        </w:rPr>
        <w:t xml:space="preserve"> </w:t>
      </w:r>
      <w:proofErr w:type="spellStart"/>
      <w:r w:rsidRPr="00CB1920">
        <w:rPr>
          <w:sz w:val="22"/>
          <w:szCs w:val="22"/>
        </w:rPr>
        <w:t>đi</w:t>
      </w:r>
      <w:proofErr w:type="spellEnd"/>
      <w:r w:rsidRPr="00CB1920">
        <w:rPr>
          <w:sz w:val="22"/>
          <w:szCs w:val="22"/>
        </w:rPr>
        <w:t xml:space="preserve"> </w:t>
      </w:r>
      <w:proofErr w:type="spellStart"/>
      <w:r w:rsidRPr="00CB1920">
        <w:rPr>
          <w:sz w:val="22"/>
          <w:szCs w:val="22"/>
        </w:rPr>
        <w:t>sâu</w:t>
      </w:r>
      <w:proofErr w:type="spellEnd"/>
      <w:r w:rsidRPr="00CB1920">
        <w:rPr>
          <w:sz w:val="22"/>
          <w:szCs w:val="22"/>
        </w:rPr>
        <w:t xml:space="preserve"> </w:t>
      </w:r>
      <w:proofErr w:type="spellStart"/>
      <w:r w:rsidRPr="00CB1920">
        <w:rPr>
          <w:sz w:val="22"/>
          <w:szCs w:val="22"/>
        </w:rPr>
        <w:t>nghiên</w:t>
      </w:r>
      <w:proofErr w:type="spellEnd"/>
      <w:r w:rsidRPr="00CB1920">
        <w:rPr>
          <w:sz w:val="22"/>
          <w:szCs w:val="22"/>
        </w:rPr>
        <w:t xml:space="preserve"> </w:t>
      </w:r>
      <w:proofErr w:type="spellStart"/>
      <w:r w:rsidRPr="00CB1920">
        <w:rPr>
          <w:sz w:val="22"/>
          <w:szCs w:val="22"/>
        </w:rPr>
        <w:t>cứu</w:t>
      </w:r>
      <w:proofErr w:type="spellEnd"/>
      <w:r w:rsidRPr="00CB1920">
        <w:rPr>
          <w:sz w:val="22"/>
          <w:szCs w:val="22"/>
        </w:rPr>
        <w:t xml:space="preserve"> </w:t>
      </w:r>
      <w:proofErr w:type="spellStart"/>
      <w:r w:rsidRPr="00CB1920">
        <w:rPr>
          <w:sz w:val="22"/>
          <w:szCs w:val="22"/>
        </w:rPr>
        <w:t>dạy</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w:t>
      </w:r>
      <w:proofErr w:type="spellStart"/>
      <w:r w:rsidRPr="00CB1920">
        <w:rPr>
          <w:sz w:val="22"/>
          <w:szCs w:val="22"/>
        </w:rPr>
        <w:t>hát</w:t>
      </w:r>
      <w:proofErr w:type="spellEnd"/>
      <w:r w:rsidRPr="00CB1920">
        <w:rPr>
          <w:sz w:val="22"/>
          <w:szCs w:val="22"/>
        </w:rPr>
        <w:t xml:space="preserve"> </w:t>
      </w:r>
      <w:proofErr w:type="spellStart"/>
      <w:r w:rsidRPr="00CB1920">
        <w:rPr>
          <w:sz w:val="22"/>
          <w:szCs w:val="22"/>
        </w:rPr>
        <w:t>các</w:t>
      </w:r>
      <w:proofErr w:type="spellEnd"/>
      <w:r w:rsidRPr="00CB1920">
        <w:rPr>
          <w:sz w:val="22"/>
          <w:szCs w:val="22"/>
        </w:rPr>
        <w:t xml:space="preserve"> ca </w:t>
      </w:r>
      <w:proofErr w:type="spellStart"/>
      <w:r w:rsidRPr="00CB1920">
        <w:rPr>
          <w:sz w:val="22"/>
          <w:szCs w:val="22"/>
        </w:rPr>
        <w:t>khúc</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nhẹ</w:t>
      </w:r>
      <w:proofErr w:type="spellEnd"/>
      <w:r w:rsidRPr="00CB1920">
        <w:rPr>
          <w:sz w:val="22"/>
          <w:szCs w:val="22"/>
        </w:rPr>
        <w:t xml:space="preserve"> Việt Nam </w:t>
      </w:r>
      <w:proofErr w:type="spellStart"/>
      <w:r w:rsidRPr="00CB1920">
        <w:rPr>
          <w:sz w:val="22"/>
          <w:szCs w:val="22"/>
        </w:rPr>
        <w:t>tiêu</w:t>
      </w:r>
      <w:proofErr w:type="spellEnd"/>
      <w:r w:rsidRPr="00CB1920">
        <w:rPr>
          <w:sz w:val="22"/>
          <w:szCs w:val="22"/>
        </w:rPr>
        <w:t xml:space="preserve"> </w:t>
      </w:r>
      <w:proofErr w:type="spellStart"/>
      <w:r w:rsidRPr="00CB1920">
        <w:rPr>
          <w:sz w:val="22"/>
          <w:szCs w:val="22"/>
        </w:rPr>
        <w:t>biểu</w:t>
      </w:r>
      <w:proofErr w:type="spellEnd"/>
      <w:r w:rsidRPr="00CB1920">
        <w:rPr>
          <w:sz w:val="22"/>
          <w:szCs w:val="22"/>
        </w:rPr>
        <w:t xml:space="preserve"> </w:t>
      </w:r>
      <w:proofErr w:type="spellStart"/>
      <w:r w:rsidRPr="00CB1920">
        <w:rPr>
          <w:sz w:val="22"/>
          <w:szCs w:val="22"/>
        </w:rPr>
        <w:t>cho</w:t>
      </w:r>
      <w:proofErr w:type="spellEnd"/>
      <w:r w:rsidRPr="00CB1920">
        <w:rPr>
          <w:sz w:val="22"/>
          <w:szCs w:val="22"/>
        </w:rPr>
        <w:t xml:space="preserve"> SV</w:t>
      </w:r>
      <w:r w:rsidRPr="00CB1920">
        <w:rPr>
          <w:sz w:val="22"/>
          <w:szCs w:val="22"/>
          <w:lang w:val="vi-VN"/>
        </w:rPr>
        <w:t xml:space="preserve"> giọng</w:t>
      </w:r>
      <w:r w:rsidRPr="00CB1920">
        <w:rPr>
          <w:sz w:val="22"/>
          <w:szCs w:val="22"/>
          <w:lang w:val="en-CA"/>
        </w:rPr>
        <w:t xml:space="preserve"> </w:t>
      </w:r>
      <w:proofErr w:type="spellStart"/>
      <w:r w:rsidRPr="00CB1920">
        <w:rPr>
          <w:sz w:val="22"/>
          <w:szCs w:val="22"/>
          <w:lang w:val="en-CA"/>
        </w:rPr>
        <w:t>nữ</w:t>
      </w:r>
      <w:proofErr w:type="spellEnd"/>
      <w:r w:rsidRPr="00CB1920">
        <w:rPr>
          <w:sz w:val="22"/>
          <w:szCs w:val="22"/>
          <w:lang w:val="en-CA"/>
        </w:rPr>
        <w:t xml:space="preserve"> </w:t>
      </w:r>
      <w:proofErr w:type="spellStart"/>
      <w:r w:rsidRPr="00CB1920">
        <w:rPr>
          <w:sz w:val="22"/>
          <w:szCs w:val="22"/>
          <w:lang w:val="en-CA"/>
        </w:rPr>
        <w:t>trung</w:t>
      </w:r>
      <w:proofErr w:type="spellEnd"/>
      <w:r w:rsidRPr="00CB1920">
        <w:rPr>
          <w:sz w:val="22"/>
          <w:szCs w:val="22"/>
          <w:lang w:val="en-CA"/>
        </w:rPr>
        <w:t xml:space="preserve">, </w:t>
      </w:r>
      <w:proofErr w:type="spellStart"/>
      <w:r w:rsidRPr="00CB1920">
        <w:rPr>
          <w:sz w:val="22"/>
          <w:szCs w:val="22"/>
          <w:lang w:val="en-CA"/>
        </w:rPr>
        <w:t>chủ</w:t>
      </w:r>
      <w:proofErr w:type="spellEnd"/>
      <w:r w:rsidRPr="00CB1920">
        <w:rPr>
          <w:sz w:val="22"/>
          <w:szCs w:val="22"/>
          <w:lang w:val="en-CA"/>
        </w:rPr>
        <w:t xml:space="preserve"> </w:t>
      </w:r>
      <w:proofErr w:type="spellStart"/>
      <w:r w:rsidRPr="00CB1920">
        <w:rPr>
          <w:sz w:val="22"/>
          <w:szCs w:val="22"/>
          <w:lang w:val="en-CA"/>
        </w:rPr>
        <w:t>yếu</w:t>
      </w:r>
      <w:proofErr w:type="spellEnd"/>
      <w:r w:rsidRPr="00CB1920">
        <w:rPr>
          <w:sz w:val="22"/>
          <w:szCs w:val="22"/>
          <w:lang w:val="en-CA"/>
        </w:rPr>
        <w:t xml:space="preserve"> ở </w:t>
      </w:r>
      <w:proofErr w:type="spellStart"/>
      <w:r w:rsidRPr="00CB1920">
        <w:rPr>
          <w:sz w:val="22"/>
          <w:szCs w:val="22"/>
          <w:lang w:val="en-CA"/>
        </w:rPr>
        <w:t>phong</w:t>
      </w:r>
      <w:proofErr w:type="spellEnd"/>
      <w:r w:rsidRPr="00CB1920">
        <w:rPr>
          <w:sz w:val="22"/>
          <w:szCs w:val="22"/>
          <w:lang w:val="en-CA"/>
        </w:rPr>
        <w:t xml:space="preserve"> </w:t>
      </w:r>
      <w:proofErr w:type="spellStart"/>
      <w:r w:rsidRPr="00CB1920">
        <w:rPr>
          <w:sz w:val="22"/>
          <w:szCs w:val="22"/>
          <w:lang w:val="en-CA"/>
        </w:rPr>
        <w:t>cách</w:t>
      </w:r>
      <w:proofErr w:type="spellEnd"/>
      <w:r w:rsidRPr="00CB1920">
        <w:rPr>
          <w:sz w:val="22"/>
          <w:szCs w:val="22"/>
          <w:lang w:val="en-CA"/>
        </w:rPr>
        <w:t xml:space="preserve"> </w:t>
      </w:r>
      <w:proofErr w:type="spellStart"/>
      <w:r w:rsidRPr="00CB1920">
        <w:rPr>
          <w:sz w:val="22"/>
          <w:szCs w:val="22"/>
          <w:lang w:val="en-CA"/>
        </w:rPr>
        <w:t>nhạc</w:t>
      </w:r>
      <w:proofErr w:type="spellEnd"/>
      <w:r w:rsidRPr="00CB1920">
        <w:rPr>
          <w:sz w:val="22"/>
          <w:szCs w:val="22"/>
          <w:lang w:val="en-CA"/>
        </w:rPr>
        <w:t xml:space="preserve"> Pop, </w:t>
      </w:r>
      <w:proofErr w:type="spellStart"/>
      <w:r w:rsidRPr="00CB1920">
        <w:rPr>
          <w:sz w:val="22"/>
          <w:szCs w:val="22"/>
          <w:lang w:val="en-CA"/>
        </w:rPr>
        <w:t>là</w:t>
      </w:r>
      <w:proofErr w:type="spellEnd"/>
      <w:r w:rsidRPr="00CB1920">
        <w:rPr>
          <w:sz w:val="22"/>
          <w:szCs w:val="22"/>
          <w:lang w:val="en-CA"/>
        </w:rPr>
        <w:t xml:space="preserve"> </w:t>
      </w:r>
      <w:proofErr w:type="spellStart"/>
      <w:r w:rsidRPr="00CB1920">
        <w:rPr>
          <w:sz w:val="22"/>
          <w:szCs w:val="22"/>
          <w:lang w:val="en-CA"/>
        </w:rPr>
        <w:t>những</w:t>
      </w:r>
      <w:proofErr w:type="spellEnd"/>
      <w:r w:rsidRPr="00CB1920">
        <w:rPr>
          <w:sz w:val="22"/>
          <w:szCs w:val="22"/>
          <w:lang w:val="en-CA"/>
        </w:rPr>
        <w:t xml:space="preserve"> ca </w:t>
      </w:r>
      <w:proofErr w:type="spellStart"/>
      <w:r w:rsidRPr="00CB1920">
        <w:rPr>
          <w:sz w:val="22"/>
          <w:szCs w:val="22"/>
          <w:lang w:val="en-CA"/>
        </w:rPr>
        <w:t>khúc</w:t>
      </w:r>
      <w:proofErr w:type="spellEnd"/>
      <w:r w:rsidRPr="00CB1920">
        <w:rPr>
          <w:sz w:val="22"/>
          <w:szCs w:val="22"/>
          <w:lang w:val="en-CA"/>
        </w:rPr>
        <w:t xml:space="preserve"> </w:t>
      </w:r>
      <w:proofErr w:type="spellStart"/>
      <w:r w:rsidRPr="00CB1920">
        <w:rPr>
          <w:sz w:val="22"/>
          <w:szCs w:val="22"/>
          <w:lang w:val="en-CA"/>
        </w:rPr>
        <w:t>có</w:t>
      </w:r>
      <w:proofErr w:type="spellEnd"/>
      <w:r w:rsidRPr="00CB1920">
        <w:rPr>
          <w:sz w:val="22"/>
          <w:szCs w:val="22"/>
          <w:lang w:val="en-CA"/>
        </w:rPr>
        <w:t xml:space="preserve"> </w:t>
      </w:r>
      <w:proofErr w:type="spellStart"/>
      <w:r w:rsidRPr="00CB1920">
        <w:rPr>
          <w:sz w:val="22"/>
          <w:szCs w:val="22"/>
          <w:lang w:val="en-CA"/>
        </w:rPr>
        <w:t>thể</w:t>
      </w:r>
      <w:proofErr w:type="spellEnd"/>
      <w:r w:rsidRPr="00CB1920">
        <w:rPr>
          <w:sz w:val="22"/>
          <w:szCs w:val="22"/>
          <w:lang w:val="en-CA"/>
        </w:rPr>
        <w:t xml:space="preserve"> </w:t>
      </w:r>
      <w:proofErr w:type="spellStart"/>
      <w:r w:rsidRPr="00CB1920">
        <w:rPr>
          <w:sz w:val="22"/>
          <w:szCs w:val="22"/>
          <w:lang w:val="en-CA"/>
        </w:rPr>
        <w:t>sử</w:t>
      </w:r>
      <w:proofErr w:type="spellEnd"/>
      <w:r w:rsidRPr="00CB1920">
        <w:rPr>
          <w:sz w:val="22"/>
          <w:szCs w:val="22"/>
          <w:lang w:val="en-CA"/>
        </w:rPr>
        <w:t xml:space="preserve"> </w:t>
      </w:r>
      <w:proofErr w:type="spellStart"/>
      <w:r w:rsidRPr="00CB1920">
        <w:rPr>
          <w:sz w:val="22"/>
          <w:szCs w:val="22"/>
          <w:lang w:val="en-CA"/>
        </w:rPr>
        <w:t>dụng</w:t>
      </w:r>
      <w:proofErr w:type="spellEnd"/>
      <w:r w:rsidRPr="00CB1920">
        <w:rPr>
          <w:sz w:val="22"/>
          <w:szCs w:val="22"/>
          <w:lang w:val="en-CA"/>
        </w:rPr>
        <w:t xml:space="preserve"> </w:t>
      </w:r>
      <w:proofErr w:type="spellStart"/>
      <w:r w:rsidRPr="00CB1920">
        <w:rPr>
          <w:sz w:val="22"/>
          <w:szCs w:val="22"/>
          <w:lang w:val="en-CA"/>
        </w:rPr>
        <w:t>được</w:t>
      </w:r>
      <w:proofErr w:type="spellEnd"/>
      <w:r w:rsidRPr="00CB1920">
        <w:rPr>
          <w:sz w:val="22"/>
          <w:szCs w:val="22"/>
          <w:lang w:val="en-CA"/>
        </w:rPr>
        <w:t xml:space="preserve"> </w:t>
      </w:r>
      <w:proofErr w:type="spellStart"/>
      <w:r w:rsidRPr="00CB1920">
        <w:rPr>
          <w:sz w:val="22"/>
          <w:szCs w:val="22"/>
          <w:lang w:val="en-CA"/>
        </w:rPr>
        <w:t>trong</w:t>
      </w:r>
      <w:proofErr w:type="spellEnd"/>
      <w:r w:rsidRPr="00CB1920">
        <w:rPr>
          <w:sz w:val="22"/>
          <w:szCs w:val="22"/>
          <w:lang w:val="en-CA"/>
        </w:rPr>
        <w:t xml:space="preserve"> </w:t>
      </w:r>
      <w:proofErr w:type="spellStart"/>
      <w:r w:rsidRPr="00CB1920">
        <w:rPr>
          <w:sz w:val="22"/>
          <w:szCs w:val="22"/>
          <w:lang w:val="en-CA"/>
        </w:rPr>
        <w:t>chương</w:t>
      </w:r>
      <w:proofErr w:type="spellEnd"/>
      <w:r w:rsidRPr="00CB1920">
        <w:rPr>
          <w:sz w:val="22"/>
          <w:szCs w:val="22"/>
          <w:lang w:val="en-CA"/>
        </w:rPr>
        <w:t xml:space="preserve"> </w:t>
      </w:r>
      <w:proofErr w:type="spellStart"/>
      <w:r w:rsidRPr="00CB1920">
        <w:rPr>
          <w:sz w:val="22"/>
          <w:szCs w:val="22"/>
          <w:lang w:val="en-CA"/>
        </w:rPr>
        <w:t>trình</w:t>
      </w:r>
      <w:proofErr w:type="spellEnd"/>
      <w:r w:rsidRPr="00CB1920">
        <w:rPr>
          <w:sz w:val="22"/>
          <w:szCs w:val="22"/>
          <w:lang w:val="en-CA"/>
        </w:rPr>
        <w:t xml:space="preserve"> </w:t>
      </w:r>
      <w:proofErr w:type="spellStart"/>
      <w:r w:rsidRPr="00CB1920">
        <w:rPr>
          <w:sz w:val="22"/>
          <w:szCs w:val="22"/>
          <w:lang w:val="en-CA"/>
        </w:rPr>
        <w:t>đào</w:t>
      </w:r>
      <w:proofErr w:type="spellEnd"/>
      <w:r w:rsidRPr="00CB1920">
        <w:rPr>
          <w:sz w:val="22"/>
          <w:szCs w:val="22"/>
          <w:lang w:val="en-CA"/>
        </w:rPr>
        <w:t xml:space="preserve"> </w:t>
      </w:r>
      <w:proofErr w:type="spellStart"/>
      <w:r w:rsidRPr="00CB1920">
        <w:rPr>
          <w:sz w:val="22"/>
          <w:szCs w:val="22"/>
          <w:lang w:val="en-CA"/>
        </w:rPr>
        <w:t>tạo</w:t>
      </w:r>
      <w:proofErr w:type="spellEnd"/>
      <w:r w:rsidRPr="00CB1920">
        <w:rPr>
          <w:sz w:val="22"/>
          <w:szCs w:val="22"/>
          <w:lang w:val="en-CA"/>
        </w:rPr>
        <w:t xml:space="preserve"> </w:t>
      </w:r>
      <w:proofErr w:type="spellStart"/>
      <w:r w:rsidRPr="00CB1920">
        <w:rPr>
          <w:sz w:val="22"/>
          <w:szCs w:val="22"/>
          <w:lang w:val="en-CA"/>
        </w:rPr>
        <w:t>thanh</w:t>
      </w:r>
      <w:proofErr w:type="spellEnd"/>
      <w:r w:rsidRPr="00CB1920">
        <w:rPr>
          <w:sz w:val="22"/>
          <w:szCs w:val="22"/>
          <w:lang w:val="en-CA"/>
        </w:rPr>
        <w:t xml:space="preserve"> </w:t>
      </w:r>
      <w:proofErr w:type="spellStart"/>
      <w:r w:rsidRPr="00CB1920">
        <w:rPr>
          <w:sz w:val="22"/>
          <w:szCs w:val="22"/>
          <w:lang w:val="en-CA"/>
        </w:rPr>
        <w:t>nhạc</w:t>
      </w:r>
      <w:proofErr w:type="spellEnd"/>
      <w:r w:rsidRPr="00CB1920">
        <w:rPr>
          <w:sz w:val="22"/>
          <w:szCs w:val="22"/>
          <w:lang w:val="en-CA"/>
        </w:rPr>
        <w:t xml:space="preserve"> </w:t>
      </w:r>
      <w:proofErr w:type="spellStart"/>
      <w:r w:rsidRPr="00CB1920">
        <w:rPr>
          <w:sz w:val="22"/>
          <w:szCs w:val="22"/>
          <w:lang w:val="en-CA"/>
        </w:rPr>
        <w:t>cho</w:t>
      </w:r>
      <w:proofErr w:type="spellEnd"/>
      <w:r w:rsidRPr="00CB1920">
        <w:rPr>
          <w:sz w:val="22"/>
          <w:szCs w:val="22"/>
          <w:lang w:val="en-CA"/>
        </w:rPr>
        <w:t xml:space="preserve"> </w:t>
      </w:r>
      <w:proofErr w:type="spellStart"/>
      <w:r w:rsidRPr="00CB1920">
        <w:rPr>
          <w:sz w:val="22"/>
          <w:szCs w:val="22"/>
          <w:lang w:val="en-CA"/>
        </w:rPr>
        <w:t>trình</w:t>
      </w:r>
      <w:proofErr w:type="spellEnd"/>
      <w:r w:rsidRPr="00CB1920">
        <w:rPr>
          <w:sz w:val="22"/>
          <w:szCs w:val="22"/>
          <w:lang w:val="en-CA"/>
        </w:rPr>
        <w:t xml:space="preserve"> </w:t>
      </w:r>
      <w:proofErr w:type="spellStart"/>
      <w:r w:rsidRPr="00CB1920">
        <w:rPr>
          <w:sz w:val="22"/>
          <w:szCs w:val="22"/>
          <w:lang w:val="en-CA"/>
        </w:rPr>
        <w:t>độ</w:t>
      </w:r>
      <w:proofErr w:type="spellEnd"/>
      <w:r w:rsidRPr="00CB1920">
        <w:rPr>
          <w:sz w:val="22"/>
          <w:szCs w:val="22"/>
          <w:lang w:val="en-CA"/>
        </w:rPr>
        <w:t xml:space="preserve"> </w:t>
      </w:r>
      <w:proofErr w:type="spellStart"/>
      <w:r w:rsidRPr="00CB1920">
        <w:rPr>
          <w:sz w:val="22"/>
          <w:szCs w:val="22"/>
        </w:rPr>
        <w:t>Đại</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Thanh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của</w:t>
      </w:r>
      <w:proofErr w:type="spellEnd"/>
      <w:r w:rsidRPr="00CB1920">
        <w:rPr>
          <w:sz w:val="22"/>
          <w:szCs w:val="22"/>
        </w:rPr>
        <w:t xml:space="preserve"> Trường </w:t>
      </w:r>
      <w:proofErr w:type="spellStart"/>
      <w:r w:rsidRPr="00CB1920">
        <w:rPr>
          <w:rFonts w:eastAsia="Calibri"/>
          <w:sz w:val="22"/>
          <w:szCs w:val="22"/>
        </w:rPr>
        <w:t>Đại</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VHTT</w:t>
      </w:r>
      <w:r w:rsidRPr="00CB1920">
        <w:rPr>
          <w:bCs/>
          <w:spacing w:val="-4"/>
          <w:sz w:val="22"/>
          <w:szCs w:val="22"/>
          <w:lang w:val="vi-VN"/>
        </w:rPr>
        <w:t xml:space="preserve"> và Du lịch Thanh Hóa</w:t>
      </w:r>
      <w:r w:rsidRPr="00CB1920">
        <w:rPr>
          <w:bCs/>
          <w:sz w:val="22"/>
          <w:szCs w:val="22"/>
          <w:lang w:val="en-CA"/>
        </w:rPr>
        <w:t>.</w:t>
      </w:r>
    </w:p>
    <w:p w14:paraId="20B19A27" w14:textId="77777777" w:rsidR="00CB1920" w:rsidRPr="00CB1920" w:rsidRDefault="00CB1920" w:rsidP="00CB1920">
      <w:pPr>
        <w:pStyle w:val="NormalWeb"/>
        <w:spacing w:before="0" w:beforeAutospacing="0" w:after="0" w:afterAutospacing="0"/>
        <w:ind w:firstLine="426"/>
        <w:jc w:val="both"/>
        <w:rPr>
          <w:sz w:val="22"/>
          <w:szCs w:val="22"/>
        </w:rPr>
      </w:pPr>
      <w:proofErr w:type="spellStart"/>
      <w:r w:rsidRPr="00CB1920">
        <w:rPr>
          <w:sz w:val="22"/>
          <w:szCs w:val="22"/>
        </w:rPr>
        <w:t>Những</w:t>
      </w:r>
      <w:proofErr w:type="spellEnd"/>
      <w:r w:rsidRPr="00CB1920">
        <w:rPr>
          <w:sz w:val="22"/>
          <w:szCs w:val="22"/>
        </w:rPr>
        <w:t xml:space="preserve"> ca </w:t>
      </w:r>
      <w:proofErr w:type="spellStart"/>
      <w:r w:rsidRPr="00CB1920">
        <w:rPr>
          <w:sz w:val="22"/>
          <w:szCs w:val="22"/>
        </w:rPr>
        <w:t>khúc</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nhẹ</w:t>
      </w:r>
      <w:proofErr w:type="spellEnd"/>
      <w:r w:rsidRPr="00CB1920">
        <w:rPr>
          <w:sz w:val="22"/>
          <w:szCs w:val="22"/>
        </w:rPr>
        <w:t xml:space="preserve"> Việt Nam </w:t>
      </w:r>
      <w:proofErr w:type="spellStart"/>
      <w:r w:rsidRPr="00CB1920">
        <w:rPr>
          <w:sz w:val="22"/>
          <w:szCs w:val="22"/>
        </w:rPr>
        <w:t>cho</w:t>
      </w:r>
      <w:proofErr w:type="spellEnd"/>
      <w:r w:rsidRPr="00CB1920">
        <w:rPr>
          <w:sz w:val="22"/>
          <w:szCs w:val="22"/>
        </w:rPr>
        <w:t xml:space="preserve"> </w:t>
      </w:r>
      <w:proofErr w:type="spellStart"/>
      <w:r w:rsidRPr="00CB1920">
        <w:rPr>
          <w:sz w:val="22"/>
          <w:szCs w:val="22"/>
        </w:rPr>
        <w:t>giọng</w:t>
      </w:r>
      <w:proofErr w:type="spellEnd"/>
      <w:r w:rsidRPr="00CB1920">
        <w:rPr>
          <w:sz w:val="22"/>
          <w:szCs w:val="22"/>
        </w:rPr>
        <w:t xml:space="preserve"> </w:t>
      </w:r>
      <w:proofErr w:type="spellStart"/>
      <w:r w:rsidRPr="00CB1920">
        <w:rPr>
          <w:sz w:val="22"/>
          <w:szCs w:val="22"/>
        </w:rPr>
        <w:t>nữ</w:t>
      </w:r>
      <w:proofErr w:type="spellEnd"/>
      <w:r w:rsidRPr="00CB1920">
        <w:rPr>
          <w:sz w:val="22"/>
          <w:szCs w:val="22"/>
        </w:rPr>
        <w:t xml:space="preserve"> </w:t>
      </w:r>
      <w:proofErr w:type="spellStart"/>
      <w:r w:rsidRPr="00CB1920">
        <w:rPr>
          <w:sz w:val="22"/>
          <w:szCs w:val="22"/>
        </w:rPr>
        <w:t>trung</w:t>
      </w:r>
      <w:proofErr w:type="spellEnd"/>
      <w:r w:rsidRPr="00CB1920">
        <w:rPr>
          <w:sz w:val="22"/>
          <w:szCs w:val="22"/>
        </w:rPr>
        <w:t xml:space="preserve"> </w:t>
      </w:r>
      <w:proofErr w:type="spellStart"/>
      <w:r w:rsidRPr="00CB1920">
        <w:rPr>
          <w:sz w:val="22"/>
          <w:szCs w:val="22"/>
        </w:rPr>
        <w:t>được</w:t>
      </w:r>
      <w:proofErr w:type="spellEnd"/>
      <w:r w:rsidRPr="00CB1920">
        <w:rPr>
          <w:sz w:val="22"/>
          <w:szCs w:val="22"/>
        </w:rPr>
        <w:t xml:space="preserve"> </w:t>
      </w:r>
      <w:proofErr w:type="spellStart"/>
      <w:r w:rsidRPr="00CB1920">
        <w:rPr>
          <w:sz w:val="22"/>
          <w:szCs w:val="22"/>
        </w:rPr>
        <w:t>nghiên</w:t>
      </w:r>
      <w:proofErr w:type="spellEnd"/>
      <w:r w:rsidRPr="00CB1920">
        <w:rPr>
          <w:sz w:val="22"/>
          <w:szCs w:val="22"/>
        </w:rPr>
        <w:t xml:space="preserve"> </w:t>
      </w:r>
      <w:proofErr w:type="spellStart"/>
      <w:r w:rsidRPr="00CB1920">
        <w:rPr>
          <w:sz w:val="22"/>
          <w:szCs w:val="22"/>
        </w:rPr>
        <w:t>cứu</w:t>
      </w:r>
      <w:proofErr w:type="spellEnd"/>
      <w:r w:rsidRPr="00CB1920">
        <w:rPr>
          <w:sz w:val="22"/>
          <w:szCs w:val="22"/>
        </w:rPr>
        <w:t xml:space="preserve"> </w:t>
      </w:r>
      <w:proofErr w:type="spellStart"/>
      <w:r w:rsidRPr="00CB1920">
        <w:rPr>
          <w:sz w:val="22"/>
          <w:szCs w:val="22"/>
        </w:rPr>
        <w:t>trong</w:t>
      </w:r>
      <w:proofErr w:type="spellEnd"/>
      <w:r w:rsidRPr="00CB1920">
        <w:rPr>
          <w:sz w:val="22"/>
          <w:szCs w:val="22"/>
        </w:rPr>
        <w:t xml:space="preserve"> </w:t>
      </w:r>
      <w:proofErr w:type="spellStart"/>
      <w:r w:rsidRPr="00CB1920">
        <w:rPr>
          <w:sz w:val="22"/>
          <w:szCs w:val="22"/>
        </w:rPr>
        <w:t>luận</w:t>
      </w:r>
      <w:proofErr w:type="spellEnd"/>
      <w:r w:rsidRPr="00CB1920">
        <w:rPr>
          <w:sz w:val="22"/>
          <w:szCs w:val="22"/>
        </w:rPr>
        <w:t xml:space="preserve"> </w:t>
      </w:r>
      <w:proofErr w:type="spellStart"/>
      <w:r w:rsidRPr="00CB1920">
        <w:rPr>
          <w:sz w:val="22"/>
          <w:szCs w:val="22"/>
        </w:rPr>
        <w:t>án</w:t>
      </w:r>
      <w:proofErr w:type="spellEnd"/>
      <w:r w:rsidRPr="00CB1920">
        <w:rPr>
          <w:sz w:val="22"/>
          <w:szCs w:val="22"/>
        </w:rPr>
        <w:t xml:space="preserve"> </w:t>
      </w:r>
      <w:proofErr w:type="spellStart"/>
      <w:r w:rsidRPr="00CB1920">
        <w:rPr>
          <w:sz w:val="22"/>
          <w:szCs w:val="22"/>
        </w:rPr>
        <w:t>không</w:t>
      </w:r>
      <w:proofErr w:type="spellEnd"/>
      <w:r w:rsidRPr="00CB1920">
        <w:rPr>
          <w:sz w:val="22"/>
          <w:szCs w:val="22"/>
        </w:rPr>
        <w:t xml:space="preserve"> </w:t>
      </w:r>
      <w:proofErr w:type="spellStart"/>
      <w:r w:rsidRPr="00CB1920">
        <w:rPr>
          <w:sz w:val="22"/>
          <w:szCs w:val="22"/>
        </w:rPr>
        <w:t>chỉ</w:t>
      </w:r>
      <w:proofErr w:type="spellEnd"/>
      <w:r w:rsidRPr="00CB1920">
        <w:rPr>
          <w:sz w:val="22"/>
          <w:szCs w:val="22"/>
        </w:rPr>
        <w:t xml:space="preserve"> </w:t>
      </w:r>
      <w:proofErr w:type="spellStart"/>
      <w:r w:rsidRPr="00CB1920">
        <w:rPr>
          <w:sz w:val="22"/>
          <w:szCs w:val="22"/>
        </w:rPr>
        <w:t>là</w:t>
      </w:r>
      <w:proofErr w:type="spellEnd"/>
      <w:r w:rsidRPr="00CB1920">
        <w:rPr>
          <w:sz w:val="22"/>
          <w:szCs w:val="22"/>
        </w:rPr>
        <w:t xml:space="preserve"> </w:t>
      </w:r>
      <w:proofErr w:type="spellStart"/>
      <w:r w:rsidRPr="00CB1920">
        <w:rPr>
          <w:sz w:val="22"/>
          <w:szCs w:val="22"/>
        </w:rPr>
        <w:t>sáng</w:t>
      </w:r>
      <w:proofErr w:type="spellEnd"/>
      <w:r w:rsidRPr="00CB1920">
        <w:rPr>
          <w:sz w:val="22"/>
          <w:szCs w:val="22"/>
        </w:rPr>
        <w:t xml:space="preserve"> </w:t>
      </w:r>
      <w:proofErr w:type="spellStart"/>
      <w:r w:rsidRPr="00CB1920">
        <w:rPr>
          <w:sz w:val="22"/>
          <w:szCs w:val="22"/>
        </w:rPr>
        <w:t>tác</w:t>
      </w:r>
      <w:proofErr w:type="spellEnd"/>
      <w:r w:rsidRPr="00CB1920">
        <w:rPr>
          <w:sz w:val="22"/>
          <w:szCs w:val="22"/>
        </w:rPr>
        <w:t xml:space="preserve"> </w:t>
      </w:r>
      <w:proofErr w:type="spellStart"/>
      <w:r w:rsidRPr="00CB1920">
        <w:rPr>
          <w:sz w:val="22"/>
          <w:szCs w:val="22"/>
        </w:rPr>
        <w:t>bản</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gốc</w:t>
      </w:r>
      <w:proofErr w:type="spellEnd"/>
      <w:r w:rsidRPr="00CB1920">
        <w:rPr>
          <w:sz w:val="22"/>
          <w:szCs w:val="22"/>
        </w:rPr>
        <w:t xml:space="preserve"> </w:t>
      </w:r>
      <w:proofErr w:type="spellStart"/>
      <w:r w:rsidRPr="00CB1920">
        <w:rPr>
          <w:sz w:val="22"/>
          <w:szCs w:val="22"/>
        </w:rPr>
        <w:t>của</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sĩ</w:t>
      </w:r>
      <w:proofErr w:type="spellEnd"/>
      <w:r w:rsidRPr="00CB1920">
        <w:rPr>
          <w:sz w:val="22"/>
          <w:szCs w:val="22"/>
        </w:rPr>
        <w:t xml:space="preserve"> </w:t>
      </w:r>
      <w:proofErr w:type="spellStart"/>
      <w:r w:rsidRPr="00CB1920">
        <w:rPr>
          <w:sz w:val="22"/>
          <w:szCs w:val="22"/>
        </w:rPr>
        <w:t>mà</w:t>
      </w:r>
      <w:proofErr w:type="spellEnd"/>
      <w:r w:rsidRPr="00CB1920">
        <w:rPr>
          <w:sz w:val="22"/>
          <w:szCs w:val="22"/>
        </w:rPr>
        <w:t xml:space="preserve"> </w:t>
      </w:r>
      <w:proofErr w:type="spellStart"/>
      <w:r w:rsidRPr="00CB1920">
        <w:rPr>
          <w:sz w:val="22"/>
          <w:szCs w:val="22"/>
        </w:rPr>
        <w:lastRenderedPageBreak/>
        <w:t>giọng</w:t>
      </w:r>
      <w:proofErr w:type="spellEnd"/>
      <w:r w:rsidRPr="00CB1920">
        <w:rPr>
          <w:sz w:val="22"/>
          <w:szCs w:val="22"/>
        </w:rPr>
        <w:t xml:space="preserve"> </w:t>
      </w:r>
      <w:proofErr w:type="spellStart"/>
      <w:r w:rsidRPr="00CB1920">
        <w:rPr>
          <w:sz w:val="22"/>
          <w:szCs w:val="22"/>
        </w:rPr>
        <w:t>của</w:t>
      </w:r>
      <w:proofErr w:type="spellEnd"/>
      <w:r w:rsidRPr="00CB1920">
        <w:rPr>
          <w:sz w:val="22"/>
          <w:szCs w:val="22"/>
        </w:rPr>
        <w:t xml:space="preserve"> </w:t>
      </w:r>
      <w:proofErr w:type="spellStart"/>
      <w:r w:rsidRPr="00CB1920">
        <w:rPr>
          <w:sz w:val="22"/>
          <w:szCs w:val="22"/>
        </w:rPr>
        <w:t>bài</w:t>
      </w:r>
      <w:proofErr w:type="spellEnd"/>
      <w:r w:rsidRPr="00CB1920">
        <w:rPr>
          <w:sz w:val="22"/>
          <w:szCs w:val="22"/>
        </w:rPr>
        <w:t xml:space="preserve"> </w:t>
      </w:r>
      <w:proofErr w:type="spellStart"/>
      <w:r w:rsidRPr="00CB1920">
        <w:rPr>
          <w:sz w:val="22"/>
          <w:szCs w:val="22"/>
        </w:rPr>
        <w:t>có</w:t>
      </w:r>
      <w:proofErr w:type="spellEnd"/>
      <w:r w:rsidRPr="00CB1920">
        <w:rPr>
          <w:sz w:val="22"/>
          <w:szCs w:val="22"/>
        </w:rPr>
        <w:t xml:space="preserve"> </w:t>
      </w:r>
      <w:proofErr w:type="spellStart"/>
      <w:r w:rsidRPr="00CB1920">
        <w:rPr>
          <w:sz w:val="22"/>
          <w:szCs w:val="22"/>
        </w:rPr>
        <w:t>thể</w:t>
      </w:r>
      <w:proofErr w:type="spellEnd"/>
      <w:r w:rsidRPr="00CB1920">
        <w:rPr>
          <w:sz w:val="22"/>
          <w:szCs w:val="22"/>
        </w:rPr>
        <w:t xml:space="preserve"> </w:t>
      </w:r>
      <w:proofErr w:type="spellStart"/>
      <w:r w:rsidRPr="00CB1920">
        <w:rPr>
          <w:sz w:val="22"/>
          <w:szCs w:val="22"/>
        </w:rPr>
        <w:t>được</w:t>
      </w:r>
      <w:proofErr w:type="spellEnd"/>
      <w:r w:rsidRPr="00CB1920">
        <w:rPr>
          <w:sz w:val="22"/>
          <w:szCs w:val="22"/>
        </w:rPr>
        <w:t xml:space="preserve"> </w:t>
      </w:r>
      <w:proofErr w:type="spellStart"/>
      <w:r w:rsidRPr="00CB1920">
        <w:rPr>
          <w:sz w:val="22"/>
          <w:szCs w:val="22"/>
        </w:rPr>
        <w:t>hạ</w:t>
      </w:r>
      <w:proofErr w:type="spellEnd"/>
      <w:r w:rsidRPr="00CB1920">
        <w:rPr>
          <w:sz w:val="22"/>
          <w:szCs w:val="22"/>
        </w:rPr>
        <w:t xml:space="preserve"> </w:t>
      </w:r>
      <w:proofErr w:type="spellStart"/>
      <w:r w:rsidRPr="00CB1920">
        <w:rPr>
          <w:sz w:val="22"/>
          <w:szCs w:val="22"/>
        </w:rPr>
        <w:t>xuống</w:t>
      </w:r>
      <w:proofErr w:type="spellEnd"/>
      <w:r w:rsidRPr="00CB1920">
        <w:rPr>
          <w:sz w:val="22"/>
          <w:szCs w:val="22"/>
        </w:rPr>
        <w:t xml:space="preserve"> </w:t>
      </w:r>
      <w:proofErr w:type="spellStart"/>
      <w:r w:rsidRPr="00CB1920">
        <w:rPr>
          <w:sz w:val="22"/>
          <w:szCs w:val="22"/>
        </w:rPr>
        <w:t>để</w:t>
      </w:r>
      <w:proofErr w:type="spellEnd"/>
      <w:r w:rsidRPr="00CB1920">
        <w:rPr>
          <w:sz w:val="22"/>
          <w:szCs w:val="22"/>
        </w:rPr>
        <w:t xml:space="preserve"> </w:t>
      </w:r>
      <w:proofErr w:type="spellStart"/>
      <w:r w:rsidRPr="00CB1920">
        <w:rPr>
          <w:sz w:val="22"/>
          <w:szCs w:val="22"/>
        </w:rPr>
        <w:t>phù</w:t>
      </w:r>
      <w:proofErr w:type="spellEnd"/>
      <w:r w:rsidRPr="00CB1920">
        <w:rPr>
          <w:sz w:val="22"/>
          <w:szCs w:val="22"/>
        </w:rPr>
        <w:t xml:space="preserve"> </w:t>
      </w:r>
      <w:proofErr w:type="spellStart"/>
      <w:r w:rsidRPr="00CB1920">
        <w:rPr>
          <w:sz w:val="22"/>
          <w:szCs w:val="22"/>
        </w:rPr>
        <w:t>hợp</w:t>
      </w:r>
      <w:proofErr w:type="spellEnd"/>
      <w:r w:rsidRPr="00CB1920">
        <w:rPr>
          <w:sz w:val="22"/>
          <w:szCs w:val="22"/>
        </w:rPr>
        <w:t xml:space="preserve"> </w:t>
      </w:r>
      <w:proofErr w:type="spellStart"/>
      <w:r w:rsidRPr="00CB1920">
        <w:rPr>
          <w:sz w:val="22"/>
          <w:szCs w:val="22"/>
        </w:rPr>
        <w:t>với</w:t>
      </w:r>
      <w:proofErr w:type="spellEnd"/>
      <w:r w:rsidRPr="00CB1920">
        <w:rPr>
          <w:sz w:val="22"/>
          <w:szCs w:val="22"/>
        </w:rPr>
        <w:t xml:space="preserve"> </w:t>
      </w:r>
      <w:proofErr w:type="spellStart"/>
      <w:r w:rsidRPr="00CB1920">
        <w:rPr>
          <w:sz w:val="22"/>
          <w:szCs w:val="22"/>
        </w:rPr>
        <w:t>âm</w:t>
      </w:r>
      <w:proofErr w:type="spellEnd"/>
      <w:r w:rsidRPr="00CB1920">
        <w:rPr>
          <w:sz w:val="22"/>
          <w:szCs w:val="22"/>
        </w:rPr>
        <w:t xml:space="preserve"> </w:t>
      </w:r>
      <w:proofErr w:type="spellStart"/>
      <w:r w:rsidRPr="00CB1920">
        <w:rPr>
          <w:sz w:val="22"/>
          <w:szCs w:val="22"/>
        </w:rPr>
        <w:t>vực</w:t>
      </w:r>
      <w:proofErr w:type="spellEnd"/>
      <w:r w:rsidRPr="00CB1920">
        <w:rPr>
          <w:sz w:val="22"/>
          <w:szCs w:val="22"/>
        </w:rPr>
        <w:t xml:space="preserve"> </w:t>
      </w:r>
      <w:proofErr w:type="spellStart"/>
      <w:r w:rsidRPr="00CB1920">
        <w:rPr>
          <w:sz w:val="22"/>
          <w:szCs w:val="22"/>
        </w:rPr>
        <w:t>của</w:t>
      </w:r>
      <w:proofErr w:type="spellEnd"/>
      <w:r w:rsidRPr="00CB1920">
        <w:rPr>
          <w:sz w:val="22"/>
          <w:szCs w:val="22"/>
        </w:rPr>
        <w:t xml:space="preserve"> </w:t>
      </w:r>
      <w:proofErr w:type="spellStart"/>
      <w:r w:rsidRPr="00CB1920">
        <w:rPr>
          <w:sz w:val="22"/>
          <w:szCs w:val="22"/>
        </w:rPr>
        <w:t>giọng</w:t>
      </w:r>
      <w:proofErr w:type="spellEnd"/>
      <w:r w:rsidRPr="00CB1920">
        <w:rPr>
          <w:sz w:val="22"/>
          <w:szCs w:val="22"/>
        </w:rPr>
        <w:t xml:space="preserve"> </w:t>
      </w:r>
      <w:proofErr w:type="spellStart"/>
      <w:r w:rsidRPr="00CB1920">
        <w:rPr>
          <w:sz w:val="22"/>
          <w:szCs w:val="22"/>
        </w:rPr>
        <w:t>nữ</w:t>
      </w:r>
      <w:proofErr w:type="spellEnd"/>
      <w:r w:rsidRPr="00CB1920">
        <w:rPr>
          <w:sz w:val="22"/>
          <w:szCs w:val="22"/>
        </w:rPr>
        <w:t xml:space="preserve"> </w:t>
      </w:r>
      <w:proofErr w:type="spellStart"/>
      <w:r w:rsidRPr="00CB1920">
        <w:rPr>
          <w:sz w:val="22"/>
          <w:szCs w:val="22"/>
        </w:rPr>
        <w:t>trung</w:t>
      </w:r>
      <w:proofErr w:type="spellEnd"/>
      <w:r w:rsidRPr="00CB1920">
        <w:rPr>
          <w:sz w:val="22"/>
          <w:szCs w:val="22"/>
        </w:rPr>
        <w:t xml:space="preserve"> </w:t>
      </w:r>
      <w:proofErr w:type="spellStart"/>
      <w:r w:rsidRPr="00CB1920">
        <w:rPr>
          <w:sz w:val="22"/>
          <w:szCs w:val="22"/>
        </w:rPr>
        <w:t>vì</w:t>
      </w:r>
      <w:proofErr w:type="spellEnd"/>
      <w:r w:rsidRPr="00CB1920">
        <w:rPr>
          <w:sz w:val="22"/>
          <w:szCs w:val="22"/>
        </w:rPr>
        <w:t xml:space="preserve"> </w:t>
      </w:r>
      <w:proofErr w:type="spellStart"/>
      <w:r w:rsidRPr="00CB1920">
        <w:rPr>
          <w:sz w:val="22"/>
          <w:szCs w:val="22"/>
        </w:rPr>
        <w:t>thực</w:t>
      </w:r>
      <w:proofErr w:type="spellEnd"/>
      <w:r w:rsidRPr="00CB1920">
        <w:rPr>
          <w:sz w:val="22"/>
          <w:szCs w:val="22"/>
        </w:rPr>
        <w:t xml:space="preserve"> </w:t>
      </w:r>
      <w:proofErr w:type="spellStart"/>
      <w:r w:rsidRPr="00CB1920">
        <w:rPr>
          <w:sz w:val="22"/>
          <w:szCs w:val="22"/>
        </w:rPr>
        <w:t>tế</w:t>
      </w:r>
      <w:proofErr w:type="spellEnd"/>
      <w:r w:rsidRPr="00CB1920">
        <w:rPr>
          <w:sz w:val="22"/>
          <w:szCs w:val="22"/>
        </w:rPr>
        <w:t xml:space="preserve"> </w:t>
      </w:r>
      <w:proofErr w:type="spellStart"/>
      <w:r w:rsidRPr="00CB1920">
        <w:rPr>
          <w:sz w:val="22"/>
          <w:szCs w:val="22"/>
        </w:rPr>
        <w:t>nhiều</w:t>
      </w:r>
      <w:proofErr w:type="spellEnd"/>
      <w:r w:rsidRPr="00CB1920">
        <w:rPr>
          <w:sz w:val="22"/>
          <w:szCs w:val="22"/>
        </w:rPr>
        <w:t xml:space="preserve"> </w:t>
      </w:r>
      <w:proofErr w:type="spellStart"/>
      <w:r w:rsidRPr="00CB1920">
        <w:rPr>
          <w:sz w:val="22"/>
          <w:szCs w:val="22"/>
        </w:rPr>
        <w:t>bài</w:t>
      </w:r>
      <w:proofErr w:type="spellEnd"/>
      <w:r w:rsidRPr="00CB1920">
        <w:rPr>
          <w:sz w:val="22"/>
          <w:szCs w:val="22"/>
        </w:rPr>
        <w:t xml:space="preserve"> </w:t>
      </w:r>
      <w:proofErr w:type="spellStart"/>
      <w:r w:rsidRPr="00CB1920">
        <w:rPr>
          <w:sz w:val="22"/>
          <w:szCs w:val="22"/>
        </w:rPr>
        <w:t>hát</w:t>
      </w:r>
      <w:proofErr w:type="spellEnd"/>
      <w:r w:rsidRPr="00CB1920">
        <w:rPr>
          <w:sz w:val="22"/>
          <w:szCs w:val="22"/>
        </w:rPr>
        <w:t xml:space="preserve">, ca </w:t>
      </w:r>
      <w:proofErr w:type="spellStart"/>
      <w:r w:rsidRPr="00CB1920">
        <w:rPr>
          <w:sz w:val="22"/>
          <w:szCs w:val="22"/>
        </w:rPr>
        <w:t>sĩ</w:t>
      </w:r>
      <w:proofErr w:type="spellEnd"/>
      <w:r w:rsidRPr="00CB1920">
        <w:rPr>
          <w:sz w:val="22"/>
          <w:szCs w:val="22"/>
        </w:rPr>
        <w:t xml:space="preserve"> </w:t>
      </w:r>
      <w:proofErr w:type="spellStart"/>
      <w:r w:rsidRPr="00CB1920">
        <w:rPr>
          <w:sz w:val="22"/>
          <w:szCs w:val="22"/>
        </w:rPr>
        <w:t>đã</w:t>
      </w:r>
      <w:proofErr w:type="spellEnd"/>
      <w:r w:rsidRPr="00CB1920">
        <w:rPr>
          <w:sz w:val="22"/>
          <w:szCs w:val="22"/>
        </w:rPr>
        <w:t xml:space="preserve"> </w:t>
      </w:r>
      <w:proofErr w:type="spellStart"/>
      <w:r w:rsidRPr="00CB1920">
        <w:rPr>
          <w:sz w:val="22"/>
          <w:szCs w:val="22"/>
        </w:rPr>
        <w:t>hạ</w:t>
      </w:r>
      <w:proofErr w:type="spellEnd"/>
      <w:r w:rsidRPr="00CB1920">
        <w:rPr>
          <w:sz w:val="22"/>
          <w:szCs w:val="22"/>
        </w:rPr>
        <w:t xml:space="preserve"> </w:t>
      </w:r>
      <w:proofErr w:type="spellStart"/>
      <w:r w:rsidRPr="00CB1920">
        <w:rPr>
          <w:sz w:val="22"/>
          <w:szCs w:val="22"/>
        </w:rPr>
        <w:t>xuống</w:t>
      </w:r>
      <w:proofErr w:type="spellEnd"/>
      <w:r w:rsidRPr="00CB1920">
        <w:rPr>
          <w:sz w:val="22"/>
          <w:szCs w:val="22"/>
        </w:rPr>
        <w:t xml:space="preserve"> </w:t>
      </w:r>
      <w:proofErr w:type="spellStart"/>
      <w:r w:rsidRPr="00CB1920">
        <w:rPr>
          <w:sz w:val="22"/>
          <w:szCs w:val="22"/>
        </w:rPr>
        <w:t>hoặc</w:t>
      </w:r>
      <w:proofErr w:type="spellEnd"/>
      <w:r w:rsidRPr="00CB1920">
        <w:rPr>
          <w:sz w:val="22"/>
          <w:szCs w:val="22"/>
        </w:rPr>
        <w:t xml:space="preserve"> </w:t>
      </w:r>
      <w:proofErr w:type="spellStart"/>
      <w:r w:rsidRPr="00CB1920">
        <w:rPr>
          <w:sz w:val="22"/>
          <w:szCs w:val="22"/>
        </w:rPr>
        <w:t>nâng</w:t>
      </w:r>
      <w:proofErr w:type="spellEnd"/>
      <w:r w:rsidRPr="00CB1920">
        <w:rPr>
          <w:sz w:val="22"/>
          <w:szCs w:val="22"/>
        </w:rPr>
        <w:t xml:space="preserve"> </w:t>
      </w:r>
      <w:proofErr w:type="spellStart"/>
      <w:r w:rsidRPr="00CB1920">
        <w:rPr>
          <w:sz w:val="22"/>
          <w:szCs w:val="22"/>
        </w:rPr>
        <w:t>lên</w:t>
      </w:r>
      <w:proofErr w:type="spellEnd"/>
      <w:r w:rsidRPr="00CB1920">
        <w:rPr>
          <w:sz w:val="22"/>
          <w:szCs w:val="22"/>
        </w:rPr>
        <w:t xml:space="preserve"> 1 </w:t>
      </w:r>
      <w:proofErr w:type="spellStart"/>
      <w:r w:rsidRPr="00CB1920">
        <w:rPr>
          <w:sz w:val="22"/>
          <w:szCs w:val="22"/>
        </w:rPr>
        <w:t>giọng</w:t>
      </w:r>
      <w:proofErr w:type="spellEnd"/>
      <w:r w:rsidRPr="00CB1920">
        <w:rPr>
          <w:sz w:val="22"/>
          <w:szCs w:val="22"/>
        </w:rPr>
        <w:t xml:space="preserve"> </w:t>
      </w:r>
      <w:proofErr w:type="spellStart"/>
      <w:r w:rsidRPr="00CB1920">
        <w:rPr>
          <w:sz w:val="22"/>
          <w:szCs w:val="22"/>
        </w:rPr>
        <w:t>khác</w:t>
      </w:r>
      <w:proofErr w:type="spellEnd"/>
      <w:r w:rsidRPr="00CB1920">
        <w:rPr>
          <w:sz w:val="22"/>
          <w:szCs w:val="22"/>
        </w:rPr>
        <w:t xml:space="preserve"> so </w:t>
      </w:r>
      <w:proofErr w:type="spellStart"/>
      <w:r w:rsidRPr="00CB1920">
        <w:rPr>
          <w:sz w:val="22"/>
          <w:szCs w:val="22"/>
        </w:rPr>
        <w:t>với</w:t>
      </w:r>
      <w:proofErr w:type="spellEnd"/>
      <w:r w:rsidRPr="00CB1920">
        <w:rPr>
          <w:sz w:val="22"/>
          <w:szCs w:val="22"/>
        </w:rPr>
        <w:t xml:space="preserve"> </w:t>
      </w:r>
      <w:proofErr w:type="spellStart"/>
      <w:r w:rsidRPr="00CB1920">
        <w:rPr>
          <w:sz w:val="22"/>
          <w:szCs w:val="22"/>
        </w:rPr>
        <w:t>bản</w:t>
      </w:r>
      <w:proofErr w:type="spellEnd"/>
      <w:r w:rsidRPr="00CB1920">
        <w:rPr>
          <w:sz w:val="22"/>
          <w:szCs w:val="22"/>
        </w:rPr>
        <w:t xml:space="preserve"> </w:t>
      </w:r>
      <w:proofErr w:type="spellStart"/>
      <w:r w:rsidRPr="00CB1920">
        <w:rPr>
          <w:sz w:val="22"/>
          <w:szCs w:val="22"/>
        </w:rPr>
        <w:t>gốc</w:t>
      </w:r>
      <w:proofErr w:type="spellEnd"/>
      <w:r w:rsidRPr="00CB1920">
        <w:rPr>
          <w:sz w:val="22"/>
          <w:szCs w:val="22"/>
        </w:rPr>
        <w:t xml:space="preserve"> </w:t>
      </w:r>
      <w:proofErr w:type="spellStart"/>
      <w:r w:rsidRPr="00CB1920">
        <w:rPr>
          <w:sz w:val="22"/>
          <w:szCs w:val="22"/>
        </w:rPr>
        <w:t>của</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sĩ</w:t>
      </w:r>
      <w:proofErr w:type="spellEnd"/>
      <w:r w:rsidRPr="00CB1920">
        <w:rPr>
          <w:sz w:val="22"/>
          <w:szCs w:val="22"/>
        </w:rPr>
        <w:t>.</w:t>
      </w:r>
    </w:p>
    <w:p w14:paraId="5873940C" w14:textId="77777777" w:rsidR="00CB1920" w:rsidRPr="00CB1920" w:rsidRDefault="00CB1920" w:rsidP="00CB1920">
      <w:pPr>
        <w:pStyle w:val="Normal1"/>
        <w:pBdr>
          <w:top w:val="nil"/>
          <w:left w:val="nil"/>
          <w:bottom w:val="nil"/>
          <w:right w:val="nil"/>
          <w:between w:val="nil"/>
        </w:pBdr>
        <w:jc w:val="both"/>
        <w:rPr>
          <w:i/>
          <w:sz w:val="22"/>
          <w:szCs w:val="22"/>
        </w:rPr>
      </w:pPr>
      <w:r w:rsidRPr="00CB1920">
        <w:rPr>
          <w:i/>
          <w:sz w:val="22"/>
          <w:szCs w:val="22"/>
        </w:rPr>
        <w:t xml:space="preserve">3.2.3. </w:t>
      </w:r>
      <w:proofErr w:type="spellStart"/>
      <w:r w:rsidRPr="00CB1920">
        <w:rPr>
          <w:i/>
          <w:sz w:val="22"/>
          <w:szCs w:val="22"/>
        </w:rPr>
        <w:t>Đối</w:t>
      </w:r>
      <w:proofErr w:type="spellEnd"/>
      <w:r w:rsidRPr="00CB1920">
        <w:rPr>
          <w:i/>
          <w:sz w:val="22"/>
          <w:szCs w:val="22"/>
        </w:rPr>
        <w:t xml:space="preserve"> </w:t>
      </w:r>
      <w:proofErr w:type="spellStart"/>
      <w:r w:rsidRPr="00CB1920">
        <w:rPr>
          <w:i/>
          <w:sz w:val="22"/>
          <w:szCs w:val="22"/>
        </w:rPr>
        <w:t>tượng</w:t>
      </w:r>
      <w:proofErr w:type="spellEnd"/>
      <w:r w:rsidRPr="00CB1920">
        <w:rPr>
          <w:i/>
          <w:sz w:val="22"/>
          <w:szCs w:val="22"/>
        </w:rPr>
        <w:t xml:space="preserve"> </w:t>
      </w:r>
      <w:proofErr w:type="spellStart"/>
      <w:r w:rsidRPr="00CB1920">
        <w:rPr>
          <w:i/>
          <w:sz w:val="22"/>
          <w:szCs w:val="22"/>
        </w:rPr>
        <w:t>khảo</w:t>
      </w:r>
      <w:proofErr w:type="spellEnd"/>
      <w:r w:rsidRPr="00CB1920">
        <w:rPr>
          <w:i/>
          <w:sz w:val="22"/>
          <w:szCs w:val="22"/>
        </w:rPr>
        <w:t xml:space="preserve"> </w:t>
      </w:r>
      <w:proofErr w:type="spellStart"/>
      <w:r w:rsidRPr="00CB1920">
        <w:rPr>
          <w:i/>
          <w:sz w:val="22"/>
          <w:szCs w:val="22"/>
        </w:rPr>
        <w:t>sát</w:t>
      </w:r>
      <w:proofErr w:type="spellEnd"/>
      <w:r w:rsidRPr="00CB1920">
        <w:rPr>
          <w:i/>
          <w:sz w:val="22"/>
          <w:szCs w:val="22"/>
        </w:rPr>
        <w:t xml:space="preserve"> </w:t>
      </w:r>
      <w:proofErr w:type="spellStart"/>
      <w:r w:rsidRPr="00CB1920">
        <w:rPr>
          <w:i/>
          <w:sz w:val="22"/>
          <w:szCs w:val="22"/>
        </w:rPr>
        <w:t>và</w:t>
      </w:r>
      <w:proofErr w:type="spellEnd"/>
      <w:r w:rsidRPr="00CB1920">
        <w:rPr>
          <w:i/>
          <w:sz w:val="22"/>
          <w:szCs w:val="22"/>
        </w:rPr>
        <w:t xml:space="preserve"> </w:t>
      </w:r>
      <w:proofErr w:type="spellStart"/>
      <w:r w:rsidRPr="00CB1920">
        <w:rPr>
          <w:i/>
          <w:sz w:val="22"/>
          <w:szCs w:val="22"/>
        </w:rPr>
        <w:t>thực</w:t>
      </w:r>
      <w:proofErr w:type="spellEnd"/>
      <w:r w:rsidRPr="00CB1920">
        <w:rPr>
          <w:i/>
          <w:sz w:val="22"/>
          <w:szCs w:val="22"/>
        </w:rPr>
        <w:t xml:space="preserve"> </w:t>
      </w:r>
      <w:proofErr w:type="spellStart"/>
      <w:r w:rsidRPr="00CB1920">
        <w:rPr>
          <w:i/>
          <w:sz w:val="22"/>
          <w:szCs w:val="22"/>
        </w:rPr>
        <w:t>hiện</w:t>
      </w:r>
      <w:proofErr w:type="spellEnd"/>
      <w:r w:rsidRPr="00CB1920">
        <w:rPr>
          <w:i/>
          <w:sz w:val="22"/>
          <w:szCs w:val="22"/>
        </w:rPr>
        <w:t xml:space="preserve"> </w:t>
      </w:r>
      <w:proofErr w:type="spellStart"/>
      <w:r w:rsidRPr="00CB1920">
        <w:rPr>
          <w:i/>
          <w:sz w:val="22"/>
          <w:szCs w:val="22"/>
        </w:rPr>
        <w:t>các</w:t>
      </w:r>
      <w:proofErr w:type="spellEnd"/>
      <w:r w:rsidRPr="00CB1920">
        <w:rPr>
          <w:i/>
          <w:sz w:val="22"/>
          <w:szCs w:val="22"/>
        </w:rPr>
        <w:t xml:space="preserve"> </w:t>
      </w:r>
      <w:proofErr w:type="spellStart"/>
      <w:r w:rsidRPr="00CB1920">
        <w:rPr>
          <w:i/>
          <w:sz w:val="22"/>
          <w:szCs w:val="22"/>
        </w:rPr>
        <w:t>biện</w:t>
      </w:r>
      <w:proofErr w:type="spellEnd"/>
      <w:r w:rsidRPr="00CB1920">
        <w:rPr>
          <w:i/>
          <w:sz w:val="22"/>
          <w:szCs w:val="22"/>
        </w:rPr>
        <w:t xml:space="preserve"> </w:t>
      </w:r>
      <w:proofErr w:type="spellStart"/>
      <w:r w:rsidRPr="00CB1920">
        <w:rPr>
          <w:i/>
          <w:sz w:val="22"/>
          <w:szCs w:val="22"/>
        </w:rPr>
        <w:t>pháp</w:t>
      </w:r>
      <w:proofErr w:type="spellEnd"/>
      <w:r w:rsidRPr="00CB1920">
        <w:rPr>
          <w:i/>
          <w:sz w:val="22"/>
          <w:szCs w:val="22"/>
        </w:rPr>
        <w:t xml:space="preserve"> </w:t>
      </w:r>
      <w:proofErr w:type="spellStart"/>
      <w:r w:rsidRPr="00CB1920">
        <w:rPr>
          <w:i/>
          <w:sz w:val="22"/>
          <w:szCs w:val="22"/>
        </w:rPr>
        <w:t>đề</w:t>
      </w:r>
      <w:proofErr w:type="spellEnd"/>
      <w:r w:rsidRPr="00CB1920">
        <w:rPr>
          <w:i/>
          <w:sz w:val="22"/>
          <w:szCs w:val="22"/>
        </w:rPr>
        <w:t xml:space="preserve"> </w:t>
      </w:r>
      <w:proofErr w:type="spellStart"/>
      <w:r w:rsidRPr="00CB1920">
        <w:rPr>
          <w:i/>
          <w:sz w:val="22"/>
          <w:szCs w:val="22"/>
        </w:rPr>
        <w:t>xuất</w:t>
      </w:r>
      <w:proofErr w:type="spellEnd"/>
    </w:p>
    <w:p w14:paraId="65036DF1" w14:textId="77777777" w:rsidR="00CB1920" w:rsidRPr="00CB1920" w:rsidRDefault="00CB1920" w:rsidP="00CB1920">
      <w:pPr>
        <w:pStyle w:val="Normal1"/>
        <w:pBdr>
          <w:top w:val="nil"/>
          <w:left w:val="nil"/>
          <w:bottom w:val="nil"/>
          <w:right w:val="nil"/>
          <w:between w:val="nil"/>
        </w:pBdr>
        <w:ind w:firstLine="426"/>
        <w:jc w:val="both"/>
        <w:rPr>
          <w:sz w:val="22"/>
          <w:szCs w:val="22"/>
        </w:rPr>
      </w:pPr>
      <w:proofErr w:type="spellStart"/>
      <w:r w:rsidRPr="00CB1920">
        <w:rPr>
          <w:sz w:val="22"/>
          <w:szCs w:val="22"/>
        </w:rPr>
        <w:t>Đối</w:t>
      </w:r>
      <w:proofErr w:type="spellEnd"/>
      <w:r w:rsidRPr="00CB1920">
        <w:rPr>
          <w:sz w:val="22"/>
          <w:szCs w:val="22"/>
        </w:rPr>
        <w:t xml:space="preserve"> </w:t>
      </w:r>
      <w:proofErr w:type="spellStart"/>
      <w:r w:rsidRPr="00CB1920">
        <w:rPr>
          <w:sz w:val="22"/>
          <w:szCs w:val="22"/>
        </w:rPr>
        <w:t>tượng</w:t>
      </w:r>
      <w:proofErr w:type="spellEnd"/>
      <w:r w:rsidRPr="00CB1920">
        <w:rPr>
          <w:sz w:val="22"/>
          <w:szCs w:val="22"/>
        </w:rPr>
        <w:t xml:space="preserve"> </w:t>
      </w:r>
      <w:proofErr w:type="spellStart"/>
      <w:r w:rsidRPr="00CB1920">
        <w:rPr>
          <w:sz w:val="22"/>
          <w:szCs w:val="22"/>
        </w:rPr>
        <w:t>khảo</w:t>
      </w:r>
      <w:proofErr w:type="spellEnd"/>
      <w:r w:rsidRPr="00CB1920">
        <w:rPr>
          <w:sz w:val="22"/>
          <w:szCs w:val="22"/>
        </w:rPr>
        <w:t xml:space="preserve"> </w:t>
      </w:r>
      <w:proofErr w:type="spellStart"/>
      <w:r w:rsidRPr="00CB1920">
        <w:rPr>
          <w:sz w:val="22"/>
          <w:szCs w:val="22"/>
        </w:rPr>
        <w:t>sát</w:t>
      </w:r>
      <w:proofErr w:type="spellEnd"/>
      <w:r w:rsidRPr="00CB1920">
        <w:rPr>
          <w:sz w:val="22"/>
          <w:szCs w:val="22"/>
        </w:rPr>
        <w:t xml:space="preserve"> </w:t>
      </w:r>
      <w:proofErr w:type="spellStart"/>
      <w:r w:rsidRPr="00CB1920">
        <w:rPr>
          <w:sz w:val="22"/>
          <w:szCs w:val="22"/>
        </w:rPr>
        <w:t>và</w:t>
      </w:r>
      <w:proofErr w:type="spellEnd"/>
      <w:r w:rsidRPr="00CB1920">
        <w:rPr>
          <w:sz w:val="22"/>
          <w:szCs w:val="22"/>
        </w:rPr>
        <w:t xml:space="preserve"> </w:t>
      </w:r>
      <w:proofErr w:type="spellStart"/>
      <w:r w:rsidRPr="00CB1920">
        <w:rPr>
          <w:sz w:val="22"/>
          <w:szCs w:val="22"/>
        </w:rPr>
        <w:t>thực</w:t>
      </w:r>
      <w:proofErr w:type="spellEnd"/>
      <w:r w:rsidRPr="00CB1920">
        <w:rPr>
          <w:sz w:val="22"/>
          <w:szCs w:val="22"/>
        </w:rPr>
        <w:t xml:space="preserve"> </w:t>
      </w:r>
      <w:proofErr w:type="spellStart"/>
      <w:r w:rsidRPr="00CB1920">
        <w:rPr>
          <w:sz w:val="22"/>
          <w:szCs w:val="22"/>
        </w:rPr>
        <w:t>hiện</w:t>
      </w:r>
      <w:proofErr w:type="spellEnd"/>
      <w:r w:rsidRPr="00CB1920">
        <w:rPr>
          <w:sz w:val="22"/>
          <w:szCs w:val="22"/>
        </w:rPr>
        <w:t xml:space="preserve"> </w:t>
      </w:r>
      <w:proofErr w:type="spellStart"/>
      <w:r w:rsidRPr="00CB1920">
        <w:rPr>
          <w:sz w:val="22"/>
          <w:szCs w:val="22"/>
        </w:rPr>
        <w:t>các</w:t>
      </w:r>
      <w:proofErr w:type="spellEnd"/>
      <w:r w:rsidRPr="00CB1920">
        <w:rPr>
          <w:sz w:val="22"/>
          <w:szCs w:val="22"/>
        </w:rPr>
        <w:t xml:space="preserve"> </w:t>
      </w:r>
      <w:proofErr w:type="spellStart"/>
      <w:r w:rsidRPr="00CB1920">
        <w:rPr>
          <w:sz w:val="22"/>
          <w:szCs w:val="22"/>
        </w:rPr>
        <w:t>biện</w:t>
      </w:r>
      <w:proofErr w:type="spellEnd"/>
      <w:r w:rsidRPr="00CB1920">
        <w:rPr>
          <w:sz w:val="22"/>
          <w:szCs w:val="22"/>
        </w:rPr>
        <w:t xml:space="preserve"> </w:t>
      </w:r>
      <w:proofErr w:type="spellStart"/>
      <w:r w:rsidRPr="00CB1920">
        <w:rPr>
          <w:sz w:val="22"/>
          <w:szCs w:val="22"/>
        </w:rPr>
        <w:t>pháp</w:t>
      </w:r>
      <w:proofErr w:type="spellEnd"/>
      <w:r w:rsidRPr="00CB1920">
        <w:rPr>
          <w:sz w:val="22"/>
          <w:szCs w:val="22"/>
        </w:rPr>
        <w:t xml:space="preserve"> </w:t>
      </w:r>
      <w:proofErr w:type="spellStart"/>
      <w:r w:rsidRPr="00CB1920">
        <w:rPr>
          <w:sz w:val="22"/>
          <w:szCs w:val="22"/>
        </w:rPr>
        <w:t>được</w:t>
      </w:r>
      <w:proofErr w:type="spellEnd"/>
      <w:r w:rsidRPr="00CB1920">
        <w:rPr>
          <w:sz w:val="22"/>
          <w:szCs w:val="22"/>
        </w:rPr>
        <w:t xml:space="preserve"> </w:t>
      </w:r>
      <w:proofErr w:type="spellStart"/>
      <w:r w:rsidRPr="00CB1920">
        <w:rPr>
          <w:sz w:val="22"/>
          <w:szCs w:val="22"/>
        </w:rPr>
        <w:t>đề</w:t>
      </w:r>
      <w:proofErr w:type="spellEnd"/>
      <w:r w:rsidRPr="00CB1920">
        <w:rPr>
          <w:sz w:val="22"/>
          <w:szCs w:val="22"/>
        </w:rPr>
        <w:t xml:space="preserve"> </w:t>
      </w:r>
      <w:proofErr w:type="spellStart"/>
      <w:r w:rsidRPr="00CB1920">
        <w:rPr>
          <w:sz w:val="22"/>
          <w:szCs w:val="22"/>
        </w:rPr>
        <w:t>xuất</w:t>
      </w:r>
      <w:proofErr w:type="spellEnd"/>
      <w:r w:rsidRPr="00CB1920">
        <w:rPr>
          <w:sz w:val="22"/>
          <w:szCs w:val="22"/>
        </w:rPr>
        <w:t xml:space="preserve"> </w:t>
      </w:r>
      <w:proofErr w:type="spellStart"/>
      <w:r w:rsidRPr="00CB1920">
        <w:rPr>
          <w:sz w:val="22"/>
          <w:szCs w:val="22"/>
        </w:rPr>
        <w:t>là</w:t>
      </w:r>
      <w:proofErr w:type="spellEnd"/>
      <w:r w:rsidRPr="00CB1920">
        <w:rPr>
          <w:sz w:val="22"/>
          <w:szCs w:val="22"/>
        </w:rPr>
        <w:t xml:space="preserve"> SV </w:t>
      </w:r>
      <w:proofErr w:type="spellStart"/>
      <w:r w:rsidRPr="00CB1920">
        <w:rPr>
          <w:sz w:val="22"/>
          <w:szCs w:val="22"/>
        </w:rPr>
        <w:t>Đại</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Thanh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giọng</w:t>
      </w:r>
      <w:proofErr w:type="spellEnd"/>
      <w:r w:rsidRPr="00CB1920">
        <w:rPr>
          <w:sz w:val="22"/>
          <w:szCs w:val="22"/>
        </w:rPr>
        <w:t xml:space="preserve"> </w:t>
      </w:r>
      <w:proofErr w:type="spellStart"/>
      <w:r w:rsidRPr="00CB1920">
        <w:rPr>
          <w:sz w:val="22"/>
          <w:szCs w:val="22"/>
        </w:rPr>
        <w:t>nữ</w:t>
      </w:r>
      <w:proofErr w:type="spellEnd"/>
      <w:r w:rsidRPr="00CB1920">
        <w:rPr>
          <w:sz w:val="22"/>
          <w:szCs w:val="22"/>
        </w:rPr>
        <w:t xml:space="preserve"> </w:t>
      </w:r>
      <w:proofErr w:type="spellStart"/>
      <w:r w:rsidRPr="00CB1920">
        <w:rPr>
          <w:sz w:val="22"/>
          <w:szCs w:val="22"/>
        </w:rPr>
        <w:t>trung</w:t>
      </w:r>
      <w:proofErr w:type="spellEnd"/>
      <w:r w:rsidRPr="00CB1920">
        <w:rPr>
          <w:sz w:val="22"/>
          <w:szCs w:val="22"/>
        </w:rPr>
        <w:t xml:space="preserve"> </w:t>
      </w:r>
      <w:proofErr w:type="spellStart"/>
      <w:r w:rsidRPr="00CB1920">
        <w:rPr>
          <w:sz w:val="22"/>
          <w:szCs w:val="22"/>
        </w:rPr>
        <w:t>có</w:t>
      </w:r>
      <w:proofErr w:type="spellEnd"/>
      <w:r w:rsidRPr="00CB1920">
        <w:rPr>
          <w:sz w:val="22"/>
          <w:szCs w:val="22"/>
        </w:rPr>
        <w:t xml:space="preserve"> </w:t>
      </w:r>
      <w:proofErr w:type="spellStart"/>
      <w:r w:rsidRPr="00CB1920">
        <w:rPr>
          <w:sz w:val="22"/>
          <w:szCs w:val="22"/>
        </w:rPr>
        <w:t>sở</w:t>
      </w:r>
      <w:proofErr w:type="spellEnd"/>
      <w:r w:rsidRPr="00CB1920">
        <w:rPr>
          <w:sz w:val="22"/>
          <w:szCs w:val="22"/>
        </w:rPr>
        <w:t xml:space="preserve"> </w:t>
      </w:r>
      <w:proofErr w:type="spellStart"/>
      <w:r w:rsidRPr="00CB1920">
        <w:rPr>
          <w:sz w:val="22"/>
          <w:szCs w:val="22"/>
        </w:rPr>
        <w:t>trường</w:t>
      </w:r>
      <w:proofErr w:type="spellEnd"/>
      <w:r w:rsidRPr="00CB1920">
        <w:rPr>
          <w:sz w:val="22"/>
          <w:szCs w:val="22"/>
        </w:rPr>
        <w:t xml:space="preserve"> </w:t>
      </w:r>
      <w:proofErr w:type="spellStart"/>
      <w:r w:rsidRPr="00CB1920">
        <w:rPr>
          <w:sz w:val="22"/>
          <w:szCs w:val="22"/>
        </w:rPr>
        <w:t>hát</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nhẹ</w:t>
      </w:r>
      <w:proofErr w:type="spellEnd"/>
      <w:r w:rsidRPr="00CB1920">
        <w:rPr>
          <w:bCs/>
          <w:sz w:val="22"/>
          <w:szCs w:val="22"/>
          <w:lang w:val="en-CA"/>
        </w:rPr>
        <w:t>.</w:t>
      </w:r>
      <w:r w:rsidRPr="00CB1920">
        <w:rPr>
          <w:sz w:val="22"/>
          <w:szCs w:val="22"/>
        </w:rPr>
        <w:t xml:space="preserve"> </w:t>
      </w:r>
      <w:proofErr w:type="spellStart"/>
      <w:r w:rsidRPr="00CB1920">
        <w:rPr>
          <w:sz w:val="22"/>
          <w:szCs w:val="22"/>
        </w:rPr>
        <w:t>Ngoài</w:t>
      </w:r>
      <w:proofErr w:type="spellEnd"/>
      <w:r w:rsidRPr="00CB1920">
        <w:rPr>
          <w:sz w:val="22"/>
          <w:szCs w:val="22"/>
        </w:rPr>
        <w:t xml:space="preserve"> </w:t>
      </w:r>
      <w:proofErr w:type="spellStart"/>
      <w:r w:rsidRPr="00CB1920">
        <w:rPr>
          <w:sz w:val="22"/>
          <w:szCs w:val="22"/>
        </w:rPr>
        <w:t>ra</w:t>
      </w:r>
      <w:proofErr w:type="spellEnd"/>
      <w:r w:rsidRPr="00CB1920">
        <w:rPr>
          <w:sz w:val="22"/>
          <w:szCs w:val="22"/>
        </w:rPr>
        <w:t xml:space="preserve">, </w:t>
      </w:r>
      <w:proofErr w:type="spellStart"/>
      <w:r w:rsidRPr="00CB1920">
        <w:rPr>
          <w:sz w:val="22"/>
          <w:szCs w:val="22"/>
        </w:rPr>
        <w:t>luận</w:t>
      </w:r>
      <w:proofErr w:type="spellEnd"/>
      <w:r w:rsidRPr="00CB1920">
        <w:rPr>
          <w:sz w:val="22"/>
          <w:szCs w:val="22"/>
        </w:rPr>
        <w:t xml:space="preserve"> </w:t>
      </w:r>
      <w:proofErr w:type="spellStart"/>
      <w:r w:rsidRPr="00CB1920">
        <w:rPr>
          <w:sz w:val="22"/>
          <w:szCs w:val="22"/>
        </w:rPr>
        <w:t>án</w:t>
      </w:r>
      <w:proofErr w:type="spellEnd"/>
      <w:r w:rsidRPr="00CB1920">
        <w:rPr>
          <w:sz w:val="22"/>
          <w:szCs w:val="22"/>
        </w:rPr>
        <w:t xml:space="preserve"> </w:t>
      </w:r>
      <w:proofErr w:type="spellStart"/>
      <w:r w:rsidRPr="00CB1920">
        <w:rPr>
          <w:sz w:val="22"/>
          <w:szCs w:val="22"/>
        </w:rPr>
        <w:t>còn</w:t>
      </w:r>
      <w:proofErr w:type="spellEnd"/>
      <w:r w:rsidRPr="00CB1920">
        <w:rPr>
          <w:sz w:val="22"/>
          <w:szCs w:val="22"/>
        </w:rPr>
        <w:t xml:space="preserve"> </w:t>
      </w:r>
      <w:proofErr w:type="spellStart"/>
      <w:r w:rsidRPr="00CB1920">
        <w:rPr>
          <w:sz w:val="22"/>
          <w:szCs w:val="22"/>
        </w:rPr>
        <w:t>khảo</w:t>
      </w:r>
      <w:proofErr w:type="spellEnd"/>
      <w:r w:rsidRPr="00CB1920">
        <w:rPr>
          <w:sz w:val="22"/>
          <w:szCs w:val="22"/>
        </w:rPr>
        <w:t xml:space="preserve"> </w:t>
      </w:r>
      <w:proofErr w:type="spellStart"/>
      <w:r w:rsidRPr="00CB1920">
        <w:rPr>
          <w:sz w:val="22"/>
          <w:szCs w:val="22"/>
        </w:rPr>
        <w:t>sát</w:t>
      </w:r>
      <w:proofErr w:type="spellEnd"/>
      <w:r w:rsidRPr="00CB1920">
        <w:rPr>
          <w:sz w:val="22"/>
          <w:szCs w:val="22"/>
        </w:rPr>
        <w:t xml:space="preserve"> GV </w:t>
      </w:r>
      <w:proofErr w:type="spellStart"/>
      <w:r w:rsidRPr="00CB1920">
        <w:rPr>
          <w:sz w:val="22"/>
          <w:szCs w:val="22"/>
        </w:rPr>
        <w:t>giảng</w:t>
      </w:r>
      <w:proofErr w:type="spellEnd"/>
      <w:r w:rsidRPr="00CB1920">
        <w:rPr>
          <w:sz w:val="22"/>
          <w:szCs w:val="22"/>
        </w:rPr>
        <w:t xml:space="preserve"> </w:t>
      </w:r>
      <w:proofErr w:type="spellStart"/>
      <w:r w:rsidRPr="00CB1920">
        <w:rPr>
          <w:sz w:val="22"/>
          <w:szCs w:val="22"/>
        </w:rPr>
        <w:t>dạy</w:t>
      </w:r>
      <w:proofErr w:type="spellEnd"/>
      <w:r w:rsidRPr="00CB1920">
        <w:rPr>
          <w:sz w:val="22"/>
          <w:szCs w:val="22"/>
        </w:rPr>
        <w:t xml:space="preserve"> </w:t>
      </w:r>
      <w:proofErr w:type="spellStart"/>
      <w:r w:rsidRPr="00CB1920">
        <w:rPr>
          <w:sz w:val="22"/>
          <w:szCs w:val="22"/>
        </w:rPr>
        <w:t>Đại</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w:t>
      </w:r>
      <w:proofErr w:type="spellStart"/>
      <w:r w:rsidRPr="00CB1920">
        <w:rPr>
          <w:sz w:val="22"/>
          <w:szCs w:val="22"/>
        </w:rPr>
        <w:t>thanh</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SV </w:t>
      </w:r>
      <w:proofErr w:type="spellStart"/>
      <w:r w:rsidRPr="00CB1920">
        <w:rPr>
          <w:sz w:val="22"/>
          <w:szCs w:val="22"/>
        </w:rPr>
        <w:t>học</w:t>
      </w:r>
      <w:proofErr w:type="spellEnd"/>
      <w:r w:rsidRPr="00CB1920">
        <w:rPr>
          <w:sz w:val="22"/>
          <w:szCs w:val="22"/>
        </w:rPr>
        <w:t xml:space="preserve"> </w:t>
      </w:r>
      <w:proofErr w:type="spellStart"/>
      <w:r w:rsidRPr="00CB1920">
        <w:rPr>
          <w:sz w:val="22"/>
          <w:szCs w:val="22"/>
        </w:rPr>
        <w:t>Đại</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Thanh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cán</w:t>
      </w:r>
      <w:proofErr w:type="spellEnd"/>
      <w:r w:rsidRPr="00CB1920">
        <w:rPr>
          <w:sz w:val="22"/>
          <w:szCs w:val="22"/>
        </w:rPr>
        <w:t xml:space="preserve"> </w:t>
      </w:r>
      <w:proofErr w:type="spellStart"/>
      <w:r w:rsidRPr="00CB1920">
        <w:rPr>
          <w:sz w:val="22"/>
          <w:szCs w:val="22"/>
        </w:rPr>
        <w:t>bộ</w:t>
      </w:r>
      <w:proofErr w:type="spellEnd"/>
      <w:r w:rsidRPr="00CB1920">
        <w:rPr>
          <w:sz w:val="22"/>
          <w:szCs w:val="22"/>
        </w:rPr>
        <w:t xml:space="preserve"> </w:t>
      </w:r>
      <w:proofErr w:type="spellStart"/>
      <w:r w:rsidRPr="00CB1920">
        <w:rPr>
          <w:sz w:val="22"/>
          <w:szCs w:val="22"/>
        </w:rPr>
        <w:t>lãnh</w:t>
      </w:r>
      <w:proofErr w:type="spellEnd"/>
      <w:r w:rsidRPr="00CB1920">
        <w:rPr>
          <w:sz w:val="22"/>
          <w:szCs w:val="22"/>
        </w:rPr>
        <w:t xml:space="preserve"> </w:t>
      </w:r>
      <w:proofErr w:type="spellStart"/>
      <w:r w:rsidRPr="00CB1920">
        <w:rPr>
          <w:sz w:val="22"/>
          <w:szCs w:val="22"/>
        </w:rPr>
        <w:t>đạo</w:t>
      </w:r>
      <w:proofErr w:type="spellEnd"/>
      <w:r w:rsidRPr="00CB1920">
        <w:rPr>
          <w:sz w:val="22"/>
          <w:szCs w:val="22"/>
        </w:rPr>
        <w:t xml:space="preserve"> </w:t>
      </w:r>
      <w:proofErr w:type="spellStart"/>
      <w:r w:rsidRPr="00CB1920">
        <w:rPr>
          <w:sz w:val="22"/>
          <w:szCs w:val="22"/>
        </w:rPr>
        <w:t>của</w:t>
      </w:r>
      <w:proofErr w:type="spellEnd"/>
      <w:r w:rsidRPr="00CB1920">
        <w:rPr>
          <w:sz w:val="22"/>
          <w:szCs w:val="22"/>
        </w:rPr>
        <w:t xml:space="preserve"> Khoa </w:t>
      </w:r>
      <w:proofErr w:type="spellStart"/>
      <w:r w:rsidRPr="00CB1920">
        <w:rPr>
          <w:sz w:val="22"/>
          <w:szCs w:val="22"/>
        </w:rPr>
        <w:t>Âm</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Trường </w:t>
      </w:r>
      <w:proofErr w:type="spellStart"/>
      <w:r w:rsidRPr="00CB1920">
        <w:rPr>
          <w:rFonts w:eastAsia="Calibri"/>
          <w:sz w:val="22"/>
          <w:szCs w:val="22"/>
        </w:rPr>
        <w:t>Đại</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VHTT</w:t>
      </w:r>
      <w:r w:rsidRPr="00CB1920">
        <w:rPr>
          <w:bCs/>
          <w:sz w:val="22"/>
          <w:szCs w:val="22"/>
          <w:lang w:val="vi-VN"/>
        </w:rPr>
        <w:t xml:space="preserve"> và Du lịch Thanh Hóa</w:t>
      </w:r>
      <w:r w:rsidRPr="00CB1920">
        <w:rPr>
          <w:bCs/>
          <w:sz w:val="22"/>
          <w:szCs w:val="22"/>
          <w:lang w:val="en-CA"/>
        </w:rPr>
        <w:t xml:space="preserve"> </w:t>
      </w:r>
      <w:proofErr w:type="spellStart"/>
      <w:r w:rsidRPr="00CB1920">
        <w:rPr>
          <w:bCs/>
          <w:sz w:val="22"/>
          <w:szCs w:val="22"/>
          <w:lang w:val="en-CA"/>
        </w:rPr>
        <w:t>để</w:t>
      </w:r>
      <w:proofErr w:type="spellEnd"/>
      <w:r w:rsidRPr="00CB1920">
        <w:rPr>
          <w:bCs/>
          <w:sz w:val="22"/>
          <w:szCs w:val="22"/>
          <w:lang w:val="en-CA"/>
        </w:rPr>
        <w:t xml:space="preserve"> </w:t>
      </w:r>
      <w:proofErr w:type="spellStart"/>
      <w:r w:rsidRPr="00CB1920">
        <w:rPr>
          <w:bCs/>
          <w:sz w:val="22"/>
          <w:szCs w:val="22"/>
          <w:lang w:val="en-CA"/>
        </w:rPr>
        <w:t>thực</w:t>
      </w:r>
      <w:proofErr w:type="spellEnd"/>
      <w:r w:rsidRPr="00CB1920">
        <w:rPr>
          <w:bCs/>
          <w:sz w:val="22"/>
          <w:szCs w:val="22"/>
          <w:lang w:val="en-CA"/>
        </w:rPr>
        <w:t xml:space="preserve"> </w:t>
      </w:r>
      <w:proofErr w:type="spellStart"/>
      <w:r w:rsidRPr="00CB1920">
        <w:rPr>
          <w:bCs/>
          <w:sz w:val="22"/>
          <w:szCs w:val="22"/>
          <w:lang w:val="en-CA"/>
        </w:rPr>
        <w:t>hiện</w:t>
      </w:r>
      <w:proofErr w:type="spellEnd"/>
      <w:r w:rsidRPr="00CB1920">
        <w:rPr>
          <w:bCs/>
          <w:sz w:val="22"/>
          <w:szCs w:val="22"/>
          <w:lang w:val="en-CA"/>
        </w:rPr>
        <w:t xml:space="preserve"> </w:t>
      </w:r>
      <w:proofErr w:type="spellStart"/>
      <w:r w:rsidRPr="00CB1920">
        <w:rPr>
          <w:sz w:val="22"/>
          <w:szCs w:val="22"/>
        </w:rPr>
        <w:t>một</w:t>
      </w:r>
      <w:proofErr w:type="spellEnd"/>
      <w:r w:rsidRPr="00CB1920">
        <w:rPr>
          <w:sz w:val="22"/>
          <w:szCs w:val="22"/>
        </w:rPr>
        <w:t xml:space="preserve"> </w:t>
      </w:r>
      <w:proofErr w:type="spellStart"/>
      <w:r w:rsidRPr="00CB1920">
        <w:rPr>
          <w:sz w:val="22"/>
          <w:szCs w:val="22"/>
        </w:rPr>
        <w:t>số</w:t>
      </w:r>
      <w:proofErr w:type="spellEnd"/>
      <w:r w:rsidRPr="00CB1920">
        <w:rPr>
          <w:sz w:val="22"/>
          <w:szCs w:val="22"/>
        </w:rPr>
        <w:t xml:space="preserve"> </w:t>
      </w:r>
      <w:proofErr w:type="spellStart"/>
      <w:r w:rsidRPr="00CB1920">
        <w:rPr>
          <w:sz w:val="22"/>
          <w:szCs w:val="22"/>
        </w:rPr>
        <w:t>vấn</w:t>
      </w:r>
      <w:proofErr w:type="spellEnd"/>
      <w:r w:rsidRPr="00CB1920">
        <w:rPr>
          <w:sz w:val="22"/>
          <w:szCs w:val="22"/>
        </w:rPr>
        <w:t xml:space="preserve"> </w:t>
      </w:r>
      <w:proofErr w:type="spellStart"/>
      <w:r w:rsidRPr="00CB1920">
        <w:rPr>
          <w:sz w:val="22"/>
          <w:szCs w:val="22"/>
        </w:rPr>
        <w:t>đề</w:t>
      </w:r>
      <w:proofErr w:type="spellEnd"/>
      <w:r w:rsidRPr="00CB1920">
        <w:rPr>
          <w:sz w:val="22"/>
          <w:szCs w:val="22"/>
        </w:rPr>
        <w:t xml:space="preserve"> </w:t>
      </w:r>
      <w:proofErr w:type="spellStart"/>
      <w:r w:rsidRPr="00CB1920">
        <w:rPr>
          <w:sz w:val="22"/>
          <w:szCs w:val="22"/>
        </w:rPr>
        <w:t>liên</w:t>
      </w:r>
      <w:proofErr w:type="spellEnd"/>
      <w:r w:rsidRPr="00CB1920">
        <w:rPr>
          <w:sz w:val="22"/>
          <w:szCs w:val="22"/>
        </w:rPr>
        <w:t xml:space="preserve"> </w:t>
      </w:r>
      <w:proofErr w:type="spellStart"/>
      <w:r w:rsidRPr="00CB1920">
        <w:rPr>
          <w:sz w:val="22"/>
          <w:szCs w:val="22"/>
        </w:rPr>
        <w:t>quan</w:t>
      </w:r>
      <w:proofErr w:type="spellEnd"/>
      <w:r w:rsidRPr="00CB1920">
        <w:rPr>
          <w:sz w:val="22"/>
          <w:szCs w:val="22"/>
        </w:rPr>
        <w:t xml:space="preserve"> </w:t>
      </w:r>
      <w:proofErr w:type="spellStart"/>
      <w:r w:rsidRPr="00CB1920">
        <w:rPr>
          <w:sz w:val="22"/>
          <w:szCs w:val="22"/>
        </w:rPr>
        <w:t>đến</w:t>
      </w:r>
      <w:proofErr w:type="spellEnd"/>
      <w:r w:rsidRPr="00CB1920">
        <w:rPr>
          <w:sz w:val="22"/>
          <w:szCs w:val="22"/>
        </w:rPr>
        <w:t xml:space="preserve"> </w:t>
      </w:r>
      <w:proofErr w:type="spellStart"/>
      <w:r w:rsidRPr="00CB1920">
        <w:rPr>
          <w:sz w:val="22"/>
          <w:szCs w:val="22"/>
        </w:rPr>
        <w:t>đề</w:t>
      </w:r>
      <w:proofErr w:type="spellEnd"/>
      <w:r w:rsidRPr="00CB1920">
        <w:rPr>
          <w:sz w:val="22"/>
          <w:szCs w:val="22"/>
        </w:rPr>
        <w:t xml:space="preserve"> </w:t>
      </w:r>
      <w:proofErr w:type="spellStart"/>
      <w:r w:rsidRPr="00CB1920">
        <w:rPr>
          <w:sz w:val="22"/>
          <w:szCs w:val="22"/>
        </w:rPr>
        <w:t>tài</w:t>
      </w:r>
      <w:proofErr w:type="spellEnd"/>
      <w:r w:rsidRPr="00CB1920">
        <w:rPr>
          <w:bCs/>
          <w:sz w:val="22"/>
          <w:szCs w:val="22"/>
          <w:lang w:val="en-CA"/>
        </w:rPr>
        <w:t>.</w:t>
      </w:r>
    </w:p>
    <w:p w14:paraId="4F9DB1BB" w14:textId="77777777" w:rsidR="00CB1920" w:rsidRPr="00CB1920" w:rsidRDefault="00CB1920" w:rsidP="00CB1920">
      <w:pPr>
        <w:pStyle w:val="Normal1"/>
        <w:pBdr>
          <w:top w:val="nil"/>
          <w:left w:val="nil"/>
          <w:bottom w:val="nil"/>
          <w:right w:val="nil"/>
          <w:between w:val="nil"/>
        </w:pBdr>
        <w:jc w:val="both"/>
        <w:rPr>
          <w:i/>
          <w:sz w:val="22"/>
          <w:szCs w:val="22"/>
        </w:rPr>
      </w:pPr>
      <w:r w:rsidRPr="00CB1920">
        <w:rPr>
          <w:i/>
          <w:sz w:val="22"/>
          <w:szCs w:val="22"/>
        </w:rPr>
        <w:t xml:space="preserve">3.2.4. Phạm vi </w:t>
      </w:r>
      <w:proofErr w:type="spellStart"/>
      <w:r w:rsidRPr="00CB1920">
        <w:rPr>
          <w:i/>
          <w:sz w:val="22"/>
          <w:szCs w:val="22"/>
        </w:rPr>
        <w:t>thời</w:t>
      </w:r>
      <w:proofErr w:type="spellEnd"/>
      <w:r w:rsidRPr="00CB1920">
        <w:rPr>
          <w:i/>
          <w:sz w:val="22"/>
          <w:szCs w:val="22"/>
        </w:rPr>
        <w:t xml:space="preserve"> </w:t>
      </w:r>
      <w:proofErr w:type="spellStart"/>
      <w:r w:rsidRPr="00CB1920">
        <w:rPr>
          <w:i/>
          <w:sz w:val="22"/>
          <w:szCs w:val="22"/>
        </w:rPr>
        <w:t>gian</w:t>
      </w:r>
      <w:proofErr w:type="spellEnd"/>
      <w:r w:rsidRPr="00CB1920">
        <w:rPr>
          <w:i/>
          <w:sz w:val="22"/>
          <w:szCs w:val="22"/>
        </w:rPr>
        <w:t xml:space="preserve"> </w:t>
      </w:r>
      <w:proofErr w:type="spellStart"/>
      <w:r w:rsidRPr="00CB1920">
        <w:rPr>
          <w:i/>
          <w:sz w:val="22"/>
          <w:szCs w:val="22"/>
        </w:rPr>
        <w:t>nghiên</w:t>
      </w:r>
      <w:proofErr w:type="spellEnd"/>
      <w:r w:rsidRPr="00CB1920">
        <w:rPr>
          <w:i/>
          <w:sz w:val="22"/>
          <w:szCs w:val="22"/>
        </w:rPr>
        <w:t xml:space="preserve"> </w:t>
      </w:r>
      <w:proofErr w:type="spellStart"/>
      <w:r w:rsidRPr="00CB1920">
        <w:rPr>
          <w:i/>
          <w:sz w:val="22"/>
          <w:szCs w:val="22"/>
        </w:rPr>
        <w:t>cứu</w:t>
      </w:r>
      <w:proofErr w:type="spellEnd"/>
    </w:p>
    <w:p w14:paraId="6FB84473" w14:textId="77777777" w:rsidR="00CB1920" w:rsidRPr="00CB1920" w:rsidRDefault="00CB1920" w:rsidP="00CB1920">
      <w:pPr>
        <w:pStyle w:val="Normal1"/>
        <w:pBdr>
          <w:top w:val="nil"/>
          <w:left w:val="nil"/>
          <w:bottom w:val="nil"/>
          <w:right w:val="nil"/>
          <w:between w:val="nil"/>
        </w:pBdr>
        <w:ind w:firstLine="426"/>
        <w:jc w:val="both"/>
        <w:rPr>
          <w:spacing w:val="-4"/>
          <w:sz w:val="22"/>
          <w:szCs w:val="22"/>
        </w:rPr>
      </w:pPr>
      <w:r w:rsidRPr="00CB1920">
        <w:rPr>
          <w:i/>
          <w:spacing w:val="-4"/>
          <w:sz w:val="22"/>
          <w:szCs w:val="22"/>
        </w:rPr>
        <w:t xml:space="preserve">- </w:t>
      </w:r>
      <w:proofErr w:type="spellStart"/>
      <w:r w:rsidRPr="00CB1920">
        <w:rPr>
          <w:i/>
          <w:spacing w:val="-4"/>
          <w:sz w:val="22"/>
          <w:szCs w:val="22"/>
        </w:rPr>
        <w:t>Thời</w:t>
      </w:r>
      <w:proofErr w:type="spellEnd"/>
      <w:r w:rsidRPr="00CB1920">
        <w:rPr>
          <w:i/>
          <w:spacing w:val="-4"/>
          <w:sz w:val="22"/>
          <w:szCs w:val="22"/>
        </w:rPr>
        <w:t xml:space="preserve"> </w:t>
      </w:r>
      <w:proofErr w:type="spellStart"/>
      <w:r w:rsidRPr="00CB1920">
        <w:rPr>
          <w:i/>
          <w:spacing w:val="-4"/>
          <w:sz w:val="22"/>
          <w:szCs w:val="22"/>
        </w:rPr>
        <w:t>gian</w:t>
      </w:r>
      <w:proofErr w:type="spellEnd"/>
      <w:r w:rsidRPr="00CB1920">
        <w:rPr>
          <w:i/>
          <w:spacing w:val="-4"/>
          <w:sz w:val="22"/>
          <w:szCs w:val="22"/>
        </w:rPr>
        <w:t xml:space="preserve"> </w:t>
      </w:r>
      <w:proofErr w:type="spellStart"/>
      <w:r w:rsidRPr="00CB1920">
        <w:rPr>
          <w:i/>
          <w:spacing w:val="-4"/>
          <w:sz w:val="22"/>
          <w:szCs w:val="22"/>
        </w:rPr>
        <w:t>thực</w:t>
      </w:r>
      <w:proofErr w:type="spellEnd"/>
      <w:r w:rsidRPr="00CB1920">
        <w:rPr>
          <w:i/>
          <w:spacing w:val="-4"/>
          <w:sz w:val="22"/>
          <w:szCs w:val="22"/>
        </w:rPr>
        <w:t xml:space="preserve"> </w:t>
      </w:r>
      <w:proofErr w:type="spellStart"/>
      <w:r w:rsidRPr="00CB1920">
        <w:rPr>
          <w:i/>
          <w:spacing w:val="-4"/>
          <w:sz w:val="22"/>
          <w:szCs w:val="22"/>
        </w:rPr>
        <w:t>hiện</w:t>
      </w:r>
      <w:proofErr w:type="spellEnd"/>
      <w:r w:rsidRPr="00CB1920">
        <w:rPr>
          <w:i/>
          <w:spacing w:val="-4"/>
          <w:sz w:val="22"/>
          <w:szCs w:val="22"/>
        </w:rPr>
        <w:t xml:space="preserve"> </w:t>
      </w:r>
      <w:proofErr w:type="spellStart"/>
      <w:r w:rsidRPr="00CB1920">
        <w:rPr>
          <w:i/>
          <w:spacing w:val="-4"/>
          <w:sz w:val="22"/>
          <w:szCs w:val="22"/>
        </w:rPr>
        <w:t>luận</w:t>
      </w:r>
      <w:proofErr w:type="spellEnd"/>
      <w:r w:rsidRPr="00CB1920">
        <w:rPr>
          <w:i/>
          <w:spacing w:val="-4"/>
          <w:sz w:val="22"/>
          <w:szCs w:val="22"/>
        </w:rPr>
        <w:t xml:space="preserve"> </w:t>
      </w:r>
      <w:proofErr w:type="spellStart"/>
      <w:r w:rsidRPr="00CB1920">
        <w:rPr>
          <w:i/>
          <w:spacing w:val="-4"/>
          <w:sz w:val="22"/>
          <w:szCs w:val="22"/>
        </w:rPr>
        <w:t>án</w:t>
      </w:r>
      <w:proofErr w:type="spellEnd"/>
      <w:r w:rsidRPr="00CB1920">
        <w:rPr>
          <w:i/>
          <w:spacing w:val="-4"/>
          <w:sz w:val="22"/>
          <w:szCs w:val="22"/>
        </w:rPr>
        <w:t>:</w:t>
      </w:r>
      <w:r w:rsidRPr="00CB1920">
        <w:rPr>
          <w:spacing w:val="-4"/>
          <w:sz w:val="22"/>
          <w:szCs w:val="22"/>
        </w:rPr>
        <w:t xml:space="preserve"> </w:t>
      </w:r>
      <w:proofErr w:type="spellStart"/>
      <w:r w:rsidRPr="00CB1920">
        <w:rPr>
          <w:spacing w:val="-4"/>
          <w:sz w:val="22"/>
          <w:szCs w:val="22"/>
        </w:rPr>
        <w:t>Từ</w:t>
      </w:r>
      <w:proofErr w:type="spellEnd"/>
      <w:r w:rsidRPr="00CB1920">
        <w:rPr>
          <w:spacing w:val="-4"/>
          <w:sz w:val="22"/>
          <w:szCs w:val="22"/>
        </w:rPr>
        <w:t xml:space="preserve"> </w:t>
      </w:r>
      <w:proofErr w:type="spellStart"/>
      <w:r w:rsidRPr="00CB1920">
        <w:rPr>
          <w:spacing w:val="-4"/>
          <w:sz w:val="22"/>
          <w:szCs w:val="22"/>
        </w:rPr>
        <w:t>năm</w:t>
      </w:r>
      <w:proofErr w:type="spellEnd"/>
      <w:r w:rsidRPr="00CB1920">
        <w:rPr>
          <w:spacing w:val="-4"/>
          <w:sz w:val="22"/>
          <w:szCs w:val="22"/>
        </w:rPr>
        <w:t xml:space="preserve"> 20</w:t>
      </w:r>
      <w:r w:rsidRPr="00CB1920">
        <w:rPr>
          <w:spacing w:val="-4"/>
          <w:sz w:val="22"/>
          <w:szCs w:val="22"/>
          <w:lang w:val="vi-VN"/>
        </w:rPr>
        <w:t>2</w:t>
      </w:r>
      <w:r w:rsidRPr="00CB1920">
        <w:rPr>
          <w:spacing w:val="-4"/>
          <w:sz w:val="22"/>
          <w:szCs w:val="22"/>
          <w:lang w:val="en-CA"/>
        </w:rPr>
        <w:t>1</w:t>
      </w:r>
      <w:r w:rsidRPr="00CB1920">
        <w:rPr>
          <w:spacing w:val="-4"/>
          <w:sz w:val="22"/>
          <w:szCs w:val="22"/>
        </w:rPr>
        <w:t xml:space="preserve"> </w:t>
      </w:r>
      <w:proofErr w:type="spellStart"/>
      <w:r w:rsidRPr="00CB1920">
        <w:rPr>
          <w:spacing w:val="-4"/>
          <w:sz w:val="22"/>
          <w:szCs w:val="22"/>
        </w:rPr>
        <w:t>đến</w:t>
      </w:r>
      <w:proofErr w:type="spellEnd"/>
      <w:r w:rsidRPr="00CB1920">
        <w:rPr>
          <w:spacing w:val="-4"/>
          <w:sz w:val="22"/>
          <w:szCs w:val="22"/>
        </w:rPr>
        <w:t xml:space="preserve"> 202</w:t>
      </w:r>
      <w:r w:rsidRPr="00CB1920">
        <w:rPr>
          <w:spacing w:val="-4"/>
          <w:sz w:val="22"/>
          <w:szCs w:val="22"/>
          <w:lang w:val="en-CA"/>
        </w:rPr>
        <w:t>4</w:t>
      </w:r>
      <w:r w:rsidRPr="00CB1920">
        <w:rPr>
          <w:spacing w:val="-4"/>
          <w:sz w:val="22"/>
          <w:szCs w:val="22"/>
        </w:rPr>
        <w:t xml:space="preserve">, </w:t>
      </w:r>
      <w:proofErr w:type="spellStart"/>
      <w:r w:rsidRPr="00CB1920">
        <w:rPr>
          <w:spacing w:val="-4"/>
          <w:sz w:val="22"/>
          <w:szCs w:val="22"/>
        </w:rPr>
        <w:t>là</w:t>
      </w:r>
      <w:proofErr w:type="spellEnd"/>
      <w:r w:rsidRPr="00CB1920">
        <w:rPr>
          <w:spacing w:val="-4"/>
          <w:sz w:val="22"/>
          <w:szCs w:val="22"/>
        </w:rPr>
        <w:t xml:space="preserve"> </w:t>
      </w:r>
      <w:proofErr w:type="spellStart"/>
      <w:r w:rsidRPr="00CB1920">
        <w:rPr>
          <w:spacing w:val="-4"/>
          <w:sz w:val="22"/>
          <w:szCs w:val="22"/>
        </w:rPr>
        <w:t>thời</w:t>
      </w:r>
      <w:proofErr w:type="spellEnd"/>
      <w:r w:rsidRPr="00CB1920">
        <w:rPr>
          <w:spacing w:val="-4"/>
          <w:sz w:val="22"/>
          <w:szCs w:val="22"/>
        </w:rPr>
        <w:t xml:space="preserve"> </w:t>
      </w:r>
      <w:proofErr w:type="spellStart"/>
      <w:r w:rsidRPr="00CB1920">
        <w:rPr>
          <w:spacing w:val="-4"/>
          <w:sz w:val="22"/>
          <w:szCs w:val="22"/>
        </w:rPr>
        <w:t>gian</w:t>
      </w:r>
      <w:proofErr w:type="spellEnd"/>
      <w:r w:rsidRPr="00CB1920">
        <w:rPr>
          <w:spacing w:val="-4"/>
          <w:sz w:val="22"/>
          <w:szCs w:val="22"/>
        </w:rPr>
        <w:t xml:space="preserve"> </w:t>
      </w:r>
      <w:proofErr w:type="spellStart"/>
      <w:r w:rsidRPr="00CB1920">
        <w:rPr>
          <w:spacing w:val="-4"/>
          <w:sz w:val="22"/>
          <w:szCs w:val="22"/>
        </w:rPr>
        <w:t>viết</w:t>
      </w:r>
      <w:proofErr w:type="spellEnd"/>
      <w:r w:rsidRPr="00CB1920">
        <w:rPr>
          <w:spacing w:val="-4"/>
          <w:sz w:val="22"/>
          <w:szCs w:val="22"/>
        </w:rPr>
        <w:t xml:space="preserve"> </w:t>
      </w:r>
      <w:proofErr w:type="spellStart"/>
      <w:r w:rsidRPr="00CB1920">
        <w:rPr>
          <w:spacing w:val="-4"/>
          <w:sz w:val="22"/>
          <w:szCs w:val="22"/>
        </w:rPr>
        <w:t>luận</w:t>
      </w:r>
      <w:proofErr w:type="spellEnd"/>
      <w:r w:rsidRPr="00CB1920">
        <w:rPr>
          <w:spacing w:val="-4"/>
          <w:sz w:val="22"/>
          <w:szCs w:val="22"/>
        </w:rPr>
        <w:t xml:space="preserve"> </w:t>
      </w:r>
      <w:proofErr w:type="spellStart"/>
      <w:r w:rsidRPr="00CB1920">
        <w:rPr>
          <w:spacing w:val="-4"/>
          <w:sz w:val="22"/>
          <w:szCs w:val="22"/>
        </w:rPr>
        <w:t>án</w:t>
      </w:r>
      <w:proofErr w:type="spellEnd"/>
      <w:r w:rsidRPr="00CB1920">
        <w:rPr>
          <w:spacing w:val="-4"/>
          <w:sz w:val="22"/>
          <w:szCs w:val="22"/>
        </w:rPr>
        <w:t>.</w:t>
      </w:r>
    </w:p>
    <w:p w14:paraId="0B26D0BD" w14:textId="77777777" w:rsidR="00CB1920" w:rsidRPr="00CB1920" w:rsidRDefault="00CB1920" w:rsidP="00CB1920">
      <w:pPr>
        <w:pStyle w:val="Normal1"/>
        <w:pBdr>
          <w:top w:val="nil"/>
          <w:left w:val="nil"/>
          <w:bottom w:val="nil"/>
          <w:right w:val="nil"/>
          <w:between w:val="nil"/>
        </w:pBdr>
        <w:ind w:firstLine="426"/>
        <w:jc w:val="both"/>
        <w:rPr>
          <w:sz w:val="22"/>
          <w:szCs w:val="22"/>
        </w:rPr>
      </w:pPr>
      <w:r w:rsidRPr="00CB1920">
        <w:rPr>
          <w:i/>
          <w:sz w:val="22"/>
          <w:szCs w:val="22"/>
        </w:rPr>
        <w:t xml:space="preserve">- </w:t>
      </w:r>
      <w:proofErr w:type="spellStart"/>
      <w:r w:rsidRPr="00CB1920">
        <w:rPr>
          <w:i/>
          <w:sz w:val="22"/>
          <w:szCs w:val="22"/>
        </w:rPr>
        <w:t>Thời</w:t>
      </w:r>
      <w:proofErr w:type="spellEnd"/>
      <w:r w:rsidRPr="00CB1920">
        <w:rPr>
          <w:i/>
          <w:sz w:val="22"/>
          <w:szCs w:val="22"/>
        </w:rPr>
        <w:t xml:space="preserve"> </w:t>
      </w:r>
      <w:proofErr w:type="spellStart"/>
      <w:r w:rsidRPr="00CB1920">
        <w:rPr>
          <w:i/>
          <w:sz w:val="22"/>
          <w:szCs w:val="22"/>
        </w:rPr>
        <w:t>gian</w:t>
      </w:r>
      <w:proofErr w:type="spellEnd"/>
      <w:r w:rsidRPr="00CB1920">
        <w:rPr>
          <w:i/>
          <w:sz w:val="22"/>
          <w:szCs w:val="22"/>
        </w:rPr>
        <w:t xml:space="preserve"> </w:t>
      </w:r>
      <w:proofErr w:type="spellStart"/>
      <w:r w:rsidRPr="00CB1920">
        <w:rPr>
          <w:i/>
          <w:sz w:val="22"/>
          <w:szCs w:val="22"/>
        </w:rPr>
        <w:t>của</w:t>
      </w:r>
      <w:proofErr w:type="spellEnd"/>
      <w:r w:rsidRPr="00CB1920">
        <w:rPr>
          <w:i/>
          <w:sz w:val="22"/>
          <w:szCs w:val="22"/>
        </w:rPr>
        <w:t xml:space="preserve"> </w:t>
      </w:r>
      <w:proofErr w:type="spellStart"/>
      <w:r w:rsidRPr="00CB1920">
        <w:rPr>
          <w:i/>
          <w:sz w:val="22"/>
          <w:szCs w:val="22"/>
        </w:rPr>
        <w:t>các</w:t>
      </w:r>
      <w:proofErr w:type="spellEnd"/>
      <w:r w:rsidRPr="00CB1920">
        <w:rPr>
          <w:i/>
          <w:sz w:val="22"/>
          <w:szCs w:val="22"/>
        </w:rPr>
        <w:t xml:space="preserve"> </w:t>
      </w:r>
      <w:proofErr w:type="spellStart"/>
      <w:r w:rsidRPr="00CB1920">
        <w:rPr>
          <w:i/>
          <w:sz w:val="22"/>
          <w:szCs w:val="22"/>
        </w:rPr>
        <w:t>vấn</w:t>
      </w:r>
      <w:proofErr w:type="spellEnd"/>
      <w:r w:rsidRPr="00CB1920">
        <w:rPr>
          <w:i/>
          <w:sz w:val="22"/>
          <w:szCs w:val="22"/>
        </w:rPr>
        <w:t xml:space="preserve"> </w:t>
      </w:r>
      <w:proofErr w:type="spellStart"/>
      <w:r w:rsidRPr="00CB1920">
        <w:rPr>
          <w:i/>
          <w:sz w:val="22"/>
          <w:szCs w:val="22"/>
        </w:rPr>
        <w:t>đề</w:t>
      </w:r>
      <w:proofErr w:type="spellEnd"/>
      <w:r w:rsidRPr="00CB1920">
        <w:rPr>
          <w:i/>
          <w:sz w:val="22"/>
          <w:szCs w:val="22"/>
        </w:rPr>
        <w:t xml:space="preserve"> </w:t>
      </w:r>
      <w:proofErr w:type="spellStart"/>
      <w:r w:rsidRPr="00CB1920">
        <w:rPr>
          <w:i/>
          <w:sz w:val="22"/>
          <w:szCs w:val="22"/>
        </w:rPr>
        <w:t>liên</w:t>
      </w:r>
      <w:proofErr w:type="spellEnd"/>
      <w:r w:rsidRPr="00CB1920">
        <w:rPr>
          <w:i/>
          <w:sz w:val="22"/>
          <w:szCs w:val="22"/>
        </w:rPr>
        <w:t xml:space="preserve"> </w:t>
      </w:r>
      <w:proofErr w:type="spellStart"/>
      <w:r w:rsidRPr="00CB1920">
        <w:rPr>
          <w:i/>
          <w:sz w:val="22"/>
          <w:szCs w:val="22"/>
        </w:rPr>
        <w:t>quan</w:t>
      </w:r>
      <w:proofErr w:type="spellEnd"/>
      <w:r w:rsidRPr="00CB1920">
        <w:rPr>
          <w:i/>
          <w:sz w:val="22"/>
          <w:szCs w:val="22"/>
        </w:rPr>
        <w:t xml:space="preserve"> </w:t>
      </w:r>
      <w:proofErr w:type="spellStart"/>
      <w:r w:rsidRPr="00CB1920">
        <w:rPr>
          <w:i/>
          <w:sz w:val="22"/>
          <w:szCs w:val="22"/>
        </w:rPr>
        <w:t>trong</w:t>
      </w:r>
      <w:proofErr w:type="spellEnd"/>
      <w:r w:rsidRPr="00CB1920">
        <w:rPr>
          <w:i/>
          <w:sz w:val="22"/>
          <w:szCs w:val="22"/>
        </w:rPr>
        <w:t xml:space="preserve"> </w:t>
      </w:r>
      <w:proofErr w:type="spellStart"/>
      <w:r w:rsidRPr="00CB1920">
        <w:rPr>
          <w:i/>
          <w:sz w:val="22"/>
          <w:szCs w:val="22"/>
        </w:rPr>
        <w:t>luận</w:t>
      </w:r>
      <w:proofErr w:type="spellEnd"/>
      <w:r w:rsidRPr="00CB1920">
        <w:rPr>
          <w:i/>
          <w:sz w:val="22"/>
          <w:szCs w:val="22"/>
        </w:rPr>
        <w:t xml:space="preserve"> </w:t>
      </w:r>
      <w:proofErr w:type="spellStart"/>
      <w:r w:rsidRPr="00CB1920">
        <w:rPr>
          <w:i/>
          <w:sz w:val="22"/>
          <w:szCs w:val="22"/>
        </w:rPr>
        <w:t>án</w:t>
      </w:r>
      <w:proofErr w:type="spellEnd"/>
      <w:r w:rsidRPr="00CB1920">
        <w:rPr>
          <w:i/>
          <w:sz w:val="22"/>
          <w:szCs w:val="22"/>
        </w:rPr>
        <w:t>:</w:t>
      </w:r>
      <w:r>
        <w:rPr>
          <w:i/>
          <w:sz w:val="22"/>
          <w:szCs w:val="22"/>
        </w:rPr>
        <w:t xml:space="preserve"> </w:t>
      </w:r>
      <w:r w:rsidRPr="00CB1920">
        <w:rPr>
          <w:sz w:val="22"/>
          <w:szCs w:val="22"/>
        </w:rPr>
        <w:t xml:space="preserve">Trong </w:t>
      </w:r>
      <w:proofErr w:type="spellStart"/>
      <w:r w:rsidRPr="00CB1920">
        <w:rPr>
          <w:sz w:val="22"/>
          <w:szCs w:val="22"/>
        </w:rPr>
        <w:t>nội</w:t>
      </w:r>
      <w:proofErr w:type="spellEnd"/>
      <w:r w:rsidRPr="00CB1920">
        <w:rPr>
          <w:sz w:val="22"/>
          <w:szCs w:val="22"/>
        </w:rPr>
        <w:t xml:space="preserve"> dung </w:t>
      </w:r>
      <w:proofErr w:type="spellStart"/>
      <w:r w:rsidRPr="00CB1920">
        <w:rPr>
          <w:sz w:val="22"/>
          <w:szCs w:val="22"/>
        </w:rPr>
        <w:t>nghiên</w:t>
      </w:r>
      <w:proofErr w:type="spellEnd"/>
      <w:r w:rsidRPr="00CB1920">
        <w:rPr>
          <w:sz w:val="22"/>
          <w:szCs w:val="22"/>
        </w:rPr>
        <w:t xml:space="preserve"> </w:t>
      </w:r>
      <w:proofErr w:type="spellStart"/>
      <w:r w:rsidRPr="00CB1920">
        <w:rPr>
          <w:sz w:val="22"/>
          <w:szCs w:val="22"/>
        </w:rPr>
        <w:t>cứu</w:t>
      </w:r>
      <w:proofErr w:type="spellEnd"/>
      <w:r w:rsidRPr="00CB1920">
        <w:rPr>
          <w:sz w:val="22"/>
          <w:szCs w:val="22"/>
        </w:rPr>
        <w:t xml:space="preserve"> </w:t>
      </w:r>
      <w:proofErr w:type="spellStart"/>
      <w:r w:rsidRPr="00CB1920">
        <w:rPr>
          <w:sz w:val="22"/>
          <w:szCs w:val="22"/>
        </w:rPr>
        <w:t>về</w:t>
      </w:r>
      <w:proofErr w:type="spellEnd"/>
      <w:r w:rsidRPr="00CB1920">
        <w:rPr>
          <w:sz w:val="22"/>
          <w:szCs w:val="22"/>
        </w:rPr>
        <w:t xml:space="preserve"> </w:t>
      </w:r>
      <w:proofErr w:type="spellStart"/>
      <w:r w:rsidRPr="00CB1920">
        <w:rPr>
          <w:sz w:val="22"/>
          <w:szCs w:val="22"/>
        </w:rPr>
        <w:t>thực</w:t>
      </w:r>
      <w:proofErr w:type="spellEnd"/>
      <w:r w:rsidRPr="00CB1920">
        <w:rPr>
          <w:sz w:val="22"/>
          <w:szCs w:val="22"/>
        </w:rPr>
        <w:t xml:space="preserve"> </w:t>
      </w:r>
      <w:proofErr w:type="spellStart"/>
      <w:r w:rsidRPr="00CB1920">
        <w:rPr>
          <w:sz w:val="22"/>
          <w:szCs w:val="22"/>
        </w:rPr>
        <w:t>trạng</w:t>
      </w:r>
      <w:proofErr w:type="spellEnd"/>
      <w:r w:rsidRPr="00CB1920">
        <w:rPr>
          <w:sz w:val="22"/>
          <w:szCs w:val="22"/>
        </w:rPr>
        <w:t xml:space="preserve"> </w:t>
      </w:r>
      <w:proofErr w:type="spellStart"/>
      <w:r w:rsidRPr="00CB1920">
        <w:rPr>
          <w:sz w:val="22"/>
          <w:szCs w:val="22"/>
        </w:rPr>
        <w:t>tại</w:t>
      </w:r>
      <w:proofErr w:type="spellEnd"/>
      <w:r w:rsidRPr="00CB1920">
        <w:rPr>
          <w:sz w:val="22"/>
          <w:szCs w:val="22"/>
        </w:rPr>
        <w:t xml:space="preserve"> Trường </w:t>
      </w:r>
      <w:proofErr w:type="spellStart"/>
      <w:r w:rsidRPr="00CB1920">
        <w:rPr>
          <w:rFonts w:eastAsia="Calibri"/>
          <w:sz w:val="22"/>
          <w:szCs w:val="22"/>
        </w:rPr>
        <w:t>Đại</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VHTT</w:t>
      </w:r>
      <w:r w:rsidRPr="00CB1920">
        <w:rPr>
          <w:bCs/>
          <w:sz w:val="22"/>
          <w:szCs w:val="22"/>
          <w:lang w:val="vi-VN"/>
        </w:rPr>
        <w:t xml:space="preserve"> và Du </w:t>
      </w:r>
      <w:r w:rsidRPr="00CB1920">
        <w:rPr>
          <w:bCs/>
          <w:spacing w:val="-4"/>
          <w:sz w:val="22"/>
          <w:szCs w:val="22"/>
          <w:lang w:val="vi-VN"/>
        </w:rPr>
        <w:t>lịch Thanh Hóa</w:t>
      </w:r>
      <w:r w:rsidRPr="00CB1920">
        <w:rPr>
          <w:spacing w:val="-4"/>
          <w:sz w:val="22"/>
          <w:szCs w:val="22"/>
        </w:rPr>
        <w:t xml:space="preserve">, </w:t>
      </w:r>
      <w:proofErr w:type="spellStart"/>
      <w:r w:rsidRPr="00CB1920">
        <w:rPr>
          <w:spacing w:val="-4"/>
          <w:sz w:val="22"/>
          <w:szCs w:val="22"/>
        </w:rPr>
        <w:t>đề</w:t>
      </w:r>
      <w:proofErr w:type="spellEnd"/>
      <w:r w:rsidRPr="00CB1920">
        <w:rPr>
          <w:spacing w:val="-4"/>
          <w:sz w:val="22"/>
          <w:szCs w:val="22"/>
        </w:rPr>
        <w:t xml:space="preserve"> </w:t>
      </w:r>
      <w:proofErr w:type="spellStart"/>
      <w:r w:rsidRPr="00CB1920">
        <w:rPr>
          <w:spacing w:val="-4"/>
          <w:sz w:val="22"/>
          <w:szCs w:val="22"/>
        </w:rPr>
        <w:t>tài</w:t>
      </w:r>
      <w:proofErr w:type="spellEnd"/>
      <w:r w:rsidRPr="00CB1920">
        <w:rPr>
          <w:spacing w:val="-4"/>
          <w:sz w:val="22"/>
          <w:szCs w:val="22"/>
        </w:rPr>
        <w:t xml:space="preserve"> </w:t>
      </w:r>
      <w:proofErr w:type="spellStart"/>
      <w:r w:rsidRPr="00CB1920">
        <w:rPr>
          <w:spacing w:val="-4"/>
          <w:sz w:val="22"/>
          <w:szCs w:val="22"/>
        </w:rPr>
        <w:t>đề</w:t>
      </w:r>
      <w:proofErr w:type="spellEnd"/>
      <w:r w:rsidRPr="00CB1920">
        <w:rPr>
          <w:spacing w:val="-4"/>
          <w:sz w:val="22"/>
          <w:szCs w:val="22"/>
        </w:rPr>
        <w:t xml:space="preserve"> </w:t>
      </w:r>
      <w:proofErr w:type="spellStart"/>
      <w:r w:rsidRPr="00CB1920">
        <w:rPr>
          <w:spacing w:val="-4"/>
          <w:sz w:val="22"/>
          <w:szCs w:val="22"/>
        </w:rPr>
        <w:t>cập</w:t>
      </w:r>
      <w:proofErr w:type="spellEnd"/>
      <w:r w:rsidRPr="00CB1920">
        <w:rPr>
          <w:spacing w:val="-4"/>
          <w:sz w:val="22"/>
          <w:szCs w:val="22"/>
        </w:rPr>
        <w:t xml:space="preserve"> </w:t>
      </w:r>
      <w:proofErr w:type="spellStart"/>
      <w:r w:rsidRPr="00CB1920">
        <w:rPr>
          <w:spacing w:val="-4"/>
          <w:sz w:val="22"/>
          <w:szCs w:val="22"/>
        </w:rPr>
        <w:t>về</w:t>
      </w:r>
      <w:proofErr w:type="spellEnd"/>
      <w:r w:rsidRPr="00CB1920">
        <w:rPr>
          <w:spacing w:val="-4"/>
          <w:sz w:val="22"/>
          <w:szCs w:val="22"/>
        </w:rPr>
        <w:t xml:space="preserve"> </w:t>
      </w:r>
      <w:proofErr w:type="spellStart"/>
      <w:r w:rsidRPr="00CB1920">
        <w:rPr>
          <w:spacing w:val="-4"/>
          <w:sz w:val="22"/>
          <w:szCs w:val="22"/>
        </w:rPr>
        <w:t>quá</w:t>
      </w:r>
      <w:proofErr w:type="spellEnd"/>
      <w:r w:rsidRPr="00CB1920">
        <w:rPr>
          <w:spacing w:val="-4"/>
          <w:sz w:val="22"/>
          <w:szCs w:val="22"/>
        </w:rPr>
        <w:t xml:space="preserve"> </w:t>
      </w:r>
      <w:proofErr w:type="spellStart"/>
      <w:r w:rsidRPr="00CB1920">
        <w:rPr>
          <w:spacing w:val="-4"/>
          <w:sz w:val="22"/>
          <w:szCs w:val="22"/>
        </w:rPr>
        <w:t>trình</w:t>
      </w:r>
      <w:proofErr w:type="spellEnd"/>
      <w:r w:rsidRPr="00CB1920">
        <w:rPr>
          <w:spacing w:val="-4"/>
          <w:sz w:val="22"/>
          <w:szCs w:val="22"/>
        </w:rPr>
        <w:t xml:space="preserve"> </w:t>
      </w:r>
      <w:proofErr w:type="spellStart"/>
      <w:r w:rsidRPr="00CB1920">
        <w:rPr>
          <w:spacing w:val="-4"/>
          <w:sz w:val="22"/>
          <w:szCs w:val="22"/>
        </w:rPr>
        <w:t>lịch</w:t>
      </w:r>
      <w:proofErr w:type="spellEnd"/>
      <w:r w:rsidRPr="00CB1920">
        <w:rPr>
          <w:spacing w:val="-4"/>
          <w:sz w:val="22"/>
          <w:szCs w:val="22"/>
        </w:rPr>
        <w:t xml:space="preserve"> </w:t>
      </w:r>
      <w:proofErr w:type="spellStart"/>
      <w:r w:rsidRPr="00CB1920">
        <w:rPr>
          <w:spacing w:val="-4"/>
          <w:sz w:val="22"/>
          <w:szCs w:val="22"/>
        </w:rPr>
        <w:t>sử</w:t>
      </w:r>
      <w:proofErr w:type="spellEnd"/>
      <w:r w:rsidRPr="00CB1920">
        <w:rPr>
          <w:spacing w:val="-4"/>
          <w:sz w:val="22"/>
          <w:szCs w:val="22"/>
        </w:rPr>
        <w:t xml:space="preserve"> </w:t>
      </w:r>
      <w:proofErr w:type="spellStart"/>
      <w:r w:rsidRPr="00CB1920">
        <w:rPr>
          <w:spacing w:val="-4"/>
          <w:sz w:val="22"/>
          <w:szCs w:val="22"/>
        </w:rPr>
        <w:t>của</w:t>
      </w:r>
      <w:proofErr w:type="spellEnd"/>
      <w:r w:rsidRPr="00CB1920">
        <w:rPr>
          <w:spacing w:val="-4"/>
          <w:sz w:val="22"/>
          <w:szCs w:val="22"/>
        </w:rPr>
        <w:t xml:space="preserve"> Trường </w:t>
      </w:r>
      <w:proofErr w:type="spellStart"/>
      <w:r w:rsidRPr="00CB1920">
        <w:rPr>
          <w:spacing w:val="-4"/>
          <w:sz w:val="22"/>
          <w:szCs w:val="22"/>
        </w:rPr>
        <w:t>và</w:t>
      </w:r>
      <w:proofErr w:type="spellEnd"/>
      <w:r w:rsidRPr="00CB1920">
        <w:rPr>
          <w:spacing w:val="-4"/>
          <w:sz w:val="22"/>
          <w:szCs w:val="22"/>
        </w:rPr>
        <w:t xml:space="preserve"> Khoa </w:t>
      </w:r>
      <w:proofErr w:type="spellStart"/>
      <w:r w:rsidRPr="00CB1920">
        <w:rPr>
          <w:spacing w:val="-4"/>
          <w:sz w:val="22"/>
          <w:szCs w:val="22"/>
        </w:rPr>
        <w:t>Âm</w:t>
      </w:r>
      <w:proofErr w:type="spellEnd"/>
      <w:r w:rsidRPr="00CB1920">
        <w:rPr>
          <w:spacing w:val="-4"/>
          <w:sz w:val="22"/>
          <w:szCs w:val="22"/>
        </w:rPr>
        <w:t xml:space="preserve"> </w:t>
      </w:r>
      <w:proofErr w:type="spellStart"/>
      <w:r w:rsidRPr="00CB1920">
        <w:rPr>
          <w:spacing w:val="-4"/>
          <w:sz w:val="22"/>
          <w:szCs w:val="22"/>
        </w:rPr>
        <w:t>nhạc</w:t>
      </w:r>
      <w:proofErr w:type="spellEnd"/>
      <w:r w:rsidRPr="00CB1920">
        <w:rPr>
          <w:spacing w:val="-4"/>
          <w:sz w:val="22"/>
          <w:szCs w:val="22"/>
        </w:rPr>
        <w:t xml:space="preserve"> </w:t>
      </w:r>
      <w:proofErr w:type="spellStart"/>
      <w:r w:rsidRPr="00CB1920">
        <w:rPr>
          <w:spacing w:val="-4"/>
          <w:sz w:val="22"/>
          <w:szCs w:val="22"/>
        </w:rPr>
        <w:t>từ</w:t>
      </w:r>
      <w:proofErr w:type="spellEnd"/>
      <w:r w:rsidRPr="00CB1920">
        <w:rPr>
          <w:spacing w:val="-4"/>
          <w:sz w:val="22"/>
          <w:szCs w:val="22"/>
        </w:rPr>
        <w:t xml:space="preserve"> </w:t>
      </w:r>
      <w:proofErr w:type="spellStart"/>
      <w:r w:rsidRPr="00CB1920">
        <w:rPr>
          <w:spacing w:val="-4"/>
          <w:sz w:val="22"/>
          <w:szCs w:val="22"/>
        </w:rPr>
        <w:t>năm</w:t>
      </w:r>
      <w:proofErr w:type="spellEnd"/>
      <w:r w:rsidRPr="00CB1920">
        <w:rPr>
          <w:spacing w:val="-4"/>
          <w:sz w:val="22"/>
          <w:szCs w:val="22"/>
        </w:rPr>
        <w:t xml:space="preserve"> 1967 </w:t>
      </w:r>
      <w:proofErr w:type="spellStart"/>
      <w:r w:rsidRPr="00CB1920">
        <w:rPr>
          <w:spacing w:val="-4"/>
          <w:sz w:val="22"/>
          <w:szCs w:val="22"/>
        </w:rPr>
        <w:t>đến</w:t>
      </w:r>
      <w:proofErr w:type="spellEnd"/>
      <w:r w:rsidRPr="00CB1920">
        <w:rPr>
          <w:spacing w:val="-4"/>
          <w:sz w:val="22"/>
          <w:szCs w:val="22"/>
        </w:rPr>
        <w:t xml:space="preserve"> nay, song </w:t>
      </w:r>
      <w:proofErr w:type="spellStart"/>
      <w:r w:rsidRPr="00CB1920">
        <w:rPr>
          <w:spacing w:val="-4"/>
          <w:sz w:val="22"/>
          <w:szCs w:val="22"/>
        </w:rPr>
        <w:t>tập</w:t>
      </w:r>
      <w:proofErr w:type="spellEnd"/>
      <w:r w:rsidRPr="00CB1920">
        <w:rPr>
          <w:spacing w:val="-4"/>
          <w:sz w:val="22"/>
          <w:szCs w:val="22"/>
        </w:rPr>
        <w:t xml:space="preserve"> </w:t>
      </w:r>
      <w:proofErr w:type="spellStart"/>
      <w:r w:rsidRPr="00CB1920">
        <w:rPr>
          <w:spacing w:val="-4"/>
          <w:sz w:val="22"/>
          <w:szCs w:val="22"/>
        </w:rPr>
        <w:t>trung</w:t>
      </w:r>
      <w:proofErr w:type="spellEnd"/>
      <w:r w:rsidRPr="00CB1920">
        <w:rPr>
          <w:spacing w:val="-4"/>
          <w:sz w:val="22"/>
          <w:szCs w:val="22"/>
        </w:rPr>
        <w:t xml:space="preserve"> </w:t>
      </w:r>
      <w:proofErr w:type="spellStart"/>
      <w:r w:rsidRPr="00CB1920">
        <w:rPr>
          <w:spacing w:val="-4"/>
          <w:sz w:val="22"/>
          <w:szCs w:val="22"/>
        </w:rPr>
        <w:t>nhiều</w:t>
      </w:r>
      <w:proofErr w:type="spellEnd"/>
      <w:r w:rsidRPr="00CB1920">
        <w:rPr>
          <w:spacing w:val="-4"/>
          <w:sz w:val="22"/>
          <w:szCs w:val="22"/>
        </w:rPr>
        <w:t xml:space="preserve"> </w:t>
      </w:r>
      <w:proofErr w:type="spellStart"/>
      <w:r w:rsidRPr="00CB1920">
        <w:rPr>
          <w:spacing w:val="-4"/>
          <w:sz w:val="22"/>
          <w:szCs w:val="22"/>
        </w:rPr>
        <w:t>từ</w:t>
      </w:r>
      <w:proofErr w:type="spellEnd"/>
      <w:r w:rsidRPr="00CB1920">
        <w:rPr>
          <w:spacing w:val="-4"/>
          <w:sz w:val="22"/>
          <w:szCs w:val="22"/>
        </w:rPr>
        <w:t xml:space="preserve"> 2011, </w:t>
      </w:r>
      <w:proofErr w:type="spellStart"/>
      <w:r w:rsidRPr="00CB1920">
        <w:rPr>
          <w:spacing w:val="-4"/>
          <w:sz w:val="22"/>
          <w:szCs w:val="22"/>
        </w:rPr>
        <w:t>khi</w:t>
      </w:r>
      <w:proofErr w:type="spellEnd"/>
      <w:r w:rsidRPr="00CB1920">
        <w:rPr>
          <w:spacing w:val="-4"/>
          <w:sz w:val="22"/>
          <w:szCs w:val="22"/>
        </w:rPr>
        <w:t xml:space="preserve"> Trường </w:t>
      </w:r>
      <w:proofErr w:type="spellStart"/>
      <w:r w:rsidRPr="00CB1920">
        <w:rPr>
          <w:spacing w:val="-4"/>
          <w:sz w:val="22"/>
          <w:szCs w:val="22"/>
        </w:rPr>
        <w:t>được</w:t>
      </w:r>
      <w:proofErr w:type="spellEnd"/>
      <w:r w:rsidRPr="00CB1920">
        <w:rPr>
          <w:spacing w:val="-4"/>
          <w:sz w:val="22"/>
          <w:szCs w:val="22"/>
        </w:rPr>
        <w:t xml:space="preserve"> </w:t>
      </w:r>
      <w:proofErr w:type="spellStart"/>
      <w:r w:rsidRPr="00CB1920">
        <w:rPr>
          <w:spacing w:val="-4"/>
          <w:sz w:val="22"/>
          <w:szCs w:val="22"/>
        </w:rPr>
        <w:t>công</w:t>
      </w:r>
      <w:proofErr w:type="spellEnd"/>
      <w:r w:rsidRPr="00CB1920">
        <w:rPr>
          <w:spacing w:val="-4"/>
          <w:sz w:val="22"/>
          <w:szCs w:val="22"/>
        </w:rPr>
        <w:t xml:space="preserve"> </w:t>
      </w:r>
      <w:proofErr w:type="spellStart"/>
      <w:r w:rsidRPr="00CB1920">
        <w:rPr>
          <w:spacing w:val="-4"/>
          <w:sz w:val="22"/>
          <w:szCs w:val="22"/>
        </w:rPr>
        <w:t>nhận</w:t>
      </w:r>
      <w:proofErr w:type="spellEnd"/>
      <w:r w:rsidRPr="00CB1920">
        <w:rPr>
          <w:spacing w:val="-4"/>
          <w:sz w:val="22"/>
          <w:szCs w:val="22"/>
        </w:rPr>
        <w:t xml:space="preserve"> </w:t>
      </w:r>
      <w:proofErr w:type="spellStart"/>
      <w:r w:rsidRPr="00CB1920">
        <w:rPr>
          <w:spacing w:val="-4"/>
          <w:sz w:val="22"/>
          <w:szCs w:val="22"/>
        </w:rPr>
        <w:t>Đại</w:t>
      </w:r>
      <w:proofErr w:type="spellEnd"/>
      <w:r w:rsidRPr="00CB1920">
        <w:rPr>
          <w:spacing w:val="-4"/>
          <w:sz w:val="22"/>
          <w:szCs w:val="22"/>
        </w:rPr>
        <w:t xml:space="preserve"> </w:t>
      </w:r>
      <w:proofErr w:type="spellStart"/>
      <w:r w:rsidRPr="00CB1920">
        <w:rPr>
          <w:spacing w:val="-4"/>
          <w:sz w:val="22"/>
          <w:szCs w:val="22"/>
        </w:rPr>
        <w:t>học</w:t>
      </w:r>
      <w:proofErr w:type="spellEnd"/>
      <w:r w:rsidRPr="00CB1920">
        <w:rPr>
          <w:spacing w:val="-4"/>
          <w:sz w:val="22"/>
          <w:szCs w:val="22"/>
        </w:rPr>
        <w:t>.</w:t>
      </w:r>
    </w:p>
    <w:p w14:paraId="6B2297EF" w14:textId="77777777" w:rsidR="00CB1920" w:rsidRPr="00CB1920" w:rsidRDefault="00CB1920" w:rsidP="00CB1920">
      <w:pPr>
        <w:pStyle w:val="NormalWeb"/>
        <w:spacing w:before="0" w:beforeAutospacing="0" w:after="0" w:afterAutospacing="0"/>
        <w:ind w:firstLine="426"/>
        <w:jc w:val="both"/>
        <w:rPr>
          <w:sz w:val="22"/>
          <w:szCs w:val="22"/>
        </w:rPr>
      </w:pPr>
      <w:r w:rsidRPr="00CB1920">
        <w:rPr>
          <w:sz w:val="22"/>
          <w:szCs w:val="22"/>
        </w:rPr>
        <w:t xml:space="preserve">Các ca </w:t>
      </w:r>
      <w:proofErr w:type="spellStart"/>
      <w:r w:rsidRPr="00CB1920">
        <w:rPr>
          <w:sz w:val="22"/>
          <w:szCs w:val="22"/>
        </w:rPr>
        <w:t>khúc</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nhẹ</w:t>
      </w:r>
      <w:proofErr w:type="spellEnd"/>
      <w:r w:rsidRPr="00CB1920">
        <w:rPr>
          <w:sz w:val="22"/>
          <w:szCs w:val="22"/>
        </w:rPr>
        <w:t xml:space="preserve"> Việt Nam </w:t>
      </w:r>
      <w:proofErr w:type="spellStart"/>
      <w:r w:rsidRPr="00CB1920">
        <w:rPr>
          <w:sz w:val="22"/>
          <w:szCs w:val="22"/>
        </w:rPr>
        <w:t>được</w:t>
      </w:r>
      <w:proofErr w:type="spellEnd"/>
      <w:r w:rsidRPr="00CB1920">
        <w:rPr>
          <w:sz w:val="22"/>
          <w:szCs w:val="22"/>
        </w:rPr>
        <w:t xml:space="preserve"> </w:t>
      </w:r>
      <w:proofErr w:type="spellStart"/>
      <w:r w:rsidRPr="00CB1920">
        <w:rPr>
          <w:sz w:val="22"/>
          <w:szCs w:val="22"/>
        </w:rPr>
        <w:t>sử</w:t>
      </w:r>
      <w:proofErr w:type="spellEnd"/>
      <w:r w:rsidRPr="00CB1920">
        <w:rPr>
          <w:sz w:val="22"/>
          <w:szCs w:val="22"/>
        </w:rPr>
        <w:t xml:space="preserve"> </w:t>
      </w:r>
      <w:proofErr w:type="spellStart"/>
      <w:r w:rsidRPr="00CB1920">
        <w:rPr>
          <w:sz w:val="22"/>
          <w:szCs w:val="22"/>
        </w:rPr>
        <w:t>dụng</w:t>
      </w:r>
      <w:proofErr w:type="spellEnd"/>
      <w:r w:rsidRPr="00CB1920">
        <w:rPr>
          <w:sz w:val="22"/>
          <w:szCs w:val="22"/>
        </w:rPr>
        <w:t xml:space="preserve"> </w:t>
      </w:r>
      <w:proofErr w:type="spellStart"/>
      <w:r w:rsidRPr="00CB1920">
        <w:rPr>
          <w:sz w:val="22"/>
          <w:szCs w:val="22"/>
        </w:rPr>
        <w:t>trong</w:t>
      </w:r>
      <w:proofErr w:type="spellEnd"/>
      <w:r w:rsidRPr="00CB1920">
        <w:rPr>
          <w:sz w:val="22"/>
          <w:szCs w:val="22"/>
        </w:rPr>
        <w:t xml:space="preserve"> </w:t>
      </w:r>
      <w:proofErr w:type="spellStart"/>
      <w:r w:rsidRPr="00CB1920">
        <w:rPr>
          <w:sz w:val="22"/>
          <w:szCs w:val="22"/>
        </w:rPr>
        <w:t>luận</w:t>
      </w:r>
      <w:proofErr w:type="spellEnd"/>
      <w:r w:rsidRPr="00CB1920">
        <w:rPr>
          <w:sz w:val="22"/>
          <w:szCs w:val="22"/>
        </w:rPr>
        <w:t xml:space="preserve"> </w:t>
      </w:r>
      <w:proofErr w:type="spellStart"/>
      <w:r w:rsidRPr="00CB1920">
        <w:rPr>
          <w:sz w:val="22"/>
          <w:szCs w:val="22"/>
        </w:rPr>
        <w:t>án</w:t>
      </w:r>
      <w:proofErr w:type="spellEnd"/>
      <w:r w:rsidRPr="00CB1920">
        <w:rPr>
          <w:sz w:val="22"/>
          <w:szCs w:val="22"/>
        </w:rPr>
        <w:t xml:space="preserve"> </w:t>
      </w:r>
      <w:proofErr w:type="spellStart"/>
      <w:r w:rsidRPr="00CB1920">
        <w:rPr>
          <w:sz w:val="22"/>
          <w:szCs w:val="22"/>
        </w:rPr>
        <w:t>là</w:t>
      </w:r>
      <w:proofErr w:type="spellEnd"/>
      <w:r w:rsidRPr="00CB1920">
        <w:rPr>
          <w:sz w:val="22"/>
          <w:szCs w:val="22"/>
        </w:rPr>
        <w:t xml:space="preserve"> </w:t>
      </w:r>
      <w:proofErr w:type="spellStart"/>
      <w:r w:rsidRPr="00CB1920">
        <w:rPr>
          <w:sz w:val="22"/>
          <w:szCs w:val="22"/>
        </w:rPr>
        <w:t>những</w:t>
      </w:r>
      <w:proofErr w:type="spellEnd"/>
      <w:r w:rsidRPr="00CB1920">
        <w:rPr>
          <w:sz w:val="22"/>
          <w:szCs w:val="22"/>
        </w:rPr>
        <w:t xml:space="preserve"> </w:t>
      </w:r>
      <w:proofErr w:type="spellStart"/>
      <w:r w:rsidRPr="00CB1920">
        <w:rPr>
          <w:sz w:val="22"/>
          <w:szCs w:val="22"/>
        </w:rPr>
        <w:t>sáng</w:t>
      </w:r>
      <w:proofErr w:type="spellEnd"/>
      <w:r w:rsidRPr="00CB1920">
        <w:rPr>
          <w:sz w:val="22"/>
          <w:szCs w:val="22"/>
        </w:rPr>
        <w:t xml:space="preserve"> </w:t>
      </w:r>
      <w:proofErr w:type="spellStart"/>
      <w:r w:rsidRPr="00CB1920">
        <w:rPr>
          <w:sz w:val="22"/>
          <w:szCs w:val="22"/>
        </w:rPr>
        <w:t>tác</w:t>
      </w:r>
      <w:proofErr w:type="spellEnd"/>
      <w:r w:rsidRPr="00CB1920">
        <w:rPr>
          <w:sz w:val="22"/>
          <w:szCs w:val="22"/>
        </w:rPr>
        <w:t xml:space="preserve"> </w:t>
      </w:r>
      <w:proofErr w:type="spellStart"/>
      <w:r w:rsidRPr="00CB1920">
        <w:rPr>
          <w:sz w:val="22"/>
          <w:szCs w:val="22"/>
        </w:rPr>
        <w:t>từ</w:t>
      </w:r>
      <w:proofErr w:type="spellEnd"/>
      <w:r w:rsidRPr="00CB1920">
        <w:rPr>
          <w:sz w:val="22"/>
          <w:szCs w:val="22"/>
        </w:rPr>
        <w:t xml:space="preserve"> </w:t>
      </w:r>
      <w:proofErr w:type="spellStart"/>
      <w:r w:rsidRPr="00CB1920">
        <w:rPr>
          <w:sz w:val="22"/>
          <w:szCs w:val="22"/>
        </w:rPr>
        <w:t>năm</w:t>
      </w:r>
      <w:proofErr w:type="spellEnd"/>
      <w:r w:rsidRPr="00CB1920">
        <w:rPr>
          <w:sz w:val="22"/>
          <w:szCs w:val="22"/>
        </w:rPr>
        <w:t xml:space="preserve"> 1975 </w:t>
      </w:r>
      <w:proofErr w:type="spellStart"/>
      <w:r w:rsidRPr="00CB1920">
        <w:rPr>
          <w:sz w:val="22"/>
          <w:szCs w:val="22"/>
        </w:rPr>
        <w:t>đến</w:t>
      </w:r>
      <w:proofErr w:type="spellEnd"/>
      <w:r w:rsidRPr="00CB1920">
        <w:rPr>
          <w:sz w:val="22"/>
          <w:szCs w:val="22"/>
        </w:rPr>
        <w:t xml:space="preserve"> nay. </w:t>
      </w:r>
    </w:p>
    <w:p w14:paraId="292B8B49" w14:textId="77777777" w:rsidR="00CB1920" w:rsidRPr="00CB1920" w:rsidRDefault="00CB1920" w:rsidP="00CB1920">
      <w:pPr>
        <w:ind w:right="-28"/>
        <w:jc w:val="both"/>
        <w:rPr>
          <w:sz w:val="22"/>
          <w:szCs w:val="22"/>
          <w:lang w:val="pt-BR"/>
        </w:rPr>
      </w:pPr>
      <w:r w:rsidRPr="00CB1920">
        <w:rPr>
          <w:b/>
          <w:sz w:val="22"/>
          <w:szCs w:val="22"/>
        </w:rPr>
        <w:t>4.</w:t>
      </w:r>
      <w:r w:rsidRPr="00CB1920">
        <w:rPr>
          <w:b/>
          <w:bCs/>
          <w:sz w:val="22"/>
          <w:szCs w:val="22"/>
        </w:rPr>
        <w:t xml:space="preserve"> </w:t>
      </w:r>
      <w:proofErr w:type="spellStart"/>
      <w:r w:rsidRPr="00CB1920">
        <w:rPr>
          <w:b/>
          <w:bCs/>
          <w:sz w:val="22"/>
          <w:szCs w:val="22"/>
        </w:rPr>
        <w:t>Câu</w:t>
      </w:r>
      <w:proofErr w:type="spellEnd"/>
      <w:r w:rsidRPr="00CB1920">
        <w:rPr>
          <w:b/>
          <w:bCs/>
          <w:sz w:val="22"/>
          <w:szCs w:val="22"/>
        </w:rPr>
        <w:t xml:space="preserve"> </w:t>
      </w:r>
      <w:proofErr w:type="spellStart"/>
      <w:r w:rsidRPr="00CB1920">
        <w:rPr>
          <w:b/>
          <w:bCs/>
          <w:sz w:val="22"/>
          <w:szCs w:val="22"/>
        </w:rPr>
        <w:t>hỏi</w:t>
      </w:r>
      <w:proofErr w:type="spellEnd"/>
      <w:r w:rsidRPr="00CB1920">
        <w:rPr>
          <w:b/>
          <w:bCs/>
          <w:sz w:val="22"/>
          <w:szCs w:val="22"/>
        </w:rPr>
        <w:t xml:space="preserve"> </w:t>
      </w:r>
      <w:proofErr w:type="spellStart"/>
      <w:r w:rsidRPr="00CB1920">
        <w:rPr>
          <w:b/>
          <w:bCs/>
          <w:sz w:val="22"/>
          <w:szCs w:val="22"/>
        </w:rPr>
        <w:t>nghiên</w:t>
      </w:r>
      <w:proofErr w:type="spellEnd"/>
      <w:r w:rsidRPr="00CB1920">
        <w:rPr>
          <w:b/>
          <w:bCs/>
          <w:sz w:val="22"/>
          <w:szCs w:val="22"/>
        </w:rPr>
        <w:t xml:space="preserve"> </w:t>
      </w:r>
      <w:proofErr w:type="spellStart"/>
      <w:r w:rsidRPr="00CB1920">
        <w:rPr>
          <w:b/>
          <w:bCs/>
          <w:sz w:val="22"/>
          <w:szCs w:val="22"/>
        </w:rPr>
        <w:t>cứu</w:t>
      </w:r>
      <w:proofErr w:type="spellEnd"/>
      <w:r w:rsidRPr="00CB1920">
        <w:rPr>
          <w:b/>
          <w:bCs/>
          <w:sz w:val="22"/>
          <w:szCs w:val="22"/>
        </w:rPr>
        <w:t xml:space="preserve"> </w:t>
      </w:r>
      <w:proofErr w:type="spellStart"/>
      <w:r w:rsidRPr="00CB1920">
        <w:rPr>
          <w:b/>
          <w:bCs/>
          <w:sz w:val="22"/>
          <w:szCs w:val="22"/>
        </w:rPr>
        <w:t>và</w:t>
      </w:r>
      <w:proofErr w:type="spellEnd"/>
      <w:r w:rsidRPr="00CB1920">
        <w:rPr>
          <w:b/>
          <w:bCs/>
          <w:sz w:val="22"/>
          <w:szCs w:val="22"/>
        </w:rPr>
        <w:t xml:space="preserve"> </w:t>
      </w:r>
      <w:r w:rsidRPr="00CB1920">
        <w:rPr>
          <w:b/>
          <w:sz w:val="22"/>
          <w:szCs w:val="22"/>
          <w:lang w:val="pt-BR"/>
        </w:rPr>
        <w:t>giả thuyết khoa học</w:t>
      </w:r>
    </w:p>
    <w:p w14:paraId="068B32E2" w14:textId="77777777" w:rsidR="00CB1920" w:rsidRPr="00CB1920" w:rsidRDefault="00CB1920" w:rsidP="00CB1920">
      <w:pPr>
        <w:pStyle w:val="NormalWeb"/>
        <w:spacing w:before="0" w:beforeAutospacing="0" w:after="0" w:afterAutospacing="0"/>
        <w:jc w:val="both"/>
        <w:rPr>
          <w:b/>
          <w:bCs/>
          <w:i/>
          <w:sz w:val="22"/>
          <w:szCs w:val="22"/>
        </w:rPr>
      </w:pPr>
      <w:r w:rsidRPr="00CB1920">
        <w:rPr>
          <w:b/>
          <w:bCs/>
          <w:i/>
          <w:sz w:val="22"/>
          <w:szCs w:val="22"/>
        </w:rPr>
        <w:t xml:space="preserve">4.1. </w:t>
      </w:r>
      <w:proofErr w:type="spellStart"/>
      <w:r w:rsidRPr="00CB1920">
        <w:rPr>
          <w:b/>
          <w:bCs/>
          <w:i/>
          <w:sz w:val="22"/>
          <w:szCs w:val="22"/>
        </w:rPr>
        <w:t>Câu</w:t>
      </w:r>
      <w:proofErr w:type="spellEnd"/>
      <w:r w:rsidRPr="00CB1920">
        <w:rPr>
          <w:b/>
          <w:bCs/>
          <w:i/>
          <w:sz w:val="22"/>
          <w:szCs w:val="22"/>
        </w:rPr>
        <w:t xml:space="preserve"> </w:t>
      </w:r>
      <w:proofErr w:type="spellStart"/>
      <w:r w:rsidRPr="00CB1920">
        <w:rPr>
          <w:b/>
          <w:bCs/>
          <w:i/>
          <w:sz w:val="22"/>
          <w:szCs w:val="22"/>
        </w:rPr>
        <w:t>hỏi</w:t>
      </w:r>
      <w:proofErr w:type="spellEnd"/>
      <w:r w:rsidRPr="00CB1920">
        <w:rPr>
          <w:b/>
          <w:bCs/>
          <w:i/>
          <w:sz w:val="22"/>
          <w:szCs w:val="22"/>
        </w:rPr>
        <w:t xml:space="preserve"> </w:t>
      </w:r>
      <w:proofErr w:type="spellStart"/>
      <w:r w:rsidRPr="00CB1920">
        <w:rPr>
          <w:b/>
          <w:bCs/>
          <w:i/>
          <w:sz w:val="22"/>
          <w:szCs w:val="22"/>
        </w:rPr>
        <w:t>nghiên</w:t>
      </w:r>
      <w:proofErr w:type="spellEnd"/>
      <w:r w:rsidRPr="00CB1920">
        <w:rPr>
          <w:b/>
          <w:bCs/>
          <w:i/>
          <w:sz w:val="22"/>
          <w:szCs w:val="22"/>
        </w:rPr>
        <w:t xml:space="preserve"> </w:t>
      </w:r>
      <w:proofErr w:type="spellStart"/>
      <w:r w:rsidRPr="00CB1920">
        <w:rPr>
          <w:b/>
          <w:bCs/>
          <w:i/>
          <w:sz w:val="22"/>
          <w:szCs w:val="22"/>
        </w:rPr>
        <w:t>cứu</w:t>
      </w:r>
      <w:proofErr w:type="spellEnd"/>
    </w:p>
    <w:p w14:paraId="252BC6E5" w14:textId="77777777" w:rsidR="00CB1920" w:rsidRPr="00CB1920" w:rsidRDefault="00CB1920" w:rsidP="00CB1920">
      <w:pPr>
        <w:ind w:firstLine="426"/>
        <w:jc w:val="both"/>
        <w:rPr>
          <w:sz w:val="22"/>
          <w:szCs w:val="22"/>
          <w:lang w:val="nl-NL"/>
        </w:rPr>
      </w:pPr>
      <w:r w:rsidRPr="00CB1920">
        <w:rPr>
          <w:sz w:val="22"/>
          <w:szCs w:val="22"/>
          <w:lang w:val="nl-NL"/>
        </w:rPr>
        <w:t>Câu hỏi nghiên cứu của luận án được đặt ra là:</w:t>
      </w:r>
    </w:p>
    <w:p w14:paraId="1B79FAE9" w14:textId="77777777" w:rsidR="00CB1920" w:rsidRPr="00CB1920" w:rsidRDefault="00CB1920" w:rsidP="00CB1920">
      <w:pPr>
        <w:ind w:firstLine="426"/>
        <w:jc w:val="both"/>
        <w:rPr>
          <w:sz w:val="22"/>
          <w:szCs w:val="22"/>
          <w:lang w:val="nl-NL"/>
        </w:rPr>
      </w:pPr>
      <w:r w:rsidRPr="00CB1920">
        <w:rPr>
          <w:sz w:val="22"/>
          <w:szCs w:val="22"/>
          <w:lang w:val="nl-NL"/>
        </w:rPr>
        <w:t xml:space="preserve">Tại sao phải dạy học hát </w:t>
      </w:r>
      <w:r w:rsidRPr="00CB1920">
        <w:rPr>
          <w:sz w:val="22"/>
          <w:szCs w:val="22"/>
        </w:rPr>
        <w:t xml:space="preserve">ca </w:t>
      </w:r>
      <w:proofErr w:type="spellStart"/>
      <w:r w:rsidRPr="00CB1920">
        <w:rPr>
          <w:sz w:val="22"/>
          <w:szCs w:val="22"/>
        </w:rPr>
        <w:t>khúc</w:t>
      </w:r>
      <w:proofErr w:type="spellEnd"/>
      <w:r w:rsidRPr="00CB1920">
        <w:rPr>
          <w:sz w:val="22"/>
          <w:szCs w:val="22"/>
          <w:lang w:val="nl-NL"/>
        </w:rPr>
        <w:t xml:space="preserve"> nhạc nhẹ Việt Nam cho SV giọng nữ trung ngành Đại học Thanh nhạc </w:t>
      </w:r>
      <w:r w:rsidRPr="00CB1920">
        <w:rPr>
          <w:bCs/>
          <w:spacing w:val="-4"/>
          <w:sz w:val="22"/>
          <w:szCs w:val="22"/>
          <w:lang w:val="vi-VN"/>
        </w:rPr>
        <w:t xml:space="preserve">tại </w:t>
      </w:r>
      <w:r w:rsidRPr="00CB1920">
        <w:rPr>
          <w:bCs/>
          <w:spacing w:val="-4"/>
          <w:sz w:val="22"/>
          <w:szCs w:val="22"/>
          <w:lang w:val="en-CA"/>
        </w:rPr>
        <w:t>T</w:t>
      </w:r>
      <w:r w:rsidRPr="00CB1920">
        <w:rPr>
          <w:bCs/>
          <w:spacing w:val="-4"/>
          <w:sz w:val="22"/>
          <w:szCs w:val="22"/>
          <w:lang w:val="vi-VN"/>
        </w:rPr>
        <w:t xml:space="preserve">rường </w:t>
      </w:r>
      <w:proofErr w:type="spellStart"/>
      <w:r w:rsidRPr="00CB1920">
        <w:rPr>
          <w:rFonts w:eastAsia="Calibri"/>
          <w:sz w:val="22"/>
          <w:szCs w:val="22"/>
        </w:rPr>
        <w:t>Đại</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VHTT</w:t>
      </w:r>
      <w:r w:rsidRPr="00CB1920">
        <w:rPr>
          <w:bCs/>
          <w:spacing w:val="-4"/>
          <w:sz w:val="22"/>
          <w:szCs w:val="22"/>
          <w:lang w:val="vi-VN"/>
        </w:rPr>
        <w:t xml:space="preserve"> và Du lịch Thanh Hóa</w:t>
      </w:r>
      <w:r w:rsidRPr="00CB1920">
        <w:rPr>
          <w:bCs/>
          <w:spacing w:val="-4"/>
          <w:sz w:val="22"/>
          <w:szCs w:val="22"/>
        </w:rPr>
        <w:t xml:space="preserve">? </w:t>
      </w:r>
      <w:proofErr w:type="spellStart"/>
      <w:r w:rsidRPr="00CB1920">
        <w:rPr>
          <w:bCs/>
          <w:spacing w:val="-4"/>
          <w:sz w:val="22"/>
          <w:szCs w:val="22"/>
        </w:rPr>
        <w:t>Quá</w:t>
      </w:r>
      <w:proofErr w:type="spellEnd"/>
      <w:r w:rsidRPr="00CB1920">
        <w:rPr>
          <w:bCs/>
          <w:spacing w:val="-4"/>
          <w:sz w:val="22"/>
          <w:szCs w:val="22"/>
        </w:rPr>
        <w:t xml:space="preserve"> </w:t>
      </w:r>
      <w:proofErr w:type="spellStart"/>
      <w:r w:rsidRPr="00CB1920">
        <w:rPr>
          <w:bCs/>
          <w:spacing w:val="-4"/>
          <w:sz w:val="22"/>
          <w:szCs w:val="22"/>
        </w:rPr>
        <w:t>trình</w:t>
      </w:r>
      <w:proofErr w:type="spellEnd"/>
      <w:r w:rsidRPr="00CB1920">
        <w:rPr>
          <w:bCs/>
          <w:spacing w:val="-4"/>
          <w:sz w:val="22"/>
          <w:szCs w:val="22"/>
        </w:rPr>
        <w:t xml:space="preserve"> </w:t>
      </w:r>
      <w:r w:rsidRPr="00CB1920">
        <w:rPr>
          <w:sz w:val="22"/>
          <w:szCs w:val="22"/>
          <w:lang w:val="nl-NL"/>
        </w:rPr>
        <w:t xml:space="preserve">dạy học hát </w:t>
      </w:r>
      <w:r w:rsidRPr="00CB1920">
        <w:rPr>
          <w:sz w:val="22"/>
          <w:szCs w:val="22"/>
        </w:rPr>
        <w:t xml:space="preserve">ca </w:t>
      </w:r>
      <w:proofErr w:type="spellStart"/>
      <w:r w:rsidRPr="00CB1920">
        <w:rPr>
          <w:sz w:val="22"/>
          <w:szCs w:val="22"/>
        </w:rPr>
        <w:t>khúc</w:t>
      </w:r>
      <w:proofErr w:type="spellEnd"/>
      <w:r w:rsidRPr="00CB1920">
        <w:rPr>
          <w:sz w:val="22"/>
          <w:szCs w:val="22"/>
          <w:lang w:val="nl-NL"/>
        </w:rPr>
        <w:t xml:space="preserve"> nhạc nhẹ Việt Nam cho SV giọng nữ trung ngành Đại học Thanh nhạc bao gồm những thành tố nào?</w:t>
      </w:r>
    </w:p>
    <w:p w14:paraId="319B8D91" w14:textId="77777777" w:rsidR="00CB1920" w:rsidRPr="00CB1920" w:rsidRDefault="00CB1920" w:rsidP="00CB1920">
      <w:pPr>
        <w:ind w:firstLine="426"/>
        <w:jc w:val="both"/>
        <w:rPr>
          <w:sz w:val="22"/>
          <w:szCs w:val="22"/>
          <w:lang w:val="nl-NL"/>
        </w:rPr>
      </w:pPr>
      <w:r w:rsidRPr="00CB1920">
        <w:rPr>
          <w:sz w:val="22"/>
          <w:szCs w:val="22"/>
          <w:lang w:val="nl-NL"/>
        </w:rPr>
        <w:t>Ca khúc nhạc nhẹ Việt Nam có đặc điểm âm nhạc và kỹ thuật hát như thế nào? Những đặc điểm đó có liên quan gì đến dạy học hát cho SV giọng nữ trung ngành Đại học Thanh nhạc?</w:t>
      </w:r>
    </w:p>
    <w:p w14:paraId="3792D41C" w14:textId="77777777" w:rsidR="00CB1920" w:rsidRPr="00CB1920" w:rsidRDefault="00CB1920" w:rsidP="00CB1920">
      <w:pPr>
        <w:pStyle w:val="Normal1"/>
        <w:ind w:firstLine="426"/>
        <w:jc w:val="both"/>
        <w:rPr>
          <w:sz w:val="22"/>
          <w:szCs w:val="22"/>
        </w:rPr>
      </w:pPr>
      <w:proofErr w:type="spellStart"/>
      <w:r w:rsidRPr="00CB1920">
        <w:rPr>
          <w:sz w:val="22"/>
          <w:szCs w:val="22"/>
        </w:rPr>
        <w:t>Thực</w:t>
      </w:r>
      <w:proofErr w:type="spellEnd"/>
      <w:r w:rsidRPr="00CB1920">
        <w:rPr>
          <w:sz w:val="22"/>
          <w:szCs w:val="22"/>
        </w:rPr>
        <w:t xml:space="preserve"> </w:t>
      </w:r>
      <w:proofErr w:type="spellStart"/>
      <w:r w:rsidRPr="00CB1920">
        <w:rPr>
          <w:sz w:val="22"/>
          <w:szCs w:val="22"/>
        </w:rPr>
        <w:t>tiễn</w:t>
      </w:r>
      <w:proofErr w:type="spellEnd"/>
      <w:r w:rsidRPr="00CB1920">
        <w:rPr>
          <w:sz w:val="22"/>
          <w:szCs w:val="22"/>
        </w:rPr>
        <w:t xml:space="preserve"> </w:t>
      </w:r>
      <w:proofErr w:type="spellStart"/>
      <w:r w:rsidRPr="00CB1920">
        <w:rPr>
          <w:sz w:val="22"/>
          <w:szCs w:val="22"/>
        </w:rPr>
        <w:t>dạy</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w:t>
      </w:r>
      <w:proofErr w:type="spellStart"/>
      <w:r w:rsidRPr="00CB1920">
        <w:rPr>
          <w:sz w:val="22"/>
          <w:szCs w:val="22"/>
        </w:rPr>
        <w:t>hát</w:t>
      </w:r>
      <w:proofErr w:type="spellEnd"/>
      <w:r w:rsidRPr="00CB1920">
        <w:rPr>
          <w:sz w:val="22"/>
          <w:szCs w:val="22"/>
        </w:rPr>
        <w:t xml:space="preserve"> ca </w:t>
      </w:r>
      <w:proofErr w:type="spellStart"/>
      <w:r w:rsidRPr="00CB1920">
        <w:rPr>
          <w:sz w:val="22"/>
          <w:szCs w:val="22"/>
        </w:rPr>
        <w:t>khúc</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nhẹ</w:t>
      </w:r>
      <w:proofErr w:type="spellEnd"/>
      <w:r w:rsidRPr="00CB1920">
        <w:rPr>
          <w:sz w:val="22"/>
          <w:szCs w:val="22"/>
        </w:rPr>
        <w:t xml:space="preserve"> </w:t>
      </w:r>
      <w:proofErr w:type="spellStart"/>
      <w:r w:rsidRPr="00CB1920">
        <w:rPr>
          <w:sz w:val="22"/>
          <w:szCs w:val="22"/>
        </w:rPr>
        <w:t>hiện</w:t>
      </w:r>
      <w:proofErr w:type="spellEnd"/>
      <w:r w:rsidRPr="00CB1920">
        <w:rPr>
          <w:sz w:val="22"/>
          <w:szCs w:val="22"/>
        </w:rPr>
        <w:t xml:space="preserve"> nay </w:t>
      </w:r>
      <w:proofErr w:type="spellStart"/>
      <w:r w:rsidRPr="00CB1920">
        <w:rPr>
          <w:sz w:val="22"/>
          <w:szCs w:val="22"/>
        </w:rPr>
        <w:t>cho</w:t>
      </w:r>
      <w:proofErr w:type="spellEnd"/>
      <w:r w:rsidRPr="00CB1920">
        <w:rPr>
          <w:sz w:val="22"/>
          <w:szCs w:val="22"/>
        </w:rPr>
        <w:t xml:space="preserve"> SV </w:t>
      </w:r>
      <w:proofErr w:type="spellStart"/>
      <w:r w:rsidRPr="00CB1920">
        <w:rPr>
          <w:sz w:val="22"/>
          <w:szCs w:val="22"/>
        </w:rPr>
        <w:t>Đại</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Thanh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giọng</w:t>
      </w:r>
      <w:proofErr w:type="spellEnd"/>
      <w:r w:rsidRPr="00CB1920">
        <w:rPr>
          <w:sz w:val="22"/>
          <w:szCs w:val="22"/>
        </w:rPr>
        <w:t xml:space="preserve"> </w:t>
      </w:r>
      <w:proofErr w:type="spellStart"/>
      <w:r w:rsidRPr="00CB1920">
        <w:rPr>
          <w:sz w:val="22"/>
          <w:szCs w:val="22"/>
        </w:rPr>
        <w:t>nữ</w:t>
      </w:r>
      <w:proofErr w:type="spellEnd"/>
      <w:r w:rsidRPr="00CB1920">
        <w:rPr>
          <w:sz w:val="22"/>
          <w:szCs w:val="22"/>
        </w:rPr>
        <w:t xml:space="preserve"> </w:t>
      </w:r>
      <w:proofErr w:type="spellStart"/>
      <w:r w:rsidRPr="00CB1920">
        <w:rPr>
          <w:sz w:val="22"/>
          <w:szCs w:val="22"/>
        </w:rPr>
        <w:t>trung</w:t>
      </w:r>
      <w:proofErr w:type="spellEnd"/>
      <w:r w:rsidRPr="00CB1920">
        <w:rPr>
          <w:sz w:val="22"/>
          <w:szCs w:val="22"/>
        </w:rPr>
        <w:t xml:space="preserve"> </w:t>
      </w:r>
      <w:r w:rsidRPr="00CB1920">
        <w:rPr>
          <w:bCs/>
          <w:spacing w:val="-4"/>
          <w:sz w:val="22"/>
          <w:szCs w:val="22"/>
          <w:lang w:val="vi-VN"/>
        </w:rPr>
        <w:t xml:space="preserve">tại </w:t>
      </w:r>
      <w:r w:rsidRPr="00CB1920">
        <w:rPr>
          <w:bCs/>
          <w:spacing w:val="-4"/>
          <w:sz w:val="22"/>
          <w:szCs w:val="22"/>
          <w:lang w:val="en-CA"/>
        </w:rPr>
        <w:t>T</w:t>
      </w:r>
      <w:r w:rsidRPr="00CB1920">
        <w:rPr>
          <w:bCs/>
          <w:spacing w:val="-4"/>
          <w:sz w:val="22"/>
          <w:szCs w:val="22"/>
          <w:lang w:val="vi-VN"/>
        </w:rPr>
        <w:t xml:space="preserve">rường </w:t>
      </w:r>
      <w:proofErr w:type="spellStart"/>
      <w:r w:rsidRPr="00CB1920">
        <w:rPr>
          <w:rFonts w:eastAsia="Calibri"/>
          <w:sz w:val="22"/>
          <w:szCs w:val="22"/>
        </w:rPr>
        <w:t>Đại</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VHTT</w:t>
      </w:r>
      <w:r w:rsidRPr="00CB1920">
        <w:rPr>
          <w:bCs/>
          <w:spacing w:val="-4"/>
          <w:sz w:val="22"/>
          <w:szCs w:val="22"/>
          <w:lang w:val="vi-VN"/>
        </w:rPr>
        <w:t xml:space="preserve"> và Du lịch Thanh Hóa</w:t>
      </w:r>
      <w:r w:rsidRPr="00CB1920">
        <w:rPr>
          <w:sz w:val="22"/>
          <w:szCs w:val="22"/>
        </w:rPr>
        <w:t xml:space="preserve"> </w:t>
      </w:r>
      <w:proofErr w:type="spellStart"/>
      <w:r w:rsidRPr="00CB1920">
        <w:rPr>
          <w:sz w:val="22"/>
          <w:szCs w:val="22"/>
        </w:rPr>
        <w:t>như</w:t>
      </w:r>
      <w:proofErr w:type="spellEnd"/>
      <w:r w:rsidRPr="00CB1920">
        <w:rPr>
          <w:sz w:val="22"/>
          <w:szCs w:val="22"/>
        </w:rPr>
        <w:t xml:space="preserve"> </w:t>
      </w:r>
      <w:proofErr w:type="spellStart"/>
      <w:r w:rsidRPr="00CB1920">
        <w:rPr>
          <w:sz w:val="22"/>
          <w:szCs w:val="22"/>
        </w:rPr>
        <w:t>thế</w:t>
      </w:r>
      <w:proofErr w:type="spellEnd"/>
      <w:r w:rsidRPr="00CB1920">
        <w:rPr>
          <w:sz w:val="22"/>
          <w:szCs w:val="22"/>
        </w:rPr>
        <w:t xml:space="preserve"> </w:t>
      </w:r>
      <w:proofErr w:type="spellStart"/>
      <w:r w:rsidRPr="00CB1920">
        <w:rPr>
          <w:sz w:val="22"/>
          <w:szCs w:val="22"/>
        </w:rPr>
        <w:t>nào</w:t>
      </w:r>
      <w:proofErr w:type="spellEnd"/>
      <w:r w:rsidRPr="00CB1920">
        <w:rPr>
          <w:sz w:val="22"/>
          <w:szCs w:val="22"/>
        </w:rPr>
        <w:t xml:space="preserve">, </w:t>
      </w:r>
      <w:proofErr w:type="spellStart"/>
      <w:r w:rsidRPr="00CB1920">
        <w:rPr>
          <w:sz w:val="22"/>
          <w:szCs w:val="22"/>
        </w:rPr>
        <w:t>có</w:t>
      </w:r>
      <w:proofErr w:type="spellEnd"/>
      <w:r w:rsidRPr="00CB1920">
        <w:rPr>
          <w:sz w:val="22"/>
          <w:szCs w:val="22"/>
        </w:rPr>
        <w:t xml:space="preserve"> </w:t>
      </w:r>
      <w:proofErr w:type="spellStart"/>
      <w:r w:rsidRPr="00CB1920">
        <w:rPr>
          <w:sz w:val="22"/>
          <w:szCs w:val="22"/>
        </w:rPr>
        <w:t>những</w:t>
      </w:r>
      <w:proofErr w:type="spellEnd"/>
      <w:r w:rsidRPr="00CB1920">
        <w:rPr>
          <w:sz w:val="22"/>
          <w:szCs w:val="22"/>
        </w:rPr>
        <w:t xml:space="preserve"> </w:t>
      </w:r>
      <w:proofErr w:type="spellStart"/>
      <w:r w:rsidRPr="00CB1920">
        <w:rPr>
          <w:sz w:val="22"/>
          <w:szCs w:val="22"/>
        </w:rPr>
        <w:t>bất</w:t>
      </w:r>
      <w:proofErr w:type="spellEnd"/>
      <w:r w:rsidRPr="00CB1920">
        <w:rPr>
          <w:sz w:val="22"/>
          <w:szCs w:val="22"/>
        </w:rPr>
        <w:t xml:space="preserve"> </w:t>
      </w:r>
      <w:proofErr w:type="spellStart"/>
      <w:r w:rsidRPr="00CB1920">
        <w:rPr>
          <w:sz w:val="22"/>
          <w:szCs w:val="22"/>
        </w:rPr>
        <w:t>cập</w:t>
      </w:r>
      <w:proofErr w:type="spellEnd"/>
      <w:r w:rsidRPr="00CB1920">
        <w:rPr>
          <w:sz w:val="22"/>
          <w:szCs w:val="22"/>
        </w:rPr>
        <w:t xml:space="preserve"> </w:t>
      </w:r>
      <w:proofErr w:type="spellStart"/>
      <w:r w:rsidRPr="00CB1920">
        <w:rPr>
          <w:sz w:val="22"/>
          <w:szCs w:val="22"/>
        </w:rPr>
        <w:t>và</w:t>
      </w:r>
      <w:proofErr w:type="spellEnd"/>
      <w:r w:rsidRPr="00CB1920">
        <w:rPr>
          <w:sz w:val="22"/>
          <w:szCs w:val="22"/>
        </w:rPr>
        <w:t xml:space="preserve"> </w:t>
      </w:r>
      <w:proofErr w:type="spellStart"/>
      <w:r w:rsidRPr="00CB1920">
        <w:rPr>
          <w:sz w:val="22"/>
          <w:szCs w:val="22"/>
        </w:rPr>
        <w:t>hạn</w:t>
      </w:r>
      <w:proofErr w:type="spellEnd"/>
      <w:r w:rsidRPr="00CB1920">
        <w:rPr>
          <w:sz w:val="22"/>
          <w:szCs w:val="22"/>
        </w:rPr>
        <w:t xml:space="preserve"> </w:t>
      </w:r>
      <w:proofErr w:type="spellStart"/>
      <w:r w:rsidRPr="00CB1920">
        <w:rPr>
          <w:sz w:val="22"/>
          <w:szCs w:val="22"/>
        </w:rPr>
        <w:t>chế</w:t>
      </w:r>
      <w:proofErr w:type="spellEnd"/>
      <w:r w:rsidRPr="00CB1920">
        <w:rPr>
          <w:sz w:val="22"/>
          <w:szCs w:val="22"/>
        </w:rPr>
        <w:t xml:space="preserve"> </w:t>
      </w:r>
      <w:proofErr w:type="spellStart"/>
      <w:r w:rsidRPr="00CB1920">
        <w:rPr>
          <w:sz w:val="22"/>
          <w:szCs w:val="22"/>
        </w:rPr>
        <w:t>gì</w:t>
      </w:r>
      <w:proofErr w:type="spellEnd"/>
      <w:r w:rsidRPr="00CB1920">
        <w:rPr>
          <w:sz w:val="22"/>
          <w:szCs w:val="22"/>
        </w:rPr>
        <w:t xml:space="preserve"> </w:t>
      </w:r>
      <w:proofErr w:type="spellStart"/>
      <w:r w:rsidRPr="00CB1920">
        <w:rPr>
          <w:sz w:val="22"/>
          <w:szCs w:val="22"/>
        </w:rPr>
        <w:t>cần</w:t>
      </w:r>
      <w:proofErr w:type="spellEnd"/>
      <w:r w:rsidRPr="00CB1920">
        <w:rPr>
          <w:sz w:val="22"/>
          <w:szCs w:val="22"/>
        </w:rPr>
        <w:t xml:space="preserve"> </w:t>
      </w:r>
      <w:proofErr w:type="spellStart"/>
      <w:r w:rsidRPr="00CB1920">
        <w:rPr>
          <w:sz w:val="22"/>
          <w:szCs w:val="22"/>
        </w:rPr>
        <w:t>khắc</w:t>
      </w:r>
      <w:proofErr w:type="spellEnd"/>
      <w:r w:rsidRPr="00CB1920">
        <w:rPr>
          <w:sz w:val="22"/>
          <w:szCs w:val="22"/>
        </w:rPr>
        <w:t xml:space="preserve"> </w:t>
      </w:r>
      <w:proofErr w:type="spellStart"/>
      <w:r w:rsidRPr="00CB1920">
        <w:rPr>
          <w:sz w:val="22"/>
          <w:szCs w:val="22"/>
        </w:rPr>
        <w:t>phục</w:t>
      </w:r>
      <w:proofErr w:type="spellEnd"/>
      <w:r w:rsidRPr="00CB1920">
        <w:rPr>
          <w:sz w:val="22"/>
          <w:szCs w:val="22"/>
        </w:rPr>
        <w:t>?</w:t>
      </w:r>
    </w:p>
    <w:p w14:paraId="16E0073F" w14:textId="77777777" w:rsidR="00CB1920" w:rsidRPr="00CB1920" w:rsidRDefault="00CB1920" w:rsidP="00CB1920">
      <w:pPr>
        <w:ind w:firstLine="426"/>
        <w:jc w:val="both"/>
        <w:rPr>
          <w:sz w:val="22"/>
          <w:szCs w:val="22"/>
          <w:lang w:val="nl-NL"/>
        </w:rPr>
      </w:pPr>
      <w:r w:rsidRPr="00CB1920">
        <w:rPr>
          <w:sz w:val="22"/>
          <w:szCs w:val="22"/>
          <w:lang w:val="nl-NL"/>
        </w:rPr>
        <w:t xml:space="preserve">Sử dụng các biện pháp, phương pháp nào để dạy học hát </w:t>
      </w:r>
      <w:r w:rsidRPr="00CB1920">
        <w:rPr>
          <w:sz w:val="22"/>
          <w:szCs w:val="22"/>
        </w:rPr>
        <w:t xml:space="preserve">ca </w:t>
      </w:r>
      <w:proofErr w:type="spellStart"/>
      <w:r w:rsidRPr="00CB1920">
        <w:rPr>
          <w:sz w:val="22"/>
          <w:szCs w:val="22"/>
        </w:rPr>
        <w:t>khúc</w:t>
      </w:r>
      <w:proofErr w:type="spellEnd"/>
      <w:r w:rsidRPr="00CB1920">
        <w:rPr>
          <w:sz w:val="22"/>
          <w:szCs w:val="22"/>
          <w:lang w:val="nl-NL"/>
        </w:rPr>
        <w:t xml:space="preserve"> nhạc nhẹ Việt Nam cho SV Đại học Thanh nhạc</w:t>
      </w:r>
      <w:r w:rsidRPr="00CB1920">
        <w:rPr>
          <w:bCs/>
          <w:spacing w:val="-4"/>
          <w:sz w:val="22"/>
          <w:szCs w:val="22"/>
          <w:lang w:val="vi-VN"/>
        </w:rPr>
        <w:t xml:space="preserve"> </w:t>
      </w:r>
      <w:r w:rsidRPr="00CB1920">
        <w:rPr>
          <w:sz w:val="22"/>
          <w:szCs w:val="22"/>
          <w:lang w:val="nl-NL"/>
        </w:rPr>
        <w:t>giọng nữ trung đạt được hiệu quả?</w:t>
      </w:r>
    </w:p>
    <w:p w14:paraId="2B82C3E5" w14:textId="77777777" w:rsidR="00CB1920" w:rsidRPr="00CB1920" w:rsidRDefault="00CB1920" w:rsidP="00CB1920">
      <w:pPr>
        <w:jc w:val="both"/>
        <w:rPr>
          <w:b/>
          <w:bCs/>
          <w:i/>
          <w:sz w:val="22"/>
          <w:szCs w:val="22"/>
        </w:rPr>
      </w:pPr>
      <w:r w:rsidRPr="00CB1920">
        <w:rPr>
          <w:b/>
          <w:i/>
          <w:sz w:val="22"/>
          <w:szCs w:val="22"/>
          <w:lang w:val="nl-NL"/>
        </w:rPr>
        <w:t xml:space="preserve">4.2. Giả </w:t>
      </w:r>
      <w:proofErr w:type="spellStart"/>
      <w:r w:rsidRPr="00CB1920">
        <w:rPr>
          <w:b/>
          <w:bCs/>
          <w:i/>
          <w:sz w:val="22"/>
          <w:szCs w:val="22"/>
        </w:rPr>
        <w:t>thuyết</w:t>
      </w:r>
      <w:proofErr w:type="spellEnd"/>
      <w:r w:rsidRPr="00CB1920">
        <w:rPr>
          <w:b/>
          <w:bCs/>
          <w:i/>
          <w:sz w:val="22"/>
          <w:szCs w:val="22"/>
        </w:rPr>
        <w:t xml:space="preserve"> khoa </w:t>
      </w:r>
      <w:proofErr w:type="spellStart"/>
      <w:r w:rsidRPr="00CB1920">
        <w:rPr>
          <w:b/>
          <w:bCs/>
          <w:i/>
          <w:sz w:val="22"/>
          <w:szCs w:val="22"/>
        </w:rPr>
        <w:t>học</w:t>
      </w:r>
      <w:proofErr w:type="spellEnd"/>
    </w:p>
    <w:p w14:paraId="52A1F105" w14:textId="77777777" w:rsidR="00CB1920" w:rsidRPr="00CB1920" w:rsidRDefault="00CB1920" w:rsidP="00CB1920">
      <w:pPr>
        <w:pStyle w:val="NormalWeb"/>
        <w:spacing w:before="0" w:beforeAutospacing="0" w:after="0" w:afterAutospacing="0"/>
        <w:ind w:firstLine="426"/>
        <w:jc w:val="both"/>
        <w:rPr>
          <w:sz w:val="22"/>
          <w:szCs w:val="22"/>
          <w:lang w:val="nl-NL"/>
        </w:rPr>
      </w:pPr>
      <w:r w:rsidRPr="00CB1920">
        <w:rPr>
          <w:bCs/>
          <w:sz w:val="22"/>
          <w:szCs w:val="22"/>
          <w:lang w:val="nl-NL"/>
        </w:rPr>
        <w:t xml:space="preserve">Nếu xác định đúng cơ sở lý luận và thực trạng dạy học, trên cơ sở đó đề xuất được các biện pháp dạy học hát ca khúc nhạc nhẹ Việt Nam phù hợp với khả năng của SV Đại học Thanh nhạc giọng nữ trung và </w:t>
      </w:r>
      <w:r w:rsidRPr="00CB1920">
        <w:rPr>
          <w:bCs/>
          <w:spacing w:val="-8"/>
          <w:sz w:val="22"/>
          <w:szCs w:val="22"/>
          <w:lang w:val="nl-NL"/>
        </w:rPr>
        <w:t xml:space="preserve">thực </w:t>
      </w:r>
      <w:r w:rsidRPr="00CB1920">
        <w:rPr>
          <w:bCs/>
          <w:spacing w:val="-8"/>
          <w:sz w:val="22"/>
          <w:szCs w:val="22"/>
          <w:lang w:val="nl-NL"/>
        </w:rPr>
        <w:lastRenderedPageBreak/>
        <w:t xml:space="preserve">tiễn giảng dạy của cơ sở đào tạo thì sẽ góp phần nâng cao chất lượng dạy và học môn Thanh nhạc tại Trường </w:t>
      </w:r>
      <w:proofErr w:type="spellStart"/>
      <w:r w:rsidRPr="00CB1920">
        <w:rPr>
          <w:rFonts w:eastAsia="Calibri"/>
          <w:spacing w:val="-8"/>
          <w:sz w:val="22"/>
          <w:szCs w:val="22"/>
        </w:rPr>
        <w:t>Đại</w:t>
      </w:r>
      <w:proofErr w:type="spellEnd"/>
      <w:r w:rsidRPr="00CB1920">
        <w:rPr>
          <w:rFonts w:eastAsia="Calibri"/>
          <w:spacing w:val="-8"/>
          <w:sz w:val="22"/>
          <w:szCs w:val="22"/>
        </w:rPr>
        <w:t xml:space="preserve"> </w:t>
      </w:r>
      <w:proofErr w:type="spellStart"/>
      <w:r w:rsidRPr="00CB1920">
        <w:rPr>
          <w:rFonts w:eastAsia="Calibri"/>
          <w:spacing w:val="-8"/>
          <w:sz w:val="22"/>
          <w:szCs w:val="22"/>
        </w:rPr>
        <w:t>học</w:t>
      </w:r>
      <w:proofErr w:type="spellEnd"/>
      <w:r w:rsidRPr="00CB1920">
        <w:rPr>
          <w:rFonts w:eastAsia="Calibri"/>
          <w:spacing w:val="-8"/>
          <w:sz w:val="22"/>
          <w:szCs w:val="22"/>
        </w:rPr>
        <w:t xml:space="preserve"> VHTT</w:t>
      </w:r>
      <w:r w:rsidRPr="00CB1920">
        <w:rPr>
          <w:bCs/>
          <w:spacing w:val="-8"/>
          <w:sz w:val="22"/>
          <w:szCs w:val="22"/>
          <w:lang w:val="vi-VN"/>
        </w:rPr>
        <w:t xml:space="preserve"> và Du lịch Thanh Hóa</w:t>
      </w:r>
      <w:r w:rsidRPr="00CB1920">
        <w:rPr>
          <w:bCs/>
          <w:spacing w:val="-8"/>
          <w:sz w:val="22"/>
          <w:szCs w:val="22"/>
          <w:lang w:val="nl-NL"/>
        </w:rPr>
        <w:t>.</w:t>
      </w:r>
    </w:p>
    <w:p w14:paraId="29A83BF0" w14:textId="77777777" w:rsidR="00CB1920" w:rsidRPr="00CB1920" w:rsidRDefault="00CB1920" w:rsidP="00CB1920">
      <w:pPr>
        <w:rPr>
          <w:b/>
          <w:bCs/>
          <w:sz w:val="22"/>
          <w:szCs w:val="22"/>
          <w:lang w:val="vi-VN"/>
        </w:rPr>
      </w:pPr>
      <w:r w:rsidRPr="00CB1920">
        <w:rPr>
          <w:b/>
          <w:bCs/>
          <w:sz w:val="22"/>
          <w:szCs w:val="22"/>
        </w:rPr>
        <w:t>5</w:t>
      </w:r>
      <w:r w:rsidRPr="00CB1920">
        <w:rPr>
          <w:b/>
          <w:bCs/>
          <w:sz w:val="22"/>
          <w:szCs w:val="22"/>
          <w:lang w:val="vi-VN"/>
        </w:rPr>
        <w:t xml:space="preserve">. </w:t>
      </w:r>
      <w:proofErr w:type="spellStart"/>
      <w:r w:rsidRPr="00CB1920">
        <w:rPr>
          <w:b/>
          <w:bCs/>
          <w:sz w:val="22"/>
          <w:szCs w:val="22"/>
        </w:rPr>
        <w:t>Cách</w:t>
      </w:r>
      <w:proofErr w:type="spellEnd"/>
      <w:r w:rsidRPr="00CB1920">
        <w:rPr>
          <w:b/>
          <w:bCs/>
          <w:sz w:val="22"/>
          <w:szCs w:val="22"/>
          <w:lang w:val="vi-VN"/>
        </w:rPr>
        <w:t xml:space="preserve"> </w:t>
      </w:r>
      <w:proofErr w:type="spellStart"/>
      <w:r w:rsidRPr="00CB1920">
        <w:rPr>
          <w:b/>
          <w:bCs/>
          <w:sz w:val="22"/>
          <w:szCs w:val="22"/>
          <w:lang w:val="en-CA"/>
        </w:rPr>
        <w:t>tiếp</w:t>
      </w:r>
      <w:proofErr w:type="spellEnd"/>
      <w:r w:rsidRPr="00CB1920">
        <w:rPr>
          <w:b/>
          <w:bCs/>
          <w:sz w:val="22"/>
          <w:szCs w:val="22"/>
          <w:lang w:val="en-CA"/>
        </w:rPr>
        <w:t xml:space="preserve"> </w:t>
      </w:r>
      <w:proofErr w:type="spellStart"/>
      <w:r w:rsidRPr="00CB1920">
        <w:rPr>
          <w:b/>
          <w:bCs/>
          <w:sz w:val="22"/>
          <w:szCs w:val="22"/>
          <w:lang w:val="en-CA"/>
        </w:rPr>
        <w:t>cận</w:t>
      </w:r>
      <w:proofErr w:type="spellEnd"/>
      <w:r w:rsidRPr="00CB1920">
        <w:rPr>
          <w:b/>
          <w:bCs/>
          <w:sz w:val="22"/>
          <w:szCs w:val="22"/>
          <w:lang w:val="en-CA"/>
        </w:rPr>
        <w:t xml:space="preserve"> </w:t>
      </w:r>
      <w:proofErr w:type="spellStart"/>
      <w:r w:rsidRPr="00CB1920">
        <w:rPr>
          <w:b/>
          <w:bCs/>
          <w:sz w:val="22"/>
          <w:szCs w:val="22"/>
          <w:lang w:val="en-CA"/>
        </w:rPr>
        <w:t>và</w:t>
      </w:r>
      <w:proofErr w:type="spellEnd"/>
      <w:r w:rsidRPr="00CB1920">
        <w:rPr>
          <w:b/>
          <w:bCs/>
          <w:sz w:val="22"/>
          <w:szCs w:val="22"/>
          <w:lang w:val="en-CA"/>
        </w:rPr>
        <w:t xml:space="preserve"> </w:t>
      </w:r>
      <w:proofErr w:type="spellStart"/>
      <w:r w:rsidRPr="00CB1920">
        <w:rPr>
          <w:b/>
          <w:bCs/>
          <w:sz w:val="22"/>
          <w:szCs w:val="22"/>
          <w:lang w:val="en-CA"/>
        </w:rPr>
        <w:t>phương</w:t>
      </w:r>
      <w:proofErr w:type="spellEnd"/>
      <w:r w:rsidRPr="00CB1920">
        <w:rPr>
          <w:b/>
          <w:bCs/>
          <w:sz w:val="22"/>
          <w:szCs w:val="22"/>
          <w:lang w:val="en-CA"/>
        </w:rPr>
        <w:t xml:space="preserve"> </w:t>
      </w:r>
      <w:proofErr w:type="spellStart"/>
      <w:r w:rsidRPr="00CB1920">
        <w:rPr>
          <w:b/>
          <w:bCs/>
          <w:sz w:val="22"/>
          <w:szCs w:val="22"/>
          <w:lang w:val="en-CA"/>
        </w:rPr>
        <w:t>pháp</w:t>
      </w:r>
      <w:proofErr w:type="spellEnd"/>
      <w:r w:rsidRPr="00CB1920">
        <w:rPr>
          <w:b/>
          <w:bCs/>
          <w:sz w:val="22"/>
          <w:szCs w:val="22"/>
          <w:lang w:val="en-CA"/>
        </w:rPr>
        <w:t xml:space="preserve"> </w:t>
      </w:r>
      <w:r w:rsidRPr="00CB1920">
        <w:rPr>
          <w:b/>
          <w:bCs/>
          <w:sz w:val="22"/>
          <w:szCs w:val="22"/>
          <w:lang w:val="vi-VN"/>
        </w:rPr>
        <w:t>nghiên cứu</w:t>
      </w:r>
    </w:p>
    <w:p w14:paraId="361027FA" w14:textId="77777777" w:rsidR="00CB1920" w:rsidRPr="00CB1920" w:rsidRDefault="00CB1920" w:rsidP="00CB1920">
      <w:pPr>
        <w:pStyle w:val="NormalWeb"/>
        <w:spacing w:before="0" w:beforeAutospacing="0" w:after="0" w:afterAutospacing="0"/>
        <w:jc w:val="both"/>
        <w:rPr>
          <w:b/>
          <w:i/>
          <w:sz w:val="22"/>
          <w:szCs w:val="22"/>
          <w:lang w:val="en-CA"/>
        </w:rPr>
      </w:pPr>
      <w:r w:rsidRPr="00CB1920">
        <w:rPr>
          <w:b/>
          <w:bCs/>
          <w:i/>
          <w:sz w:val="22"/>
          <w:szCs w:val="22"/>
        </w:rPr>
        <w:t>5</w:t>
      </w:r>
      <w:r w:rsidRPr="00CB1920">
        <w:rPr>
          <w:b/>
          <w:bCs/>
          <w:i/>
          <w:sz w:val="22"/>
          <w:szCs w:val="22"/>
          <w:lang w:val="vi-VN"/>
        </w:rPr>
        <w:t>.</w:t>
      </w:r>
      <w:r w:rsidRPr="00CB1920">
        <w:rPr>
          <w:b/>
          <w:bCs/>
          <w:i/>
          <w:sz w:val="22"/>
          <w:szCs w:val="22"/>
          <w:lang w:val="en-CA"/>
        </w:rPr>
        <w:t>1.</w:t>
      </w:r>
      <w:r w:rsidRPr="00CB1920">
        <w:rPr>
          <w:b/>
          <w:bCs/>
          <w:i/>
          <w:sz w:val="22"/>
          <w:szCs w:val="22"/>
          <w:lang w:val="vi-VN"/>
        </w:rPr>
        <w:t xml:space="preserve"> </w:t>
      </w:r>
      <w:proofErr w:type="spellStart"/>
      <w:r w:rsidRPr="00CB1920">
        <w:rPr>
          <w:b/>
          <w:bCs/>
          <w:i/>
          <w:sz w:val="22"/>
          <w:szCs w:val="22"/>
        </w:rPr>
        <w:t>Cách</w:t>
      </w:r>
      <w:proofErr w:type="spellEnd"/>
      <w:r w:rsidRPr="00CB1920">
        <w:rPr>
          <w:b/>
          <w:bCs/>
          <w:i/>
          <w:sz w:val="22"/>
          <w:szCs w:val="22"/>
          <w:lang w:val="vi-VN"/>
        </w:rPr>
        <w:t xml:space="preserve"> </w:t>
      </w:r>
      <w:proofErr w:type="spellStart"/>
      <w:r w:rsidRPr="00CB1920">
        <w:rPr>
          <w:b/>
          <w:bCs/>
          <w:i/>
          <w:sz w:val="22"/>
          <w:szCs w:val="22"/>
          <w:lang w:val="en-CA"/>
        </w:rPr>
        <w:t>tiếp</w:t>
      </w:r>
      <w:proofErr w:type="spellEnd"/>
      <w:r w:rsidRPr="00CB1920">
        <w:rPr>
          <w:b/>
          <w:bCs/>
          <w:i/>
          <w:sz w:val="22"/>
          <w:szCs w:val="22"/>
          <w:lang w:val="en-CA"/>
        </w:rPr>
        <w:t xml:space="preserve"> </w:t>
      </w:r>
      <w:proofErr w:type="spellStart"/>
      <w:r w:rsidRPr="00CB1920">
        <w:rPr>
          <w:b/>
          <w:bCs/>
          <w:i/>
          <w:sz w:val="22"/>
          <w:szCs w:val="22"/>
          <w:lang w:val="en-CA"/>
        </w:rPr>
        <w:t>cận</w:t>
      </w:r>
      <w:proofErr w:type="spellEnd"/>
      <w:r w:rsidRPr="00CB1920">
        <w:rPr>
          <w:b/>
          <w:bCs/>
          <w:i/>
          <w:sz w:val="22"/>
          <w:szCs w:val="22"/>
          <w:lang w:val="en-CA"/>
        </w:rPr>
        <w:t xml:space="preserve"> </w:t>
      </w:r>
    </w:p>
    <w:p w14:paraId="24DA67BB" w14:textId="77777777" w:rsidR="00CB1920" w:rsidRPr="00CB1920" w:rsidRDefault="00CB1920" w:rsidP="00CB1920">
      <w:pPr>
        <w:ind w:firstLine="426"/>
        <w:jc w:val="both"/>
        <w:rPr>
          <w:sz w:val="22"/>
          <w:szCs w:val="22"/>
          <w:lang w:val="it-IT"/>
        </w:rPr>
      </w:pPr>
      <w:r w:rsidRPr="00CB1920">
        <w:rPr>
          <w:sz w:val="22"/>
          <w:szCs w:val="22"/>
          <w:lang w:val="it-IT"/>
        </w:rPr>
        <w:t>Luận án sử dụng một số cách tiếp cận và dựa trên một số hệ thống lý thuyết âm nhạc học, lý luận dạy học và dạy học thanh nhạc.</w:t>
      </w:r>
    </w:p>
    <w:p w14:paraId="69CA3677" w14:textId="77777777" w:rsidR="00CB1920" w:rsidRPr="00CB1920" w:rsidRDefault="00CB1920" w:rsidP="00CB1920">
      <w:pPr>
        <w:pStyle w:val="Normal1"/>
        <w:ind w:firstLine="426"/>
        <w:jc w:val="both"/>
        <w:rPr>
          <w:sz w:val="22"/>
          <w:szCs w:val="22"/>
        </w:rPr>
      </w:pPr>
      <w:r w:rsidRPr="00CB1920">
        <w:rPr>
          <w:sz w:val="22"/>
          <w:szCs w:val="22"/>
        </w:rPr>
        <w:t xml:space="preserve">- </w:t>
      </w:r>
      <w:proofErr w:type="spellStart"/>
      <w:r w:rsidRPr="00CB1920">
        <w:rPr>
          <w:sz w:val="22"/>
          <w:szCs w:val="22"/>
        </w:rPr>
        <w:t>Tiếp</w:t>
      </w:r>
      <w:proofErr w:type="spellEnd"/>
      <w:r w:rsidRPr="00CB1920">
        <w:rPr>
          <w:sz w:val="22"/>
          <w:szCs w:val="22"/>
        </w:rPr>
        <w:t xml:space="preserve"> </w:t>
      </w:r>
      <w:proofErr w:type="spellStart"/>
      <w:r w:rsidRPr="00CB1920">
        <w:rPr>
          <w:sz w:val="22"/>
          <w:szCs w:val="22"/>
        </w:rPr>
        <w:t>cận</w:t>
      </w:r>
      <w:proofErr w:type="spellEnd"/>
      <w:r w:rsidRPr="00CB1920">
        <w:rPr>
          <w:sz w:val="22"/>
          <w:szCs w:val="22"/>
        </w:rPr>
        <w:t xml:space="preserve"> </w:t>
      </w:r>
      <w:proofErr w:type="spellStart"/>
      <w:r w:rsidRPr="00CB1920">
        <w:rPr>
          <w:sz w:val="22"/>
          <w:szCs w:val="22"/>
        </w:rPr>
        <w:t>thực</w:t>
      </w:r>
      <w:proofErr w:type="spellEnd"/>
      <w:r w:rsidRPr="00CB1920">
        <w:rPr>
          <w:sz w:val="22"/>
          <w:szCs w:val="22"/>
        </w:rPr>
        <w:t xml:space="preserve"> </w:t>
      </w:r>
      <w:proofErr w:type="spellStart"/>
      <w:r w:rsidRPr="00CB1920">
        <w:rPr>
          <w:sz w:val="22"/>
          <w:szCs w:val="22"/>
        </w:rPr>
        <w:t>tiễn</w:t>
      </w:r>
      <w:proofErr w:type="spellEnd"/>
      <w:r w:rsidRPr="00CB1920">
        <w:rPr>
          <w:sz w:val="22"/>
          <w:szCs w:val="22"/>
        </w:rPr>
        <w:t xml:space="preserve"> </w:t>
      </w:r>
      <w:proofErr w:type="spellStart"/>
      <w:r w:rsidRPr="00CB1920">
        <w:rPr>
          <w:sz w:val="22"/>
          <w:szCs w:val="22"/>
        </w:rPr>
        <w:t>hoạt</w:t>
      </w:r>
      <w:proofErr w:type="spellEnd"/>
      <w:r w:rsidRPr="00CB1920">
        <w:rPr>
          <w:sz w:val="22"/>
          <w:szCs w:val="22"/>
        </w:rPr>
        <w:t xml:space="preserve"> </w:t>
      </w:r>
      <w:proofErr w:type="spellStart"/>
      <w:r w:rsidRPr="00CB1920">
        <w:rPr>
          <w:sz w:val="22"/>
          <w:szCs w:val="22"/>
        </w:rPr>
        <w:t>động</w:t>
      </w:r>
      <w:proofErr w:type="spellEnd"/>
      <w:r w:rsidRPr="00CB1920">
        <w:rPr>
          <w:sz w:val="22"/>
          <w:szCs w:val="22"/>
        </w:rPr>
        <w:t xml:space="preserve"> </w:t>
      </w:r>
      <w:proofErr w:type="spellStart"/>
      <w:r w:rsidRPr="00CB1920">
        <w:rPr>
          <w:sz w:val="22"/>
          <w:szCs w:val="22"/>
        </w:rPr>
        <w:t>dạy</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w:t>
      </w:r>
      <w:proofErr w:type="spellStart"/>
      <w:r w:rsidRPr="00CB1920">
        <w:rPr>
          <w:sz w:val="22"/>
          <w:szCs w:val="22"/>
        </w:rPr>
        <w:t>thanh</w:t>
      </w:r>
      <w:proofErr w:type="spellEnd"/>
      <w:r w:rsidRPr="00CB1920">
        <w:rPr>
          <w:sz w:val="22"/>
          <w:szCs w:val="22"/>
        </w:rPr>
        <w:t xml:space="preserve"> </w:t>
      </w:r>
      <w:proofErr w:type="spellStart"/>
      <w:r w:rsidRPr="00CB1920">
        <w:rPr>
          <w:sz w:val="22"/>
          <w:szCs w:val="22"/>
        </w:rPr>
        <w:t>nhạc</w:t>
      </w:r>
      <w:proofErr w:type="spellEnd"/>
    </w:p>
    <w:p w14:paraId="0D9862A7" w14:textId="77777777" w:rsidR="00CB1920" w:rsidRPr="00CB1920" w:rsidRDefault="00CB1920" w:rsidP="00CB1920">
      <w:pPr>
        <w:pStyle w:val="Normal1"/>
        <w:ind w:firstLine="426"/>
        <w:jc w:val="both"/>
        <w:rPr>
          <w:sz w:val="22"/>
          <w:szCs w:val="22"/>
        </w:rPr>
      </w:pPr>
      <w:r w:rsidRPr="00CB1920">
        <w:rPr>
          <w:sz w:val="22"/>
          <w:szCs w:val="22"/>
        </w:rPr>
        <w:t xml:space="preserve">- </w:t>
      </w:r>
      <w:proofErr w:type="spellStart"/>
      <w:r w:rsidRPr="00CB1920">
        <w:rPr>
          <w:sz w:val="22"/>
          <w:szCs w:val="22"/>
        </w:rPr>
        <w:t>Tiếp</w:t>
      </w:r>
      <w:proofErr w:type="spellEnd"/>
      <w:r w:rsidRPr="00CB1920">
        <w:rPr>
          <w:sz w:val="22"/>
          <w:szCs w:val="22"/>
        </w:rPr>
        <w:t xml:space="preserve"> </w:t>
      </w:r>
      <w:proofErr w:type="spellStart"/>
      <w:r w:rsidRPr="00CB1920">
        <w:rPr>
          <w:sz w:val="22"/>
          <w:szCs w:val="22"/>
        </w:rPr>
        <w:t>cận</w:t>
      </w:r>
      <w:proofErr w:type="spellEnd"/>
      <w:r w:rsidRPr="00CB1920">
        <w:rPr>
          <w:sz w:val="22"/>
          <w:szCs w:val="22"/>
        </w:rPr>
        <w:t xml:space="preserve"> </w:t>
      </w:r>
      <w:proofErr w:type="spellStart"/>
      <w:r w:rsidRPr="00CB1920">
        <w:rPr>
          <w:sz w:val="22"/>
          <w:szCs w:val="22"/>
        </w:rPr>
        <w:t>thành</w:t>
      </w:r>
      <w:proofErr w:type="spellEnd"/>
      <w:r w:rsidRPr="00CB1920">
        <w:rPr>
          <w:sz w:val="22"/>
          <w:szCs w:val="22"/>
        </w:rPr>
        <w:t xml:space="preserve"> </w:t>
      </w:r>
      <w:proofErr w:type="spellStart"/>
      <w:r w:rsidRPr="00CB1920">
        <w:rPr>
          <w:sz w:val="22"/>
          <w:szCs w:val="22"/>
        </w:rPr>
        <w:t>tố</w:t>
      </w:r>
      <w:proofErr w:type="spellEnd"/>
      <w:r w:rsidRPr="00CB1920">
        <w:rPr>
          <w:sz w:val="22"/>
          <w:szCs w:val="22"/>
        </w:rPr>
        <w:t xml:space="preserve"> </w:t>
      </w:r>
      <w:proofErr w:type="spellStart"/>
      <w:r w:rsidRPr="00CB1920">
        <w:rPr>
          <w:sz w:val="22"/>
          <w:szCs w:val="22"/>
        </w:rPr>
        <w:t>dạy</w:t>
      </w:r>
      <w:proofErr w:type="spellEnd"/>
      <w:r w:rsidRPr="00CB1920">
        <w:rPr>
          <w:sz w:val="22"/>
          <w:szCs w:val="22"/>
        </w:rPr>
        <w:t xml:space="preserve"> </w:t>
      </w:r>
      <w:proofErr w:type="spellStart"/>
      <w:r w:rsidRPr="00CB1920">
        <w:rPr>
          <w:sz w:val="22"/>
          <w:szCs w:val="22"/>
        </w:rPr>
        <w:t>học</w:t>
      </w:r>
      <w:proofErr w:type="spellEnd"/>
    </w:p>
    <w:p w14:paraId="2A0D57F7" w14:textId="77777777" w:rsidR="00CB1920" w:rsidRPr="00CB1920" w:rsidRDefault="00CB1920" w:rsidP="00CB1920">
      <w:pPr>
        <w:pStyle w:val="Normal1"/>
        <w:ind w:firstLine="426"/>
        <w:jc w:val="both"/>
        <w:rPr>
          <w:sz w:val="22"/>
          <w:szCs w:val="22"/>
        </w:rPr>
      </w:pPr>
      <w:r w:rsidRPr="00CB1920">
        <w:rPr>
          <w:sz w:val="22"/>
          <w:szCs w:val="22"/>
        </w:rPr>
        <w:t xml:space="preserve">- </w:t>
      </w:r>
      <w:proofErr w:type="spellStart"/>
      <w:r w:rsidRPr="00CB1920">
        <w:rPr>
          <w:sz w:val="22"/>
          <w:szCs w:val="22"/>
        </w:rPr>
        <w:t>Tiếp</w:t>
      </w:r>
      <w:proofErr w:type="spellEnd"/>
      <w:r w:rsidRPr="00CB1920">
        <w:rPr>
          <w:sz w:val="22"/>
          <w:szCs w:val="22"/>
        </w:rPr>
        <w:t xml:space="preserve"> </w:t>
      </w:r>
      <w:proofErr w:type="spellStart"/>
      <w:r w:rsidRPr="00CB1920">
        <w:rPr>
          <w:sz w:val="22"/>
          <w:szCs w:val="22"/>
        </w:rPr>
        <w:t>cận</w:t>
      </w:r>
      <w:proofErr w:type="spellEnd"/>
      <w:r w:rsidRPr="00CB1920">
        <w:rPr>
          <w:sz w:val="22"/>
          <w:szCs w:val="22"/>
        </w:rPr>
        <w:t xml:space="preserve"> </w:t>
      </w:r>
      <w:proofErr w:type="spellStart"/>
      <w:r w:rsidRPr="00CB1920">
        <w:rPr>
          <w:sz w:val="22"/>
          <w:szCs w:val="22"/>
        </w:rPr>
        <w:t>năng</w:t>
      </w:r>
      <w:proofErr w:type="spellEnd"/>
      <w:r w:rsidRPr="00CB1920">
        <w:rPr>
          <w:sz w:val="22"/>
          <w:szCs w:val="22"/>
        </w:rPr>
        <w:t xml:space="preserve"> </w:t>
      </w:r>
      <w:proofErr w:type="spellStart"/>
      <w:r w:rsidRPr="00CB1920">
        <w:rPr>
          <w:sz w:val="22"/>
          <w:szCs w:val="22"/>
        </w:rPr>
        <w:t>lực</w:t>
      </w:r>
      <w:proofErr w:type="spellEnd"/>
      <w:r w:rsidRPr="00CB1920">
        <w:rPr>
          <w:sz w:val="22"/>
          <w:szCs w:val="22"/>
        </w:rPr>
        <w:t xml:space="preserve"> </w:t>
      </w:r>
      <w:proofErr w:type="spellStart"/>
      <w:r w:rsidRPr="00CB1920">
        <w:rPr>
          <w:sz w:val="22"/>
          <w:szCs w:val="22"/>
        </w:rPr>
        <w:t>người</w:t>
      </w:r>
      <w:proofErr w:type="spellEnd"/>
      <w:r w:rsidRPr="00CB1920">
        <w:rPr>
          <w:sz w:val="22"/>
          <w:szCs w:val="22"/>
        </w:rPr>
        <w:t xml:space="preserve"> </w:t>
      </w:r>
      <w:proofErr w:type="spellStart"/>
      <w:r w:rsidRPr="00CB1920">
        <w:rPr>
          <w:sz w:val="22"/>
          <w:szCs w:val="22"/>
        </w:rPr>
        <w:t>học</w:t>
      </w:r>
      <w:proofErr w:type="spellEnd"/>
    </w:p>
    <w:p w14:paraId="5CF47A84" w14:textId="77777777" w:rsidR="00CB1920" w:rsidRPr="00CB1920" w:rsidRDefault="00CB1920" w:rsidP="00CB1920">
      <w:pPr>
        <w:pStyle w:val="Normal1"/>
        <w:ind w:firstLine="426"/>
        <w:jc w:val="both"/>
        <w:rPr>
          <w:b/>
          <w:bCs/>
          <w:sz w:val="22"/>
          <w:szCs w:val="22"/>
          <w:lang w:val="en-CA"/>
        </w:rPr>
      </w:pPr>
      <w:r w:rsidRPr="00CB1920">
        <w:rPr>
          <w:sz w:val="22"/>
          <w:szCs w:val="22"/>
        </w:rPr>
        <w:t xml:space="preserve">- </w:t>
      </w:r>
      <w:proofErr w:type="spellStart"/>
      <w:r w:rsidRPr="00CB1920">
        <w:rPr>
          <w:sz w:val="22"/>
          <w:szCs w:val="22"/>
        </w:rPr>
        <w:t>Tiếp</w:t>
      </w:r>
      <w:proofErr w:type="spellEnd"/>
      <w:r w:rsidRPr="00CB1920">
        <w:rPr>
          <w:sz w:val="22"/>
          <w:szCs w:val="22"/>
        </w:rPr>
        <w:t xml:space="preserve"> </w:t>
      </w:r>
      <w:proofErr w:type="spellStart"/>
      <w:r w:rsidRPr="00CB1920">
        <w:rPr>
          <w:sz w:val="22"/>
          <w:szCs w:val="22"/>
        </w:rPr>
        <w:t>cận</w:t>
      </w:r>
      <w:proofErr w:type="spellEnd"/>
      <w:r w:rsidRPr="00CB1920">
        <w:rPr>
          <w:sz w:val="22"/>
          <w:szCs w:val="22"/>
        </w:rPr>
        <w:t xml:space="preserve"> </w:t>
      </w:r>
      <w:proofErr w:type="spellStart"/>
      <w:r w:rsidRPr="00CB1920">
        <w:rPr>
          <w:sz w:val="22"/>
          <w:szCs w:val="22"/>
        </w:rPr>
        <w:t>một</w:t>
      </w:r>
      <w:proofErr w:type="spellEnd"/>
      <w:r w:rsidRPr="00CB1920">
        <w:rPr>
          <w:sz w:val="22"/>
          <w:szCs w:val="22"/>
        </w:rPr>
        <w:t xml:space="preserve"> </w:t>
      </w:r>
      <w:proofErr w:type="spellStart"/>
      <w:r w:rsidRPr="00CB1920">
        <w:rPr>
          <w:sz w:val="22"/>
          <w:szCs w:val="22"/>
        </w:rPr>
        <w:t>số</w:t>
      </w:r>
      <w:proofErr w:type="spellEnd"/>
      <w:r w:rsidRPr="00CB1920">
        <w:rPr>
          <w:sz w:val="22"/>
          <w:szCs w:val="22"/>
        </w:rPr>
        <w:t xml:space="preserve"> </w:t>
      </w:r>
      <w:proofErr w:type="spellStart"/>
      <w:r w:rsidRPr="00CB1920">
        <w:rPr>
          <w:sz w:val="22"/>
          <w:szCs w:val="22"/>
        </w:rPr>
        <w:t>hệ</w:t>
      </w:r>
      <w:proofErr w:type="spellEnd"/>
      <w:r w:rsidRPr="00CB1920">
        <w:rPr>
          <w:sz w:val="22"/>
          <w:szCs w:val="22"/>
        </w:rPr>
        <w:t xml:space="preserve"> </w:t>
      </w:r>
      <w:proofErr w:type="spellStart"/>
      <w:r w:rsidRPr="00CB1920">
        <w:rPr>
          <w:sz w:val="22"/>
          <w:szCs w:val="22"/>
        </w:rPr>
        <w:t>thống</w:t>
      </w:r>
      <w:proofErr w:type="spellEnd"/>
      <w:r w:rsidRPr="00CB1920">
        <w:rPr>
          <w:sz w:val="22"/>
          <w:szCs w:val="22"/>
        </w:rPr>
        <w:t xml:space="preserve"> </w:t>
      </w:r>
      <w:proofErr w:type="spellStart"/>
      <w:r w:rsidRPr="00CB1920">
        <w:rPr>
          <w:sz w:val="22"/>
          <w:szCs w:val="22"/>
        </w:rPr>
        <w:t>lý</w:t>
      </w:r>
      <w:proofErr w:type="spellEnd"/>
      <w:r w:rsidRPr="00CB1920">
        <w:rPr>
          <w:sz w:val="22"/>
          <w:szCs w:val="22"/>
        </w:rPr>
        <w:t xml:space="preserve"> </w:t>
      </w:r>
      <w:proofErr w:type="spellStart"/>
      <w:r w:rsidRPr="00CB1920">
        <w:rPr>
          <w:sz w:val="22"/>
          <w:szCs w:val="22"/>
        </w:rPr>
        <w:t>thuyết</w:t>
      </w:r>
      <w:proofErr w:type="spellEnd"/>
      <w:r w:rsidRPr="00CB1920">
        <w:rPr>
          <w:sz w:val="22"/>
          <w:szCs w:val="22"/>
        </w:rPr>
        <w:t xml:space="preserve"> </w:t>
      </w:r>
      <w:proofErr w:type="spellStart"/>
      <w:r w:rsidRPr="00CB1920">
        <w:rPr>
          <w:sz w:val="22"/>
          <w:szCs w:val="22"/>
        </w:rPr>
        <w:t>âm</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và</w:t>
      </w:r>
      <w:proofErr w:type="spellEnd"/>
      <w:r w:rsidRPr="00CB1920">
        <w:rPr>
          <w:sz w:val="22"/>
          <w:szCs w:val="22"/>
        </w:rPr>
        <w:t xml:space="preserve"> </w:t>
      </w:r>
      <w:proofErr w:type="spellStart"/>
      <w:r w:rsidRPr="00CB1920">
        <w:rPr>
          <w:sz w:val="22"/>
          <w:szCs w:val="22"/>
        </w:rPr>
        <w:t>dạy</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w:t>
      </w:r>
      <w:proofErr w:type="spellStart"/>
      <w:r w:rsidRPr="00CB1920">
        <w:rPr>
          <w:sz w:val="22"/>
          <w:szCs w:val="22"/>
        </w:rPr>
        <w:t>thanh</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như</w:t>
      </w:r>
      <w:proofErr w:type="spellEnd"/>
      <w:r w:rsidRPr="00CB1920">
        <w:rPr>
          <w:sz w:val="22"/>
          <w:szCs w:val="22"/>
        </w:rPr>
        <w:t xml:space="preserve">: </w:t>
      </w:r>
      <w:r w:rsidRPr="00CB1920">
        <w:rPr>
          <w:sz w:val="22"/>
          <w:szCs w:val="22"/>
          <w:lang w:val="it-IT"/>
        </w:rPr>
        <w:t xml:space="preserve">Lý luận âm nhạc; Lý luận dạy học; Lý luận về dạy học thanh nhạc. </w:t>
      </w:r>
    </w:p>
    <w:p w14:paraId="2A0D075A" w14:textId="77777777" w:rsidR="00CB1920" w:rsidRPr="00CB1920" w:rsidRDefault="00CB1920" w:rsidP="00CB1920">
      <w:pPr>
        <w:pStyle w:val="NormalWeb"/>
        <w:spacing w:before="0" w:beforeAutospacing="0" w:after="0" w:afterAutospacing="0"/>
        <w:jc w:val="both"/>
        <w:rPr>
          <w:b/>
          <w:i/>
          <w:sz w:val="22"/>
          <w:szCs w:val="22"/>
          <w:lang w:val="vi-VN"/>
        </w:rPr>
      </w:pPr>
      <w:r w:rsidRPr="00CB1920">
        <w:rPr>
          <w:b/>
          <w:bCs/>
          <w:i/>
          <w:sz w:val="22"/>
          <w:szCs w:val="22"/>
        </w:rPr>
        <w:t>5</w:t>
      </w:r>
      <w:r w:rsidRPr="00CB1920">
        <w:rPr>
          <w:b/>
          <w:bCs/>
          <w:i/>
          <w:sz w:val="22"/>
          <w:szCs w:val="22"/>
          <w:lang w:val="vi-VN"/>
        </w:rPr>
        <w:t xml:space="preserve">.2. </w:t>
      </w:r>
      <w:r w:rsidRPr="00CB1920">
        <w:rPr>
          <w:b/>
          <w:bCs/>
          <w:i/>
          <w:sz w:val="22"/>
          <w:szCs w:val="22"/>
        </w:rPr>
        <w:t>P</w:t>
      </w:r>
      <w:r w:rsidRPr="00CB1920">
        <w:rPr>
          <w:b/>
          <w:bCs/>
          <w:i/>
          <w:sz w:val="22"/>
          <w:szCs w:val="22"/>
          <w:lang w:val="vi-VN"/>
        </w:rPr>
        <w:t>hương pháp nghiên cứu</w:t>
      </w:r>
    </w:p>
    <w:p w14:paraId="50DFC2AA" w14:textId="77777777" w:rsidR="00CB1920" w:rsidRPr="00CB1920" w:rsidRDefault="00CB1920" w:rsidP="00CB1920">
      <w:pPr>
        <w:pStyle w:val="NormalWeb"/>
        <w:spacing w:before="0" w:beforeAutospacing="0" w:after="0" w:afterAutospacing="0"/>
        <w:rPr>
          <w:i/>
          <w:iCs/>
          <w:sz w:val="22"/>
          <w:szCs w:val="22"/>
          <w:lang w:val="en-CA"/>
        </w:rPr>
      </w:pPr>
      <w:r w:rsidRPr="00CB1920">
        <w:rPr>
          <w:i/>
          <w:iCs/>
          <w:sz w:val="22"/>
          <w:szCs w:val="22"/>
        </w:rPr>
        <w:t>5</w:t>
      </w:r>
      <w:r w:rsidRPr="00CB1920">
        <w:rPr>
          <w:i/>
          <w:iCs/>
          <w:sz w:val="22"/>
          <w:szCs w:val="22"/>
          <w:lang w:val="vi-VN"/>
        </w:rPr>
        <w:t>.</w:t>
      </w:r>
      <w:r w:rsidRPr="00CB1920">
        <w:rPr>
          <w:i/>
          <w:iCs/>
          <w:sz w:val="22"/>
          <w:szCs w:val="22"/>
          <w:lang w:val="en-CA"/>
        </w:rPr>
        <w:t>2.</w:t>
      </w:r>
      <w:r w:rsidRPr="00CB1920">
        <w:rPr>
          <w:i/>
          <w:iCs/>
          <w:sz w:val="22"/>
          <w:szCs w:val="22"/>
          <w:lang w:val="vi-VN"/>
        </w:rPr>
        <w:t xml:space="preserve">1. </w:t>
      </w:r>
      <w:proofErr w:type="spellStart"/>
      <w:r w:rsidRPr="00CB1920">
        <w:rPr>
          <w:i/>
          <w:iCs/>
          <w:sz w:val="22"/>
          <w:szCs w:val="22"/>
          <w:lang w:val="en-CA"/>
        </w:rPr>
        <w:t>Nhóm</w:t>
      </w:r>
      <w:proofErr w:type="spellEnd"/>
      <w:r w:rsidRPr="00CB1920">
        <w:rPr>
          <w:i/>
          <w:iCs/>
          <w:sz w:val="22"/>
          <w:szCs w:val="22"/>
          <w:lang w:val="en-CA"/>
        </w:rPr>
        <w:t xml:space="preserve"> </w:t>
      </w:r>
      <w:proofErr w:type="spellStart"/>
      <w:r w:rsidRPr="00CB1920">
        <w:rPr>
          <w:i/>
          <w:iCs/>
          <w:sz w:val="22"/>
          <w:szCs w:val="22"/>
          <w:lang w:val="en-CA"/>
        </w:rPr>
        <w:t>phương</w:t>
      </w:r>
      <w:proofErr w:type="spellEnd"/>
      <w:r w:rsidRPr="00CB1920">
        <w:rPr>
          <w:i/>
          <w:iCs/>
          <w:sz w:val="22"/>
          <w:szCs w:val="22"/>
          <w:lang w:val="en-CA"/>
        </w:rPr>
        <w:t xml:space="preserve"> </w:t>
      </w:r>
      <w:proofErr w:type="spellStart"/>
      <w:r w:rsidRPr="00CB1920">
        <w:rPr>
          <w:i/>
          <w:iCs/>
          <w:sz w:val="22"/>
          <w:szCs w:val="22"/>
          <w:lang w:val="en-CA"/>
        </w:rPr>
        <w:t>pháp</w:t>
      </w:r>
      <w:proofErr w:type="spellEnd"/>
      <w:r w:rsidRPr="00CB1920">
        <w:rPr>
          <w:i/>
          <w:iCs/>
          <w:sz w:val="22"/>
          <w:szCs w:val="22"/>
          <w:lang w:val="en-CA"/>
        </w:rPr>
        <w:t xml:space="preserve"> </w:t>
      </w:r>
      <w:proofErr w:type="spellStart"/>
      <w:r w:rsidRPr="00CB1920">
        <w:rPr>
          <w:i/>
          <w:iCs/>
          <w:sz w:val="22"/>
          <w:szCs w:val="22"/>
          <w:lang w:val="en-CA"/>
        </w:rPr>
        <w:t>nghiên</w:t>
      </w:r>
      <w:proofErr w:type="spellEnd"/>
      <w:r w:rsidRPr="00CB1920">
        <w:rPr>
          <w:i/>
          <w:iCs/>
          <w:sz w:val="22"/>
          <w:szCs w:val="22"/>
          <w:lang w:val="en-CA"/>
        </w:rPr>
        <w:t xml:space="preserve"> </w:t>
      </w:r>
      <w:proofErr w:type="spellStart"/>
      <w:r w:rsidRPr="00CB1920">
        <w:rPr>
          <w:i/>
          <w:iCs/>
          <w:sz w:val="22"/>
          <w:szCs w:val="22"/>
          <w:lang w:val="en-CA"/>
        </w:rPr>
        <w:t>cứu</w:t>
      </w:r>
      <w:proofErr w:type="spellEnd"/>
      <w:r w:rsidRPr="00CB1920">
        <w:rPr>
          <w:i/>
          <w:iCs/>
          <w:sz w:val="22"/>
          <w:szCs w:val="22"/>
          <w:lang w:val="en-CA"/>
        </w:rPr>
        <w:t xml:space="preserve"> </w:t>
      </w:r>
      <w:proofErr w:type="spellStart"/>
      <w:r w:rsidRPr="00CB1920">
        <w:rPr>
          <w:i/>
          <w:iCs/>
          <w:sz w:val="22"/>
          <w:szCs w:val="22"/>
          <w:lang w:val="en-CA"/>
        </w:rPr>
        <w:t>lý</w:t>
      </w:r>
      <w:proofErr w:type="spellEnd"/>
      <w:r w:rsidRPr="00CB1920">
        <w:rPr>
          <w:i/>
          <w:iCs/>
          <w:sz w:val="22"/>
          <w:szCs w:val="22"/>
          <w:lang w:val="en-CA"/>
        </w:rPr>
        <w:t xml:space="preserve"> </w:t>
      </w:r>
      <w:proofErr w:type="spellStart"/>
      <w:r w:rsidRPr="00CB1920">
        <w:rPr>
          <w:i/>
          <w:iCs/>
          <w:sz w:val="22"/>
          <w:szCs w:val="22"/>
          <w:lang w:val="en-CA"/>
        </w:rPr>
        <w:t>thuyết</w:t>
      </w:r>
      <w:proofErr w:type="spellEnd"/>
    </w:p>
    <w:p w14:paraId="333BCBBA" w14:textId="77777777" w:rsidR="00CB1920" w:rsidRPr="00CB1920" w:rsidRDefault="00CB1920" w:rsidP="00CB1920">
      <w:pPr>
        <w:pStyle w:val="NormalWeb"/>
        <w:spacing w:before="0" w:beforeAutospacing="0" w:after="0" w:afterAutospacing="0"/>
        <w:ind w:firstLine="426"/>
        <w:jc w:val="both"/>
        <w:rPr>
          <w:sz w:val="22"/>
          <w:szCs w:val="22"/>
          <w:lang w:val="vi-VN"/>
        </w:rPr>
      </w:pPr>
      <w:r w:rsidRPr="00CB1920">
        <w:rPr>
          <w:sz w:val="22"/>
          <w:szCs w:val="22"/>
          <w:lang w:val="en-CA"/>
        </w:rPr>
        <w:t xml:space="preserve">- </w:t>
      </w:r>
      <w:r w:rsidRPr="00CB1920">
        <w:rPr>
          <w:sz w:val="22"/>
          <w:szCs w:val="22"/>
          <w:lang w:val="vi-VN"/>
        </w:rPr>
        <w:t>Phương pháp phân tích</w:t>
      </w:r>
      <w:r w:rsidRPr="00CB1920">
        <w:rPr>
          <w:sz w:val="22"/>
          <w:szCs w:val="22"/>
          <w:lang w:val="en-CA"/>
        </w:rPr>
        <w:t xml:space="preserve">: </w:t>
      </w:r>
      <w:r w:rsidRPr="00CB1920">
        <w:rPr>
          <w:sz w:val="22"/>
          <w:szCs w:val="22"/>
          <w:lang w:val="vi-VN"/>
        </w:rPr>
        <w:t xml:space="preserve"> </w:t>
      </w:r>
    </w:p>
    <w:p w14:paraId="18035B7D" w14:textId="77777777" w:rsidR="00CB1920" w:rsidRPr="00CB1920" w:rsidRDefault="00CB1920" w:rsidP="00CB1920">
      <w:pPr>
        <w:pStyle w:val="NormalWeb"/>
        <w:spacing w:before="0" w:beforeAutospacing="0" w:after="0" w:afterAutospacing="0"/>
        <w:ind w:firstLine="426"/>
        <w:jc w:val="both"/>
        <w:rPr>
          <w:sz w:val="22"/>
          <w:szCs w:val="22"/>
          <w:lang w:val="vi-VN"/>
        </w:rPr>
      </w:pPr>
      <w:r w:rsidRPr="00CB1920">
        <w:rPr>
          <w:sz w:val="22"/>
          <w:szCs w:val="22"/>
          <w:lang w:val="en-CA"/>
        </w:rPr>
        <w:t xml:space="preserve">- </w:t>
      </w:r>
      <w:r w:rsidRPr="00CB1920">
        <w:rPr>
          <w:sz w:val="22"/>
          <w:szCs w:val="22"/>
          <w:lang w:val="vi-VN"/>
        </w:rPr>
        <w:t>Phương pháp tổng hợp</w:t>
      </w:r>
    </w:p>
    <w:p w14:paraId="53D997BC" w14:textId="77777777" w:rsidR="00CB1920" w:rsidRPr="00CB1920" w:rsidRDefault="00CB1920" w:rsidP="00CB1920">
      <w:pPr>
        <w:pStyle w:val="NormalWeb"/>
        <w:spacing w:before="0" w:beforeAutospacing="0" w:after="0" w:afterAutospacing="0"/>
        <w:ind w:firstLine="426"/>
        <w:jc w:val="both"/>
        <w:rPr>
          <w:sz w:val="22"/>
          <w:szCs w:val="22"/>
          <w:lang w:val="en-CA"/>
        </w:rPr>
      </w:pPr>
      <w:r w:rsidRPr="00CB1920">
        <w:rPr>
          <w:sz w:val="22"/>
          <w:szCs w:val="22"/>
          <w:lang w:val="en-CA"/>
        </w:rPr>
        <w:t xml:space="preserve">- </w:t>
      </w:r>
      <w:r w:rsidRPr="00CB1920">
        <w:rPr>
          <w:sz w:val="22"/>
          <w:szCs w:val="22"/>
          <w:lang w:val="vi-VN"/>
        </w:rPr>
        <w:t>Phương pháp so sánh</w:t>
      </w:r>
      <w:r w:rsidRPr="00CB1920">
        <w:rPr>
          <w:sz w:val="22"/>
          <w:szCs w:val="22"/>
          <w:lang w:val="en-CA"/>
        </w:rPr>
        <w:t>:</w:t>
      </w:r>
    </w:p>
    <w:p w14:paraId="5D9EF285" w14:textId="77777777" w:rsidR="00CB1920" w:rsidRPr="00CB1920" w:rsidRDefault="00CB1920" w:rsidP="00CB1920">
      <w:pPr>
        <w:pStyle w:val="NormalWeb"/>
        <w:spacing w:before="0" w:beforeAutospacing="0" w:after="0" w:afterAutospacing="0"/>
        <w:jc w:val="both"/>
        <w:rPr>
          <w:i/>
          <w:sz w:val="22"/>
          <w:szCs w:val="22"/>
          <w:lang w:val="vi-VN"/>
        </w:rPr>
      </w:pPr>
      <w:r w:rsidRPr="00CB1920">
        <w:rPr>
          <w:i/>
          <w:sz w:val="22"/>
          <w:szCs w:val="22"/>
          <w:lang w:val="en-CA"/>
        </w:rPr>
        <w:t>5.2</w:t>
      </w:r>
      <w:r w:rsidRPr="00CB1920">
        <w:rPr>
          <w:i/>
          <w:sz w:val="22"/>
          <w:szCs w:val="22"/>
          <w:lang w:val="vi-VN"/>
        </w:rPr>
        <w:t xml:space="preserve">.2. </w:t>
      </w:r>
      <w:proofErr w:type="spellStart"/>
      <w:r w:rsidRPr="00CB1920">
        <w:rPr>
          <w:i/>
          <w:iCs/>
          <w:sz w:val="22"/>
          <w:szCs w:val="22"/>
          <w:lang w:val="en-CA"/>
        </w:rPr>
        <w:t>Nhóm</w:t>
      </w:r>
      <w:proofErr w:type="spellEnd"/>
      <w:r w:rsidRPr="00CB1920">
        <w:rPr>
          <w:i/>
          <w:iCs/>
          <w:sz w:val="22"/>
          <w:szCs w:val="22"/>
          <w:lang w:val="en-CA"/>
        </w:rPr>
        <w:t xml:space="preserve"> </w:t>
      </w:r>
      <w:proofErr w:type="spellStart"/>
      <w:r w:rsidRPr="00CB1920">
        <w:rPr>
          <w:i/>
          <w:iCs/>
          <w:sz w:val="22"/>
          <w:szCs w:val="22"/>
          <w:lang w:val="en-CA"/>
        </w:rPr>
        <w:t>phương</w:t>
      </w:r>
      <w:proofErr w:type="spellEnd"/>
      <w:r w:rsidRPr="00CB1920">
        <w:rPr>
          <w:i/>
          <w:iCs/>
          <w:sz w:val="22"/>
          <w:szCs w:val="22"/>
          <w:lang w:val="en-CA"/>
        </w:rPr>
        <w:t xml:space="preserve"> </w:t>
      </w:r>
      <w:proofErr w:type="spellStart"/>
      <w:r w:rsidRPr="00CB1920">
        <w:rPr>
          <w:i/>
          <w:iCs/>
          <w:sz w:val="22"/>
          <w:szCs w:val="22"/>
          <w:lang w:val="en-CA"/>
        </w:rPr>
        <w:t>pháp</w:t>
      </w:r>
      <w:proofErr w:type="spellEnd"/>
      <w:r w:rsidRPr="00CB1920">
        <w:rPr>
          <w:i/>
          <w:iCs/>
          <w:sz w:val="22"/>
          <w:szCs w:val="22"/>
          <w:lang w:val="en-CA"/>
        </w:rPr>
        <w:t xml:space="preserve"> </w:t>
      </w:r>
      <w:proofErr w:type="spellStart"/>
      <w:r w:rsidRPr="00CB1920">
        <w:rPr>
          <w:i/>
          <w:iCs/>
          <w:sz w:val="22"/>
          <w:szCs w:val="22"/>
          <w:lang w:val="en-CA"/>
        </w:rPr>
        <w:t>nghiên</w:t>
      </w:r>
      <w:proofErr w:type="spellEnd"/>
      <w:r w:rsidRPr="00CB1920">
        <w:rPr>
          <w:i/>
          <w:iCs/>
          <w:sz w:val="22"/>
          <w:szCs w:val="22"/>
          <w:lang w:val="en-CA"/>
        </w:rPr>
        <w:t xml:space="preserve"> </w:t>
      </w:r>
      <w:proofErr w:type="spellStart"/>
      <w:r w:rsidRPr="00CB1920">
        <w:rPr>
          <w:i/>
          <w:iCs/>
          <w:sz w:val="22"/>
          <w:szCs w:val="22"/>
          <w:lang w:val="en-CA"/>
        </w:rPr>
        <w:t>cứu</w:t>
      </w:r>
      <w:proofErr w:type="spellEnd"/>
      <w:r w:rsidRPr="00CB1920">
        <w:rPr>
          <w:i/>
          <w:iCs/>
          <w:sz w:val="22"/>
          <w:szCs w:val="22"/>
          <w:lang w:val="en-CA"/>
        </w:rPr>
        <w:t xml:space="preserve"> </w:t>
      </w:r>
      <w:proofErr w:type="spellStart"/>
      <w:r w:rsidRPr="00CB1920">
        <w:rPr>
          <w:i/>
          <w:iCs/>
          <w:sz w:val="22"/>
          <w:szCs w:val="22"/>
          <w:lang w:val="en-CA"/>
        </w:rPr>
        <w:t>thực</w:t>
      </w:r>
      <w:proofErr w:type="spellEnd"/>
      <w:r w:rsidRPr="00CB1920">
        <w:rPr>
          <w:i/>
          <w:iCs/>
          <w:sz w:val="22"/>
          <w:szCs w:val="22"/>
          <w:lang w:val="en-CA"/>
        </w:rPr>
        <w:t xml:space="preserve"> </w:t>
      </w:r>
      <w:proofErr w:type="spellStart"/>
      <w:r w:rsidRPr="00CB1920">
        <w:rPr>
          <w:i/>
          <w:iCs/>
          <w:sz w:val="22"/>
          <w:szCs w:val="22"/>
          <w:lang w:val="en-CA"/>
        </w:rPr>
        <w:t>tiễn</w:t>
      </w:r>
      <w:proofErr w:type="spellEnd"/>
    </w:p>
    <w:p w14:paraId="35CAAF62" w14:textId="77777777" w:rsidR="00CB1920" w:rsidRPr="00CB1920" w:rsidRDefault="00CB1920" w:rsidP="00CB1920">
      <w:pPr>
        <w:pStyle w:val="NormalWeb"/>
        <w:spacing w:before="0" w:beforeAutospacing="0" w:after="0" w:afterAutospacing="0"/>
        <w:ind w:firstLine="426"/>
        <w:jc w:val="both"/>
        <w:rPr>
          <w:sz w:val="22"/>
          <w:szCs w:val="22"/>
          <w:lang w:val="en-CA"/>
        </w:rPr>
      </w:pPr>
      <w:r w:rsidRPr="00CB1920">
        <w:rPr>
          <w:iCs/>
          <w:sz w:val="22"/>
          <w:szCs w:val="22"/>
          <w:lang w:val="en-CA"/>
        </w:rPr>
        <w:t xml:space="preserve">- </w:t>
      </w:r>
      <w:r w:rsidRPr="00CB1920">
        <w:rPr>
          <w:iCs/>
          <w:sz w:val="22"/>
          <w:szCs w:val="22"/>
          <w:lang w:val="vi-VN"/>
        </w:rPr>
        <w:t>Phương pháp</w:t>
      </w:r>
      <w:r w:rsidRPr="00CB1920">
        <w:rPr>
          <w:rStyle w:val="apple-converted-space"/>
          <w:rFonts w:eastAsiaTheme="majorEastAsia"/>
          <w:iCs/>
          <w:sz w:val="22"/>
          <w:szCs w:val="22"/>
          <w:lang w:val="vi-VN"/>
        </w:rPr>
        <w:t> </w:t>
      </w:r>
      <w:proofErr w:type="spellStart"/>
      <w:r w:rsidRPr="00CB1920">
        <w:rPr>
          <w:rStyle w:val="apple-converted-space"/>
          <w:rFonts w:eastAsiaTheme="majorEastAsia"/>
          <w:iCs/>
          <w:sz w:val="22"/>
          <w:szCs w:val="22"/>
        </w:rPr>
        <w:t>quan</w:t>
      </w:r>
      <w:proofErr w:type="spellEnd"/>
      <w:r w:rsidRPr="00CB1920">
        <w:rPr>
          <w:rStyle w:val="apple-converted-space"/>
          <w:rFonts w:eastAsiaTheme="majorEastAsia"/>
          <w:iCs/>
          <w:sz w:val="22"/>
          <w:szCs w:val="22"/>
        </w:rPr>
        <w:t xml:space="preserve"> </w:t>
      </w:r>
      <w:proofErr w:type="spellStart"/>
      <w:r w:rsidRPr="00CB1920">
        <w:rPr>
          <w:rStyle w:val="apple-converted-space"/>
          <w:rFonts w:eastAsiaTheme="majorEastAsia"/>
          <w:iCs/>
          <w:sz w:val="22"/>
          <w:szCs w:val="22"/>
        </w:rPr>
        <w:t>sát</w:t>
      </w:r>
      <w:proofErr w:type="spellEnd"/>
      <w:r w:rsidRPr="00CB1920">
        <w:rPr>
          <w:rStyle w:val="apple-converted-space"/>
          <w:rFonts w:eastAsiaTheme="majorEastAsia"/>
          <w:iCs/>
          <w:sz w:val="22"/>
          <w:szCs w:val="22"/>
        </w:rPr>
        <w:t xml:space="preserve"> </w:t>
      </w:r>
      <w:proofErr w:type="spellStart"/>
      <w:r w:rsidRPr="00CB1920">
        <w:rPr>
          <w:rStyle w:val="apple-converted-space"/>
          <w:rFonts w:eastAsiaTheme="majorEastAsia"/>
          <w:iCs/>
          <w:sz w:val="22"/>
          <w:szCs w:val="22"/>
        </w:rPr>
        <w:t>sư</w:t>
      </w:r>
      <w:proofErr w:type="spellEnd"/>
      <w:r w:rsidRPr="00CB1920">
        <w:rPr>
          <w:rStyle w:val="apple-converted-space"/>
          <w:rFonts w:eastAsiaTheme="majorEastAsia"/>
          <w:iCs/>
          <w:sz w:val="22"/>
          <w:szCs w:val="22"/>
        </w:rPr>
        <w:t xml:space="preserve"> </w:t>
      </w:r>
      <w:proofErr w:type="spellStart"/>
      <w:r w:rsidRPr="00CB1920">
        <w:rPr>
          <w:rStyle w:val="apple-converted-space"/>
          <w:rFonts w:eastAsiaTheme="majorEastAsia"/>
          <w:iCs/>
          <w:sz w:val="22"/>
          <w:szCs w:val="22"/>
        </w:rPr>
        <w:t>phạm</w:t>
      </w:r>
      <w:proofErr w:type="spellEnd"/>
      <w:r>
        <w:rPr>
          <w:rStyle w:val="apple-converted-space"/>
          <w:rFonts w:eastAsiaTheme="majorEastAsia"/>
          <w:iCs/>
          <w:sz w:val="22"/>
          <w:szCs w:val="22"/>
        </w:rPr>
        <w:t xml:space="preserve">; </w:t>
      </w:r>
      <w:r w:rsidRPr="00CB1920">
        <w:rPr>
          <w:iCs/>
          <w:sz w:val="22"/>
          <w:szCs w:val="22"/>
          <w:lang w:val="vi-VN"/>
        </w:rPr>
        <w:t>Phương pháp</w:t>
      </w:r>
      <w:r w:rsidRPr="00CB1920">
        <w:rPr>
          <w:rStyle w:val="apple-converted-space"/>
          <w:rFonts w:eastAsiaTheme="majorEastAsia"/>
          <w:iCs/>
          <w:sz w:val="22"/>
          <w:szCs w:val="22"/>
          <w:lang w:val="vi-VN"/>
        </w:rPr>
        <w:t> </w:t>
      </w:r>
      <w:r w:rsidRPr="00CB1920">
        <w:rPr>
          <w:iCs/>
          <w:sz w:val="22"/>
          <w:szCs w:val="22"/>
          <w:lang w:val="vi-VN"/>
        </w:rPr>
        <w:t>điều tra, khảo sát</w:t>
      </w:r>
      <w:r>
        <w:rPr>
          <w:iCs/>
          <w:sz w:val="22"/>
          <w:szCs w:val="22"/>
          <w:lang w:val="en-GB"/>
        </w:rPr>
        <w:t xml:space="preserve">; </w:t>
      </w:r>
      <w:r w:rsidRPr="00CB1920">
        <w:rPr>
          <w:rFonts w:eastAsia="Calibri"/>
          <w:sz w:val="22"/>
          <w:szCs w:val="22"/>
          <w:lang w:val="en-CA"/>
        </w:rPr>
        <w:t xml:space="preserve">Phương </w:t>
      </w:r>
      <w:proofErr w:type="spellStart"/>
      <w:r w:rsidRPr="00CB1920">
        <w:rPr>
          <w:rFonts w:eastAsia="Calibri"/>
          <w:sz w:val="22"/>
          <w:szCs w:val="22"/>
          <w:lang w:val="en-CA"/>
        </w:rPr>
        <w:t>pháp</w:t>
      </w:r>
      <w:proofErr w:type="spellEnd"/>
      <w:r w:rsidRPr="00CB1920">
        <w:rPr>
          <w:rFonts w:eastAsia="Calibri"/>
          <w:sz w:val="22"/>
          <w:szCs w:val="22"/>
          <w:lang w:val="en-CA"/>
        </w:rPr>
        <w:t xml:space="preserve"> </w:t>
      </w:r>
      <w:proofErr w:type="spellStart"/>
      <w:r w:rsidRPr="00CB1920">
        <w:rPr>
          <w:rFonts w:eastAsia="Calibri"/>
          <w:sz w:val="22"/>
          <w:szCs w:val="22"/>
          <w:lang w:val="en-CA"/>
        </w:rPr>
        <w:t>chuyên</w:t>
      </w:r>
      <w:proofErr w:type="spellEnd"/>
      <w:r w:rsidRPr="00CB1920">
        <w:rPr>
          <w:rFonts w:eastAsia="Calibri"/>
          <w:sz w:val="22"/>
          <w:szCs w:val="22"/>
          <w:lang w:val="en-CA"/>
        </w:rPr>
        <w:t xml:space="preserve"> </w:t>
      </w:r>
      <w:proofErr w:type="spellStart"/>
      <w:r w:rsidRPr="00CB1920">
        <w:rPr>
          <w:rFonts w:eastAsia="Calibri"/>
          <w:sz w:val="22"/>
          <w:szCs w:val="22"/>
          <w:lang w:val="en-CA"/>
        </w:rPr>
        <w:t>gia</w:t>
      </w:r>
      <w:proofErr w:type="spellEnd"/>
      <w:r>
        <w:rPr>
          <w:rFonts w:eastAsia="Calibri"/>
          <w:sz w:val="22"/>
          <w:szCs w:val="22"/>
          <w:lang w:val="en-CA"/>
        </w:rPr>
        <w:t xml:space="preserve">; </w:t>
      </w:r>
      <w:r w:rsidRPr="00CB1920">
        <w:rPr>
          <w:rFonts w:eastAsia="Calibri"/>
          <w:sz w:val="22"/>
          <w:szCs w:val="22"/>
          <w:lang w:val="en-CA"/>
        </w:rPr>
        <w:t xml:space="preserve">Phương </w:t>
      </w:r>
      <w:proofErr w:type="spellStart"/>
      <w:r w:rsidRPr="00CB1920">
        <w:rPr>
          <w:rFonts w:eastAsia="Calibri"/>
          <w:sz w:val="22"/>
          <w:szCs w:val="22"/>
          <w:lang w:val="en-CA"/>
        </w:rPr>
        <w:t>pháp</w:t>
      </w:r>
      <w:proofErr w:type="spellEnd"/>
      <w:r w:rsidRPr="00CB1920">
        <w:rPr>
          <w:rFonts w:eastAsia="Calibri"/>
          <w:sz w:val="22"/>
          <w:szCs w:val="22"/>
          <w:lang w:val="en-CA"/>
        </w:rPr>
        <w:t xml:space="preserve"> </w:t>
      </w:r>
      <w:proofErr w:type="spellStart"/>
      <w:r w:rsidRPr="00CB1920">
        <w:rPr>
          <w:rFonts w:eastAsia="Calibri"/>
          <w:sz w:val="22"/>
          <w:szCs w:val="22"/>
          <w:lang w:val="en-CA"/>
        </w:rPr>
        <w:t>phỏng</w:t>
      </w:r>
      <w:proofErr w:type="spellEnd"/>
      <w:r w:rsidRPr="00CB1920">
        <w:rPr>
          <w:rFonts w:eastAsia="Calibri"/>
          <w:sz w:val="22"/>
          <w:szCs w:val="22"/>
          <w:lang w:val="en-CA"/>
        </w:rPr>
        <w:t xml:space="preserve"> </w:t>
      </w:r>
      <w:proofErr w:type="spellStart"/>
      <w:r w:rsidRPr="00CB1920">
        <w:rPr>
          <w:rFonts w:eastAsia="Calibri"/>
          <w:sz w:val="22"/>
          <w:szCs w:val="22"/>
          <w:lang w:val="en-CA"/>
        </w:rPr>
        <w:t>vấn</w:t>
      </w:r>
      <w:proofErr w:type="spellEnd"/>
      <w:r>
        <w:rPr>
          <w:rFonts w:eastAsia="Calibri"/>
          <w:sz w:val="22"/>
          <w:szCs w:val="22"/>
          <w:lang w:val="en-CA"/>
        </w:rPr>
        <w:t xml:space="preserve">; </w:t>
      </w:r>
      <w:r w:rsidRPr="00CB1920">
        <w:rPr>
          <w:rFonts w:eastAsia="Calibri"/>
          <w:sz w:val="22"/>
          <w:szCs w:val="22"/>
          <w:lang w:val="en-CA"/>
        </w:rPr>
        <w:t xml:space="preserve">Phương </w:t>
      </w:r>
      <w:proofErr w:type="spellStart"/>
      <w:r w:rsidRPr="00CB1920">
        <w:rPr>
          <w:rFonts w:eastAsia="Calibri"/>
          <w:sz w:val="22"/>
          <w:szCs w:val="22"/>
          <w:lang w:val="en-CA"/>
        </w:rPr>
        <w:t>pháp</w:t>
      </w:r>
      <w:proofErr w:type="spellEnd"/>
      <w:r w:rsidRPr="00CB1920">
        <w:rPr>
          <w:rFonts w:eastAsia="Calibri"/>
          <w:sz w:val="22"/>
          <w:szCs w:val="22"/>
          <w:lang w:val="en-CA"/>
        </w:rPr>
        <w:t xml:space="preserve"> </w:t>
      </w:r>
      <w:proofErr w:type="spellStart"/>
      <w:r w:rsidRPr="00CB1920">
        <w:rPr>
          <w:rFonts w:eastAsia="Calibri"/>
          <w:sz w:val="22"/>
          <w:szCs w:val="22"/>
          <w:lang w:val="en-CA"/>
        </w:rPr>
        <w:t>tổng</w:t>
      </w:r>
      <w:proofErr w:type="spellEnd"/>
      <w:r w:rsidRPr="00CB1920">
        <w:rPr>
          <w:rFonts w:eastAsia="Calibri"/>
          <w:sz w:val="22"/>
          <w:szCs w:val="22"/>
          <w:lang w:val="en-CA"/>
        </w:rPr>
        <w:t xml:space="preserve"> </w:t>
      </w:r>
      <w:proofErr w:type="spellStart"/>
      <w:r w:rsidRPr="00CB1920">
        <w:rPr>
          <w:rFonts w:eastAsia="Calibri"/>
          <w:sz w:val="22"/>
          <w:szCs w:val="22"/>
          <w:lang w:val="en-CA"/>
        </w:rPr>
        <w:t>kết</w:t>
      </w:r>
      <w:proofErr w:type="spellEnd"/>
      <w:r w:rsidRPr="00CB1920">
        <w:rPr>
          <w:rFonts w:eastAsia="Calibri"/>
          <w:sz w:val="22"/>
          <w:szCs w:val="22"/>
          <w:lang w:val="en-CA"/>
        </w:rPr>
        <w:t xml:space="preserve"> </w:t>
      </w:r>
      <w:proofErr w:type="spellStart"/>
      <w:r w:rsidRPr="00CB1920">
        <w:rPr>
          <w:rFonts w:eastAsia="Calibri"/>
          <w:sz w:val="22"/>
          <w:szCs w:val="22"/>
          <w:lang w:val="en-CA"/>
        </w:rPr>
        <w:t>kinh</w:t>
      </w:r>
      <w:proofErr w:type="spellEnd"/>
      <w:r w:rsidRPr="00CB1920">
        <w:rPr>
          <w:rFonts w:eastAsia="Calibri"/>
          <w:sz w:val="22"/>
          <w:szCs w:val="22"/>
          <w:lang w:val="en-CA"/>
        </w:rPr>
        <w:t xml:space="preserve"> </w:t>
      </w:r>
      <w:proofErr w:type="spellStart"/>
      <w:r w:rsidRPr="00CB1920">
        <w:rPr>
          <w:rFonts w:eastAsia="Calibri"/>
          <w:sz w:val="22"/>
          <w:szCs w:val="22"/>
          <w:lang w:val="en-CA"/>
        </w:rPr>
        <w:t>nghiệm</w:t>
      </w:r>
      <w:proofErr w:type="spellEnd"/>
      <w:r w:rsidRPr="00CB1920">
        <w:rPr>
          <w:rFonts w:eastAsia="Calibri"/>
          <w:sz w:val="22"/>
          <w:szCs w:val="22"/>
          <w:lang w:val="en-CA"/>
        </w:rPr>
        <w:t xml:space="preserve"> </w:t>
      </w:r>
      <w:proofErr w:type="spellStart"/>
      <w:r w:rsidRPr="00CB1920">
        <w:rPr>
          <w:rFonts w:eastAsia="Calibri"/>
          <w:sz w:val="22"/>
          <w:szCs w:val="22"/>
          <w:lang w:val="en-CA"/>
        </w:rPr>
        <w:t>sư</w:t>
      </w:r>
      <w:proofErr w:type="spellEnd"/>
      <w:r w:rsidRPr="00CB1920">
        <w:rPr>
          <w:rFonts w:eastAsia="Calibri"/>
          <w:sz w:val="22"/>
          <w:szCs w:val="22"/>
          <w:lang w:val="en-CA"/>
        </w:rPr>
        <w:t xml:space="preserve"> </w:t>
      </w:r>
      <w:proofErr w:type="spellStart"/>
      <w:r w:rsidRPr="00CB1920">
        <w:rPr>
          <w:rFonts w:eastAsia="Calibri"/>
          <w:sz w:val="22"/>
          <w:szCs w:val="22"/>
          <w:lang w:val="en-CA"/>
        </w:rPr>
        <w:t>phạm</w:t>
      </w:r>
      <w:proofErr w:type="spellEnd"/>
      <w:r>
        <w:rPr>
          <w:rFonts w:eastAsia="Calibri"/>
          <w:sz w:val="22"/>
          <w:szCs w:val="22"/>
          <w:lang w:val="en-CA"/>
        </w:rPr>
        <w:t xml:space="preserve">; </w:t>
      </w:r>
      <w:r w:rsidRPr="00CB1920">
        <w:rPr>
          <w:sz w:val="22"/>
          <w:szCs w:val="22"/>
          <w:lang w:val="vi-VN"/>
        </w:rPr>
        <w:t>Phương pháp thực nghiệm sư phạm</w:t>
      </w:r>
      <w:r>
        <w:rPr>
          <w:sz w:val="22"/>
          <w:szCs w:val="22"/>
          <w:lang w:val="en-CA"/>
        </w:rPr>
        <w:t>.</w:t>
      </w:r>
    </w:p>
    <w:p w14:paraId="3BB71EFD" w14:textId="77777777" w:rsidR="00CB1920" w:rsidRPr="00CB1920" w:rsidRDefault="00CB1920" w:rsidP="00CB1920">
      <w:pPr>
        <w:jc w:val="both"/>
        <w:rPr>
          <w:sz w:val="22"/>
          <w:szCs w:val="22"/>
        </w:rPr>
      </w:pPr>
      <w:r w:rsidRPr="00CB1920">
        <w:rPr>
          <w:i/>
          <w:sz w:val="22"/>
          <w:szCs w:val="22"/>
          <w:lang w:val="en-CA"/>
        </w:rPr>
        <w:t>5.2</w:t>
      </w:r>
      <w:r w:rsidRPr="00CB1920">
        <w:rPr>
          <w:i/>
          <w:sz w:val="22"/>
          <w:szCs w:val="22"/>
          <w:lang w:val="vi-VN"/>
        </w:rPr>
        <w:t>.</w:t>
      </w:r>
      <w:r w:rsidRPr="00CB1920">
        <w:rPr>
          <w:i/>
          <w:sz w:val="22"/>
          <w:szCs w:val="22"/>
          <w:lang w:val="en-CA"/>
        </w:rPr>
        <w:t>3</w:t>
      </w:r>
      <w:r w:rsidRPr="00CB1920">
        <w:rPr>
          <w:i/>
          <w:sz w:val="22"/>
          <w:szCs w:val="22"/>
          <w:lang w:val="vi-VN"/>
        </w:rPr>
        <w:t xml:space="preserve">. </w:t>
      </w:r>
      <w:proofErr w:type="spellStart"/>
      <w:r w:rsidRPr="00CB1920">
        <w:rPr>
          <w:i/>
          <w:iCs/>
          <w:sz w:val="22"/>
          <w:szCs w:val="22"/>
          <w:lang w:val="en-CA"/>
        </w:rPr>
        <w:t>Nhóm</w:t>
      </w:r>
      <w:proofErr w:type="spellEnd"/>
      <w:r w:rsidRPr="00CB1920">
        <w:rPr>
          <w:i/>
          <w:iCs/>
          <w:sz w:val="22"/>
          <w:szCs w:val="22"/>
          <w:lang w:val="en-CA"/>
        </w:rPr>
        <w:t xml:space="preserve"> </w:t>
      </w:r>
      <w:proofErr w:type="spellStart"/>
      <w:r w:rsidRPr="00CB1920">
        <w:rPr>
          <w:i/>
          <w:iCs/>
          <w:sz w:val="22"/>
          <w:szCs w:val="22"/>
          <w:lang w:val="en-CA"/>
        </w:rPr>
        <w:t>phương</w:t>
      </w:r>
      <w:proofErr w:type="spellEnd"/>
      <w:r w:rsidRPr="00CB1920">
        <w:rPr>
          <w:i/>
          <w:iCs/>
          <w:sz w:val="22"/>
          <w:szCs w:val="22"/>
          <w:lang w:val="en-CA"/>
        </w:rPr>
        <w:t xml:space="preserve"> </w:t>
      </w:r>
      <w:proofErr w:type="spellStart"/>
      <w:r w:rsidRPr="00CB1920">
        <w:rPr>
          <w:i/>
          <w:iCs/>
          <w:sz w:val="22"/>
          <w:szCs w:val="22"/>
          <w:lang w:val="en-CA"/>
        </w:rPr>
        <w:t>pháp</w:t>
      </w:r>
      <w:proofErr w:type="spellEnd"/>
      <w:r w:rsidRPr="00CB1920">
        <w:rPr>
          <w:i/>
          <w:iCs/>
          <w:sz w:val="22"/>
          <w:szCs w:val="22"/>
          <w:lang w:val="en-CA"/>
        </w:rPr>
        <w:t xml:space="preserve"> </w:t>
      </w:r>
      <w:proofErr w:type="spellStart"/>
      <w:r w:rsidRPr="00CB1920">
        <w:rPr>
          <w:i/>
          <w:iCs/>
          <w:sz w:val="22"/>
          <w:szCs w:val="22"/>
          <w:lang w:val="en-CA"/>
        </w:rPr>
        <w:t>hỗ</w:t>
      </w:r>
      <w:proofErr w:type="spellEnd"/>
      <w:r w:rsidRPr="00CB1920">
        <w:rPr>
          <w:i/>
          <w:iCs/>
          <w:sz w:val="22"/>
          <w:szCs w:val="22"/>
          <w:lang w:val="en-CA"/>
        </w:rPr>
        <w:t xml:space="preserve"> </w:t>
      </w:r>
      <w:proofErr w:type="spellStart"/>
      <w:r w:rsidRPr="00CB1920">
        <w:rPr>
          <w:i/>
          <w:iCs/>
          <w:sz w:val="22"/>
          <w:szCs w:val="22"/>
          <w:lang w:val="en-CA"/>
        </w:rPr>
        <w:t>trợ</w:t>
      </w:r>
      <w:proofErr w:type="spellEnd"/>
      <w:r>
        <w:rPr>
          <w:i/>
          <w:iCs/>
          <w:sz w:val="22"/>
          <w:szCs w:val="22"/>
          <w:lang w:val="en-CA"/>
        </w:rPr>
        <w:t xml:space="preserve">: </w:t>
      </w:r>
      <w:proofErr w:type="spellStart"/>
      <w:r w:rsidRPr="00CB1920">
        <w:rPr>
          <w:sz w:val="22"/>
          <w:szCs w:val="22"/>
        </w:rPr>
        <w:t>Với</w:t>
      </w:r>
      <w:proofErr w:type="spellEnd"/>
      <w:r w:rsidRPr="00CB1920">
        <w:rPr>
          <w:sz w:val="22"/>
          <w:szCs w:val="22"/>
        </w:rPr>
        <w:t xml:space="preserve"> </w:t>
      </w:r>
      <w:proofErr w:type="spellStart"/>
      <w:r w:rsidRPr="00CB1920">
        <w:rPr>
          <w:sz w:val="22"/>
          <w:szCs w:val="22"/>
        </w:rPr>
        <w:t>nhóm</w:t>
      </w:r>
      <w:proofErr w:type="spellEnd"/>
      <w:r w:rsidRPr="00CB1920">
        <w:rPr>
          <w:sz w:val="22"/>
          <w:szCs w:val="22"/>
        </w:rPr>
        <w:t xml:space="preserve"> </w:t>
      </w:r>
      <w:proofErr w:type="spellStart"/>
      <w:r w:rsidRPr="00CB1920">
        <w:rPr>
          <w:sz w:val="22"/>
          <w:szCs w:val="22"/>
        </w:rPr>
        <w:t>này</w:t>
      </w:r>
      <w:proofErr w:type="spellEnd"/>
      <w:r w:rsidRPr="00CB1920">
        <w:rPr>
          <w:sz w:val="22"/>
          <w:szCs w:val="22"/>
        </w:rPr>
        <w:t xml:space="preserve">, NCS </w:t>
      </w:r>
      <w:proofErr w:type="spellStart"/>
      <w:r w:rsidRPr="00CB1920">
        <w:rPr>
          <w:sz w:val="22"/>
          <w:szCs w:val="22"/>
        </w:rPr>
        <w:t>chỉ</w:t>
      </w:r>
      <w:proofErr w:type="spellEnd"/>
      <w:r w:rsidRPr="00CB1920">
        <w:rPr>
          <w:sz w:val="22"/>
          <w:szCs w:val="22"/>
        </w:rPr>
        <w:t xml:space="preserve"> </w:t>
      </w:r>
      <w:proofErr w:type="spellStart"/>
      <w:r w:rsidRPr="00CB1920">
        <w:rPr>
          <w:sz w:val="22"/>
          <w:szCs w:val="22"/>
        </w:rPr>
        <w:t>sử</w:t>
      </w:r>
      <w:proofErr w:type="spellEnd"/>
      <w:r w:rsidRPr="00CB1920">
        <w:rPr>
          <w:sz w:val="22"/>
          <w:szCs w:val="22"/>
        </w:rPr>
        <w:t xml:space="preserve"> </w:t>
      </w:r>
      <w:proofErr w:type="spellStart"/>
      <w:r w:rsidRPr="00CB1920">
        <w:rPr>
          <w:sz w:val="22"/>
          <w:szCs w:val="22"/>
        </w:rPr>
        <w:t>dụng</w:t>
      </w:r>
      <w:proofErr w:type="spellEnd"/>
      <w:r w:rsidRPr="00CB1920">
        <w:rPr>
          <w:sz w:val="22"/>
          <w:szCs w:val="22"/>
        </w:rPr>
        <w:t xml:space="preserve"> 1 </w:t>
      </w:r>
      <w:proofErr w:type="spellStart"/>
      <w:r w:rsidRPr="00CB1920">
        <w:rPr>
          <w:sz w:val="22"/>
          <w:szCs w:val="22"/>
        </w:rPr>
        <w:t>phương</w:t>
      </w:r>
      <w:proofErr w:type="spellEnd"/>
      <w:r w:rsidRPr="00CB1920">
        <w:rPr>
          <w:sz w:val="22"/>
          <w:szCs w:val="22"/>
        </w:rPr>
        <w:t xml:space="preserve"> </w:t>
      </w:r>
      <w:proofErr w:type="spellStart"/>
      <w:r w:rsidRPr="00CB1920">
        <w:rPr>
          <w:sz w:val="22"/>
          <w:szCs w:val="22"/>
        </w:rPr>
        <w:t>pháp</w:t>
      </w:r>
      <w:proofErr w:type="spellEnd"/>
      <w:r w:rsidRPr="00CB1920">
        <w:rPr>
          <w:sz w:val="22"/>
          <w:szCs w:val="22"/>
        </w:rPr>
        <w:t xml:space="preserve"> </w:t>
      </w:r>
      <w:proofErr w:type="spellStart"/>
      <w:r w:rsidRPr="00CB1920">
        <w:rPr>
          <w:sz w:val="22"/>
          <w:szCs w:val="22"/>
        </w:rPr>
        <w:t>là</w:t>
      </w:r>
      <w:proofErr w:type="spellEnd"/>
      <w:r w:rsidRPr="00CB1920">
        <w:rPr>
          <w:sz w:val="22"/>
          <w:szCs w:val="22"/>
        </w:rPr>
        <w:t xml:space="preserve"> </w:t>
      </w:r>
      <w:proofErr w:type="spellStart"/>
      <w:r w:rsidRPr="00CB1920">
        <w:rPr>
          <w:sz w:val="22"/>
          <w:szCs w:val="22"/>
        </w:rPr>
        <w:t>thống</w:t>
      </w:r>
      <w:proofErr w:type="spellEnd"/>
      <w:r w:rsidRPr="00CB1920">
        <w:rPr>
          <w:sz w:val="22"/>
          <w:szCs w:val="22"/>
        </w:rPr>
        <w:t xml:space="preserve"> </w:t>
      </w:r>
      <w:proofErr w:type="spellStart"/>
      <w:r w:rsidRPr="00CB1920">
        <w:rPr>
          <w:sz w:val="22"/>
          <w:szCs w:val="22"/>
        </w:rPr>
        <w:t>kê</w:t>
      </w:r>
      <w:proofErr w:type="spellEnd"/>
      <w:r w:rsidRPr="00CB1920">
        <w:rPr>
          <w:sz w:val="22"/>
          <w:szCs w:val="22"/>
        </w:rPr>
        <w:t xml:space="preserve"> </w:t>
      </w:r>
      <w:proofErr w:type="spellStart"/>
      <w:r w:rsidRPr="00CB1920">
        <w:rPr>
          <w:sz w:val="22"/>
          <w:szCs w:val="22"/>
        </w:rPr>
        <w:t>toán</w:t>
      </w:r>
      <w:proofErr w:type="spellEnd"/>
      <w:r w:rsidRPr="00CB1920">
        <w:rPr>
          <w:sz w:val="22"/>
          <w:szCs w:val="22"/>
        </w:rPr>
        <w:t xml:space="preserve"> </w:t>
      </w:r>
      <w:proofErr w:type="spellStart"/>
      <w:r w:rsidRPr="00CB1920">
        <w:rPr>
          <w:sz w:val="22"/>
          <w:szCs w:val="22"/>
        </w:rPr>
        <w:t>học</w:t>
      </w:r>
      <w:proofErr w:type="spellEnd"/>
      <w:r w:rsidRPr="00CB1920">
        <w:rPr>
          <w:i/>
          <w:sz w:val="22"/>
          <w:szCs w:val="22"/>
        </w:rPr>
        <w:t>,</w:t>
      </w:r>
      <w:r w:rsidRPr="00CB1920">
        <w:rPr>
          <w:sz w:val="22"/>
          <w:szCs w:val="22"/>
        </w:rPr>
        <w:t xml:space="preserve"> </w:t>
      </w:r>
      <w:proofErr w:type="spellStart"/>
      <w:r w:rsidRPr="00CB1920">
        <w:rPr>
          <w:sz w:val="22"/>
          <w:szCs w:val="22"/>
        </w:rPr>
        <w:t>dùng</w:t>
      </w:r>
      <w:proofErr w:type="spellEnd"/>
      <w:r w:rsidRPr="00CB1920">
        <w:rPr>
          <w:sz w:val="22"/>
          <w:szCs w:val="22"/>
        </w:rPr>
        <w:t xml:space="preserve"> </w:t>
      </w:r>
      <w:proofErr w:type="spellStart"/>
      <w:r w:rsidRPr="00CB1920">
        <w:rPr>
          <w:sz w:val="22"/>
          <w:szCs w:val="22"/>
        </w:rPr>
        <w:t>để</w:t>
      </w:r>
      <w:proofErr w:type="spellEnd"/>
      <w:r w:rsidRPr="00CB1920">
        <w:rPr>
          <w:sz w:val="22"/>
          <w:szCs w:val="22"/>
        </w:rPr>
        <w:t xml:space="preserve"> </w:t>
      </w:r>
      <w:proofErr w:type="spellStart"/>
      <w:r w:rsidRPr="00CB1920">
        <w:rPr>
          <w:sz w:val="22"/>
          <w:szCs w:val="22"/>
        </w:rPr>
        <w:t>xử</w:t>
      </w:r>
      <w:proofErr w:type="spellEnd"/>
      <w:r w:rsidRPr="00CB1920">
        <w:rPr>
          <w:sz w:val="22"/>
          <w:szCs w:val="22"/>
        </w:rPr>
        <w:t xml:space="preserve"> </w:t>
      </w:r>
      <w:proofErr w:type="spellStart"/>
      <w:r w:rsidRPr="00CB1920">
        <w:rPr>
          <w:sz w:val="22"/>
          <w:szCs w:val="22"/>
        </w:rPr>
        <w:t>lý</w:t>
      </w:r>
      <w:proofErr w:type="spellEnd"/>
      <w:r w:rsidRPr="00CB1920">
        <w:rPr>
          <w:sz w:val="22"/>
          <w:szCs w:val="22"/>
        </w:rPr>
        <w:t xml:space="preserve"> </w:t>
      </w:r>
      <w:proofErr w:type="spellStart"/>
      <w:r w:rsidRPr="00CB1920">
        <w:rPr>
          <w:sz w:val="22"/>
          <w:szCs w:val="22"/>
        </w:rPr>
        <w:t>kết</w:t>
      </w:r>
      <w:proofErr w:type="spellEnd"/>
      <w:r w:rsidRPr="00CB1920">
        <w:rPr>
          <w:sz w:val="22"/>
          <w:szCs w:val="22"/>
        </w:rPr>
        <w:t xml:space="preserve"> </w:t>
      </w:r>
      <w:proofErr w:type="spellStart"/>
      <w:r w:rsidRPr="00CB1920">
        <w:rPr>
          <w:sz w:val="22"/>
          <w:szCs w:val="22"/>
        </w:rPr>
        <w:t>quả</w:t>
      </w:r>
      <w:proofErr w:type="spellEnd"/>
      <w:r w:rsidRPr="00CB1920">
        <w:rPr>
          <w:sz w:val="22"/>
          <w:szCs w:val="22"/>
        </w:rPr>
        <w:t xml:space="preserve"> </w:t>
      </w:r>
      <w:proofErr w:type="spellStart"/>
      <w:r w:rsidRPr="00CB1920">
        <w:rPr>
          <w:sz w:val="22"/>
          <w:szCs w:val="22"/>
        </w:rPr>
        <w:t>sau</w:t>
      </w:r>
      <w:proofErr w:type="spellEnd"/>
      <w:r w:rsidRPr="00CB1920">
        <w:rPr>
          <w:sz w:val="22"/>
          <w:szCs w:val="22"/>
        </w:rPr>
        <w:t xml:space="preserve"> </w:t>
      </w:r>
      <w:proofErr w:type="spellStart"/>
      <w:r w:rsidRPr="00CB1920">
        <w:rPr>
          <w:sz w:val="22"/>
          <w:szCs w:val="22"/>
        </w:rPr>
        <w:t>khi</w:t>
      </w:r>
      <w:proofErr w:type="spellEnd"/>
      <w:r w:rsidRPr="00CB1920">
        <w:rPr>
          <w:sz w:val="22"/>
          <w:szCs w:val="22"/>
        </w:rPr>
        <w:t xml:space="preserve"> </w:t>
      </w:r>
      <w:proofErr w:type="spellStart"/>
      <w:r w:rsidRPr="00CB1920">
        <w:rPr>
          <w:sz w:val="22"/>
          <w:szCs w:val="22"/>
        </w:rPr>
        <w:t>khảo</w:t>
      </w:r>
      <w:proofErr w:type="spellEnd"/>
      <w:r w:rsidRPr="00CB1920">
        <w:rPr>
          <w:sz w:val="22"/>
          <w:szCs w:val="22"/>
        </w:rPr>
        <w:t xml:space="preserve"> </w:t>
      </w:r>
      <w:proofErr w:type="spellStart"/>
      <w:r w:rsidRPr="00CB1920">
        <w:rPr>
          <w:sz w:val="22"/>
          <w:szCs w:val="22"/>
        </w:rPr>
        <w:t>sát</w:t>
      </w:r>
      <w:proofErr w:type="spellEnd"/>
      <w:r w:rsidRPr="00CB1920">
        <w:rPr>
          <w:sz w:val="22"/>
          <w:szCs w:val="22"/>
        </w:rPr>
        <w:t xml:space="preserve"> </w:t>
      </w:r>
      <w:proofErr w:type="spellStart"/>
      <w:r w:rsidRPr="00CB1920">
        <w:rPr>
          <w:sz w:val="22"/>
          <w:szCs w:val="22"/>
        </w:rPr>
        <w:t>thực</w:t>
      </w:r>
      <w:proofErr w:type="spellEnd"/>
      <w:r w:rsidRPr="00CB1920">
        <w:rPr>
          <w:sz w:val="22"/>
          <w:szCs w:val="22"/>
        </w:rPr>
        <w:t xml:space="preserve"> </w:t>
      </w:r>
      <w:proofErr w:type="spellStart"/>
      <w:r w:rsidRPr="00CB1920">
        <w:rPr>
          <w:sz w:val="22"/>
          <w:szCs w:val="22"/>
        </w:rPr>
        <w:t>trạng</w:t>
      </w:r>
      <w:proofErr w:type="spellEnd"/>
      <w:r w:rsidRPr="00CB1920">
        <w:rPr>
          <w:sz w:val="22"/>
          <w:szCs w:val="22"/>
        </w:rPr>
        <w:t xml:space="preserve"> </w:t>
      </w:r>
      <w:proofErr w:type="spellStart"/>
      <w:r w:rsidRPr="00CB1920">
        <w:rPr>
          <w:sz w:val="22"/>
          <w:szCs w:val="22"/>
        </w:rPr>
        <w:t>và</w:t>
      </w:r>
      <w:proofErr w:type="spellEnd"/>
      <w:r w:rsidRPr="00CB1920">
        <w:rPr>
          <w:sz w:val="22"/>
          <w:szCs w:val="22"/>
        </w:rPr>
        <w:t xml:space="preserve"> </w:t>
      </w:r>
      <w:proofErr w:type="spellStart"/>
      <w:r w:rsidRPr="00CB1920">
        <w:rPr>
          <w:sz w:val="22"/>
          <w:szCs w:val="22"/>
        </w:rPr>
        <w:t>tiến</w:t>
      </w:r>
      <w:proofErr w:type="spellEnd"/>
      <w:r w:rsidRPr="00CB1920">
        <w:rPr>
          <w:sz w:val="22"/>
          <w:szCs w:val="22"/>
        </w:rPr>
        <w:t xml:space="preserve"> </w:t>
      </w:r>
      <w:proofErr w:type="spellStart"/>
      <w:r w:rsidRPr="00CB1920">
        <w:rPr>
          <w:sz w:val="22"/>
          <w:szCs w:val="22"/>
        </w:rPr>
        <w:t>hành</w:t>
      </w:r>
      <w:proofErr w:type="spellEnd"/>
      <w:r w:rsidRPr="00CB1920">
        <w:rPr>
          <w:sz w:val="22"/>
          <w:szCs w:val="22"/>
        </w:rPr>
        <w:t xml:space="preserve"> </w:t>
      </w:r>
      <w:proofErr w:type="spellStart"/>
      <w:r w:rsidRPr="00CB1920">
        <w:rPr>
          <w:sz w:val="22"/>
          <w:szCs w:val="22"/>
        </w:rPr>
        <w:t>thực</w:t>
      </w:r>
      <w:proofErr w:type="spellEnd"/>
      <w:r w:rsidRPr="00CB1920">
        <w:rPr>
          <w:sz w:val="22"/>
          <w:szCs w:val="22"/>
        </w:rPr>
        <w:t xml:space="preserve"> </w:t>
      </w:r>
      <w:proofErr w:type="spellStart"/>
      <w:r w:rsidRPr="00CB1920">
        <w:rPr>
          <w:sz w:val="22"/>
          <w:szCs w:val="22"/>
        </w:rPr>
        <w:t>nghiệm</w:t>
      </w:r>
      <w:proofErr w:type="spellEnd"/>
      <w:r w:rsidRPr="00CB1920">
        <w:rPr>
          <w:sz w:val="22"/>
          <w:szCs w:val="22"/>
        </w:rPr>
        <w:t xml:space="preserve">. </w:t>
      </w:r>
    </w:p>
    <w:p w14:paraId="7B2CA852" w14:textId="77777777" w:rsidR="00CB1920" w:rsidRPr="00CB1920" w:rsidRDefault="00CB1920" w:rsidP="00CB1920">
      <w:pPr>
        <w:pStyle w:val="NormalWeb"/>
        <w:spacing w:before="0" w:beforeAutospacing="0" w:after="0" w:afterAutospacing="0"/>
        <w:jc w:val="both"/>
        <w:rPr>
          <w:sz w:val="22"/>
          <w:szCs w:val="22"/>
          <w:lang w:val="vi-VN"/>
        </w:rPr>
      </w:pPr>
      <w:r w:rsidRPr="00CB1920">
        <w:rPr>
          <w:b/>
          <w:bCs/>
          <w:sz w:val="22"/>
          <w:szCs w:val="22"/>
        </w:rPr>
        <w:t>6</w:t>
      </w:r>
      <w:r w:rsidRPr="00CB1920">
        <w:rPr>
          <w:b/>
          <w:bCs/>
          <w:sz w:val="22"/>
          <w:szCs w:val="22"/>
          <w:lang w:val="vi-VN"/>
        </w:rPr>
        <w:t xml:space="preserve">. Đóng góp của luận án </w:t>
      </w:r>
    </w:p>
    <w:p w14:paraId="7B425EE0" w14:textId="77777777" w:rsidR="00CB1920" w:rsidRPr="00CB1920" w:rsidRDefault="00CB1920" w:rsidP="00CB1920">
      <w:pPr>
        <w:contextualSpacing/>
        <w:jc w:val="both"/>
        <w:rPr>
          <w:b/>
          <w:i/>
          <w:sz w:val="22"/>
          <w:szCs w:val="22"/>
        </w:rPr>
      </w:pPr>
      <w:r w:rsidRPr="00CB1920">
        <w:rPr>
          <w:b/>
          <w:i/>
          <w:sz w:val="22"/>
          <w:szCs w:val="22"/>
        </w:rPr>
        <w:t xml:space="preserve">6.1. </w:t>
      </w:r>
      <w:proofErr w:type="spellStart"/>
      <w:r w:rsidRPr="00CB1920">
        <w:rPr>
          <w:b/>
          <w:i/>
          <w:sz w:val="22"/>
          <w:szCs w:val="22"/>
        </w:rPr>
        <w:t>Về</w:t>
      </w:r>
      <w:proofErr w:type="spellEnd"/>
      <w:r w:rsidRPr="00CB1920">
        <w:rPr>
          <w:b/>
          <w:i/>
          <w:sz w:val="22"/>
          <w:szCs w:val="22"/>
        </w:rPr>
        <w:t xml:space="preserve"> </w:t>
      </w:r>
      <w:proofErr w:type="spellStart"/>
      <w:r w:rsidRPr="00CB1920">
        <w:rPr>
          <w:b/>
          <w:i/>
          <w:sz w:val="22"/>
          <w:szCs w:val="22"/>
        </w:rPr>
        <w:t>lý</w:t>
      </w:r>
      <w:proofErr w:type="spellEnd"/>
      <w:r w:rsidRPr="00CB1920">
        <w:rPr>
          <w:b/>
          <w:i/>
          <w:sz w:val="22"/>
          <w:szCs w:val="22"/>
        </w:rPr>
        <w:t xml:space="preserve"> </w:t>
      </w:r>
      <w:proofErr w:type="spellStart"/>
      <w:r w:rsidRPr="00CB1920">
        <w:rPr>
          <w:b/>
          <w:i/>
          <w:sz w:val="22"/>
          <w:szCs w:val="22"/>
        </w:rPr>
        <w:t>luận</w:t>
      </w:r>
      <w:proofErr w:type="spellEnd"/>
      <w:r w:rsidRPr="00CB1920">
        <w:rPr>
          <w:b/>
          <w:i/>
          <w:sz w:val="22"/>
          <w:szCs w:val="22"/>
        </w:rPr>
        <w:t xml:space="preserve"> </w:t>
      </w:r>
    </w:p>
    <w:p w14:paraId="3C3EB8C7" w14:textId="77777777" w:rsidR="00CB1920" w:rsidRPr="00CB1920" w:rsidRDefault="00CB1920" w:rsidP="00CB1920">
      <w:pPr>
        <w:pStyle w:val="NormalWeb"/>
        <w:spacing w:before="0" w:beforeAutospacing="0" w:after="0" w:afterAutospacing="0"/>
        <w:ind w:firstLine="426"/>
        <w:jc w:val="both"/>
        <w:rPr>
          <w:sz w:val="22"/>
          <w:szCs w:val="22"/>
          <w:lang w:val="en-CA"/>
        </w:rPr>
      </w:pPr>
      <w:proofErr w:type="spellStart"/>
      <w:r w:rsidRPr="00CB1920">
        <w:rPr>
          <w:spacing w:val="2"/>
          <w:sz w:val="22"/>
          <w:szCs w:val="22"/>
          <w:lang w:val="en-CA"/>
        </w:rPr>
        <w:t>Những</w:t>
      </w:r>
      <w:proofErr w:type="spellEnd"/>
      <w:r w:rsidRPr="00CB1920">
        <w:rPr>
          <w:spacing w:val="2"/>
          <w:sz w:val="22"/>
          <w:szCs w:val="22"/>
          <w:lang w:val="en-CA"/>
        </w:rPr>
        <w:t xml:space="preserve"> </w:t>
      </w:r>
      <w:proofErr w:type="spellStart"/>
      <w:r w:rsidRPr="00CB1920">
        <w:rPr>
          <w:spacing w:val="2"/>
          <w:sz w:val="22"/>
          <w:szCs w:val="22"/>
          <w:lang w:val="en-CA"/>
        </w:rPr>
        <w:t>kết</w:t>
      </w:r>
      <w:proofErr w:type="spellEnd"/>
      <w:r w:rsidRPr="00CB1920">
        <w:rPr>
          <w:spacing w:val="2"/>
          <w:sz w:val="22"/>
          <w:szCs w:val="22"/>
          <w:lang w:val="en-CA"/>
        </w:rPr>
        <w:t xml:space="preserve"> </w:t>
      </w:r>
      <w:proofErr w:type="spellStart"/>
      <w:r w:rsidRPr="00CB1920">
        <w:rPr>
          <w:spacing w:val="2"/>
          <w:sz w:val="22"/>
          <w:szCs w:val="22"/>
          <w:lang w:val="en-CA"/>
        </w:rPr>
        <w:t>quả</w:t>
      </w:r>
      <w:proofErr w:type="spellEnd"/>
      <w:r w:rsidRPr="00CB1920">
        <w:rPr>
          <w:spacing w:val="2"/>
          <w:sz w:val="22"/>
          <w:szCs w:val="22"/>
          <w:lang w:val="en-CA"/>
        </w:rPr>
        <w:t xml:space="preserve"> </w:t>
      </w:r>
      <w:r w:rsidRPr="00CB1920">
        <w:rPr>
          <w:spacing w:val="2"/>
          <w:sz w:val="22"/>
          <w:szCs w:val="22"/>
          <w:lang w:val="vi-VN"/>
        </w:rPr>
        <w:t>nghiên cứu</w:t>
      </w:r>
      <w:r w:rsidRPr="00CB1920">
        <w:rPr>
          <w:spacing w:val="2"/>
          <w:sz w:val="22"/>
          <w:szCs w:val="22"/>
          <w:lang w:val="en-CA"/>
        </w:rPr>
        <w:t xml:space="preserve"> </w:t>
      </w:r>
      <w:proofErr w:type="spellStart"/>
      <w:r w:rsidRPr="00CB1920">
        <w:rPr>
          <w:spacing w:val="2"/>
          <w:sz w:val="22"/>
          <w:szCs w:val="22"/>
          <w:lang w:val="en-CA"/>
        </w:rPr>
        <w:t>của</w:t>
      </w:r>
      <w:proofErr w:type="spellEnd"/>
      <w:r w:rsidRPr="00CB1920">
        <w:rPr>
          <w:spacing w:val="2"/>
          <w:sz w:val="22"/>
          <w:szCs w:val="22"/>
          <w:lang w:val="en-CA"/>
        </w:rPr>
        <w:t xml:space="preserve"> </w:t>
      </w:r>
      <w:proofErr w:type="spellStart"/>
      <w:r w:rsidRPr="00CB1920">
        <w:rPr>
          <w:spacing w:val="2"/>
          <w:sz w:val="22"/>
          <w:szCs w:val="22"/>
          <w:lang w:val="en-CA"/>
        </w:rPr>
        <w:t>luận</w:t>
      </w:r>
      <w:proofErr w:type="spellEnd"/>
      <w:r w:rsidRPr="00CB1920">
        <w:rPr>
          <w:spacing w:val="2"/>
          <w:sz w:val="22"/>
          <w:szCs w:val="22"/>
          <w:lang w:val="en-CA"/>
        </w:rPr>
        <w:t xml:space="preserve"> </w:t>
      </w:r>
      <w:proofErr w:type="spellStart"/>
      <w:r w:rsidRPr="00CB1920">
        <w:rPr>
          <w:spacing w:val="2"/>
          <w:sz w:val="22"/>
          <w:szCs w:val="22"/>
          <w:lang w:val="en-CA"/>
        </w:rPr>
        <w:t>án</w:t>
      </w:r>
      <w:proofErr w:type="spellEnd"/>
      <w:r w:rsidRPr="00CB1920">
        <w:rPr>
          <w:spacing w:val="2"/>
          <w:sz w:val="22"/>
          <w:szCs w:val="22"/>
          <w:lang w:val="en-CA"/>
        </w:rPr>
        <w:t xml:space="preserve"> g</w:t>
      </w:r>
      <w:r w:rsidRPr="00CB1920">
        <w:rPr>
          <w:spacing w:val="-8"/>
          <w:sz w:val="22"/>
          <w:szCs w:val="22"/>
          <w:lang w:val="vi-VN"/>
        </w:rPr>
        <w:t xml:space="preserve">óp phần </w:t>
      </w:r>
      <w:proofErr w:type="spellStart"/>
      <w:r w:rsidRPr="00CB1920">
        <w:rPr>
          <w:spacing w:val="-8"/>
          <w:sz w:val="22"/>
          <w:szCs w:val="22"/>
          <w:lang w:val="en-CA"/>
        </w:rPr>
        <w:t>bổ</w:t>
      </w:r>
      <w:proofErr w:type="spellEnd"/>
      <w:r w:rsidRPr="00CB1920">
        <w:rPr>
          <w:spacing w:val="-8"/>
          <w:sz w:val="22"/>
          <w:szCs w:val="22"/>
          <w:lang w:val="en-CA"/>
        </w:rPr>
        <w:t xml:space="preserve"> sung </w:t>
      </w:r>
      <w:proofErr w:type="spellStart"/>
      <w:r w:rsidRPr="00CB1920">
        <w:rPr>
          <w:spacing w:val="-8"/>
          <w:sz w:val="22"/>
          <w:szCs w:val="22"/>
          <w:lang w:val="en-CA"/>
        </w:rPr>
        <w:t>thêm</w:t>
      </w:r>
      <w:proofErr w:type="spellEnd"/>
      <w:r w:rsidRPr="00CB1920">
        <w:rPr>
          <w:spacing w:val="-8"/>
          <w:sz w:val="22"/>
          <w:szCs w:val="22"/>
          <w:lang w:val="vi-VN"/>
        </w:rPr>
        <w:t xml:space="preserve"> </w:t>
      </w:r>
      <w:r w:rsidRPr="00CB1920">
        <w:rPr>
          <w:sz w:val="22"/>
          <w:szCs w:val="22"/>
          <w:lang w:val="vi-VN"/>
        </w:rPr>
        <w:t>một số vấn đề</w:t>
      </w:r>
      <w:r w:rsidRPr="00CB1920">
        <w:rPr>
          <w:sz w:val="22"/>
          <w:szCs w:val="22"/>
          <w:lang w:val="en-CA"/>
        </w:rPr>
        <w:t xml:space="preserve"> </w:t>
      </w:r>
      <w:proofErr w:type="spellStart"/>
      <w:r w:rsidRPr="00CB1920">
        <w:rPr>
          <w:sz w:val="22"/>
          <w:szCs w:val="22"/>
          <w:lang w:val="en-CA"/>
        </w:rPr>
        <w:t>mang</w:t>
      </w:r>
      <w:proofErr w:type="spellEnd"/>
      <w:r w:rsidRPr="00CB1920">
        <w:rPr>
          <w:sz w:val="22"/>
          <w:szCs w:val="22"/>
          <w:lang w:val="en-CA"/>
        </w:rPr>
        <w:t xml:space="preserve"> </w:t>
      </w:r>
      <w:proofErr w:type="spellStart"/>
      <w:r w:rsidRPr="00CB1920">
        <w:rPr>
          <w:sz w:val="22"/>
          <w:szCs w:val="22"/>
          <w:lang w:val="en-CA"/>
        </w:rPr>
        <w:t>tính</w:t>
      </w:r>
      <w:proofErr w:type="spellEnd"/>
      <w:r w:rsidRPr="00CB1920">
        <w:rPr>
          <w:sz w:val="22"/>
          <w:szCs w:val="22"/>
          <w:lang w:val="en-CA"/>
        </w:rPr>
        <w:t xml:space="preserve"> </w:t>
      </w:r>
      <w:proofErr w:type="spellStart"/>
      <w:r w:rsidRPr="00CB1920">
        <w:rPr>
          <w:sz w:val="22"/>
          <w:szCs w:val="22"/>
          <w:lang w:val="en-CA"/>
        </w:rPr>
        <w:t>lý</w:t>
      </w:r>
      <w:proofErr w:type="spellEnd"/>
      <w:r w:rsidRPr="00CB1920">
        <w:rPr>
          <w:sz w:val="22"/>
          <w:szCs w:val="22"/>
          <w:lang w:val="en-CA"/>
        </w:rPr>
        <w:t xml:space="preserve"> </w:t>
      </w:r>
      <w:proofErr w:type="spellStart"/>
      <w:r w:rsidRPr="00CB1920">
        <w:rPr>
          <w:sz w:val="22"/>
          <w:szCs w:val="22"/>
          <w:lang w:val="en-CA"/>
        </w:rPr>
        <w:t>luận</w:t>
      </w:r>
      <w:proofErr w:type="spellEnd"/>
      <w:r w:rsidRPr="00CB1920">
        <w:rPr>
          <w:sz w:val="22"/>
          <w:szCs w:val="22"/>
          <w:lang w:val="en-CA"/>
        </w:rPr>
        <w:t xml:space="preserve"> </w:t>
      </w:r>
      <w:proofErr w:type="spellStart"/>
      <w:r w:rsidRPr="00CB1920">
        <w:rPr>
          <w:sz w:val="22"/>
          <w:szCs w:val="22"/>
          <w:lang w:val="en-CA"/>
        </w:rPr>
        <w:t>về</w:t>
      </w:r>
      <w:proofErr w:type="spellEnd"/>
      <w:r w:rsidRPr="00CB1920">
        <w:rPr>
          <w:sz w:val="22"/>
          <w:szCs w:val="22"/>
          <w:lang w:val="en-CA"/>
        </w:rPr>
        <w:t xml:space="preserve"> </w:t>
      </w:r>
      <w:proofErr w:type="spellStart"/>
      <w:r w:rsidRPr="00CB1920">
        <w:rPr>
          <w:sz w:val="22"/>
          <w:szCs w:val="22"/>
          <w:lang w:val="en-CA"/>
        </w:rPr>
        <w:t>dạy</w:t>
      </w:r>
      <w:proofErr w:type="spellEnd"/>
      <w:r w:rsidRPr="00CB1920">
        <w:rPr>
          <w:sz w:val="22"/>
          <w:szCs w:val="22"/>
          <w:lang w:val="en-CA"/>
        </w:rPr>
        <w:t xml:space="preserve"> </w:t>
      </w:r>
      <w:proofErr w:type="spellStart"/>
      <w:r w:rsidRPr="00CB1920">
        <w:rPr>
          <w:sz w:val="22"/>
          <w:szCs w:val="22"/>
          <w:lang w:val="en-CA"/>
        </w:rPr>
        <w:t>học</w:t>
      </w:r>
      <w:proofErr w:type="spellEnd"/>
      <w:r w:rsidRPr="00CB1920">
        <w:rPr>
          <w:sz w:val="22"/>
          <w:szCs w:val="22"/>
          <w:lang w:val="en-CA"/>
        </w:rPr>
        <w:t xml:space="preserve"> </w:t>
      </w:r>
      <w:proofErr w:type="spellStart"/>
      <w:r w:rsidRPr="00CB1920">
        <w:rPr>
          <w:sz w:val="22"/>
          <w:szCs w:val="22"/>
          <w:lang w:val="en-CA"/>
        </w:rPr>
        <w:t>hát</w:t>
      </w:r>
      <w:proofErr w:type="spellEnd"/>
      <w:r w:rsidRPr="00CB1920">
        <w:rPr>
          <w:sz w:val="22"/>
          <w:szCs w:val="22"/>
          <w:lang w:val="en-CA"/>
        </w:rPr>
        <w:t xml:space="preserve"> </w:t>
      </w:r>
      <w:r w:rsidRPr="00CB1920">
        <w:rPr>
          <w:sz w:val="22"/>
          <w:szCs w:val="22"/>
        </w:rPr>
        <w:t xml:space="preserve">ca </w:t>
      </w:r>
      <w:proofErr w:type="spellStart"/>
      <w:r w:rsidRPr="00CB1920">
        <w:rPr>
          <w:sz w:val="22"/>
          <w:szCs w:val="22"/>
        </w:rPr>
        <w:t>khúc</w:t>
      </w:r>
      <w:proofErr w:type="spellEnd"/>
      <w:r w:rsidRPr="00CB1920">
        <w:rPr>
          <w:sz w:val="22"/>
          <w:szCs w:val="22"/>
          <w:lang w:val="en-CA"/>
        </w:rPr>
        <w:t xml:space="preserve"> </w:t>
      </w:r>
      <w:proofErr w:type="spellStart"/>
      <w:r w:rsidRPr="00CB1920">
        <w:rPr>
          <w:sz w:val="22"/>
          <w:szCs w:val="22"/>
          <w:lang w:val="en-CA"/>
        </w:rPr>
        <w:t>nhạc</w:t>
      </w:r>
      <w:proofErr w:type="spellEnd"/>
      <w:r w:rsidRPr="00CB1920">
        <w:rPr>
          <w:sz w:val="22"/>
          <w:szCs w:val="22"/>
          <w:lang w:val="en-CA"/>
        </w:rPr>
        <w:t xml:space="preserve"> </w:t>
      </w:r>
      <w:proofErr w:type="spellStart"/>
      <w:r w:rsidRPr="00CB1920">
        <w:rPr>
          <w:sz w:val="22"/>
          <w:szCs w:val="22"/>
          <w:lang w:val="en-CA"/>
        </w:rPr>
        <w:t>nhẹ</w:t>
      </w:r>
      <w:proofErr w:type="spellEnd"/>
      <w:r w:rsidRPr="00CB1920">
        <w:rPr>
          <w:sz w:val="22"/>
          <w:szCs w:val="22"/>
          <w:lang w:val="en-CA"/>
        </w:rPr>
        <w:t xml:space="preserve"> </w:t>
      </w:r>
      <w:proofErr w:type="spellStart"/>
      <w:r w:rsidRPr="00CB1920">
        <w:rPr>
          <w:sz w:val="22"/>
          <w:szCs w:val="22"/>
          <w:lang w:val="en-CA"/>
        </w:rPr>
        <w:t>nói</w:t>
      </w:r>
      <w:proofErr w:type="spellEnd"/>
      <w:r w:rsidRPr="00CB1920">
        <w:rPr>
          <w:sz w:val="22"/>
          <w:szCs w:val="22"/>
          <w:lang w:val="en-CA"/>
        </w:rPr>
        <w:t xml:space="preserve"> </w:t>
      </w:r>
      <w:proofErr w:type="spellStart"/>
      <w:r w:rsidRPr="00CB1920">
        <w:rPr>
          <w:sz w:val="22"/>
          <w:szCs w:val="22"/>
          <w:lang w:val="en-CA"/>
        </w:rPr>
        <w:t>chung</w:t>
      </w:r>
      <w:proofErr w:type="spellEnd"/>
      <w:r w:rsidRPr="00CB1920">
        <w:rPr>
          <w:sz w:val="22"/>
          <w:szCs w:val="22"/>
          <w:lang w:val="en-CA"/>
        </w:rPr>
        <w:t xml:space="preserve">, ca </w:t>
      </w:r>
      <w:proofErr w:type="spellStart"/>
      <w:r w:rsidRPr="00CB1920">
        <w:rPr>
          <w:sz w:val="22"/>
          <w:szCs w:val="22"/>
          <w:lang w:val="en-CA"/>
        </w:rPr>
        <w:t>khúc</w:t>
      </w:r>
      <w:proofErr w:type="spellEnd"/>
      <w:r w:rsidRPr="00CB1920">
        <w:rPr>
          <w:sz w:val="22"/>
          <w:szCs w:val="22"/>
          <w:lang w:val="en-CA"/>
        </w:rPr>
        <w:t xml:space="preserve"> </w:t>
      </w:r>
      <w:proofErr w:type="spellStart"/>
      <w:r w:rsidRPr="00CB1920">
        <w:rPr>
          <w:sz w:val="22"/>
          <w:szCs w:val="22"/>
          <w:lang w:val="en-CA"/>
        </w:rPr>
        <w:t>nhạc</w:t>
      </w:r>
      <w:proofErr w:type="spellEnd"/>
      <w:r w:rsidRPr="00CB1920">
        <w:rPr>
          <w:sz w:val="22"/>
          <w:szCs w:val="22"/>
          <w:lang w:val="en-CA"/>
        </w:rPr>
        <w:t xml:space="preserve"> </w:t>
      </w:r>
      <w:proofErr w:type="spellStart"/>
      <w:r w:rsidRPr="00CB1920">
        <w:rPr>
          <w:sz w:val="22"/>
          <w:szCs w:val="22"/>
          <w:lang w:val="en-CA"/>
        </w:rPr>
        <w:t>nhẹ</w:t>
      </w:r>
      <w:proofErr w:type="spellEnd"/>
      <w:r w:rsidRPr="00CB1920">
        <w:rPr>
          <w:sz w:val="22"/>
          <w:szCs w:val="22"/>
          <w:lang w:val="en-CA"/>
        </w:rPr>
        <w:t xml:space="preserve"> Việt Nam </w:t>
      </w:r>
      <w:proofErr w:type="spellStart"/>
      <w:r w:rsidRPr="00CB1920">
        <w:rPr>
          <w:sz w:val="22"/>
          <w:szCs w:val="22"/>
          <w:lang w:val="en-CA"/>
        </w:rPr>
        <w:t>nói</w:t>
      </w:r>
      <w:proofErr w:type="spellEnd"/>
      <w:r w:rsidRPr="00CB1920">
        <w:rPr>
          <w:sz w:val="22"/>
          <w:szCs w:val="22"/>
          <w:lang w:val="en-CA"/>
        </w:rPr>
        <w:t xml:space="preserve"> </w:t>
      </w:r>
      <w:proofErr w:type="spellStart"/>
      <w:r w:rsidRPr="00CB1920">
        <w:rPr>
          <w:sz w:val="22"/>
          <w:szCs w:val="22"/>
          <w:lang w:val="en-CA"/>
        </w:rPr>
        <w:t>riêng</w:t>
      </w:r>
      <w:proofErr w:type="spellEnd"/>
      <w:r w:rsidRPr="00CB1920">
        <w:rPr>
          <w:sz w:val="22"/>
          <w:szCs w:val="22"/>
          <w:lang w:val="en-CA"/>
        </w:rPr>
        <w:t xml:space="preserve"> </w:t>
      </w:r>
      <w:proofErr w:type="spellStart"/>
      <w:r w:rsidRPr="00CB1920">
        <w:rPr>
          <w:sz w:val="22"/>
          <w:szCs w:val="22"/>
          <w:lang w:val="en-CA"/>
        </w:rPr>
        <w:t>như</w:t>
      </w:r>
      <w:proofErr w:type="spellEnd"/>
      <w:r w:rsidRPr="00CB1920">
        <w:rPr>
          <w:sz w:val="22"/>
          <w:szCs w:val="22"/>
          <w:lang w:val="en-CA"/>
        </w:rPr>
        <w:t xml:space="preserve">: </w:t>
      </w:r>
      <w:proofErr w:type="spellStart"/>
      <w:r w:rsidRPr="00CB1920">
        <w:rPr>
          <w:sz w:val="22"/>
          <w:szCs w:val="22"/>
          <w:lang w:val="en-CA"/>
        </w:rPr>
        <w:t>đặc</w:t>
      </w:r>
      <w:proofErr w:type="spellEnd"/>
      <w:r w:rsidRPr="00CB1920">
        <w:rPr>
          <w:sz w:val="22"/>
          <w:szCs w:val="22"/>
          <w:lang w:val="en-CA"/>
        </w:rPr>
        <w:t xml:space="preserve"> </w:t>
      </w:r>
      <w:proofErr w:type="spellStart"/>
      <w:r w:rsidRPr="00CB1920">
        <w:rPr>
          <w:sz w:val="22"/>
          <w:szCs w:val="22"/>
          <w:lang w:val="en-CA"/>
        </w:rPr>
        <w:t>điểm</w:t>
      </w:r>
      <w:proofErr w:type="spellEnd"/>
      <w:r w:rsidRPr="00CB1920">
        <w:rPr>
          <w:sz w:val="22"/>
          <w:szCs w:val="22"/>
          <w:lang w:val="en-CA"/>
        </w:rPr>
        <w:t xml:space="preserve"> </w:t>
      </w:r>
      <w:proofErr w:type="spellStart"/>
      <w:r w:rsidRPr="00CB1920">
        <w:rPr>
          <w:sz w:val="22"/>
          <w:szCs w:val="22"/>
          <w:lang w:val="en-CA"/>
        </w:rPr>
        <w:t>của</w:t>
      </w:r>
      <w:proofErr w:type="spellEnd"/>
      <w:r w:rsidRPr="00CB1920">
        <w:rPr>
          <w:sz w:val="22"/>
          <w:szCs w:val="22"/>
          <w:lang w:val="en-CA"/>
        </w:rPr>
        <w:t xml:space="preserve"> </w:t>
      </w:r>
      <w:proofErr w:type="spellStart"/>
      <w:r w:rsidRPr="00CB1920">
        <w:rPr>
          <w:sz w:val="22"/>
          <w:szCs w:val="22"/>
          <w:lang w:val="en-CA"/>
        </w:rPr>
        <w:t>giọng</w:t>
      </w:r>
      <w:proofErr w:type="spellEnd"/>
      <w:r w:rsidRPr="00CB1920">
        <w:rPr>
          <w:sz w:val="22"/>
          <w:szCs w:val="22"/>
          <w:lang w:val="en-CA"/>
        </w:rPr>
        <w:t xml:space="preserve"> </w:t>
      </w:r>
      <w:proofErr w:type="spellStart"/>
      <w:r w:rsidRPr="00CB1920">
        <w:rPr>
          <w:sz w:val="22"/>
          <w:szCs w:val="22"/>
          <w:lang w:val="en-CA"/>
        </w:rPr>
        <w:t>nữ</w:t>
      </w:r>
      <w:proofErr w:type="spellEnd"/>
      <w:r w:rsidRPr="00CB1920">
        <w:rPr>
          <w:sz w:val="22"/>
          <w:szCs w:val="22"/>
          <w:lang w:val="en-CA"/>
        </w:rPr>
        <w:t xml:space="preserve"> </w:t>
      </w:r>
      <w:proofErr w:type="spellStart"/>
      <w:r w:rsidRPr="00CB1920">
        <w:rPr>
          <w:sz w:val="22"/>
          <w:szCs w:val="22"/>
          <w:lang w:val="en-CA"/>
        </w:rPr>
        <w:t>trung</w:t>
      </w:r>
      <w:proofErr w:type="spellEnd"/>
      <w:r w:rsidRPr="00CB1920">
        <w:rPr>
          <w:sz w:val="22"/>
          <w:szCs w:val="22"/>
          <w:lang w:val="en-CA"/>
        </w:rPr>
        <w:t xml:space="preserve">, </w:t>
      </w:r>
      <w:proofErr w:type="spellStart"/>
      <w:r w:rsidRPr="00CB1920">
        <w:rPr>
          <w:sz w:val="22"/>
          <w:szCs w:val="22"/>
          <w:lang w:val="en-CA"/>
        </w:rPr>
        <w:t>vai</w:t>
      </w:r>
      <w:proofErr w:type="spellEnd"/>
      <w:r w:rsidRPr="00CB1920">
        <w:rPr>
          <w:sz w:val="22"/>
          <w:szCs w:val="22"/>
          <w:lang w:val="en-CA"/>
        </w:rPr>
        <w:t xml:space="preserve"> </w:t>
      </w:r>
      <w:proofErr w:type="spellStart"/>
      <w:r w:rsidRPr="00CB1920">
        <w:rPr>
          <w:sz w:val="22"/>
          <w:szCs w:val="22"/>
          <w:lang w:val="en-CA"/>
        </w:rPr>
        <w:t>trò</w:t>
      </w:r>
      <w:proofErr w:type="spellEnd"/>
      <w:r w:rsidRPr="00CB1920">
        <w:rPr>
          <w:sz w:val="22"/>
          <w:szCs w:val="22"/>
          <w:lang w:val="en-CA"/>
        </w:rPr>
        <w:t xml:space="preserve"> </w:t>
      </w:r>
      <w:proofErr w:type="spellStart"/>
      <w:r w:rsidRPr="00CB1920">
        <w:rPr>
          <w:sz w:val="22"/>
          <w:szCs w:val="22"/>
          <w:lang w:val="en-CA"/>
        </w:rPr>
        <w:t>của</w:t>
      </w:r>
      <w:proofErr w:type="spellEnd"/>
      <w:r w:rsidRPr="00CB1920">
        <w:rPr>
          <w:sz w:val="22"/>
          <w:szCs w:val="22"/>
          <w:lang w:val="en-CA"/>
        </w:rPr>
        <w:t xml:space="preserve"> </w:t>
      </w:r>
      <w:proofErr w:type="spellStart"/>
      <w:r w:rsidRPr="00CB1920">
        <w:rPr>
          <w:sz w:val="22"/>
          <w:szCs w:val="22"/>
          <w:lang w:val="en-CA"/>
        </w:rPr>
        <w:t>dạy</w:t>
      </w:r>
      <w:proofErr w:type="spellEnd"/>
      <w:r w:rsidRPr="00CB1920">
        <w:rPr>
          <w:sz w:val="22"/>
          <w:szCs w:val="22"/>
          <w:lang w:val="en-CA"/>
        </w:rPr>
        <w:t xml:space="preserve"> </w:t>
      </w:r>
      <w:proofErr w:type="spellStart"/>
      <w:r w:rsidRPr="00CB1920">
        <w:rPr>
          <w:sz w:val="22"/>
          <w:szCs w:val="22"/>
          <w:lang w:val="en-CA"/>
        </w:rPr>
        <w:t>học</w:t>
      </w:r>
      <w:proofErr w:type="spellEnd"/>
      <w:r w:rsidRPr="00CB1920">
        <w:rPr>
          <w:sz w:val="22"/>
          <w:szCs w:val="22"/>
          <w:lang w:val="en-CA"/>
        </w:rPr>
        <w:t xml:space="preserve"> </w:t>
      </w:r>
      <w:proofErr w:type="spellStart"/>
      <w:r w:rsidRPr="00CB1920">
        <w:rPr>
          <w:sz w:val="22"/>
          <w:szCs w:val="22"/>
          <w:lang w:val="en-CA"/>
        </w:rPr>
        <w:t>hát</w:t>
      </w:r>
      <w:proofErr w:type="spellEnd"/>
      <w:r w:rsidRPr="00CB1920">
        <w:rPr>
          <w:sz w:val="22"/>
          <w:szCs w:val="22"/>
          <w:lang w:val="en-CA"/>
        </w:rPr>
        <w:t xml:space="preserve"> </w:t>
      </w:r>
      <w:proofErr w:type="spellStart"/>
      <w:r w:rsidRPr="00CB1920">
        <w:rPr>
          <w:sz w:val="22"/>
          <w:szCs w:val="22"/>
          <w:lang w:val="en-CA"/>
        </w:rPr>
        <w:t>nhạc</w:t>
      </w:r>
      <w:proofErr w:type="spellEnd"/>
      <w:r w:rsidRPr="00CB1920">
        <w:rPr>
          <w:sz w:val="22"/>
          <w:szCs w:val="22"/>
          <w:lang w:val="en-CA"/>
        </w:rPr>
        <w:t xml:space="preserve"> </w:t>
      </w:r>
      <w:proofErr w:type="spellStart"/>
      <w:r w:rsidRPr="00CB1920">
        <w:rPr>
          <w:sz w:val="22"/>
          <w:szCs w:val="22"/>
          <w:lang w:val="en-CA"/>
        </w:rPr>
        <w:t>nhẹ</w:t>
      </w:r>
      <w:proofErr w:type="spellEnd"/>
      <w:r w:rsidRPr="00CB1920">
        <w:rPr>
          <w:sz w:val="22"/>
          <w:szCs w:val="22"/>
          <w:lang w:val="en-CA"/>
        </w:rPr>
        <w:t xml:space="preserve"> </w:t>
      </w:r>
      <w:proofErr w:type="spellStart"/>
      <w:r w:rsidRPr="00CB1920">
        <w:rPr>
          <w:sz w:val="22"/>
          <w:szCs w:val="22"/>
          <w:lang w:val="en-CA"/>
        </w:rPr>
        <w:t>cho</w:t>
      </w:r>
      <w:proofErr w:type="spellEnd"/>
      <w:r w:rsidRPr="00CB1920">
        <w:rPr>
          <w:sz w:val="22"/>
          <w:szCs w:val="22"/>
          <w:lang w:val="en-CA"/>
        </w:rPr>
        <w:t xml:space="preserve"> </w:t>
      </w:r>
      <w:proofErr w:type="spellStart"/>
      <w:r w:rsidRPr="00CB1920">
        <w:rPr>
          <w:sz w:val="22"/>
          <w:szCs w:val="22"/>
          <w:lang w:val="en-CA"/>
        </w:rPr>
        <w:t>giọng</w:t>
      </w:r>
      <w:proofErr w:type="spellEnd"/>
      <w:r w:rsidRPr="00CB1920">
        <w:rPr>
          <w:sz w:val="22"/>
          <w:szCs w:val="22"/>
          <w:lang w:val="en-CA"/>
        </w:rPr>
        <w:t xml:space="preserve"> </w:t>
      </w:r>
      <w:proofErr w:type="spellStart"/>
      <w:r w:rsidRPr="00CB1920">
        <w:rPr>
          <w:sz w:val="22"/>
          <w:szCs w:val="22"/>
          <w:lang w:val="en-CA"/>
        </w:rPr>
        <w:t>nữ</w:t>
      </w:r>
      <w:proofErr w:type="spellEnd"/>
      <w:r w:rsidRPr="00CB1920">
        <w:rPr>
          <w:sz w:val="22"/>
          <w:szCs w:val="22"/>
          <w:lang w:val="en-CA"/>
        </w:rPr>
        <w:t xml:space="preserve"> </w:t>
      </w:r>
      <w:proofErr w:type="spellStart"/>
      <w:r w:rsidRPr="00CB1920">
        <w:rPr>
          <w:sz w:val="22"/>
          <w:szCs w:val="22"/>
          <w:lang w:val="en-CA"/>
        </w:rPr>
        <w:t>trung</w:t>
      </w:r>
      <w:proofErr w:type="spellEnd"/>
      <w:r w:rsidRPr="00CB1920">
        <w:rPr>
          <w:sz w:val="22"/>
          <w:szCs w:val="22"/>
          <w:lang w:val="en-CA"/>
        </w:rPr>
        <w:t xml:space="preserve">, </w:t>
      </w:r>
      <w:proofErr w:type="spellStart"/>
      <w:r w:rsidRPr="00CB1920">
        <w:rPr>
          <w:sz w:val="22"/>
          <w:szCs w:val="22"/>
          <w:lang w:val="en-CA"/>
        </w:rPr>
        <w:t>đặc</w:t>
      </w:r>
      <w:proofErr w:type="spellEnd"/>
      <w:r w:rsidRPr="00CB1920">
        <w:rPr>
          <w:sz w:val="22"/>
          <w:szCs w:val="22"/>
          <w:lang w:val="en-CA"/>
        </w:rPr>
        <w:t xml:space="preserve"> </w:t>
      </w:r>
      <w:proofErr w:type="spellStart"/>
      <w:r w:rsidRPr="00CB1920">
        <w:rPr>
          <w:sz w:val="22"/>
          <w:szCs w:val="22"/>
          <w:lang w:val="en-CA"/>
        </w:rPr>
        <w:t>điểm</w:t>
      </w:r>
      <w:proofErr w:type="spellEnd"/>
      <w:r w:rsidRPr="00CB1920">
        <w:rPr>
          <w:sz w:val="22"/>
          <w:szCs w:val="22"/>
          <w:lang w:val="en-CA"/>
        </w:rPr>
        <w:t xml:space="preserve"> </w:t>
      </w:r>
      <w:proofErr w:type="spellStart"/>
      <w:r w:rsidRPr="00CB1920">
        <w:rPr>
          <w:sz w:val="22"/>
          <w:szCs w:val="22"/>
          <w:lang w:val="en-CA"/>
        </w:rPr>
        <w:t>của</w:t>
      </w:r>
      <w:proofErr w:type="spellEnd"/>
      <w:r w:rsidRPr="00CB1920">
        <w:rPr>
          <w:sz w:val="22"/>
          <w:szCs w:val="22"/>
          <w:lang w:val="en-CA"/>
        </w:rPr>
        <w:t xml:space="preserve"> ca </w:t>
      </w:r>
      <w:proofErr w:type="spellStart"/>
      <w:r w:rsidRPr="00CB1920">
        <w:rPr>
          <w:sz w:val="22"/>
          <w:szCs w:val="22"/>
          <w:lang w:val="en-CA"/>
        </w:rPr>
        <w:t>khúc</w:t>
      </w:r>
      <w:proofErr w:type="spellEnd"/>
      <w:r w:rsidRPr="00CB1920">
        <w:rPr>
          <w:sz w:val="22"/>
          <w:szCs w:val="22"/>
          <w:lang w:val="en-CA"/>
        </w:rPr>
        <w:t xml:space="preserve"> </w:t>
      </w:r>
      <w:proofErr w:type="spellStart"/>
      <w:r w:rsidRPr="00CB1920">
        <w:rPr>
          <w:sz w:val="22"/>
          <w:szCs w:val="22"/>
          <w:lang w:val="en-CA"/>
        </w:rPr>
        <w:t>nhạc</w:t>
      </w:r>
      <w:proofErr w:type="spellEnd"/>
      <w:r w:rsidRPr="00CB1920">
        <w:rPr>
          <w:sz w:val="22"/>
          <w:szCs w:val="22"/>
          <w:lang w:val="en-CA"/>
        </w:rPr>
        <w:t xml:space="preserve"> </w:t>
      </w:r>
      <w:proofErr w:type="spellStart"/>
      <w:r w:rsidRPr="00CB1920">
        <w:rPr>
          <w:sz w:val="22"/>
          <w:szCs w:val="22"/>
          <w:lang w:val="en-CA"/>
        </w:rPr>
        <w:t>nhẹ</w:t>
      </w:r>
      <w:proofErr w:type="spellEnd"/>
      <w:r w:rsidRPr="00CB1920">
        <w:rPr>
          <w:sz w:val="22"/>
          <w:szCs w:val="22"/>
          <w:lang w:val="en-CA"/>
        </w:rPr>
        <w:t xml:space="preserve"> Việt Nam </w:t>
      </w:r>
      <w:proofErr w:type="spellStart"/>
      <w:r w:rsidRPr="00CB1920">
        <w:rPr>
          <w:sz w:val="22"/>
          <w:szCs w:val="22"/>
          <w:lang w:val="en-CA"/>
        </w:rPr>
        <w:t>liên</w:t>
      </w:r>
      <w:proofErr w:type="spellEnd"/>
      <w:r w:rsidRPr="00CB1920">
        <w:rPr>
          <w:sz w:val="22"/>
          <w:szCs w:val="22"/>
          <w:lang w:val="en-CA"/>
        </w:rPr>
        <w:t xml:space="preserve"> </w:t>
      </w:r>
      <w:proofErr w:type="spellStart"/>
      <w:r w:rsidRPr="00CB1920">
        <w:rPr>
          <w:sz w:val="22"/>
          <w:szCs w:val="22"/>
          <w:lang w:val="en-CA"/>
        </w:rPr>
        <w:t>quan</w:t>
      </w:r>
      <w:proofErr w:type="spellEnd"/>
      <w:r w:rsidRPr="00CB1920">
        <w:rPr>
          <w:sz w:val="22"/>
          <w:szCs w:val="22"/>
          <w:lang w:val="en-CA"/>
        </w:rPr>
        <w:t xml:space="preserve"> </w:t>
      </w:r>
      <w:proofErr w:type="spellStart"/>
      <w:r w:rsidRPr="00CB1920">
        <w:rPr>
          <w:sz w:val="22"/>
          <w:szCs w:val="22"/>
          <w:lang w:val="en-CA"/>
        </w:rPr>
        <w:t>đến</w:t>
      </w:r>
      <w:proofErr w:type="spellEnd"/>
      <w:r w:rsidRPr="00CB1920">
        <w:rPr>
          <w:sz w:val="22"/>
          <w:szCs w:val="22"/>
          <w:lang w:val="en-CA"/>
        </w:rPr>
        <w:t xml:space="preserve"> </w:t>
      </w:r>
      <w:proofErr w:type="spellStart"/>
      <w:r w:rsidRPr="00CB1920">
        <w:rPr>
          <w:sz w:val="22"/>
          <w:szCs w:val="22"/>
          <w:lang w:val="en-CA"/>
        </w:rPr>
        <w:t>dạy</w:t>
      </w:r>
      <w:proofErr w:type="spellEnd"/>
      <w:r w:rsidRPr="00CB1920">
        <w:rPr>
          <w:sz w:val="22"/>
          <w:szCs w:val="22"/>
          <w:lang w:val="en-CA"/>
        </w:rPr>
        <w:t xml:space="preserve"> </w:t>
      </w:r>
      <w:proofErr w:type="spellStart"/>
      <w:r w:rsidRPr="00CB1920">
        <w:rPr>
          <w:sz w:val="22"/>
          <w:szCs w:val="22"/>
          <w:lang w:val="en-CA"/>
        </w:rPr>
        <w:t>học</w:t>
      </w:r>
      <w:proofErr w:type="spellEnd"/>
      <w:r w:rsidRPr="00CB1920">
        <w:rPr>
          <w:sz w:val="22"/>
          <w:szCs w:val="22"/>
          <w:lang w:val="en-CA"/>
        </w:rPr>
        <w:t xml:space="preserve"> </w:t>
      </w:r>
      <w:proofErr w:type="spellStart"/>
      <w:r w:rsidRPr="00CB1920">
        <w:rPr>
          <w:sz w:val="22"/>
          <w:szCs w:val="22"/>
          <w:lang w:val="en-CA"/>
        </w:rPr>
        <w:t>hát</w:t>
      </w:r>
      <w:proofErr w:type="spellEnd"/>
      <w:r w:rsidRPr="00CB1920">
        <w:rPr>
          <w:sz w:val="22"/>
          <w:szCs w:val="22"/>
          <w:lang w:val="en-CA"/>
        </w:rPr>
        <w:t xml:space="preserve"> </w:t>
      </w:r>
      <w:proofErr w:type="spellStart"/>
      <w:r w:rsidRPr="00CB1920">
        <w:rPr>
          <w:sz w:val="22"/>
          <w:szCs w:val="22"/>
          <w:lang w:val="en-CA"/>
        </w:rPr>
        <w:t>cho</w:t>
      </w:r>
      <w:proofErr w:type="spellEnd"/>
      <w:r w:rsidRPr="00CB1920">
        <w:rPr>
          <w:sz w:val="22"/>
          <w:szCs w:val="22"/>
          <w:lang w:val="en-CA"/>
        </w:rPr>
        <w:t xml:space="preserve"> </w:t>
      </w:r>
      <w:proofErr w:type="spellStart"/>
      <w:r w:rsidRPr="00CB1920">
        <w:rPr>
          <w:sz w:val="22"/>
          <w:szCs w:val="22"/>
          <w:lang w:val="en-CA"/>
        </w:rPr>
        <w:t>giọng</w:t>
      </w:r>
      <w:proofErr w:type="spellEnd"/>
      <w:r w:rsidRPr="00CB1920">
        <w:rPr>
          <w:sz w:val="22"/>
          <w:szCs w:val="22"/>
          <w:lang w:val="en-CA"/>
        </w:rPr>
        <w:t xml:space="preserve"> </w:t>
      </w:r>
      <w:proofErr w:type="spellStart"/>
      <w:r w:rsidRPr="00CB1920">
        <w:rPr>
          <w:sz w:val="22"/>
          <w:szCs w:val="22"/>
          <w:lang w:val="en-CA"/>
        </w:rPr>
        <w:t>nữ</w:t>
      </w:r>
      <w:proofErr w:type="spellEnd"/>
      <w:r w:rsidRPr="00CB1920">
        <w:rPr>
          <w:sz w:val="22"/>
          <w:szCs w:val="22"/>
          <w:lang w:val="en-CA"/>
        </w:rPr>
        <w:t xml:space="preserve"> </w:t>
      </w:r>
      <w:proofErr w:type="spellStart"/>
      <w:r w:rsidRPr="00CB1920">
        <w:rPr>
          <w:sz w:val="22"/>
          <w:szCs w:val="22"/>
          <w:lang w:val="en-CA"/>
        </w:rPr>
        <w:t>trung</w:t>
      </w:r>
      <w:proofErr w:type="spellEnd"/>
      <w:r w:rsidRPr="00CB1920">
        <w:rPr>
          <w:sz w:val="22"/>
          <w:szCs w:val="22"/>
          <w:lang w:val="en-CA"/>
        </w:rPr>
        <w:t xml:space="preserve">; </w:t>
      </w:r>
      <w:proofErr w:type="spellStart"/>
      <w:r w:rsidRPr="00CB1920">
        <w:rPr>
          <w:sz w:val="22"/>
          <w:szCs w:val="22"/>
          <w:lang w:val="en-CA"/>
        </w:rPr>
        <w:t>lý</w:t>
      </w:r>
      <w:proofErr w:type="spellEnd"/>
      <w:r w:rsidRPr="00CB1920">
        <w:rPr>
          <w:sz w:val="22"/>
          <w:szCs w:val="22"/>
          <w:lang w:val="en-CA"/>
        </w:rPr>
        <w:t xml:space="preserve"> </w:t>
      </w:r>
      <w:proofErr w:type="spellStart"/>
      <w:r w:rsidRPr="00CB1920">
        <w:rPr>
          <w:sz w:val="22"/>
          <w:szCs w:val="22"/>
          <w:lang w:val="en-CA"/>
        </w:rPr>
        <w:t>luận</w:t>
      </w:r>
      <w:proofErr w:type="spellEnd"/>
      <w:r w:rsidRPr="00CB1920">
        <w:rPr>
          <w:sz w:val="22"/>
          <w:szCs w:val="22"/>
          <w:lang w:val="en-CA"/>
        </w:rPr>
        <w:t xml:space="preserve"> </w:t>
      </w:r>
      <w:proofErr w:type="spellStart"/>
      <w:r w:rsidRPr="00CB1920">
        <w:rPr>
          <w:sz w:val="22"/>
          <w:szCs w:val="22"/>
          <w:lang w:val="en-CA"/>
        </w:rPr>
        <w:t>về</w:t>
      </w:r>
      <w:proofErr w:type="spellEnd"/>
      <w:r w:rsidRPr="00CB1920">
        <w:rPr>
          <w:sz w:val="22"/>
          <w:szCs w:val="22"/>
          <w:lang w:val="en-CA"/>
        </w:rPr>
        <w:t xml:space="preserve"> </w:t>
      </w:r>
      <w:proofErr w:type="spellStart"/>
      <w:r w:rsidRPr="00CB1920">
        <w:rPr>
          <w:sz w:val="22"/>
          <w:szCs w:val="22"/>
          <w:lang w:val="en-CA"/>
        </w:rPr>
        <w:t>kỹ</w:t>
      </w:r>
      <w:proofErr w:type="spellEnd"/>
      <w:r w:rsidRPr="00CB1920">
        <w:rPr>
          <w:sz w:val="22"/>
          <w:szCs w:val="22"/>
          <w:lang w:val="en-CA"/>
        </w:rPr>
        <w:t xml:space="preserve"> </w:t>
      </w:r>
      <w:proofErr w:type="spellStart"/>
      <w:r w:rsidRPr="00CB1920">
        <w:rPr>
          <w:sz w:val="22"/>
          <w:szCs w:val="22"/>
          <w:lang w:val="en-CA"/>
        </w:rPr>
        <w:t>thuật</w:t>
      </w:r>
      <w:proofErr w:type="spellEnd"/>
      <w:r w:rsidRPr="00CB1920">
        <w:rPr>
          <w:sz w:val="22"/>
          <w:szCs w:val="22"/>
          <w:lang w:val="en-CA"/>
        </w:rPr>
        <w:t xml:space="preserve"> </w:t>
      </w:r>
      <w:proofErr w:type="spellStart"/>
      <w:r w:rsidRPr="00CB1920">
        <w:rPr>
          <w:sz w:val="22"/>
          <w:szCs w:val="22"/>
          <w:lang w:val="en-CA"/>
        </w:rPr>
        <w:t>hát</w:t>
      </w:r>
      <w:proofErr w:type="spellEnd"/>
      <w:r w:rsidRPr="00CB1920">
        <w:rPr>
          <w:sz w:val="22"/>
          <w:szCs w:val="22"/>
          <w:lang w:val="en-CA"/>
        </w:rPr>
        <w:t xml:space="preserve">, </w:t>
      </w:r>
      <w:proofErr w:type="spellStart"/>
      <w:r w:rsidRPr="00CB1920">
        <w:rPr>
          <w:sz w:val="22"/>
          <w:szCs w:val="22"/>
          <w:lang w:val="en-CA"/>
        </w:rPr>
        <w:t>về</w:t>
      </w:r>
      <w:proofErr w:type="spellEnd"/>
      <w:r w:rsidRPr="00CB1920">
        <w:rPr>
          <w:sz w:val="22"/>
          <w:szCs w:val="22"/>
          <w:lang w:val="en-CA"/>
        </w:rPr>
        <w:t xml:space="preserve"> PPDH </w:t>
      </w:r>
      <w:proofErr w:type="spellStart"/>
      <w:r w:rsidRPr="00CB1920">
        <w:rPr>
          <w:sz w:val="22"/>
          <w:szCs w:val="22"/>
          <w:lang w:val="en-CA"/>
        </w:rPr>
        <w:t>hát</w:t>
      </w:r>
      <w:proofErr w:type="spellEnd"/>
      <w:r w:rsidRPr="00CB1920">
        <w:rPr>
          <w:sz w:val="22"/>
          <w:szCs w:val="22"/>
          <w:lang w:val="en-CA"/>
        </w:rPr>
        <w:t>…;</w:t>
      </w:r>
      <w:r w:rsidRPr="00CB1920">
        <w:rPr>
          <w:spacing w:val="-4"/>
          <w:sz w:val="22"/>
          <w:szCs w:val="22"/>
        </w:rPr>
        <w:t xml:space="preserve"> </w:t>
      </w:r>
      <w:proofErr w:type="spellStart"/>
      <w:r w:rsidRPr="00CB1920">
        <w:rPr>
          <w:spacing w:val="-4"/>
          <w:sz w:val="22"/>
          <w:szCs w:val="22"/>
        </w:rPr>
        <w:t>làm</w:t>
      </w:r>
      <w:proofErr w:type="spellEnd"/>
      <w:r w:rsidRPr="00CB1920">
        <w:rPr>
          <w:spacing w:val="-4"/>
          <w:sz w:val="22"/>
          <w:szCs w:val="22"/>
        </w:rPr>
        <w:t xml:space="preserve"> </w:t>
      </w:r>
      <w:proofErr w:type="spellStart"/>
      <w:r w:rsidRPr="00CB1920">
        <w:rPr>
          <w:spacing w:val="-4"/>
          <w:sz w:val="22"/>
          <w:szCs w:val="22"/>
        </w:rPr>
        <w:t>sáng</w:t>
      </w:r>
      <w:proofErr w:type="spellEnd"/>
      <w:r w:rsidRPr="00CB1920">
        <w:rPr>
          <w:spacing w:val="-4"/>
          <w:sz w:val="22"/>
          <w:szCs w:val="22"/>
        </w:rPr>
        <w:t xml:space="preserve"> </w:t>
      </w:r>
      <w:proofErr w:type="spellStart"/>
      <w:r w:rsidRPr="00CB1920">
        <w:rPr>
          <w:spacing w:val="-4"/>
          <w:sz w:val="22"/>
          <w:szCs w:val="22"/>
        </w:rPr>
        <w:t>tỏ</w:t>
      </w:r>
      <w:proofErr w:type="spellEnd"/>
      <w:r w:rsidRPr="00CB1920">
        <w:rPr>
          <w:spacing w:val="-4"/>
          <w:sz w:val="22"/>
          <w:szCs w:val="22"/>
        </w:rPr>
        <w:t xml:space="preserve"> </w:t>
      </w:r>
      <w:proofErr w:type="spellStart"/>
      <w:r w:rsidRPr="00CB1920">
        <w:rPr>
          <w:spacing w:val="-4"/>
          <w:sz w:val="22"/>
          <w:szCs w:val="22"/>
        </w:rPr>
        <w:t>các</w:t>
      </w:r>
      <w:proofErr w:type="spellEnd"/>
      <w:r w:rsidRPr="00CB1920">
        <w:rPr>
          <w:spacing w:val="-4"/>
          <w:sz w:val="22"/>
          <w:szCs w:val="22"/>
        </w:rPr>
        <w:t xml:space="preserve"> </w:t>
      </w:r>
      <w:proofErr w:type="spellStart"/>
      <w:r w:rsidRPr="00CB1920">
        <w:rPr>
          <w:spacing w:val="-4"/>
          <w:sz w:val="22"/>
          <w:szCs w:val="22"/>
        </w:rPr>
        <w:t>thành</w:t>
      </w:r>
      <w:proofErr w:type="spellEnd"/>
      <w:r w:rsidRPr="00CB1920">
        <w:rPr>
          <w:spacing w:val="-4"/>
          <w:sz w:val="22"/>
          <w:szCs w:val="22"/>
        </w:rPr>
        <w:t xml:space="preserve"> </w:t>
      </w:r>
      <w:proofErr w:type="spellStart"/>
      <w:r w:rsidRPr="00CB1920">
        <w:rPr>
          <w:spacing w:val="-4"/>
          <w:sz w:val="22"/>
          <w:szCs w:val="22"/>
        </w:rPr>
        <w:t>tố</w:t>
      </w:r>
      <w:proofErr w:type="spellEnd"/>
      <w:r w:rsidRPr="00CB1920">
        <w:rPr>
          <w:spacing w:val="-4"/>
          <w:sz w:val="22"/>
          <w:szCs w:val="22"/>
        </w:rPr>
        <w:t xml:space="preserve"> </w:t>
      </w:r>
      <w:proofErr w:type="spellStart"/>
      <w:r w:rsidRPr="00CB1920">
        <w:rPr>
          <w:spacing w:val="-4"/>
          <w:sz w:val="22"/>
          <w:szCs w:val="22"/>
        </w:rPr>
        <w:t>của</w:t>
      </w:r>
      <w:proofErr w:type="spellEnd"/>
      <w:r w:rsidRPr="00CB1920">
        <w:rPr>
          <w:spacing w:val="-4"/>
          <w:sz w:val="22"/>
          <w:szCs w:val="22"/>
        </w:rPr>
        <w:t xml:space="preserve"> </w:t>
      </w:r>
      <w:proofErr w:type="spellStart"/>
      <w:r w:rsidRPr="00CB1920">
        <w:rPr>
          <w:spacing w:val="-4"/>
          <w:sz w:val="22"/>
          <w:szCs w:val="22"/>
        </w:rPr>
        <w:t>quá</w:t>
      </w:r>
      <w:proofErr w:type="spellEnd"/>
      <w:r w:rsidRPr="00CB1920">
        <w:rPr>
          <w:spacing w:val="-4"/>
          <w:sz w:val="22"/>
          <w:szCs w:val="22"/>
        </w:rPr>
        <w:t xml:space="preserve"> </w:t>
      </w:r>
      <w:proofErr w:type="spellStart"/>
      <w:r w:rsidRPr="00CB1920">
        <w:rPr>
          <w:spacing w:val="-4"/>
          <w:sz w:val="22"/>
          <w:szCs w:val="22"/>
        </w:rPr>
        <w:t>trình</w:t>
      </w:r>
      <w:proofErr w:type="spellEnd"/>
      <w:r w:rsidRPr="00CB1920">
        <w:rPr>
          <w:spacing w:val="-4"/>
          <w:sz w:val="22"/>
          <w:szCs w:val="22"/>
        </w:rPr>
        <w:t xml:space="preserve"> </w:t>
      </w:r>
      <w:proofErr w:type="spellStart"/>
      <w:r w:rsidRPr="00CB1920">
        <w:rPr>
          <w:sz w:val="22"/>
          <w:szCs w:val="22"/>
          <w:lang w:val="en-CA"/>
        </w:rPr>
        <w:t>dạy</w:t>
      </w:r>
      <w:proofErr w:type="spellEnd"/>
      <w:r w:rsidRPr="00CB1920">
        <w:rPr>
          <w:sz w:val="22"/>
          <w:szCs w:val="22"/>
          <w:lang w:val="en-CA"/>
        </w:rPr>
        <w:t xml:space="preserve"> </w:t>
      </w:r>
      <w:proofErr w:type="spellStart"/>
      <w:r w:rsidRPr="00CB1920">
        <w:rPr>
          <w:sz w:val="22"/>
          <w:szCs w:val="22"/>
          <w:lang w:val="en-CA"/>
        </w:rPr>
        <w:t>học</w:t>
      </w:r>
      <w:proofErr w:type="spellEnd"/>
      <w:r w:rsidRPr="00CB1920">
        <w:rPr>
          <w:sz w:val="22"/>
          <w:szCs w:val="22"/>
          <w:lang w:val="en-CA"/>
        </w:rPr>
        <w:t xml:space="preserve"> </w:t>
      </w:r>
      <w:proofErr w:type="spellStart"/>
      <w:r w:rsidRPr="00CB1920">
        <w:rPr>
          <w:sz w:val="22"/>
          <w:szCs w:val="22"/>
          <w:lang w:val="en-CA"/>
        </w:rPr>
        <w:t>hát</w:t>
      </w:r>
      <w:proofErr w:type="spellEnd"/>
      <w:r w:rsidRPr="00CB1920">
        <w:rPr>
          <w:sz w:val="22"/>
          <w:szCs w:val="22"/>
          <w:lang w:val="en-CA"/>
        </w:rPr>
        <w:t xml:space="preserve"> </w:t>
      </w:r>
      <w:r w:rsidRPr="00CB1920">
        <w:rPr>
          <w:sz w:val="22"/>
          <w:szCs w:val="22"/>
        </w:rPr>
        <w:t xml:space="preserve">ca </w:t>
      </w:r>
      <w:proofErr w:type="spellStart"/>
      <w:r w:rsidRPr="00CB1920">
        <w:rPr>
          <w:sz w:val="22"/>
          <w:szCs w:val="22"/>
        </w:rPr>
        <w:t>khúc</w:t>
      </w:r>
      <w:proofErr w:type="spellEnd"/>
      <w:r w:rsidRPr="00CB1920">
        <w:rPr>
          <w:sz w:val="22"/>
          <w:szCs w:val="22"/>
          <w:lang w:val="en-CA"/>
        </w:rPr>
        <w:t xml:space="preserve"> </w:t>
      </w:r>
      <w:proofErr w:type="spellStart"/>
      <w:r w:rsidRPr="00CB1920">
        <w:rPr>
          <w:sz w:val="22"/>
          <w:szCs w:val="22"/>
          <w:lang w:val="en-CA"/>
        </w:rPr>
        <w:t>nhạc</w:t>
      </w:r>
      <w:proofErr w:type="spellEnd"/>
      <w:r w:rsidRPr="00CB1920">
        <w:rPr>
          <w:sz w:val="22"/>
          <w:szCs w:val="22"/>
          <w:lang w:val="en-CA"/>
        </w:rPr>
        <w:t xml:space="preserve"> </w:t>
      </w:r>
      <w:proofErr w:type="spellStart"/>
      <w:r w:rsidRPr="00CB1920">
        <w:rPr>
          <w:sz w:val="22"/>
          <w:szCs w:val="22"/>
          <w:lang w:val="en-CA"/>
        </w:rPr>
        <w:t>nhẹ</w:t>
      </w:r>
      <w:proofErr w:type="spellEnd"/>
      <w:r w:rsidRPr="00CB1920">
        <w:rPr>
          <w:sz w:val="22"/>
          <w:szCs w:val="22"/>
          <w:lang w:val="en-CA"/>
        </w:rPr>
        <w:t xml:space="preserve"> Việt Nam </w:t>
      </w:r>
      <w:proofErr w:type="spellStart"/>
      <w:r w:rsidRPr="00CB1920">
        <w:rPr>
          <w:sz w:val="22"/>
          <w:szCs w:val="22"/>
          <w:lang w:val="en-CA"/>
        </w:rPr>
        <w:t>cho</w:t>
      </w:r>
      <w:proofErr w:type="spellEnd"/>
      <w:r w:rsidRPr="00CB1920">
        <w:rPr>
          <w:sz w:val="22"/>
          <w:szCs w:val="22"/>
          <w:lang w:val="en-CA"/>
        </w:rPr>
        <w:t xml:space="preserve"> </w:t>
      </w:r>
      <w:proofErr w:type="spellStart"/>
      <w:r w:rsidRPr="00CB1920">
        <w:rPr>
          <w:sz w:val="22"/>
          <w:szCs w:val="22"/>
          <w:lang w:val="en-CA"/>
        </w:rPr>
        <w:t>giọng</w:t>
      </w:r>
      <w:proofErr w:type="spellEnd"/>
      <w:r w:rsidRPr="00CB1920">
        <w:rPr>
          <w:sz w:val="22"/>
          <w:szCs w:val="22"/>
          <w:lang w:val="en-CA"/>
        </w:rPr>
        <w:t xml:space="preserve"> </w:t>
      </w:r>
      <w:proofErr w:type="spellStart"/>
      <w:r w:rsidRPr="00CB1920">
        <w:rPr>
          <w:sz w:val="22"/>
          <w:szCs w:val="22"/>
          <w:lang w:val="en-CA"/>
        </w:rPr>
        <w:t>nữ</w:t>
      </w:r>
      <w:proofErr w:type="spellEnd"/>
      <w:r w:rsidRPr="00CB1920">
        <w:rPr>
          <w:sz w:val="22"/>
          <w:szCs w:val="22"/>
          <w:lang w:val="en-CA"/>
        </w:rPr>
        <w:t xml:space="preserve"> </w:t>
      </w:r>
      <w:proofErr w:type="spellStart"/>
      <w:r w:rsidRPr="00CB1920">
        <w:rPr>
          <w:sz w:val="22"/>
          <w:szCs w:val="22"/>
          <w:lang w:val="en-CA"/>
        </w:rPr>
        <w:t>trung</w:t>
      </w:r>
      <w:proofErr w:type="spellEnd"/>
      <w:r w:rsidRPr="00CB1920">
        <w:rPr>
          <w:sz w:val="22"/>
          <w:szCs w:val="22"/>
          <w:lang w:val="en-CA"/>
        </w:rPr>
        <w:t>.</w:t>
      </w:r>
    </w:p>
    <w:p w14:paraId="4D437871" w14:textId="77777777" w:rsidR="00CB1920" w:rsidRPr="00CB1920" w:rsidRDefault="00CB1920" w:rsidP="00CB1920">
      <w:pPr>
        <w:contextualSpacing/>
        <w:jc w:val="both"/>
        <w:rPr>
          <w:b/>
          <w:i/>
          <w:sz w:val="22"/>
          <w:szCs w:val="22"/>
        </w:rPr>
      </w:pPr>
      <w:r w:rsidRPr="00CB1920">
        <w:rPr>
          <w:b/>
          <w:i/>
          <w:sz w:val="22"/>
          <w:szCs w:val="22"/>
        </w:rPr>
        <w:t xml:space="preserve">6.2. </w:t>
      </w:r>
      <w:proofErr w:type="spellStart"/>
      <w:r w:rsidRPr="00CB1920">
        <w:rPr>
          <w:b/>
          <w:i/>
          <w:sz w:val="22"/>
          <w:szCs w:val="22"/>
        </w:rPr>
        <w:t>Về</w:t>
      </w:r>
      <w:proofErr w:type="spellEnd"/>
      <w:r w:rsidRPr="00CB1920">
        <w:rPr>
          <w:b/>
          <w:i/>
          <w:sz w:val="22"/>
          <w:szCs w:val="22"/>
        </w:rPr>
        <w:t xml:space="preserve"> </w:t>
      </w:r>
      <w:proofErr w:type="spellStart"/>
      <w:r w:rsidRPr="00CB1920">
        <w:rPr>
          <w:b/>
          <w:i/>
          <w:sz w:val="22"/>
          <w:szCs w:val="22"/>
        </w:rPr>
        <w:t>thực</w:t>
      </w:r>
      <w:proofErr w:type="spellEnd"/>
      <w:r w:rsidRPr="00CB1920">
        <w:rPr>
          <w:b/>
          <w:i/>
          <w:sz w:val="22"/>
          <w:szCs w:val="22"/>
        </w:rPr>
        <w:t xml:space="preserve"> </w:t>
      </w:r>
      <w:proofErr w:type="spellStart"/>
      <w:r w:rsidRPr="00CB1920">
        <w:rPr>
          <w:b/>
          <w:i/>
          <w:sz w:val="22"/>
          <w:szCs w:val="22"/>
        </w:rPr>
        <w:t>tiễn</w:t>
      </w:r>
      <w:proofErr w:type="spellEnd"/>
      <w:r w:rsidRPr="00CB1920">
        <w:rPr>
          <w:b/>
          <w:i/>
          <w:sz w:val="22"/>
          <w:szCs w:val="22"/>
        </w:rPr>
        <w:t xml:space="preserve"> </w:t>
      </w:r>
    </w:p>
    <w:p w14:paraId="30707233" w14:textId="77777777" w:rsidR="00CB1920" w:rsidRPr="00CB1920" w:rsidRDefault="00CB1920" w:rsidP="00CB1920">
      <w:pPr>
        <w:pStyle w:val="NormalWeb"/>
        <w:spacing w:before="0" w:beforeAutospacing="0" w:after="0" w:afterAutospacing="0"/>
        <w:ind w:firstLine="426"/>
        <w:jc w:val="both"/>
        <w:rPr>
          <w:sz w:val="22"/>
          <w:szCs w:val="22"/>
          <w:lang w:val="en-CA"/>
        </w:rPr>
      </w:pPr>
      <w:r w:rsidRPr="00CB1920">
        <w:rPr>
          <w:sz w:val="22"/>
          <w:szCs w:val="22"/>
          <w:lang w:val="vi-VN"/>
        </w:rPr>
        <w:t xml:space="preserve">Đề tài có tính ứng dụng về mặt thực tiễn </w:t>
      </w:r>
      <w:proofErr w:type="spellStart"/>
      <w:r w:rsidRPr="00CB1920">
        <w:rPr>
          <w:sz w:val="22"/>
          <w:szCs w:val="22"/>
          <w:lang w:val="en-CA"/>
        </w:rPr>
        <w:t>về</w:t>
      </w:r>
      <w:proofErr w:type="spellEnd"/>
      <w:r w:rsidRPr="00CB1920">
        <w:rPr>
          <w:sz w:val="22"/>
          <w:szCs w:val="22"/>
          <w:lang w:val="en-CA"/>
        </w:rPr>
        <w:t xml:space="preserve"> </w:t>
      </w:r>
      <w:proofErr w:type="spellStart"/>
      <w:r w:rsidRPr="00CB1920">
        <w:rPr>
          <w:sz w:val="22"/>
          <w:szCs w:val="22"/>
          <w:lang w:val="en-CA"/>
        </w:rPr>
        <w:t>dạy</w:t>
      </w:r>
      <w:proofErr w:type="spellEnd"/>
      <w:r w:rsidRPr="00CB1920">
        <w:rPr>
          <w:sz w:val="22"/>
          <w:szCs w:val="22"/>
          <w:lang w:val="en-CA"/>
        </w:rPr>
        <w:t xml:space="preserve"> </w:t>
      </w:r>
      <w:proofErr w:type="spellStart"/>
      <w:r w:rsidRPr="00CB1920">
        <w:rPr>
          <w:sz w:val="22"/>
          <w:szCs w:val="22"/>
          <w:lang w:val="en-CA"/>
        </w:rPr>
        <w:t>học</w:t>
      </w:r>
      <w:proofErr w:type="spellEnd"/>
      <w:r w:rsidRPr="00CB1920">
        <w:rPr>
          <w:sz w:val="22"/>
          <w:szCs w:val="22"/>
          <w:lang w:val="en-CA"/>
        </w:rPr>
        <w:t xml:space="preserve"> </w:t>
      </w:r>
      <w:proofErr w:type="spellStart"/>
      <w:r w:rsidRPr="00CB1920">
        <w:rPr>
          <w:sz w:val="22"/>
          <w:szCs w:val="22"/>
          <w:lang w:val="en-CA"/>
        </w:rPr>
        <w:t>hát</w:t>
      </w:r>
      <w:proofErr w:type="spellEnd"/>
      <w:r w:rsidRPr="00CB1920">
        <w:rPr>
          <w:sz w:val="22"/>
          <w:szCs w:val="22"/>
        </w:rPr>
        <w:t xml:space="preserve"> ca </w:t>
      </w:r>
      <w:proofErr w:type="spellStart"/>
      <w:r w:rsidRPr="00CB1920">
        <w:rPr>
          <w:sz w:val="22"/>
          <w:szCs w:val="22"/>
        </w:rPr>
        <w:t>khúc</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nhẹ</w:t>
      </w:r>
      <w:proofErr w:type="spellEnd"/>
      <w:r w:rsidRPr="00CB1920">
        <w:rPr>
          <w:sz w:val="22"/>
          <w:szCs w:val="22"/>
        </w:rPr>
        <w:t xml:space="preserve"> Việt Nam</w:t>
      </w:r>
      <w:r w:rsidRPr="00CB1920">
        <w:rPr>
          <w:sz w:val="22"/>
          <w:szCs w:val="22"/>
          <w:lang w:val="en-CA"/>
        </w:rPr>
        <w:t xml:space="preserve"> </w:t>
      </w:r>
      <w:proofErr w:type="spellStart"/>
      <w:r w:rsidRPr="00CB1920">
        <w:rPr>
          <w:sz w:val="22"/>
          <w:szCs w:val="22"/>
          <w:lang w:val="en-CA"/>
        </w:rPr>
        <w:t>cho</w:t>
      </w:r>
      <w:proofErr w:type="spellEnd"/>
      <w:r w:rsidRPr="00CB1920">
        <w:rPr>
          <w:sz w:val="22"/>
          <w:szCs w:val="22"/>
          <w:lang w:val="en-CA"/>
        </w:rPr>
        <w:t xml:space="preserve"> </w:t>
      </w:r>
      <w:proofErr w:type="spellStart"/>
      <w:r w:rsidRPr="00CB1920">
        <w:rPr>
          <w:sz w:val="22"/>
          <w:szCs w:val="22"/>
          <w:lang w:val="en-CA"/>
        </w:rPr>
        <w:t>giọng</w:t>
      </w:r>
      <w:proofErr w:type="spellEnd"/>
      <w:r w:rsidRPr="00CB1920">
        <w:rPr>
          <w:sz w:val="22"/>
          <w:szCs w:val="22"/>
          <w:lang w:val="en-CA"/>
        </w:rPr>
        <w:t xml:space="preserve"> </w:t>
      </w:r>
      <w:proofErr w:type="spellStart"/>
      <w:r w:rsidRPr="00CB1920">
        <w:rPr>
          <w:sz w:val="22"/>
          <w:szCs w:val="22"/>
          <w:lang w:val="en-CA"/>
        </w:rPr>
        <w:t>nữ</w:t>
      </w:r>
      <w:proofErr w:type="spellEnd"/>
      <w:r w:rsidRPr="00CB1920">
        <w:rPr>
          <w:sz w:val="22"/>
          <w:szCs w:val="22"/>
          <w:lang w:val="en-CA"/>
        </w:rPr>
        <w:t xml:space="preserve"> </w:t>
      </w:r>
      <w:proofErr w:type="spellStart"/>
      <w:r w:rsidRPr="00CB1920">
        <w:rPr>
          <w:sz w:val="22"/>
          <w:szCs w:val="22"/>
          <w:lang w:val="en-CA"/>
        </w:rPr>
        <w:t>trung</w:t>
      </w:r>
      <w:proofErr w:type="spellEnd"/>
      <w:r w:rsidRPr="00CB1920">
        <w:rPr>
          <w:sz w:val="22"/>
          <w:szCs w:val="22"/>
          <w:lang w:val="en-CA"/>
        </w:rPr>
        <w:t xml:space="preserve"> </w:t>
      </w:r>
      <w:proofErr w:type="spellStart"/>
      <w:r w:rsidRPr="00CB1920">
        <w:rPr>
          <w:sz w:val="22"/>
          <w:szCs w:val="22"/>
          <w:lang w:val="en-CA"/>
        </w:rPr>
        <w:t>tại</w:t>
      </w:r>
      <w:proofErr w:type="spellEnd"/>
      <w:r w:rsidRPr="00CB1920">
        <w:rPr>
          <w:sz w:val="22"/>
          <w:szCs w:val="22"/>
          <w:lang w:val="en-CA"/>
        </w:rPr>
        <w:t xml:space="preserve"> Trường </w:t>
      </w:r>
      <w:proofErr w:type="spellStart"/>
      <w:r w:rsidRPr="00CB1920">
        <w:rPr>
          <w:rFonts w:eastAsia="Calibri"/>
          <w:sz w:val="22"/>
          <w:szCs w:val="22"/>
        </w:rPr>
        <w:t>Đại</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VHTT</w:t>
      </w:r>
      <w:r w:rsidRPr="00CB1920">
        <w:rPr>
          <w:bCs/>
          <w:spacing w:val="-4"/>
          <w:sz w:val="22"/>
          <w:szCs w:val="22"/>
          <w:lang w:val="vi-VN"/>
        </w:rPr>
        <w:t xml:space="preserve"> và Du lịch Thanh Hóa</w:t>
      </w:r>
      <w:r w:rsidRPr="00CB1920">
        <w:rPr>
          <w:sz w:val="22"/>
          <w:szCs w:val="22"/>
          <w:lang w:val="en-CA"/>
        </w:rPr>
        <w:t xml:space="preserve">: </w:t>
      </w:r>
    </w:p>
    <w:p w14:paraId="64D9DEA0" w14:textId="77777777" w:rsidR="00CB1920" w:rsidRPr="00CB1920" w:rsidRDefault="00CB1920" w:rsidP="00CB1920">
      <w:pPr>
        <w:pStyle w:val="NormalWeb"/>
        <w:spacing w:before="0" w:beforeAutospacing="0" w:after="0" w:afterAutospacing="0"/>
        <w:ind w:firstLine="426"/>
        <w:jc w:val="both"/>
        <w:rPr>
          <w:spacing w:val="-4"/>
          <w:sz w:val="22"/>
          <w:szCs w:val="22"/>
        </w:rPr>
      </w:pPr>
      <w:proofErr w:type="spellStart"/>
      <w:r w:rsidRPr="00CB1920">
        <w:rPr>
          <w:spacing w:val="-4"/>
          <w:sz w:val="22"/>
          <w:szCs w:val="22"/>
          <w:lang w:val="en-CA"/>
        </w:rPr>
        <w:t>Nghiên</w:t>
      </w:r>
      <w:proofErr w:type="spellEnd"/>
      <w:r w:rsidRPr="00CB1920">
        <w:rPr>
          <w:spacing w:val="-4"/>
          <w:sz w:val="22"/>
          <w:szCs w:val="22"/>
          <w:lang w:val="en-CA"/>
        </w:rPr>
        <w:t xml:space="preserve"> </w:t>
      </w:r>
      <w:proofErr w:type="spellStart"/>
      <w:r w:rsidRPr="00CB1920">
        <w:rPr>
          <w:spacing w:val="-4"/>
          <w:sz w:val="22"/>
          <w:szCs w:val="22"/>
          <w:lang w:val="en-CA"/>
        </w:rPr>
        <w:t>cứu</w:t>
      </w:r>
      <w:proofErr w:type="spellEnd"/>
      <w:r w:rsidRPr="00CB1920">
        <w:rPr>
          <w:spacing w:val="-4"/>
          <w:sz w:val="22"/>
          <w:szCs w:val="22"/>
          <w:lang w:val="en-CA"/>
        </w:rPr>
        <w:t xml:space="preserve"> </w:t>
      </w:r>
      <w:proofErr w:type="spellStart"/>
      <w:r w:rsidRPr="00CB1920">
        <w:rPr>
          <w:spacing w:val="-4"/>
          <w:sz w:val="22"/>
          <w:szCs w:val="22"/>
          <w:lang w:val="en-CA"/>
        </w:rPr>
        <w:t>về</w:t>
      </w:r>
      <w:proofErr w:type="spellEnd"/>
      <w:r w:rsidRPr="00CB1920">
        <w:rPr>
          <w:spacing w:val="-4"/>
          <w:sz w:val="22"/>
          <w:szCs w:val="22"/>
          <w:lang w:val="en-CA"/>
        </w:rPr>
        <w:t xml:space="preserve"> </w:t>
      </w:r>
      <w:proofErr w:type="spellStart"/>
      <w:r w:rsidRPr="00CB1920">
        <w:rPr>
          <w:spacing w:val="-4"/>
          <w:sz w:val="22"/>
          <w:szCs w:val="22"/>
          <w:lang w:val="en-CA"/>
        </w:rPr>
        <w:t>thực</w:t>
      </w:r>
      <w:proofErr w:type="spellEnd"/>
      <w:r w:rsidRPr="00CB1920">
        <w:rPr>
          <w:spacing w:val="-4"/>
          <w:sz w:val="22"/>
          <w:szCs w:val="22"/>
          <w:lang w:val="en-CA"/>
        </w:rPr>
        <w:t xml:space="preserve"> </w:t>
      </w:r>
      <w:proofErr w:type="spellStart"/>
      <w:r w:rsidRPr="00CB1920">
        <w:rPr>
          <w:spacing w:val="-4"/>
          <w:sz w:val="22"/>
          <w:szCs w:val="22"/>
          <w:lang w:val="en-CA"/>
        </w:rPr>
        <w:t>trạng</w:t>
      </w:r>
      <w:proofErr w:type="spellEnd"/>
      <w:r w:rsidRPr="00CB1920">
        <w:rPr>
          <w:spacing w:val="-4"/>
          <w:sz w:val="22"/>
          <w:szCs w:val="22"/>
          <w:lang w:val="vi-VN"/>
        </w:rPr>
        <w:t xml:space="preserve"> </w:t>
      </w:r>
      <w:proofErr w:type="spellStart"/>
      <w:r w:rsidRPr="00CB1920">
        <w:rPr>
          <w:spacing w:val="-4"/>
          <w:sz w:val="22"/>
          <w:szCs w:val="22"/>
          <w:lang w:val="en-CA"/>
        </w:rPr>
        <w:t>của</w:t>
      </w:r>
      <w:proofErr w:type="spellEnd"/>
      <w:r w:rsidRPr="00CB1920">
        <w:rPr>
          <w:spacing w:val="-4"/>
          <w:sz w:val="22"/>
          <w:szCs w:val="22"/>
          <w:lang w:val="en-CA"/>
        </w:rPr>
        <w:t xml:space="preserve"> </w:t>
      </w:r>
      <w:proofErr w:type="spellStart"/>
      <w:r w:rsidRPr="00CB1920">
        <w:rPr>
          <w:spacing w:val="-4"/>
          <w:sz w:val="22"/>
          <w:szCs w:val="22"/>
          <w:lang w:val="en-CA"/>
        </w:rPr>
        <w:t>luận</w:t>
      </w:r>
      <w:proofErr w:type="spellEnd"/>
      <w:r w:rsidRPr="00CB1920">
        <w:rPr>
          <w:spacing w:val="-4"/>
          <w:sz w:val="22"/>
          <w:szCs w:val="22"/>
          <w:lang w:val="en-CA"/>
        </w:rPr>
        <w:t xml:space="preserve"> </w:t>
      </w:r>
      <w:proofErr w:type="spellStart"/>
      <w:r w:rsidRPr="00CB1920">
        <w:rPr>
          <w:spacing w:val="-4"/>
          <w:sz w:val="22"/>
          <w:szCs w:val="22"/>
          <w:lang w:val="en-CA"/>
        </w:rPr>
        <w:t>án</w:t>
      </w:r>
      <w:proofErr w:type="spellEnd"/>
      <w:r w:rsidRPr="00CB1920">
        <w:rPr>
          <w:spacing w:val="-4"/>
          <w:sz w:val="22"/>
          <w:szCs w:val="22"/>
          <w:lang w:val="en-CA"/>
        </w:rPr>
        <w:t xml:space="preserve"> </w:t>
      </w:r>
      <w:proofErr w:type="spellStart"/>
      <w:r w:rsidRPr="00CB1920">
        <w:rPr>
          <w:spacing w:val="-4"/>
          <w:sz w:val="22"/>
          <w:szCs w:val="22"/>
          <w:lang w:val="en-CA"/>
        </w:rPr>
        <w:t>cho</w:t>
      </w:r>
      <w:proofErr w:type="spellEnd"/>
      <w:r w:rsidRPr="00CB1920">
        <w:rPr>
          <w:spacing w:val="-4"/>
          <w:sz w:val="22"/>
          <w:szCs w:val="22"/>
          <w:lang w:val="en-CA"/>
        </w:rPr>
        <w:t xml:space="preserve"> </w:t>
      </w:r>
      <w:proofErr w:type="spellStart"/>
      <w:r w:rsidRPr="00CB1920">
        <w:rPr>
          <w:spacing w:val="-4"/>
          <w:sz w:val="22"/>
          <w:szCs w:val="22"/>
          <w:lang w:val="en-CA"/>
        </w:rPr>
        <w:t>thấy</w:t>
      </w:r>
      <w:proofErr w:type="spellEnd"/>
      <w:r w:rsidRPr="00CB1920">
        <w:rPr>
          <w:spacing w:val="-4"/>
          <w:sz w:val="22"/>
          <w:szCs w:val="22"/>
          <w:lang w:val="en-CA"/>
        </w:rPr>
        <w:t xml:space="preserve"> </w:t>
      </w:r>
      <w:proofErr w:type="spellStart"/>
      <w:r w:rsidRPr="00CB1920">
        <w:rPr>
          <w:spacing w:val="-4"/>
          <w:sz w:val="22"/>
          <w:szCs w:val="22"/>
        </w:rPr>
        <w:t>những</w:t>
      </w:r>
      <w:proofErr w:type="spellEnd"/>
      <w:r w:rsidRPr="00CB1920">
        <w:rPr>
          <w:spacing w:val="-4"/>
          <w:sz w:val="22"/>
          <w:szCs w:val="22"/>
        </w:rPr>
        <w:t xml:space="preserve"> </w:t>
      </w:r>
      <w:proofErr w:type="spellStart"/>
      <w:r w:rsidRPr="00CB1920">
        <w:rPr>
          <w:spacing w:val="-4"/>
          <w:sz w:val="22"/>
          <w:szCs w:val="22"/>
        </w:rPr>
        <w:t>vấn</w:t>
      </w:r>
      <w:proofErr w:type="spellEnd"/>
      <w:r w:rsidRPr="00CB1920">
        <w:rPr>
          <w:spacing w:val="-4"/>
          <w:sz w:val="22"/>
          <w:szCs w:val="22"/>
        </w:rPr>
        <w:t xml:space="preserve"> </w:t>
      </w:r>
      <w:proofErr w:type="spellStart"/>
      <w:r w:rsidRPr="00CB1920">
        <w:rPr>
          <w:spacing w:val="-4"/>
          <w:sz w:val="22"/>
          <w:szCs w:val="22"/>
        </w:rPr>
        <w:t>đề</w:t>
      </w:r>
      <w:proofErr w:type="spellEnd"/>
      <w:r w:rsidRPr="00CB1920">
        <w:rPr>
          <w:spacing w:val="-4"/>
          <w:sz w:val="22"/>
          <w:szCs w:val="22"/>
        </w:rPr>
        <w:t xml:space="preserve"> </w:t>
      </w:r>
      <w:proofErr w:type="spellStart"/>
      <w:r w:rsidRPr="00CB1920">
        <w:rPr>
          <w:spacing w:val="-4"/>
          <w:sz w:val="22"/>
          <w:szCs w:val="22"/>
        </w:rPr>
        <w:t>về</w:t>
      </w:r>
      <w:proofErr w:type="spellEnd"/>
      <w:r w:rsidRPr="00CB1920">
        <w:rPr>
          <w:spacing w:val="-4"/>
          <w:sz w:val="22"/>
          <w:szCs w:val="22"/>
        </w:rPr>
        <w:t xml:space="preserve"> </w:t>
      </w:r>
      <w:proofErr w:type="spellStart"/>
      <w:r w:rsidRPr="00CB1920">
        <w:rPr>
          <w:spacing w:val="-4"/>
          <w:sz w:val="22"/>
          <w:szCs w:val="22"/>
        </w:rPr>
        <w:t>điều</w:t>
      </w:r>
      <w:proofErr w:type="spellEnd"/>
      <w:r w:rsidRPr="00CB1920">
        <w:rPr>
          <w:spacing w:val="-4"/>
          <w:sz w:val="22"/>
          <w:szCs w:val="22"/>
        </w:rPr>
        <w:t xml:space="preserve"> </w:t>
      </w:r>
      <w:proofErr w:type="spellStart"/>
      <w:r w:rsidRPr="00CB1920">
        <w:rPr>
          <w:spacing w:val="-4"/>
          <w:sz w:val="22"/>
          <w:szCs w:val="22"/>
        </w:rPr>
        <w:t>kiện</w:t>
      </w:r>
      <w:proofErr w:type="spellEnd"/>
      <w:r w:rsidRPr="00CB1920">
        <w:rPr>
          <w:spacing w:val="-4"/>
          <w:sz w:val="22"/>
          <w:szCs w:val="22"/>
        </w:rPr>
        <w:t xml:space="preserve"> </w:t>
      </w:r>
      <w:proofErr w:type="spellStart"/>
      <w:r w:rsidRPr="00CB1920">
        <w:rPr>
          <w:spacing w:val="-4"/>
          <w:sz w:val="22"/>
          <w:szCs w:val="22"/>
        </w:rPr>
        <w:t>dạy</w:t>
      </w:r>
      <w:proofErr w:type="spellEnd"/>
      <w:r w:rsidRPr="00CB1920">
        <w:rPr>
          <w:spacing w:val="-4"/>
          <w:sz w:val="22"/>
          <w:szCs w:val="22"/>
        </w:rPr>
        <w:t xml:space="preserve"> </w:t>
      </w:r>
      <w:proofErr w:type="spellStart"/>
      <w:r w:rsidRPr="00CB1920">
        <w:rPr>
          <w:spacing w:val="-4"/>
          <w:sz w:val="22"/>
          <w:szCs w:val="22"/>
        </w:rPr>
        <w:t>học</w:t>
      </w:r>
      <w:proofErr w:type="spellEnd"/>
      <w:r w:rsidRPr="00CB1920">
        <w:rPr>
          <w:spacing w:val="-4"/>
          <w:sz w:val="22"/>
          <w:szCs w:val="22"/>
        </w:rPr>
        <w:t xml:space="preserve">, </w:t>
      </w:r>
      <w:proofErr w:type="spellStart"/>
      <w:r w:rsidRPr="00CB1920">
        <w:rPr>
          <w:spacing w:val="-4"/>
          <w:sz w:val="22"/>
          <w:szCs w:val="22"/>
        </w:rPr>
        <w:t>đội</w:t>
      </w:r>
      <w:proofErr w:type="spellEnd"/>
      <w:r w:rsidRPr="00CB1920">
        <w:rPr>
          <w:spacing w:val="-4"/>
          <w:sz w:val="22"/>
          <w:szCs w:val="22"/>
        </w:rPr>
        <w:t xml:space="preserve"> </w:t>
      </w:r>
      <w:proofErr w:type="spellStart"/>
      <w:r w:rsidRPr="00CB1920">
        <w:rPr>
          <w:spacing w:val="-4"/>
          <w:sz w:val="22"/>
          <w:szCs w:val="22"/>
        </w:rPr>
        <w:t>ngũ</w:t>
      </w:r>
      <w:proofErr w:type="spellEnd"/>
      <w:r w:rsidRPr="00CB1920">
        <w:rPr>
          <w:spacing w:val="-4"/>
          <w:sz w:val="22"/>
          <w:szCs w:val="22"/>
        </w:rPr>
        <w:t xml:space="preserve"> GV, </w:t>
      </w:r>
      <w:proofErr w:type="spellStart"/>
      <w:r w:rsidRPr="00CB1920">
        <w:rPr>
          <w:spacing w:val="-4"/>
          <w:sz w:val="22"/>
          <w:szCs w:val="22"/>
        </w:rPr>
        <w:t>chương</w:t>
      </w:r>
      <w:proofErr w:type="spellEnd"/>
      <w:r w:rsidRPr="00CB1920">
        <w:rPr>
          <w:spacing w:val="-4"/>
          <w:sz w:val="22"/>
          <w:szCs w:val="22"/>
        </w:rPr>
        <w:t xml:space="preserve"> </w:t>
      </w:r>
      <w:proofErr w:type="spellStart"/>
      <w:r w:rsidRPr="00CB1920">
        <w:rPr>
          <w:spacing w:val="-4"/>
          <w:sz w:val="22"/>
          <w:szCs w:val="22"/>
        </w:rPr>
        <w:t>trình</w:t>
      </w:r>
      <w:proofErr w:type="spellEnd"/>
      <w:r w:rsidRPr="00CB1920">
        <w:rPr>
          <w:spacing w:val="-4"/>
          <w:sz w:val="22"/>
          <w:szCs w:val="22"/>
        </w:rPr>
        <w:t xml:space="preserve">, SV, </w:t>
      </w:r>
      <w:proofErr w:type="spellStart"/>
      <w:r w:rsidRPr="00CB1920">
        <w:rPr>
          <w:spacing w:val="-4"/>
          <w:sz w:val="22"/>
          <w:szCs w:val="22"/>
        </w:rPr>
        <w:t>tình</w:t>
      </w:r>
      <w:proofErr w:type="spellEnd"/>
      <w:r w:rsidRPr="00CB1920">
        <w:rPr>
          <w:spacing w:val="-4"/>
          <w:sz w:val="22"/>
          <w:szCs w:val="22"/>
        </w:rPr>
        <w:t xml:space="preserve"> </w:t>
      </w:r>
      <w:proofErr w:type="spellStart"/>
      <w:r w:rsidRPr="00CB1920">
        <w:rPr>
          <w:spacing w:val="-4"/>
          <w:sz w:val="22"/>
          <w:szCs w:val="22"/>
        </w:rPr>
        <w:t>hình</w:t>
      </w:r>
      <w:proofErr w:type="spellEnd"/>
      <w:r w:rsidRPr="00CB1920">
        <w:rPr>
          <w:spacing w:val="-4"/>
          <w:sz w:val="22"/>
          <w:szCs w:val="22"/>
        </w:rPr>
        <w:t xml:space="preserve"> </w:t>
      </w:r>
      <w:proofErr w:type="spellStart"/>
      <w:r w:rsidRPr="00CB1920">
        <w:rPr>
          <w:spacing w:val="-4"/>
          <w:sz w:val="22"/>
          <w:szCs w:val="22"/>
        </w:rPr>
        <w:t>dạy</w:t>
      </w:r>
      <w:proofErr w:type="spellEnd"/>
      <w:r w:rsidRPr="00CB1920">
        <w:rPr>
          <w:spacing w:val="-4"/>
          <w:sz w:val="22"/>
          <w:szCs w:val="22"/>
        </w:rPr>
        <w:t xml:space="preserve"> </w:t>
      </w:r>
      <w:proofErr w:type="spellStart"/>
      <w:r w:rsidRPr="00CB1920">
        <w:rPr>
          <w:spacing w:val="-4"/>
          <w:sz w:val="22"/>
          <w:szCs w:val="22"/>
        </w:rPr>
        <w:t>và</w:t>
      </w:r>
      <w:proofErr w:type="spellEnd"/>
      <w:r w:rsidRPr="00CB1920">
        <w:rPr>
          <w:spacing w:val="-4"/>
          <w:sz w:val="22"/>
          <w:szCs w:val="22"/>
        </w:rPr>
        <w:t xml:space="preserve"> </w:t>
      </w:r>
      <w:proofErr w:type="spellStart"/>
      <w:r w:rsidRPr="00CB1920">
        <w:rPr>
          <w:spacing w:val="-4"/>
          <w:sz w:val="22"/>
          <w:szCs w:val="22"/>
        </w:rPr>
        <w:t>học</w:t>
      </w:r>
      <w:proofErr w:type="spellEnd"/>
      <w:r w:rsidRPr="00CB1920">
        <w:rPr>
          <w:spacing w:val="-4"/>
          <w:sz w:val="22"/>
          <w:szCs w:val="22"/>
        </w:rPr>
        <w:t xml:space="preserve"> </w:t>
      </w:r>
      <w:proofErr w:type="spellStart"/>
      <w:r w:rsidRPr="00CB1920">
        <w:rPr>
          <w:spacing w:val="-4"/>
          <w:sz w:val="22"/>
          <w:szCs w:val="22"/>
          <w:lang w:val="en-CA"/>
        </w:rPr>
        <w:t>hát</w:t>
      </w:r>
      <w:proofErr w:type="spellEnd"/>
      <w:r w:rsidRPr="00CB1920">
        <w:rPr>
          <w:spacing w:val="-4"/>
          <w:sz w:val="22"/>
          <w:szCs w:val="22"/>
        </w:rPr>
        <w:t xml:space="preserve"> ca </w:t>
      </w:r>
      <w:proofErr w:type="spellStart"/>
      <w:r w:rsidRPr="00CB1920">
        <w:rPr>
          <w:spacing w:val="-4"/>
          <w:sz w:val="22"/>
          <w:szCs w:val="22"/>
        </w:rPr>
        <w:lastRenderedPageBreak/>
        <w:t>khúc</w:t>
      </w:r>
      <w:proofErr w:type="spellEnd"/>
      <w:r w:rsidRPr="00CB1920">
        <w:rPr>
          <w:spacing w:val="-4"/>
          <w:sz w:val="22"/>
          <w:szCs w:val="22"/>
        </w:rPr>
        <w:t xml:space="preserve"> </w:t>
      </w:r>
      <w:proofErr w:type="spellStart"/>
      <w:r w:rsidRPr="00CB1920">
        <w:rPr>
          <w:spacing w:val="-4"/>
          <w:sz w:val="22"/>
          <w:szCs w:val="22"/>
        </w:rPr>
        <w:t>nhạc</w:t>
      </w:r>
      <w:proofErr w:type="spellEnd"/>
      <w:r w:rsidRPr="00CB1920">
        <w:rPr>
          <w:spacing w:val="-4"/>
          <w:sz w:val="22"/>
          <w:szCs w:val="22"/>
        </w:rPr>
        <w:t xml:space="preserve"> </w:t>
      </w:r>
      <w:proofErr w:type="spellStart"/>
      <w:r w:rsidRPr="00CB1920">
        <w:rPr>
          <w:spacing w:val="-4"/>
          <w:sz w:val="22"/>
          <w:szCs w:val="22"/>
        </w:rPr>
        <w:t>nhẹ</w:t>
      </w:r>
      <w:proofErr w:type="spellEnd"/>
      <w:r w:rsidRPr="00CB1920">
        <w:rPr>
          <w:spacing w:val="-4"/>
          <w:sz w:val="22"/>
          <w:szCs w:val="22"/>
        </w:rPr>
        <w:t xml:space="preserve"> Việt Nam</w:t>
      </w:r>
      <w:r w:rsidRPr="00CB1920">
        <w:rPr>
          <w:spacing w:val="-4"/>
          <w:sz w:val="22"/>
          <w:szCs w:val="22"/>
          <w:lang w:val="en-CA"/>
        </w:rPr>
        <w:t xml:space="preserve"> </w:t>
      </w:r>
      <w:proofErr w:type="spellStart"/>
      <w:r w:rsidRPr="00CB1920">
        <w:rPr>
          <w:spacing w:val="-4"/>
          <w:sz w:val="22"/>
          <w:szCs w:val="22"/>
          <w:lang w:val="en-CA"/>
        </w:rPr>
        <w:t>cho</w:t>
      </w:r>
      <w:proofErr w:type="spellEnd"/>
      <w:r w:rsidRPr="00CB1920">
        <w:rPr>
          <w:spacing w:val="-4"/>
          <w:sz w:val="22"/>
          <w:szCs w:val="22"/>
          <w:lang w:val="en-CA"/>
        </w:rPr>
        <w:t xml:space="preserve"> </w:t>
      </w:r>
      <w:proofErr w:type="spellStart"/>
      <w:r w:rsidRPr="00CB1920">
        <w:rPr>
          <w:spacing w:val="-4"/>
          <w:sz w:val="22"/>
          <w:szCs w:val="22"/>
          <w:lang w:val="en-CA"/>
        </w:rPr>
        <w:t>giọng</w:t>
      </w:r>
      <w:proofErr w:type="spellEnd"/>
      <w:r w:rsidRPr="00CB1920">
        <w:rPr>
          <w:spacing w:val="-4"/>
          <w:sz w:val="22"/>
          <w:szCs w:val="22"/>
          <w:lang w:val="en-CA"/>
        </w:rPr>
        <w:t xml:space="preserve"> </w:t>
      </w:r>
      <w:proofErr w:type="spellStart"/>
      <w:r w:rsidRPr="00CB1920">
        <w:rPr>
          <w:spacing w:val="-4"/>
          <w:sz w:val="22"/>
          <w:szCs w:val="22"/>
          <w:lang w:val="en-CA"/>
        </w:rPr>
        <w:t>nữ</w:t>
      </w:r>
      <w:proofErr w:type="spellEnd"/>
      <w:r w:rsidRPr="00CB1920">
        <w:rPr>
          <w:spacing w:val="-4"/>
          <w:sz w:val="22"/>
          <w:szCs w:val="22"/>
          <w:lang w:val="en-CA"/>
        </w:rPr>
        <w:t xml:space="preserve"> </w:t>
      </w:r>
      <w:proofErr w:type="spellStart"/>
      <w:r w:rsidRPr="00CB1920">
        <w:rPr>
          <w:spacing w:val="-4"/>
          <w:sz w:val="22"/>
          <w:szCs w:val="22"/>
          <w:lang w:val="en-CA"/>
        </w:rPr>
        <w:t>trung</w:t>
      </w:r>
      <w:proofErr w:type="spellEnd"/>
      <w:r w:rsidRPr="00CB1920">
        <w:rPr>
          <w:spacing w:val="-4"/>
          <w:sz w:val="22"/>
          <w:szCs w:val="22"/>
          <w:lang w:val="en-CA"/>
        </w:rPr>
        <w:t xml:space="preserve">; </w:t>
      </w:r>
      <w:proofErr w:type="spellStart"/>
      <w:r w:rsidRPr="00CB1920">
        <w:rPr>
          <w:spacing w:val="-4"/>
          <w:sz w:val="22"/>
          <w:szCs w:val="22"/>
          <w:lang w:val="en-CA"/>
        </w:rPr>
        <w:t>đánh</w:t>
      </w:r>
      <w:proofErr w:type="spellEnd"/>
      <w:r w:rsidRPr="00CB1920">
        <w:rPr>
          <w:spacing w:val="-4"/>
          <w:sz w:val="22"/>
          <w:szCs w:val="22"/>
          <w:lang w:val="en-CA"/>
        </w:rPr>
        <w:t xml:space="preserve"> </w:t>
      </w:r>
      <w:proofErr w:type="spellStart"/>
      <w:r w:rsidRPr="00CB1920">
        <w:rPr>
          <w:spacing w:val="-4"/>
          <w:sz w:val="22"/>
          <w:szCs w:val="22"/>
          <w:lang w:val="en-CA"/>
        </w:rPr>
        <w:t>giá</w:t>
      </w:r>
      <w:proofErr w:type="spellEnd"/>
      <w:r w:rsidRPr="00CB1920">
        <w:rPr>
          <w:spacing w:val="-4"/>
          <w:sz w:val="22"/>
          <w:szCs w:val="22"/>
          <w:lang w:val="en-CA"/>
        </w:rPr>
        <w:t xml:space="preserve"> </w:t>
      </w:r>
      <w:proofErr w:type="spellStart"/>
      <w:r w:rsidRPr="00CB1920">
        <w:rPr>
          <w:spacing w:val="-4"/>
          <w:sz w:val="22"/>
          <w:szCs w:val="22"/>
        </w:rPr>
        <w:t>ưu</w:t>
      </w:r>
      <w:proofErr w:type="spellEnd"/>
      <w:r w:rsidRPr="00CB1920">
        <w:rPr>
          <w:spacing w:val="-4"/>
          <w:sz w:val="22"/>
          <w:szCs w:val="22"/>
        </w:rPr>
        <w:t xml:space="preserve"> </w:t>
      </w:r>
      <w:proofErr w:type="spellStart"/>
      <w:r w:rsidRPr="00CB1920">
        <w:rPr>
          <w:spacing w:val="-4"/>
          <w:sz w:val="22"/>
          <w:szCs w:val="22"/>
        </w:rPr>
        <w:t>điểm</w:t>
      </w:r>
      <w:proofErr w:type="spellEnd"/>
      <w:r w:rsidRPr="00CB1920">
        <w:rPr>
          <w:spacing w:val="-4"/>
          <w:sz w:val="22"/>
          <w:szCs w:val="22"/>
        </w:rPr>
        <w:t xml:space="preserve"> </w:t>
      </w:r>
      <w:proofErr w:type="spellStart"/>
      <w:r w:rsidRPr="00CB1920">
        <w:rPr>
          <w:spacing w:val="-4"/>
          <w:sz w:val="22"/>
          <w:szCs w:val="22"/>
        </w:rPr>
        <w:t>và</w:t>
      </w:r>
      <w:proofErr w:type="spellEnd"/>
      <w:r w:rsidRPr="00CB1920">
        <w:rPr>
          <w:spacing w:val="-4"/>
          <w:sz w:val="22"/>
          <w:szCs w:val="22"/>
        </w:rPr>
        <w:t xml:space="preserve"> </w:t>
      </w:r>
      <w:proofErr w:type="spellStart"/>
      <w:r w:rsidRPr="00CB1920">
        <w:rPr>
          <w:spacing w:val="-4"/>
          <w:sz w:val="22"/>
          <w:szCs w:val="22"/>
        </w:rPr>
        <w:t>hạn</w:t>
      </w:r>
      <w:proofErr w:type="spellEnd"/>
      <w:r w:rsidRPr="00CB1920">
        <w:rPr>
          <w:spacing w:val="-4"/>
          <w:sz w:val="22"/>
          <w:szCs w:val="22"/>
        </w:rPr>
        <w:t xml:space="preserve"> </w:t>
      </w:r>
      <w:proofErr w:type="spellStart"/>
      <w:r w:rsidRPr="00CB1920">
        <w:rPr>
          <w:spacing w:val="-4"/>
          <w:sz w:val="22"/>
          <w:szCs w:val="22"/>
        </w:rPr>
        <w:t>chế</w:t>
      </w:r>
      <w:proofErr w:type="spellEnd"/>
      <w:r w:rsidRPr="00CB1920">
        <w:rPr>
          <w:spacing w:val="-4"/>
          <w:sz w:val="22"/>
          <w:szCs w:val="22"/>
        </w:rPr>
        <w:t xml:space="preserve">, </w:t>
      </w:r>
      <w:proofErr w:type="spellStart"/>
      <w:r w:rsidRPr="00CB1920">
        <w:rPr>
          <w:spacing w:val="-4"/>
          <w:sz w:val="22"/>
          <w:szCs w:val="22"/>
        </w:rPr>
        <w:t>là</w:t>
      </w:r>
      <w:proofErr w:type="spellEnd"/>
      <w:r w:rsidRPr="00CB1920">
        <w:rPr>
          <w:spacing w:val="-4"/>
          <w:sz w:val="22"/>
          <w:szCs w:val="22"/>
        </w:rPr>
        <w:t xml:space="preserve"> </w:t>
      </w:r>
      <w:proofErr w:type="spellStart"/>
      <w:r w:rsidRPr="00CB1920">
        <w:rPr>
          <w:spacing w:val="-4"/>
          <w:sz w:val="22"/>
          <w:szCs w:val="22"/>
        </w:rPr>
        <w:t>cơ</w:t>
      </w:r>
      <w:proofErr w:type="spellEnd"/>
      <w:r w:rsidRPr="00CB1920">
        <w:rPr>
          <w:spacing w:val="-4"/>
          <w:sz w:val="22"/>
          <w:szCs w:val="22"/>
        </w:rPr>
        <w:t xml:space="preserve"> </w:t>
      </w:r>
      <w:proofErr w:type="spellStart"/>
      <w:r w:rsidRPr="00CB1920">
        <w:rPr>
          <w:spacing w:val="-4"/>
          <w:sz w:val="22"/>
          <w:szCs w:val="22"/>
        </w:rPr>
        <w:t>sở</w:t>
      </w:r>
      <w:proofErr w:type="spellEnd"/>
      <w:r w:rsidRPr="00CB1920">
        <w:rPr>
          <w:spacing w:val="-4"/>
          <w:sz w:val="22"/>
          <w:szCs w:val="22"/>
        </w:rPr>
        <w:t xml:space="preserve"> </w:t>
      </w:r>
      <w:proofErr w:type="spellStart"/>
      <w:r w:rsidRPr="00CB1920">
        <w:rPr>
          <w:spacing w:val="-4"/>
          <w:sz w:val="22"/>
          <w:szCs w:val="22"/>
        </w:rPr>
        <w:t>để</w:t>
      </w:r>
      <w:proofErr w:type="spellEnd"/>
      <w:r w:rsidRPr="00CB1920">
        <w:rPr>
          <w:spacing w:val="-4"/>
          <w:sz w:val="22"/>
          <w:szCs w:val="22"/>
        </w:rPr>
        <w:t xml:space="preserve"> </w:t>
      </w:r>
      <w:proofErr w:type="spellStart"/>
      <w:r w:rsidRPr="00CB1920">
        <w:rPr>
          <w:spacing w:val="-4"/>
          <w:sz w:val="22"/>
          <w:szCs w:val="22"/>
        </w:rPr>
        <w:t>cải</w:t>
      </w:r>
      <w:proofErr w:type="spellEnd"/>
      <w:r w:rsidRPr="00CB1920">
        <w:rPr>
          <w:spacing w:val="-4"/>
          <w:sz w:val="22"/>
          <w:szCs w:val="22"/>
        </w:rPr>
        <w:t xml:space="preserve"> </w:t>
      </w:r>
      <w:proofErr w:type="spellStart"/>
      <w:r w:rsidRPr="00CB1920">
        <w:rPr>
          <w:spacing w:val="-4"/>
          <w:sz w:val="22"/>
          <w:szCs w:val="22"/>
        </w:rPr>
        <w:t>thiện</w:t>
      </w:r>
      <w:proofErr w:type="spellEnd"/>
      <w:r w:rsidRPr="00CB1920">
        <w:rPr>
          <w:spacing w:val="-4"/>
          <w:sz w:val="22"/>
          <w:szCs w:val="22"/>
        </w:rPr>
        <w:t xml:space="preserve"> </w:t>
      </w:r>
      <w:proofErr w:type="spellStart"/>
      <w:r w:rsidRPr="00CB1920">
        <w:rPr>
          <w:spacing w:val="-4"/>
          <w:sz w:val="22"/>
          <w:szCs w:val="22"/>
        </w:rPr>
        <w:t>thực</w:t>
      </w:r>
      <w:proofErr w:type="spellEnd"/>
      <w:r w:rsidRPr="00CB1920">
        <w:rPr>
          <w:spacing w:val="-4"/>
          <w:sz w:val="22"/>
          <w:szCs w:val="22"/>
        </w:rPr>
        <w:t xml:space="preserve"> </w:t>
      </w:r>
      <w:proofErr w:type="spellStart"/>
      <w:r w:rsidRPr="00CB1920">
        <w:rPr>
          <w:spacing w:val="-4"/>
          <w:sz w:val="22"/>
          <w:szCs w:val="22"/>
        </w:rPr>
        <w:t>trạng</w:t>
      </w:r>
      <w:proofErr w:type="spellEnd"/>
      <w:r w:rsidRPr="00CB1920">
        <w:rPr>
          <w:spacing w:val="-4"/>
          <w:sz w:val="22"/>
          <w:szCs w:val="22"/>
        </w:rPr>
        <w:t>.</w:t>
      </w:r>
    </w:p>
    <w:p w14:paraId="153E80A3" w14:textId="77777777" w:rsidR="00CB1920" w:rsidRPr="00CB1920" w:rsidRDefault="00CB1920" w:rsidP="00CB1920">
      <w:pPr>
        <w:pStyle w:val="NormalWeb"/>
        <w:spacing w:before="0" w:beforeAutospacing="0" w:after="0" w:afterAutospacing="0"/>
        <w:ind w:firstLine="426"/>
        <w:jc w:val="both"/>
        <w:rPr>
          <w:sz w:val="22"/>
          <w:szCs w:val="22"/>
          <w:lang w:val="nl-NL"/>
        </w:rPr>
      </w:pPr>
      <w:r w:rsidRPr="00CB1920">
        <w:rPr>
          <w:sz w:val="22"/>
          <w:szCs w:val="22"/>
        </w:rPr>
        <w:t xml:space="preserve">Các </w:t>
      </w:r>
      <w:proofErr w:type="spellStart"/>
      <w:r w:rsidRPr="00CB1920">
        <w:rPr>
          <w:sz w:val="22"/>
          <w:szCs w:val="22"/>
        </w:rPr>
        <w:t>biện</w:t>
      </w:r>
      <w:proofErr w:type="spellEnd"/>
      <w:r w:rsidRPr="00CB1920">
        <w:rPr>
          <w:sz w:val="22"/>
          <w:szCs w:val="22"/>
        </w:rPr>
        <w:t xml:space="preserve"> </w:t>
      </w:r>
      <w:proofErr w:type="spellStart"/>
      <w:r w:rsidRPr="00CB1920">
        <w:rPr>
          <w:sz w:val="22"/>
          <w:szCs w:val="22"/>
        </w:rPr>
        <w:t>pháp</w:t>
      </w:r>
      <w:proofErr w:type="spellEnd"/>
      <w:r w:rsidRPr="00CB1920">
        <w:rPr>
          <w:sz w:val="22"/>
          <w:szCs w:val="22"/>
        </w:rPr>
        <w:t xml:space="preserve"> </w:t>
      </w:r>
      <w:proofErr w:type="spellStart"/>
      <w:r w:rsidRPr="00CB1920">
        <w:rPr>
          <w:sz w:val="22"/>
          <w:szCs w:val="22"/>
        </w:rPr>
        <w:t>được</w:t>
      </w:r>
      <w:proofErr w:type="spellEnd"/>
      <w:r w:rsidRPr="00CB1920">
        <w:rPr>
          <w:sz w:val="22"/>
          <w:szCs w:val="22"/>
        </w:rPr>
        <w:t xml:space="preserve"> </w:t>
      </w:r>
      <w:proofErr w:type="spellStart"/>
      <w:r w:rsidRPr="00CB1920">
        <w:rPr>
          <w:sz w:val="22"/>
          <w:szCs w:val="22"/>
        </w:rPr>
        <w:t>đề</w:t>
      </w:r>
      <w:proofErr w:type="spellEnd"/>
      <w:r w:rsidRPr="00CB1920">
        <w:rPr>
          <w:sz w:val="22"/>
          <w:szCs w:val="22"/>
        </w:rPr>
        <w:t xml:space="preserve"> </w:t>
      </w:r>
      <w:proofErr w:type="spellStart"/>
      <w:r w:rsidRPr="00CB1920">
        <w:rPr>
          <w:sz w:val="22"/>
          <w:szCs w:val="22"/>
        </w:rPr>
        <w:t>xuất</w:t>
      </w:r>
      <w:proofErr w:type="spellEnd"/>
      <w:r w:rsidRPr="00CB1920">
        <w:rPr>
          <w:sz w:val="22"/>
          <w:szCs w:val="22"/>
        </w:rPr>
        <w:t xml:space="preserve"> </w:t>
      </w:r>
      <w:proofErr w:type="spellStart"/>
      <w:r w:rsidRPr="00CB1920">
        <w:rPr>
          <w:sz w:val="22"/>
          <w:szCs w:val="22"/>
        </w:rPr>
        <w:t>trong</w:t>
      </w:r>
      <w:proofErr w:type="spellEnd"/>
      <w:r w:rsidRPr="00CB1920">
        <w:rPr>
          <w:sz w:val="22"/>
          <w:szCs w:val="22"/>
        </w:rPr>
        <w:t xml:space="preserve"> </w:t>
      </w:r>
      <w:proofErr w:type="spellStart"/>
      <w:r w:rsidRPr="00CB1920">
        <w:rPr>
          <w:sz w:val="22"/>
          <w:szCs w:val="22"/>
        </w:rPr>
        <w:t>luận</w:t>
      </w:r>
      <w:proofErr w:type="spellEnd"/>
      <w:r w:rsidRPr="00CB1920">
        <w:rPr>
          <w:sz w:val="22"/>
          <w:szCs w:val="22"/>
        </w:rPr>
        <w:t xml:space="preserve"> </w:t>
      </w:r>
      <w:proofErr w:type="spellStart"/>
      <w:r w:rsidRPr="00CB1920">
        <w:rPr>
          <w:sz w:val="22"/>
          <w:szCs w:val="22"/>
        </w:rPr>
        <w:t>án</w:t>
      </w:r>
      <w:proofErr w:type="spellEnd"/>
      <w:r w:rsidRPr="00CB1920">
        <w:rPr>
          <w:sz w:val="22"/>
          <w:szCs w:val="22"/>
        </w:rPr>
        <w:t xml:space="preserve"> </w:t>
      </w:r>
      <w:proofErr w:type="spellStart"/>
      <w:r w:rsidRPr="00CB1920">
        <w:rPr>
          <w:sz w:val="22"/>
          <w:szCs w:val="22"/>
        </w:rPr>
        <w:t>sẽ</w:t>
      </w:r>
      <w:proofErr w:type="spellEnd"/>
      <w:r w:rsidRPr="00CB1920">
        <w:rPr>
          <w:sz w:val="22"/>
          <w:szCs w:val="22"/>
        </w:rPr>
        <w:t xml:space="preserve"> </w:t>
      </w:r>
      <w:proofErr w:type="spellStart"/>
      <w:r w:rsidRPr="00CB1920">
        <w:rPr>
          <w:sz w:val="22"/>
          <w:szCs w:val="22"/>
        </w:rPr>
        <w:t>góp</w:t>
      </w:r>
      <w:proofErr w:type="spellEnd"/>
      <w:r w:rsidRPr="00CB1920">
        <w:rPr>
          <w:sz w:val="22"/>
          <w:szCs w:val="22"/>
        </w:rPr>
        <w:t xml:space="preserve"> </w:t>
      </w:r>
      <w:proofErr w:type="spellStart"/>
      <w:r w:rsidRPr="00CB1920">
        <w:rPr>
          <w:sz w:val="22"/>
          <w:szCs w:val="22"/>
        </w:rPr>
        <w:t>phần</w:t>
      </w:r>
      <w:proofErr w:type="spellEnd"/>
      <w:r w:rsidRPr="00CB1920">
        <w:rPr>
          <w:sz w:val="22"/>
          <w:szCs w:val="22"/>
        </w:rPr>
        <w:t xml:space="preserve"> </w:t>
      </w:r>
      <w:proofErr w:type="spellStart"/>
      <w:r w:rsidRPr="00CB1920">
        <w:rPr>
          <w:sz w:val="22"/>
          <w:szCs w:val="22"/>
        </w:rPr>
        <w:t>nâng</w:t>
      </w:r>
      <w:proofErr w:type="spellEnd"/>
      <w:r w:rsidRPr="00CB1920">
        <w:rPr>
          <w:sz w:val="22"/>
          <w:szCs w:val="22"/>
        </w:rPr>
        <w:t xml:space="preserve"> </w:t>
      </w:r>
      <w:proofErr w:type="spellStart"/>
      <w:r w:rsidRPr="00CB1920">
        <w:rPr>
          <w:sz w:val="22"/>
          <w:szCs w:val="22"/>
        </w:rPr>
        <w:t>cao</w:t>
      </w:r>
      <w:proofErr w:type="spellEnd"/>
      <w:r w:rsidRPr="00CB1920">
        <w:rPr>
          <w:sz w:val="22"/>
          <w:szCs w:val="22"/>
        </w:rPr>
        <w:t xml:space="preserve"> </w:t>
      </w:r>
      <w:proofErr w:type="spellStart"/>
      <w:r w:rsidRPr="00CB1920">
        <w:rPr>
          <w:sz w:val="22"/>
          <w:szCs w:val="22"/>
        </w:rPr>
        <w:t>chất</w:t>
      </w:r>
      <w:proofErr w:type="spellEnd"/>
      <w:r w:rsidRPr="00CB1920">
        <w:rPr>
          <w:sz w:val="22"/>
          <w:szCs w:val="22"/>
        </w:rPr>
        <w:t xml:space="preserve"> </w:t>
      </w:r>
      <w:proofErr w:type="spellStart"/>
      <w:r w:rsidRPr="00CB1920">
        <w:rPr>
          <w:sz w:val="22"/>
          <w:szCs w:val="22"/>
        </w:rPr>
        <w:t>lượng</w:t>
      </w:r>
      <w:proofErr w:type="spellEnd"/>
      <w:r w:rsidRPr="00CB1920">
        <w:rPr>
          <w:sz w:val="22"/>
          <w:szCs w:val="22"/>
        </w:rPr>
        <w:t xml:space="preserve"> </w:t>
      </w:r>
      <w:proofErr w:type="spellStart"/>
      <w:r w:rsidRPr="00CB1920">
        <w:rPr>
          <w:sz w:val="22"/>
          <w:szCs w:val="22"/>
        </w:rPr>
        <w:t>dạy</w:t>
      </w:r>
      <w:proofErr w:type="spellEnd"/>
      <w:r w:rsidRPr="00CB1920">
        <w:rPr>
          <w:sz w:val="22"/>
          <w:szCs w:val="22"/>
        </w:rPr>
        <w:t xml:space="preserve"> </w:t>
      </w:r>
      <w:proofErr w:type="spellStart"/>
      <w:r w:rsidRPr="00CB1920">
        <w:rPr>
          <w:sz w:val="22"/>
          <w:szCs w:val="22"/>
        </w:rPr>
        <w:t>học</w:t>
      </w:r>
      <w:proofErr w:type="spellEnd"/>
      <w:r w:rsidRPr="00CB1920">
        <w:rPr>
          <w:sz w:val="22"/>
          <w:szCs w:val="22"/>
        </w:rPr>
        <w:t xml:space="preserve"> </w:t>
      </w:r>
      <w:proofErr w:type="spellStart"/>
      <w:r w:rsidRPr="00CB1920">
        <w:rPr>
          <w:sz w:val="22"/>
          <w:szCs w:val="22"/>
        </w:rPr>
        <w:t>hát</w:t>
      </w:r>
      <w:proofErr w:type="spellEnd"/>
      <w:r w:rsidRPr="00CB1920">
        <w:rPr>
          <w:sz w:val="22"/>
          <w:szCs w:val="22"/>
        </w:rPr>
        <w:t xml:space="preserve"> ca </w:t>
      </w:r>
      <w:proofErr w:type="spellStart"/>
      <w:r w:rsidRPr="00CB1920">
        <w:rPr>
          <w:sz w:val="22"/>
          <w:szCs w:val="22"/>
        </w:rPr>
        <w:t>khúc</w:t>
      </w:r>
      <w:proofErr w:type="spellEnd"/>
      <w:r w:rsidRPr="00CB1920">
        <w:rPr>
          <w:sz w:val="22"/>
          <w:szCs w:val="22"/>
        </w:rPr>
        <w:t xml:space="preserve"> </w:t>
      </w:r>
      <w:proofErr w:type="spellStart"/>
      <w:r w:rsidRPr="00CB1920">
        <w:rPr>
          <w:sz w:val="22"/>
          <w:szCs w:val="22"/>
        </w:rPr>
        <w:t>nhạc</w:t>
      </w:r>
      <w:proofErr w:type="spellEnd"/>
      <w:r w:rsidRPr="00CB1920">
        <w:rPr>
          <w:sz w:val="22"/>
          <w:szCs w:val="22"/>
        </w:rPr>
        <w:t xml:space="preserve"> </w:t>
      </w:r>
      <w:proofErr w:type="spellStart"/>
      <w:r w:rsidRPr="00CB1920">
        <w:rPr>
          <w:sz w:val="22"/>
          <w:szCs w:val="22"/>
        </w:rPr>
        <w:t>nhẹ</w:t>
      </w:r>
      <w:proofErr w:type="spellEnd"/>
      <w:r w:rsidRPr="00CB1920">
        <w:rPr>
          <w:sz w:val="22"/>
          <w:szCs w:val="22"/>
        </w:rPr>
        <w:t xml:space="preserve"> Việt Nam </w:t>
      </w:r>
      <w:proofErr w:type="spellStart"/>
      <w:r w:rsidRPr="00CB1920">
        <w:rPr>
          <w:sz w:val="22"/>
          <w:szCs w:val="22"/>
        </w:rPr>
        <w:t>tại</w:t>
      </w:r>
      <w:proofErr w:type="spellEnd"/>
      <w:r w:rsidRPr="00CB1920">
        <w:rPr>
          <w:sz w:val="22"/>
          <w:szCs w:val="22"/>
        </w:rPr>
        <w:t xml:space="preserve"> </w:t>
      </w:r>
      <w:r w:rsidRPr="00CB1920">
        <w:rPr>
          <w:sz w:val="22"/>
          <w:szCs w:val="22"/>
          <w:lang w:val="en-CA"/>
        </w:rPr>
        <w:t xml:space="preserve">Trường </w:t>
      </w:r>
      <w:proofErr w:type="spellStart"/>
      <w:r w:rsidRPr="00CB1920">
        <w:rPr>
          <w:rFonts w:eastAsia="Calibri"/>
          <w:sz w:val="22"/>
          <w:szCs w:val="22"/>
        </w:rPr>
        <w:t>Đại</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VHTT</w:t>
      </w:r>
      <w:r w:rsidRPr="00CB1920">
        <w:rPr>
          <w:bCs/>
          <w:spacing w:val="-4"/>
          <w:sz w:val="22"/>
          <w:szCs w:val="22"/>
          <w:lang w:val="vi-VN"/>
        </w:rPr>
        <w:t xml:space="preserve"> và Du lịch Thanh Hóa</w:t>
      </w:r>
      <w:r w:rsidRPr="00CB1920">
        <w:rPr>
          <w:sz w:val="22"/>
          <w:szCs w:val="22"/>
          <w:lang w:val="en-CA"/>
        </w:rPr>
        <w:t xml:space="preserve"> </w:t>
      </w:r>
      <w:proofErr w:type="spellStart"/>
      <w:r w:rsidRPr="00CB1920">
        <w:rPr>
          <w:sz w:val="22"/>
          <w:szCs w:val="22"/>
          <w:lang w:val="en-CA"/>
        </w:rPr>
        <w:t>và</w:t>
      </w:r>
      <w:proofErr w:type="spellEnd"/>
      <w:r w:rsidRPr="00CB1920">
        <w:rPr>
          <w:sz w:val="22"/>
          <w:szCs w:val="22"/>
          <w:lang w:val="vi-VN"/>
        </w:rPr>
        <w:t xml:space="preserve"> có thể làm tài liệu tham khảo trong dạy học hát </w:t>
      </w:r>
      <w:proofErr w:type="spellStart"/>
      <w:r w:rsidRPr="00CB1920">
        <w:rPr>
          <w:sz w:val="22"/>
          <w:szCs w:val="22"/>
          <w:lang w:val="en-CA"/>
        </w:rPr>
        <w:t>nhạc</w:t>
      </w:r>
      <w:proofErr w:type="spellEnd"/>
      <w:r w:rsidRPr="00CB1920">
        <w:rPr>
          <w:sz w:val="22"/>
          <w:szCs w:val="22"/>
          <w:lang w:val="en-CA"/>
        </w:rPr>
        <w:t xml:space="preserve"> </w:t>
      </w:r>
      <w:proofErr w:type="spellStart"/>
      <w:r w:rsidRPr="00CB1920">
        <w:rPr>
          <w:sz w:val="22"/>
          <w:szCs w:val="22"/>
          <w:lang w:val="en-CA"/>
        </w:rPr>
        <w:t>nhẹ</w:t>
      </w:r>
      <w:proofErr w:type="spellEnd"/>
      <w:r w:rsidRPr="00CB1920">
        <w:rPr>
          <w:sz w:val="22"/>
          <w:szCs w:val="22"/>
          <w:lang w:val="en-CA"/>
        </w:rPr>
        <w:t xml:space="preserve"> </w:t>
      </w:r>
      <w:proofErr w:type="spellStart"/>
      <w:r w:rsidRPr="00CB1920">
        <w:rPr>
          <w:sz w:val="22"/>
          <w:szCs w:val="22"/>
          <w:lang w:val="en-CA"/>
        </w:rPr>
        <w:t>cho</w:t>
      </w:r>
      <w:proofErr w:type="spellEnd"/>
      <w:r w:rsidRPr="00CB1920">
        <w:rPr>
          <w:sz w:val="22"/>
          <w:szCs w:val="22"/>
          <w:lang w:val="en-CA"/>
        </w:rPr>
        <w:t xml:space="preserve"> </w:t>
      </w:r>
      <w:proofErr w:type="spellStart"/>
      <w:r w:rsidRPr="00CB1920">
        <w:rPr>
          <w:sz w:val="22"/>
          <w:szCs w:val="22"/>
          <w:lang w:val="en-CA"/>
        </w:rPr>
        <w:t>giọng</w:t>
      </w:r>
      <w:proofErr w:type="spellEnd"/>
      <w:r w:rsidRPr="00CB1920">
        <w:rPr>
          <w:sz w:val="22"/>
          <w:szCs w:val="22"/>
          <w:lang w:val="en-CA"/>
        </w:rPr>
        <w:t xml:space="preserve"> </w:t>
      </w:r>
      <w:proofErr w:type="spellStart"/>
      <w:r w:rsidRPr="00CB1920">
        <w:rPr>
          <w:sz w:val="22"/>
          <w:szCs w:val="22"/>
          <w:lang w:val="en-CA"/>
        </w:rPr>
        <w:t>nữ</w:t>
      </w:r>
      <w:proofErr w:type="spellEnd"/>
      <w:r w:rsidRPr="00CB1920">
        <w:rPr>
          <w:sz w:val="22"/>
          <w:szCs w:val="22"/>
          <w:lang w:val="en-CA"/>
        </w:rPr>
        <w:t xml:space="preserve"> </w:t>
      </w:r>
      <w:proofErr w:type="spellStart"/>
      <w:r w:rsidRPr="00CB1920">
        <w:rPr>
          <w:sz w:val="22"/>
          <w:szCs w:val="22"/>
          <w:lang w:val="en-CA"/>
        </w:rPr>
        <w:t>trung</w:t>
      </w:r>
      <w:proofErr w:type="spellEnd"/>
      <w:r w:rsidRPr="00CB1920">
        <w:rPr>
          <w:sz w:val="22"/>
          <w:szCs w:val="22"/>
          <w:lang w:val="en-CA"/>
        </w:rPr>
        <w:t xml:space="preserve"> </w:t>
      </w:r>
      <w:r w:rsidRPr="00CB1920">
        <w:rPr>
          <w:sz w:val="22"/>
          <w:szCs w:val="22"/>
          <w:lang w:val="vi-VN"/>
        </w:rPr>
        <w:t xml:space="preserve">ở những </w:t>
      </w:r>
      <w:proofErr w:type="spellStart"/>
      <w:r w:rsidRPr="00CB1920">
        <w:rPr>
          <w:sz w:val="22"/>
          <w:szCs w:val="22"/>
        </w:rPr>
        <w:t>cơ</w:t>
      </w:r>
      <w:proofErr w:type="spellEnd"/>
      <w:r w:rsidRPr="00CB1920">
        <w:rPr>
          <w:sz w:val="22"/>
          <w:szCs w:val="22"/>
        </w:rPr>
        <w:t xml:space="preserve"> </w:t>
      </w:r>
      <w:proofErr w:type="spellStart"/>
      <w:r w:rsidRPr="00CB1920">
        <w:rPr>
          <w:sz w:val="22"/>
          <w:szCs w:val="22"/>
        </w:rPr>
        <w:t>sở</w:t>
      </w:r>
      <w:proofErr w:type="spellEnd"/>
      <w:r w:rsidRPr="00CB1920">
        <w:rPr>
          <w:sz w:val="22"/>
          <w:szCs w:val="22"/>
        </w:rPr>
        <w:t xml:space="preserve"> </w:t>
      </w:r>
      <w:proofErr w:type="spellStart"/>
      <w:r w:rsidRPr="00CB1920">
        <w:rPr>
          <w:sz w:val="22"/>
          <w:szCs w:val="22"/>
        </w:rPr>
        <w:t>đào</w:t>
      </w:r>
      <w:proofErr w:type="spellEnd"/>
      <w:r w:rsidRPr="00CB1920">
        <w:rPr>
          <w:sz w:val="22"/>
          <w:szCs w:val="22"/>
        </w:rPr>
        <w:t xml:space="preserve"> </w:t>
      </w:r>
      <w:proofErr w:type="spellStart"/>
      <w:r w:rsidRPr="00CB1920">
        <w:rPr>
          <w:sz w:val="22"/>
          <w:szCs w:val="22"/>
        </w:rPr>
        <w:t>tạo</w:t>
      </w:r>
      <w:proofErr w:type="spellEnd"/>
      <w:r w:rsidRPr="00CB1920">
        <w:rPr>
          <w:sz w:val="22"/>
          <w:szCs w:val="22"/>
          <w:lang w:val="vi-VN"/>
        </w:rPr>
        <w:t xml:space="preserve"> khác và cho các nghiên cứu khoa học cùng hướng.</w:t>
      </w:r>
      <w:r w:rsidRPr="00CB1920">
        <w:rPr>
          <w:sz w:val="22"/>
          <w:szCs w:val="22"/>
          <w:lang w:val="nl-NL"/>
        </w:rPr>
        <w:t xml:space="preserve"> </w:t>
      </w:r>
    </w:p>
    <w:p w14:paraId="19D99EE5" w14:textId="77777777" w:rsidR="00CB1920" w:rsidRPr="00CB1920" w:rsidRDefault="00CB1920" w:rsidP="00CB1920">
      <w:pPr>
        <w:pStyle w:val="NormalWeb"/>
        <w:spacing w:before="0" w:beforeAutospacing="0" w:after="0" w:afterAutospacing="0"/>
        <w:jc w:val="both"/>
        <w:rPr>
          <w:sz w:val="22"/>
          <w:szCs w:val="22"/>
          <w:lang w:val="vi-VN"/>
        </w:rPr>
      </w:pPr>
      <w:r w:rsidRPr="00CB1920">
        <w:rPr>
          <w:b/>
          <w:bCs/>
          <w:sz w:val="22"/>
          <w:szCs w:val="22"/>
        </w:rPr>
        <w:t>7</w:t>
      </w:r>
      <w:r w:rsidRPr="00CB1920">
        <w:rPr>
          <w:b/>
          <w:bCs/>
          <w:sz w:val="22"/>
          <w:szCs w:val="22"/>
          <w:lang w:val="vi-VN"/>
        </w:rPr>
        <w:t xml:space="preserve">. </w:t>
      </w:r>
      <w:proofErr w:type="spellStart"/>
      <w:r w:rsidRPr="00CB1920">
        <w:rPr>
          <w:b/>
          <w:bCs/>
          <w:sz w:val="22"/>
          <w:szCs w:val="22"/>
          <w:lang w:val="en-CA"/>
        </w:rPr>
        <w:t>Bố</w:t>
      </w:r>
      <w:proofErr w:type="spellEnd"/>
      <w:r w:rsidRPr="00CB1920">
        <w:rPr>
          <w:b/>
          <w:bCs/>
          <w:sz w:val="22"/>
          <w:szCs w:val="22"/>
          <w:lang w:val="en-CA"/>
        </w:rPr>
        <w:t xml:space="preserve"> </w:t>
      </w:r>
      <w:proofErr w:type="spellStart"/>
      <w:r w:rsidRPr="00CB1920">
        <w:rPr>
          <w:b/>
          <w:bCs/>
          <w:sz w:val="22"/>
          <w:szCs w:val="22"/>
          <w:lang w:val="en-CA"/>
        </w:rPr>
        <w:t>cục</w:t>
      </w:r>
      <w:proofErr w:type="spellEnd"/>
      <w:r w:rsidRPr="00CB1920">
        <w:rPr>
          <w:b/>
          <w:bCs/>
          <w:sz w:val="22"/>
          <w:szCs w:val="22"/>
          <w:lang w:val="en-CA"/>
        </w:rPr>
        <w:t xml:space="preserve"> </w:t>
      </w:r>
      <w:proofErr w:type="spellStart"/>
      <w:r w:rsidRPr="00CB1920">
        <w:rPr>
          <w:b/>
          <w:bCs/>
          <w:sz w:val="22"/>
          <w:szCs w:val="22"/>
          <w:lang w:val="en-CA"/>
        </w:rPr>
        <w:t>của</w:t>
      </w:r>
      <w:proofErr w:type="spellEnd"/>
      <w:r w:rsidRPr="00CB1920">
        <w:rPr>
          <w:b/>
          <w:bCs/>
          <w:sz w:val="22"/>
          <w:szCs w:val="22"/>
          <w:lang w:val="vi-VN"/>
        </w:rPr>
        <w:t xml:space="preserve"> luận án</w:t>
      </w:r>
    </w:p>
    <w:p w14:paraId="4CB17B13" w14:textId="77777777" w:rsidR="00CB1920" w:rsidRPr="00CB1920" w:rsidRDefault="00CB1920" w:rsidP="00CB1920">
      <w:pPr>
        <w:pStyle w:val="NormalWeb"/>
        <w:spacing w:before="0" w:beforeAutospacing="0" w:after="0" w:afterAutospacing="0"/>
        <w:ind w:firstLine="426"/>
        <w:jc w:val="both"/>
        <w:rPr>
          <w:sz w:val="22"/>
          <w:szCs w:val="22"/>
        </w:rPr>
      </w:pPr>
      <w:proofErr w:type="spellStart"/>
      <w:r w:rsidRPr="00CB1920">
        <w:rPr>
          <w:sz w:val="22"/>
          <w:szCs w:val="22"/>
        </w:rPr>
        <w:t>Ngoài</w:t>
      </w:r>
      <w:proofErr w:type="spellEnd"/>
      <w:r w:rsidRPr="00CB1920">
        <w:rPr>
          <w:sz w:val="22"/>
          <w:szCs w:val="22"/>
        </w:rPr>
        <w:t xml:space="preserve"> </w:t>
      </w:r>
      <w:proofErr w:type="spellStart"/>
      <w:r w:rsidRPr="00CB1920">
        <w:rPr>
          <w:sz w:val="22"/>
          <w:szCs w:val="22"/>
        </w:rPr>
        <w:t>phần</w:t>
      </w:r>
      <w:proofErr w:type="spellEnd"/>
      <w:r w:rsidRPr="00CB1920">
        <w:rPr>
          <w:sz w:val="22"/>
          <w:szCs w:val="22"/>
        </w:rPr>
        <w:t xml:space="preserve"> </w:t>
      </w:r>
      <w:proofErr w:type="spellStart"/>
      <w:r w:rsidRPr="00CB1920">
        <w:rPr>
          <w:sz w:val="22"/>
          <w:szCs w:val="22"/>
        </w:rPr>
        <w:t>Mở</w:t>
      </w:r>
      <w:proofErr w:type="spellEnd"/>
      <w:r w:rsidRPr="00CB1920">
        <w:rPr>
          <w:sz w:val="22"/>
          <w:szCs w:val="22"/>
        </w:rPr>
        <w:t xml:space="preserve"> </w:t>
      </w:r>
      <w:proofErr w:type="spellStart"/>
      <w:r w:rsidRPr="00CB1920">
        <w:rPr>
          <w:sz w:val="22"/>
          <w:szCs w:val="22"/>
        </w:rPr>
        <w:t>đầu</w:t>
      </w:r>
      <w:proofErr w:type="spellEnd"/>
      <w:r w:rsidRPr="00CB1920">
        <w:rPr>
          <w:sz w:val="22"/>
          <w:szCs w:val="22"/>
        </w:rPr>
        <w:t xml:space="preserve">, </w:t>
      </w:r>
      <w:proofErr w:type="spellStart"/>
      <w:r w:rsidRPr="00CB1920">
        <w:rPr>
          <w:sz w:val="22"/>
          <w:szCs w:val="22"/>
        </w:rPr>
        <w:t>Kết</w:t>
      </w:r>
      <w:proofErr w:type="spellEnd"/>
      <w:r w:rsidRPr="00CB1920">
        <w:rPr>
          <w:sz w:val="22"/>
          <w:szCs w:val="22"/>
        </w:rPr>
        <w:t xml:space="preserve"> </w:t>
      </w:r>
      <w:proofErr w:type="spellStart"/>
      <w:r w:rsidRPr="00CB1920">
        <w:rPr>
          <w:sz w:val="22"/>
          <w:szCs w:val="22"/>
        </w:rPr>
        <w:t>luận</w:t>
      </w:r>
      <w:proofErr w:type="spellEnd"/>
      <w:r w:rsidRPr="00CB1920">
        <w:rPr>
          <w:sz w:val="22"/>
          <w:szCs w:val="22"/>
        </w:rPr>
        <w:t xml:space="preserve">, </w:t>
      </w:r>
      <w:r w:rsidRPr="00CB1920">
        <w:rPr>
          <w:sz w:val="22"/>
          <w:szCs w:val="22"/>
          <w:lang w:val="vi-VN"/>
        </w:rPr>
        <w:t>Tài liệu tham khảo và Phụ lục</w:t>
      </w:r>
      <w:r w:rsidRPr="00CB1920">
        <w:rPr>
          <w:sz w:val="22"/>
          <w:szCs w:val="22"/>
        </w:rPr>
        <w:t xml:space="preserve">, Luận </w:t>
      </w:r>
      <w:proofErr w:type="spellStart"/>
      <w:r w:rsidRPr="00CB1920">
        <w:rPr>
          <w:sz w:val="22"/>
          <w:szCs w:val="22"/>
        </w:rPr>
        <w:t>án</w:t>
      </w:r>
      <w:proofErr w:type="spellEnd"/>
      <w:r w:rsidRPr="00CB1920">
        <w:rPr>
          <w:sz w:val="22"/>
          <w:szCs w:val="22"/>
        </w:rPr>
        <w:t xml:space="preserve"> </w:t>
      </w:r>
      <w:proofErr w:type="spellStart"/>
      <w:r w:rsidRPr="00CB1920">
        <w:rPr>
          <w:sz w:val="22"/>
          <w:szCs w:val="22"/>
        </w:rPr>
        <w:t>được</w:t>
      </w:r>
      <w:proofErr w:type="spellEnd"/>
      <w:r w:rsidRPr="00CB1920">
        <w:rPr>
          <w:sz w:val="22"/>
          <w:szCs w:val="22"/>
        </w:rPr>
        <w:t xml:space="preserve"> </w:t>
      </w:r>
      <w:proofErr w:type="spellStart"/>
      <w:r w:rsidRPr="00CB1920">
        <w:rPr>
          <w:sz w:val="22"/>
          <w:szCs w:val="22"/>
        </w:rPr>
        <w:t>trình</w:t>
      </w:r>
      <w:proofErr w:type="spellEnd"/>
      <w:r w:rsidRPr="00CB1920">
        <w:rPr>
          <w:sz w:val="22"/>
          <w:szCs w:val="22"/>
        </w:rPr>
        <w:t xml:space="preserve"> </w:t>
      </w:r>
      <w:proofErr w:type="spellStart"/>
      <w:r w:rsidRPr="00CB1920">
        <w:rPr>
          <w:sz w:val="22"/>
          <w:szCs w:val="22"/>
        </w:rPr>
        <w:t>bày</w:t>
      </w:r>
      <w:proofErr w:type="spellEnd"/>
      <w:r w:rsidRPr="00CB1920">
        <w:rPr>
          <w:sz w:val="22"/>
          <w:szCs w:val="22"/>
        </w:rPr>
        <w:t xml:space="preserve"> </w:t>
      </w:r>
      <w:proofErr w:type="spellStart"/>
      <w:r w:rsidRPr="00CB1920">
        <w:rPr>
          <w:sz w:val="22"/>
          <w:szCs w:val="22"/>
        </w:rPr>
        <w:t>trong</w:t>
      </w:r>
      <w:proofErr w:type="spellEnd"/>
      <w:r w:rsidRPr="00CB1920">
        <w:rPr>
          <w:sz w:val="22"/>
          <w:szCs w:val="22"/>
        </w:rPr>
        <w:t xml:space="preserve"> 4 </w:t>
      </w:r>
      <w:proofErr w:type="spellStart"/>
      <w:r w:rsidRPr="00CB1920">
        <w:rPr>
          <w:sz w:val="22"/>
          <w:szCs w:val="22"/>
        </w:rPr>
        <w:t>chương</w:t>
      </w:r>
      <w:proofErr w:type="spellEnd"/>
      <w:r w:rsidRPr="00CB1920">
        <w:rPr>
          <w:sz w:val="22"/>
          <w:szCs w:val="22"/>
        </w:rPr>
        <w:t xml:space="preserve">: </w:t>
      </w:r>
    </w:p>
    <w:p w14:paraId="4FCB7778" w14:textId="77777777" w:rsidR="00CB1920" w:rsidRPr="00CB1920" w:rsidRDefault="00CB1920" w:rsidP="00CB1920">
      <w:pPr>
        <w:ind w:firstLine="426"/>
        <w:jc w:val="both"/>
        <w:rPr>
          <w:rFonts w:eastAsia="Calibri"/>
          <w:sz w:val="22"/>
          <w:szCs w:val="22"/>
        </w:rPr>
      </w:pPr>
      <w:proofErr w:type="spellStart"/>
      <w:r w:rsidRPr="00CB1920">
        <w:rPr>
          <w:rFonts w:eastAsia="Calibri"/>
          <w:sz w:val="22"/>
          <w:szCs w:val="22"/>
        </w:rPr>
        <w:t>Chương</w:t>
      </w:r>
      <w:proofErr w:type="spellEnd"/>
      <w:r w:rsidRPr="00CB1920">
        <w:rPr>
          <w:rFonts w:eastAsia="Calibri"/>
          <w:sz w:val="22"/>
          <w:szCs w:val="22"/>
        </w:rPr>
        <w:t xml:space="preserve"> 1: </w:t>
      </w:r>
      <w:proofErr w:type="spellStart"/>
      <w:r w:rsidRPr="00CB1920">
        <w:rPr>
          <w:rFonts w:eastAsia="Calibri"/>
          <w:sz w:val="22"/>
          <w:szCs w:val="22"/>
        </w:rPr>
        <w:t>Tổng</w:t>
      </w:r>
      <w:proofErr w:type="spellEnd"/>
      <w:r w:rsidRPr="00CB1920">
        <w:rPr>
          <w:rFonts w:eastAsia="Calibri"/>
          <w:sz w:val="22"/>
          <w:szCs w:val="22"/>
        </w:rPr>
        <w:t xml:space="preserve"> </w:t>
      </w:r>
      <w:proofErr w:type="spellStart"/>
      <w:r w:rsidRPr="00CB1920">
        <w:rPr>
          <w:rFonts w:eastAsia="Calibri"/>
          <w:sz w:val="22"/>
          <w:szCs w:val="22"/>
        </w:rPr>
        <w:t>quan</w:t>
      </w:r>
      <w:proofErr w:type="spellEnd"/>
      <w:r w:rsidRPr="00CB1920">
        <w:rPr>
          <w:rFonts w:eastAsia="Calibri"/>
          <w:sz w:val="22"/>
          <w:szCs w:val="22"/>
        </w:rPr>
        <w:t xml:space="preserve"> </w:t>
      </w:r>
      <w:proofErr w:type="spellStart"/>
      <w:r w:rsidRPr="00CB1920">
        <w:rPr>
          <w:rFonts w:eastAsia="Calibri"/>
          <w:sz w:val="22"/>
          <w:szCs w:val="22"/>
        </w:rPr>
        <w:t>tình</w:t>
      </w:r>
      <w:proofErr w:type="spellEnd"/>
      <w:r w:rsidRPr="00CB1920">
        <w:rPr>
          <w:rFonts w:eastAsia="Calibri"/>
          <w:sz w:val="22"/>
          <w:szCs w:val="22"/>
        </w:rPr>
        <w:t xml:space="preserve"> </w:t>
      </w:r>
      <w:proofErr w:type="spellStart"/>
      <w:r w:rsidRPr="00CB1920">
        <w:rPr>
          <w:rFonts w:eastAsia="Calibri"/>
          <w:sz w:val="22"/>
          <w:szCs w:val="22"/>
        </w:rPr>
        <w:t>hình</w:t>
      </w:r>
      <w:proofErr w:type="spellEnd"/>
      <w:r w:rsidRPr="00CB1920">
        <w:rPr>
          <w:rFonts w:eastAsia="Calibri"/>
          <w:sz w:val="22"/>
          <w:szCs w:val="22"/>
        </w:rPr>
        <w:t xml:space="preserve"> </w:t>
      </w:r>
      <w:proofErr w:type="spellStart"/>
      <w:r w:rsidRPr="00CB1920">
        <w:rPr>
          <w:rFonts w:eastAsia="Calibri"/>
          <w:sz w:val="22"/>
          <w:szCs w:val="22"/>
        </w:rPr>
        <w:t>nghiên</w:t>
      </w:r>
      <w:proofErr w:type="spellEnd"/>
      <w:r w:rsidRPr="00CB1920">
        <w:rPr>
          <w:rFonts w:eastAsia="Calibri"/>
          <w:sz w:val="22"/>
          <w:szCs w:val="22"/>
        </w:rPr>
        <w:t xml:space="preserve"> </w:t>
      </w:r>
      <w:proofErr w:type="spellStart"/>
      <w:r w:rsidRPr="00CB1920">
        <w:rPr>
          <w:rFonts w:eastAsia="Calibri"/>
          <w:sz w:val="22"/>
          <w:szCs w:val="22"/>
        </w:rPr>
        <w:t>cứu</w:t>
      </w:r>
      <w:proofErr w:type="spellEnd"/>
      <w:r w:rsidRPr="00CB1920">
        <w:rPr>
          <w:rFonts w:eastAsia="Calibri"/>
          <w:sz w:val="22"/>
          <w:szCs w:val="22"/>
        </w:rPr>
        <w:t xml:space="preserve"> </w:t>
      </w:r>
      <w:proofErr w:type="spellStart"/>
      <w:r w:rsidRPr="00CB1920">
        <w:rPr>
          <w:rFonts w:eastAsia="Calibri"/>
          <w:sz w:val="22"/>
          <w:szCs w:val="22"/>
        </w:rPr>
        <w:t>và</w:t>
      </w:r>
      <w:proofErr w:type="spellEnd"/>
      <w:r w:rsidRPr="00CB1920">
        <w:rPr>
          <w:rFonts w:eastAsia="Calibri"/>
          <w:sz w:val="22"/>
          <w:szCs w:val="22"/>
        </w:rPr>
        <w:t xml:space="preserve"> </w:t>
      </w:r>
      <w:proofErr w:type="spellStart"/>
      <w:r w:rsidRPr="00CB1920">
        <w:rPr>
          <w:rFonts w:eastAsia="Calibri"/>
          <w:sz w:val="22"/>
          <w:szCs w:val="22"/>
        </w:rPr>
        <w:t>cơ</w:t>
      </w:r>
      <w:proofErr w:type="spellEnd"/>
      <w:r w:rsidRPr="00CB1920">
        <w:rPr>
          <w:rFonts w:eastAsia="Calibri"/>
          <w:sz w:val="22"/>
          <w:szCs w:val="22"/>
        </w:rPr>
        <w:t xml:space="preserve"> </w:t>
      </w:r>
      <w:proofErr w:type="spellStart"/>
      <w:r w:rsidRPr="00CB1920">
        <w:rPr>
          <w:rFonts w:eastAsia="Calibri"/>
          <w:sz w:val="22"/>
          <w:szCs w:val="22"/>
        </w:rPr>
        <w:t>sở</w:t>
      </w:r>
      <w:proofErr w:type="spellEnd"/>
      <w:r w:rsidRPr="00CB1920">
        <w:rPr>
          <w:rFonts w:eastAsia="Calibri"/>
          <w:sz w:val="22"/>
          <w:szCs w:val="22"/>
        </w:rPr>
        <w:t xml:space="preserve"> </w:t>
      </w:r>
      <w:proofErr w:type="spellStart"/>
      <w:r w:rsidRPr="00CB1920">
        <w:rPr>
          <w:rFonts w:eastAsia="Calibri"/>
          <w:sz w:val="22"/>
          <w:szCs w:val="22"/>
        </w:rPr>
        <w:t>lý</w:t>
      </w:r>
      <w:proofErr w:type="spellEnd"/>
      <w:r w:rsidRPr="00CB1920">
        <w:rPr>
          <w:rFonts w:eastAsia="Calibri"/>
          <w:sz w:val="22"/>
          <w:szCs w:val="22"/>
        </w:rPr>
        <w:t xml:space="preserve"> </w:t>
      </w:r>
      <w:proofErr w:type="spellStart"/>
      <w:r w:rsidRPr="00CB1920">
        <w:rPr>
          <w:rFonts w:eastAsia="Calibri"/>
          <w:sz w:val="22"/>
          <w:szCs w:val="22"/>
        </w:rPr>
        <w:t>luận</w:t>
      </w:r>
      <w:proofErr w:type="spellEnd"/>
      <w:r w:rsidRPr="00CB1920">
        <w:rPr>
          <w:rFonts w:eastAsia="Calibri"/>
          <w:sz w:val="22"/>
          <w:szCs w:val="22"/>
        </w:rPr>
        <w:t xml:space="preserve"> </w:t>
      </w:r>
      <w:proofErr w:type="spellStart"/>
      <w:r w:rsidRPr="00CB1920">
        <w:rPr>
          <w:rFonts w:eastAsia="Calibri"/>
          <w:sz w:val="22"/>
          <w:szCs w:val="22"/>
        </w:rPr>
        <w:t>về</w:t>
      </w:r>
      <w:proofErr w:type="spellEnd"/>
      <w:r w:rsidRPr="00CB1920">
        <w:rPr>
          <w:rFonts w:eastAsia="Calibri"/>
          <w:sz w:val="22"/>
          <w:szCs w:val="22"/>
        </w:rPr>
        <w:t xml:space="preserve"> </w:t>
      </w:r>
      <w:proofErr w:type="spellStart"/>
      <w:r w:rsidRPr="00CB1920">
        <w:rPr>
          <w:rFonts w:eastAsia="Calibri"/>
          <w:sz w:val="22"/>
          <w:szCs w:val="22"/>
        </w:rPr>
        <w:t>dạy</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w:t>
      </w:r>
      <w:proofErr w:type="spellStart"/>
      <w:r w:rsidRPr="00CB1920">
        <w:rPr>
          <w:rFonts w:eastAsia="Calibri"/>
          <w:sz w:val="22"/>
          <w:szCs w:val="22"/>
        </w:rPr>
        <w:t>hát</w:t>
      </w:r>
      <w:proofErr w:type="spellEnd"/>
      <w:r w:rsidRPr="00CB1920">
        <w:rPr>
          <w:rFonts w:eastAsia="Calibri"/>
          <w:sz w:val="22"/>
          <w:szCs w:val="22"/>
        </w:rPr>
        <w:t xml:space="preserve"> ca </w:t>
      </w:r>
      <w:proofErr w:type="spellStart"/>
      <w:r w:rsidRPr="00CB1920">
        <w:rPr>
          <w:rFonts w:eastAsia="Calibri"/>
          <w:sz w:val="22"/>
          <w:szCs w:val="22"/>
        </w:rPr>
        <w:t>khúc</w:t>
      </w:r>
      <w:proofErr w:type="spellEnd"/>
      <w:r w:rsidRPr="00CB1920">
        <w:rPr>
          <w:rFonts w:eastAsia="Calibri"/>
          <w:sz w:val="22"/>
          <w:szCs w:val="22"/>
        </w:rPr>
        <w:t xml:space="preserve"> </w:t>
      </w:r>
      <w:proofErr w:type="spellStart"/>
      <w:r w:rsidRPr="00CB1920">
        <w:rPr>
          <w:rFonts w:eastAsia="Calibri"/>
          <w:sz w:val="22"/>
          <w:szCs w:val="22"/>
        </w:rPr>
        <w:t>nhạc</w:t>
      </w:r>
      <w:proofErr w:type="spellEnd"/>
      <w:r w:rsidRPr="00CB1920">
        <w:rPr>
          <w:rFonts w:eastAsia="Calibri"/>
          <w:sz w:val="22"/>
          <w:szCs w:val="22"/>
        </w:rPr>
        <w:t xml:space="preserve"> </w:t>
      </w:r>
      <w:proofErr w:type="spellStart"/>
      <w:r w:rsidRPr="00CB1920">
        <w:rPr>
          <w:rFonts w:eastAsia="Calibri"/>
          <w:sz w:val="22"/>
          <w:szCs w:val="22"/>
        </w:rPr>
        <w:t>nhẹ</w:t>
      </w:r>
      <w:proofErr w:type="spellEnd"/>
      <w:r w:rsidRPr="00CB1920">
        <w:rPr>
          <w:rFonts w:eastAsia="Calibri"/>
          <w:sz w:val="22"/>
          <w:szCs w:val="22"/>
        </w:rPr>
        <w:t xml:space="preserve"> Việt Nam </w:t>
      </w:r>
      <w:proofErr w:type="spellStart"/>
      <w:r w:rsidRPr="00CB1920">
        <w:rPr>
          <w:rFonts w:eastAsia="Calibri"/>
          <w:sz w:val="22"/>
          <w:szCs w:val="22"/>
        </w:rPr>
        <w:t>cho</w:t>
      </w:r>
      <w:proofErr w:type="spellEnd"/>
      <w:r w:rsidRPr="00CB1920">
        <w:rPr>
          <w:rFonts w:eastAsia="Calibri"/>
          <w:sz w:val="22"/>
          <w:szCs w:val="22"/>
        </w:rPr>
        <w:t xml:space="preserve"> </w:t>
      </w:r>
      <w:proofErr w:type="spellStart"/>
      <w:r w:rsidRPr="00CB1920">
        <w:rPr>
          <w:rFonts w:eastAsia="Calibri"/>
          <w:sz w:val="22"/>
          <w:szCs w:val="22"/>
        </w:rPr>
        <w:t>sinh</w:t>
      </w:r>
      <w:proofErr w:type="spellEnd"/>
      <w:r w:rsidRPr="00CB1920">
        <w:rPr>
          <w:rFonts w:eastAsia="Calibri"/>
          <w:sz w:val="22"/>
          <w:szCs w:val="22"/>
        </w:rPr>
        <w:t xml:space="preserve"> </w:t>
      </w:r>
      <w:proofErr w:type="spellStart"/>
      <w:r w:rsidRPr="00CB1920">
        <w:rPr>
          <w:rFonts w:eastAsia="Calibri"/>
          <w:sz w:val="22"/>
          <w:szCs w:val="22"/>
        </w:rPr>
        <w:t>viên</w:t>
      </w:r>
      <w:proofErr w:type="spellEnd"/>
      <w:r w:rsidRPr="00CB1920">
        <w:rPr>
          <w:rFonts w:eastAsia="Calibri"/>
          <w:sz w:val="22"/>
          <w:szCs w:val="22"/>
        </w:rPr>
        <w:t xml:space="preserve"> </w:t>
      </w:r>
      <w:proofErr w:type="spellStart"/>
      <w:r w:rsidRPr="00CB1920">
        <w:rPr>
          <w:rFonts w:eastAsia="Calibri"/>
          <w:sz w:val="22"/>
          <w:szCs w:val="22"/>
        </w:rPr>
        <w:t>giọng</w:t>
      </w:r>
      <w:proofErr w:type="spellEnd"/>
      <w:r w:rsidRPr="00CB1920">
        <w:rPr>
          <w:rFonts w:eastAsia="Calibri"/>
          <w:sz w:val="22"/>
          <w:szCs w:val="22"/>
        </w:rPr>
        <w:t xml:space="preserve"> </w:t>
      </w:r>
      <w:proofErr w:type="spellStart"/>
      <w:r w:rsidRPr="00CB1920">
        <w:rPr>
          <w:rFonts w:eastAsia="Calibri"/>
          <w:sz w:val="22"/>
          <w:szCs w:val="22"/>
        </w:rPr>
        <w:t>nữ</w:t>
      </w:r>
      <w:proofErr w:type="spellEnd"/>
      <w:r w:rsidRPr="00CB1920">
        <w:rPr>
          <w:rFonts w:eastAsia="Calibri"/>
          <w:sz w:val="22"/>
          <w:szCs w:val="22"/>
        </w:rPr>
        <w:t xml:space="preserve"> </w:t>
      </w:r>
      <w:proofErr w:type="spellStart"/>
      <w:r w:rsidRPr="00CB1920">
        <w:rPr>
          <w:rFonts w:eastAsia="Calibri"/>
          <w:sz w:val="22"/>
          <w:szCs w:val="22"/>
        </w:rPr>
        <w:t>trung</w:t>
      </w:r>
      <w:proofErr w:type="spellEnd"/>
    </w:p>
    <w:p w14:paraId="4BB32231" w14:textId="77777777" w:rsidR="00CB1920" w:rsidRPr="00CB1920" w:rsidRDefault="00CB1920" w:rsidP="00CB1920">
      <w:pPr>
        <w:ind w:firstLine="426"/>
        <w:jc w:val="both"/>
        <w:rPr>
          <w:rFonts w:eastAsia="Calibri"/>
          <w:spacing w:val="-8"/>
          <w:sz w:val="22"/>
          <w:szCs w:val="22"/>
        </w:rPr>
      </w:pPr>
      <w:proofErr w:type="spellStart"/>
      <w:r w:rsidRPr="00CB1920">
        <w:rPr>
          <w:rFonts w:eastAsia="Calibri"/>
          <w:spacing w:val="-8"/>
          <w:sz w:val="22"/>
          <w:szCs w:val="22"/>
        </w:rPr>
        <w:t>Chương</w:t>
      </w:r>
      <w:proofErr w:type="spellEnd"/>
      <w:r w:rsidRPr="00CB1920">
        <w:rPr>
          <w:rFonts w:eastAsia="Calibri"/>
          <w:spacing w:val="-8"/>
          <w:sz w:val="22"/>
          <w:szCs w:val="22"/>
        </w:rPr>
        <w:t xml:space="preserve"> 2: </w:t>
      </w:r>
      <w:proofErr w:type="spellStart"/>
      <w:r w:rsidRPr="00CB1920">
        <w:rPr>
          <w:spacing w:val="-8"/>
          <w:sz w:val="22"/>
          <w:szCs w:val="22"/>
        </w:rPr>
        <w:t>Sơ</w:t>
      </w:r>
      <w:proofErr w:type="spellEnd"/>
      <w:r w:rsidRPr="00CB1920">
        <w:rPr>
          <w:spacing w:val="-8"/>
          <w:sz w:val="22"/>
          <w:szCs w:val="22"/>
        </w:rPr>
        <w:t xml:space="preserve"> </w:t>
      </w:r>
      <w:proofErr w:type="spellStart"/>
      <w:r w:rsidRPr="00CB1920">
        <w:rPr>
          <w:spacing w:val="-8"/>
          <w:sz w:val="22"/>
          <w:szCs w:val="22"/>
        </w:rPr>
        <w:t>lược</w:t>
      </w:r>
      <w:proofErr w:type="spellEnd"/>
      <w:r w:rsidRPr="00CB1920">
        <w:rPr>
          <w:spacing w:val="-8"/>
          <w:sz w:val="22"/>
          <w:szCs w:val="22"/>
        </w:rPr>
        <w:t xml:space="preserve"> </w:t>
      </w:r>
      <w:proofErr w:type="spellStart"/>
      <w:r w:rsidRPr="00CB1920">
        <w:rPr>
          <w:spacing w:val="-8"/>
          <w:sz w:val="22"/>
          <w:szCs w:val="22"/>
        </w:rPr>
        <w:t>lịch</w:t>
      </w:r>
      <w:proofErr w:type="spellEnd"/>
      <w:r w:rsidRPr="00CB1920">
        <w:rPr>
          <w:spacing w:val="-8"/>
          <w:sz w:val="22"/>
          <w:szCs w:val="22"/>
        </w:rPr>
        <w:t xml:space="preserve"> </w:t>
      </w:r>
      <w:proofErr w:type="spellStart"/>
      <w:r w:rsidRPr="00CB1920">
        <w:rPr>
          <w:spacing w:val="-8"/>
          <w:sz w:val="22"/>
          <w:szCs w:val="22"/>
        </w:rPr>
        <w:t>sử</w:t>
      </w:r>
      <w:proofErr w:type="spellEnd"/>
      <w:r w:rsidRPr="00CB1920">
        <w:rPr>
          <w:spacing w:val="-8"/>
          <w:sz w:val="22"/>
          <w:szCs w:val="22"/>
        </w:rPr>
        <w:t xml:space="preserve"> </w:t>
      </w:r>
      <w:proofErr w:type="spellStart"/>
      <w:r w:rsidRPr="00CB1920">
        <w:rPr>
          <w:spacing w:val="-8"/>
          <w:sz w:val="22"/>
          <w:szCs w:val="22"/>
        </w:rPr>
        <w:t>ra</w:t>
      </w:r>
      <w:proofErr w:type="spellEnd"/>
      <w:r w:rsidRPr="00CB1920">
        <w:rPr>
          <w:spacing w:val="-8"/>
          <w:sz w:val="22"/>
          <w:szCs w:val="22"/>
        </w:rPr>
        <w:t xml:space="preserve"> </w:t>
      </w:r>
      <w:proofErr w:type="spellStart"/>
      <w:r w:rsidRPr="00CB1920">
        <w:rPr>
          <w:spacing w:val="-8"/>
          <w:sz w:val="22"/>
          <w:szCs w:val="22"/>
        </w:rPr>
        <w:t>đời</w:t>
      </w:r>
      <w:proofErr w:type="spellEnd"/>
      <w:r w:rsidRPr="00CB1920">
        <w:rPr>
          <w:spacing w:val="-8"/>
          <w:sz w:val="22"/>
          <w:szCs w:val="22"/>
        </w:rPr>
        <w:t xml:space="preserve"> </w:t>
      </w:r>
      <w:proofErr w:type="spellStart"/>
      <w:r w:rsidRPr="00CB1920">
        <w:rPr>
          <w:spacing w:val="-8"/>
          <w:sz w:val="22"/>
          <w:szCs w:val="22"/>
        </w:rPr>
        <w:t>và</w:t>
      </w:r>
      <w:proofErr w:type="spellEnd"/>
      <w:r w:rsidRPr="00CB1920">
        <w:rPr>
          <w:spacing w:val="-8"/>
          <w:sz w:val="22"/>
          <w:szCs w:val="22"/>
        </w:rPr>
        <w:t xml:space="preserve"> </w:t>
      </w:r>
      <w:proofErr w:type="spellStart"/>
      <w:r w:rsidRPr="00CB1920">
        <w:rPr>
          <w:spacing w:val="-8"/>
          <w:sz w:val="22"/>
          <w:szCs w:val="22"/>
        </w:rPr>
        <w:t>đặc</w:t>
      </w:r>
      <w:proofErr w:type="spellEnd"/>
      <w:r w:rsidRPr="00CB1920">
        <w:rPr>
          <w:spacing w:val="-8"/>
          <w:sz w:val="22"/>
          <w:szCs w:val="22"/>
        </w:rPr>
        <w:t xml:space="preserve"> </w:t>
      </w:r>
      <w:proofErr w:type="spellStart"/>
      <w:r w:rsidRPr="00CB1920">
        <w:rPr>
          <w:spacing w:val="-8"/>
          <w:sz w:val="22"/>
          <w:szCs w:val="22"/>
        </w:rPr>
        <w:t>điểm</w:t>
      </w:r>
      <w:proofErr w:type="spellEnd"/>
      <w:r w:rsidRPr="00CB1920">
        <w:rPr>
          <w:spacing w:val="-8"/>
          <w:sz w:val="22"/>
          <w:szCs w:val="22"/>
        </w:rPr>
        <w:t xml:space="preserve"> </w:t>
      </w:r>
      <w:proofErr w:type="spellStart"/>
      <w:r w:rsidRPr="00CB1920">
        <w:rPr>
          <w:spacing w:val="-8"/>
          <w:sz w:val="22"/>
          <w:szCs w:val="22"/>
        </w:rPr>
        <w:t>của</w:t>
      </w:r>
      <w:proofErr w:type="spellEnd"/>
      <w:r w:rsidRPr="00CB1920">
        <w:rPr>
          <w:spacing w:val="-8"/>
          <w:sz w:val="22"/>
          <w:szCs w:val="22"/>
        </w:rPr>
        <w:t xml:space="preserve"> ca </w:t>
      </w:r>
      <w:proofErr w:type="spellStart"/>
      <w:r w:rsidRPr="00CB1920">
        <w:rPr>
          <w:spacing w:val="-8"/>
          <w:sz w:val="22"/>
          <w:szCs w:val="22"/>
        </w:rPr>
        <w:t>khúc</w:t>
      </w:r>
      <w:proofErr w:type="spellEnd"/>
      <w:r w:rsidRPr="00CB1920">
        <w:rPr>
          <w:spacing w:val="-8"/>
          <w:sz w:val="22"/>
          <w:szCs w:val="22"/>
        </w:rPr>
        <w:t xml:space="preserve"> </w:t>
      </w:r>
      <w:proofErr w:type="spellStart"/>
      <w:r w:rsidRPr="00CB1920">
        <w:rPr>
          <w:spacing w:val="-8"/>
          <w:sz w:val="22"/>
          <w:szCs w:val="22"/>
        </w:rPr>
        <w:t>nhạc</w:t>
      </w:r>
      <w:proofErr w:type="spellEnd"/>
      <w:r w:rsidRPr="00CB1920">
        <w:rPr>
          <w:spacing w:val="-8"/>
          <w:sz w:val="22"/>
          <w:szCs w:val="22"/>
        </w:rPr>
        <w:t xml:space="preserve"> </w:t>
      </w:r>
      <w:proofErr w:type="spellStart"/>
      <w:r w:rsidRPr="00CB1920">
        <w:rPr>
          <w:spacing w:val="-8"/>
          <w:sz w:val="22"/>
          <w:szCs w:val="22"/>
        </w:rPr>
        <w:t>nhẹ</w:t>
      </w:r>
      <w:proofErr w:type="spellEnd"/>
      <w:r w:rsidRPr="00CB1920">
        <w:rPr>
          <w:spacing w:val="-8"/>
          <w:sz w:val="22"/>
          <w:szCs w:val="22"/>
        </w:rPr>
        <w:t xml:space="preserve"> Việt Nam </w:t>
      </w:r>
      <w:proofErr w:type="spellStart"/>
      <w:r w:rsidRPr="00CB1920">
        <w:rPr>
          <w:spacing w:val="-8"/>
          <w:sz w:val="22"/>
          <w:szCs w:val="22"/>
        </w:rPr>
        <w:t>liên</w:t>
      </w:r>
      <w:proofErr w:type="spellEnd"/>
      <w:r w:rsidRPr="00CB1920">
        <w:rPr>
          <w:spacing w:val="-8"/>
          <w:sz w:val="22"/>
          <w:szCs w:val="22"/>
        </w:rPr>
        <w:t xml:space="preserve"> </w:t>
      </w:r>
      <w:proofErr w:type="spellStart"/>
      <w:r w:rsidRPr="00CB1920">
        <w:rPr>
          <w:spacing w:val="-8"/>
          <w:sz w:val="22"/>
          <w:szCs w:val="22"/>
        </w:rPr>
        <w:t>quan</w:t>
      </w:r>
      <w:proofErr w:type="spellEnd"/>
      <w:r w:rsidRPr="00CB1920">
        <w:rPr>
          <w:spacing w:val="-8"/>
          <w:sz w:val="22"/>
          <w:szCs w:val="22"/>
        </w:rPr>
        <w:t xml:space="preserve"> </w:t>
      </w:r>
      <w:proofErr w:type="spellStart"/>
      <w:r w:rsidRPr="00CB1920">
        <w:rPr>
          <w:spacing w:val="-8"/>
          <w:sz w:val="22"/>
          <w:szCs w:val="22"/>
        </w:rPr>
        <w:t>đến</w:t>
      </w:r>
      <w:proofErr w:type="spellEnd"/>
      <w:r w:rsidRPr="00CB1920">
        <w:rPr>
          <w:spacing w:val="-8"/>
          <w:sz w:val="22"/>
          <w:szCs w:val="22"/>
        </w:rPr>
        <w:t xml:space="preserve"> </w:t>
      </w:r>
      <w:proofErr w:type="spellStart"/>
      <w:r w:rsidRPr="00CB1920">
        <w:rPr>
          <w:spacing w:val="-8"/>
          <w:sz w:val="22"/>
          <w:szCs w:val="22"/>
        </w:rPr>
        <w:t>dạy</w:t>
      </w:r>
      <w:proofErr w:type="spellEnd"/>
      <w:r w:rsidRPr="00CB1920">
        <w:rPr>
          <w:spacing w:val="-8"/>
          <w:sz w:val="22"/>
          <w:szCs w:val="22"/>
        </w:rPr>
        <w:t xml:space="preserve"> </w:t>
      </w:r>
      <w:proofErr w:type="spellStart"/>
      <w:r w:rsidRPr="00CB1920">
        <w:rPr>
          <w:spacing w:val="-8"/>
          <w:sz w:val="22"/>
          <w:szCs w:val="22"/>
        </w:rPr>
        <w:t>học</w:t>
      </w:r>
      <w:proofErr w:type="spellEnd"/>
      <w:r w:rsidRPr="00CB1920">
        <w:rPr>
          <w:spacing w:val="-8"/>
          <w:sz w:val="22"/>
          <w:szCs w:val="22"/>
        </w:rPr>
        <w:t xml:space="preserve"> </w:t>
      </w:r>
      <w:proofErr w:type="spellStart"/>
      <w:r w:rsidRPr="00CB1920">
        <w:rPr>
          <w:spacing w:val="-8"/>
          <w:sz w:val="22"/>
          <w:szCs w:val="22"/>
        </w:rPr>
        <w:t>hát</w:t>
      </w:r>
      <w:proofErr w:type="spellEnd"/>
      <w:r w:rsidRPr="00CB1920">
        <w:rPr>
          <w:spacing w:val="-8"/>
          <w:sz w:val="22"/>
          <w:szCs w:val="22"/>
        </w:rPr>
        <w:t xml:space="preserve"> </w:t>
      </w:r>
      <w:proofErr w:type="spellStart"/>
      <w:r w:rsidRPr="00CB1920">
        <w:rPr>
          <w:spacing w:val="-8"/>
          <w:sz w:val="22"/>
          <w:szCs w:val="22"/>
        </w:rPr>
        <w:t>cho</w:t>
      </w:r>
      <w:proofErr w:type="spellEnd"/>
      <w:r w:rsidRPr="00CB1920">
        <w:rPr>
          <w:spacing w:val="-8"/>
          <w:sz w:val="22"/>
          <w:szCs w:val="22"/>
        </w:rPr>
        <w:t xml:space="preserve"> </w:t>
      </w:r>
      <w:proofErr w:type="spellStart"/>
      <w:r w:rsidRPr="00CB1920">
        <w:rPr>
          <w:spacing w:val="-8"/>
          <w:sz w:val="22"/>
          <w:szCs w:val="22"/>
        </w:rPr>
        <w:t>sinh</w:t>
      </w:r>
      <w:proofErr w:type="spellEnd"/>
      <w:r w:rsidRPr="00CB1920">
        <w:rPr>
          <w:spacing w:val="-8"/>
          <w:sz w:val="22"/>
          <w:szCs w:val="22"/>
        </w:rPr>
        <w:t xml:space="preserve"> </w:t>
      </w:r>
      <w:proofErr w:type="spellStart"/>
      <w:r w:rsidRPr="00CB1920">
        <w:rPr>
          <w:spacing w:val="-8"/>
          <w:sz w:val="22"/>
          <w:szCs w:val="22"/>
        </w:rPr>
        <w:t>viên</w:t>
      </w:r>
      <w:proofErr w:type="spellEnd"/>
      <w:r w:rsidRPr="00CB1920">
        <w:rPr>
          <w:spacing w:val="-8"/>
          <w:sz w:val="22"/>
          <w:szCs w:val="22"/>
        </w:rPr>
        <w:t xml:space="preserve"> </w:t>
      </w:r>
      <w:proofErr w:type="spellStart"/>
      <w:r w:rsidRPr="00CB1920">
        <w:rPr>
          <w:spacing w:val="-8"/>
          <w:sz w:val="22"/>
          <w:szCs w:val="22"/>
        </w:rPr>
        <w:t>giọng</w:t>
      </w:r>
      <w:proofErr w:type="spellEnd"/>
      <w:r w:rsidRPr="00CB1920">
        <w:rPr>
          <w:spacing w:val="-8"/>
          <w:sz w:val="22"/>
          <w:szCs w:val="22"/>
        </w:rPr>
        <w:t xml:space="preserve"> </w:t>
      </w:r>
      <w:proofErr w:type="spellStart"/>
      <w:r w:rsidRPr="00CB1920">
        <w:rPr>
          <w:spacing w:val="-8"/>
          <w:sz w:val="22"/>
          <w:szCs w:val="22"/>
        </w:rPr>
        <w:t>nữ</w:t>
      </w:r>
      <w:proofErr w:type="spellEnd"/>
      <w:r w:rsidRPr="00CB1920">
        <w:rPr>
          <w:spacing w:val="-8"/>
          <w:sz w:val="22"/>
          <w:szCs w:val="22"/>
        </w:rPr>
        <w:t xml:space="preserve"> </w:t>
      </w:r>
      <w:proofErr w:type="spellStart"/>
      <w:r w:rsidRPr="00CB1920">
        <w:rPr>
          <w:spacing w:val="-8"/>
          <w:sz w:val="22"/>
          <w:szCs w:val="22"/>
        </w:rPr>
        <w:t>trung</w:t>
      </w:r>
      <w:proofErr w:type="spellEnd"/>
    </w:p>
    <w:p w14:paraId="32338559" w14:textId="77777777" w:rsidR="00CB1920" w:rsidRPr="00CB1920" w:rsidRDefault="00CB1920" w:rsidP="00CB1920">
      <w:pPr>
        <w:ind w:firstLine="426"/>
        <w:jc w:val="both"/>
        <w:rPr>
          <w:rFonts w:eastAsia="Calibri"/>
          <w:sz w:val="22"/>
          <w:szCs w:val="22"/>
        </w:rPr>
      </w:pPr>
      <w:proofErr w:type="spellStart"/>
      <w:r w:rsidRPr="00CB1920">
        <w:rPr>
          <w:rFonts w:eastAsia="Calibri"/>
          <w:sz w:val="22"/>
          <w:szCs w:val="22"/>
        </w:rPr>
        <w:t>Chương</w:t>
      </w:r>
      <w:proofErr w:type="spellEnd"/>
      <w:r w:rsidRPr="00CB1920">
        <w:rPr>
          <w:rFonts w:eastAsia="Calibri"/>
          <w:sz w:val="22"/>
          <w:szCs w:val="22"/>
        </w:rPr>
        <w:t xml:space="preserve"> 3: </w:t>
      </w:r>
      <w:proofErr w:type="spellStart"/>
      <w:r w:rsidRPr="00CB1920">
        <w:rPr>
          <w:rFonts w:eastAsia="Calibri"/>
          <w:sz w:val="22"/>
          <w:szCs w:val="22"/>
        </w:rPr>
        <w:t>Thực</w:t>
      </w:r>
      <w:proofErr w:type="spellEnd"/>
      <w:r w:rsidRPr="00CB1920">
        <w:rPr>
          <w:rFonts w:eastAsia="Calibri"/>
          <w:sz w:val="22"/>
          <w:szCs w:val="22"/>
        </w:rPr>
        <w:t xml:space="preserve"> </w:t>
      </w:r>
      <w:proofErr w:type="spellStart"/>
      <w:r w:rsidRPr="00CB1920">
        <w:rPr>
          <w:rFonts w:eastAsia="Calibri"/>
          <w:sz w:val="22"/>
          <w:szCs w:val="22"/>
        </w:rPr>
        <w:t>trạng</w:t>
      </w:r>
      <w:proofErr w:type="spellEnd"/>
      <w:r w:rsidRPr="00CB1920">
        <w:rPr>
          <w:rFonts w:eastAsia="Calibri"/>
          <w:sz w:val="22"/>
          <w:szCs w:val="22"/>
        </w:rPr>
        <w:t xml:space="preserve"> </w:t>
      </w:r>
      <w:proofErr w:type="spellStart"/>
      <w:r w:rsidRPr="00CB1920">
        <w:rPr>
          <w:rFonts w:eastAsia="Calibri"/>
          <w:sz w:val="22"/>
          <w:szCs w:val="22"/>
        </w:rPr>
        <w:t>dạy</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w:t>
      </w:r>
      <w:proofErr w:type="spellStart"/>
      <w:r w:rsidRPr="00CB1920">
        <w:rPr>
          <w:rFonts w:eastAsia="Calibri"/>
          <w:sz w:val="22"/>
          <w:szCs w:val="22"/>
        </w:rPr>
        <w:t>hát</w:t>
      </w:r>
      <w:proofErr w:type="spellEnd"/>
      <w:r w:rsidRPr="00CB1920">
        <w:rPr>
          <w:rFonts w:eastAsia="Calibri"/>
          <w:sz w:val="22"/>
          <w:szCs w:val="22"/>
        </w:rPr>
        <w:t xml:space="preserve"> </w:t>
      </w:r>
      <w:r w:rsidRPr="00CB1920">
        <w:rPr>
          <w:sz w:val="22"/>
          <w:szCs w:val="22"/>
        </w:rPr>
        <w:t xml:space="preserve">ca </w:t>
      </w:r>
      <w:proofErr w:type="spellStart"/>
      <w:r w:rsidRPr="00CB1920">
        <w:rPr>
          <w:sz w:val="22"/>
          <w:szCs w:val="22"/>
        </w:rPr>
        <w:t>khúc</w:t>
      </w:r>
      <w:proofErr w:type="spellEnd"/>
      <w:r w:rsidRPr="00CB1920">
        <w:rPr>
          <w:rFonts w:eastAsia="Calibri"/>
          <w:sz w:val="22"/>
          <w:szCs w:val="22"/>
        </w:rPr>
        <w:t xml:space="preserve"> </w:t>
      </w:r>
      <w:proofErr w:type="spellStart"/>
      <w:r w:rsidRPr="00CB1920">
        <w:rPr>
          <w:rFonts w:eastAsia="Calibri"/>
          <w:sz w:val="22"/>
          <w:szCs w:val="22"/>
        </w:rPr>
        <w:t>nhạc</w:t>
      </w:r>
      <w:proofErr w:type="spellEnd"/>
      <w:r w:rsidRPr="00CB1920">
        <w:rPr>
          <w:rFonts w:eastAsia="Calibri"/>
          <w:sz w:val="22"/>
          <w:szCs w:val="22"/>
        </w:rPr>
        <w:t xml:space="preserve"> </w:t>
      </w:r>
      <w:proofErr w:type="spellStart"/>
      <w:r w:rsidRPr="00CB1920">
        <w:rPr>
          <w:rFonts w:eastAsia="Calibri"/>
          <w:sz w:val="22"/>
          <w:szCs w:val="22"/>
        </w:rPr>
        <w:t>nhẹ</w:t>
      </w:r>
      <w:proofErr w:type="spellEnd"/>
      <w:r w:rsidRPr="00CB1920">
        <w:rPr>
          <w:rFonts w:eastAsia="Calibri"/>
          <w:sz w:val="22"/>
          <w:szCs w:val="22"/>
        </w:rPr>
        <w:t xml:space="preserve"> Việt Nam </w:t>
      </w:r>
      <w:proofErr w:type="spellStart"/>
      <w:r w:rsidRPr="00CB1920">
        <w:rPr>
          <w:rFonts w:eastAsia="Calibri"/>
          <w:sz w:val="22"/>
          <w:szCs w:val="22"/>
        </w:rPr>
        <w:t>cho</w:t>
      </w:r>
      <w:proofErr w:type="spellEnd"/>
      <w:r w:rsidRPr="00CB1920">
        <w:rPr>
          <w:rFonts w:eastAsia="Calibri"/>
          <w:sz w:val="22"/>
          <w:szCs w:val="22"/>
        </w:rPr>
        <w:t xml:space="preserve"> </w:t>
      </w:r>
      <w:proofErr w:type="spellStart"/>
      <w:r w:rsidRPr="00CB1920">
        <w:rPr>
          <w:rFonts w:eastAsia="Calibri"/>
          <w:sz w:val="22"/>
          <w:szCs w:val="22"/>
        </w:rPr>
        <w:t>sinh</w:t>
      </w:r>
      <w:proofErr w:type="spellEnd"/>
      <w:r w:rsidRPr="00CB1920">
        <w:rPr>
          <w:rFonts w:eastAsia="Calibri"/>
          <w:sz w:val="22"/>
          <w:szCs w:val="22"/>
        </w:rPr>
        <w:t xml:space="preserve"> </w:t>
      </w:r>
      <w:proofErr w:type="spellStart"/>
      <w:r w:rsidRPr="00CB1920">
        <w:rPr>
          <w:rFonts w:eastAsia="Calibri"/>
          <w:sz w:val="22"/>
          <w:szCs w:val="22"/>
        </w:rPr>
        <w:t>viên</w:t>
      </w:r>
      <w:proofErr w:type="spellEnd"/>
      <w:r w:rsidRPr="00CB1920">
        <w:rPr>
          <w:rFonts w:eastAsia="Calibri"/>
          <w:sz w:val="22"/>
          <w:szCs w:val="22"/>
        </w:rPr>
        <w:t xml:space="preserve"> </w:t>
      </w:r>
      <w:proofErr w:type="spellStart"/>
      <w:r w:rsidRPr="00CB1920">
        <w:rPr>
          <w:rFonts w:eastAsia="Calibri"/>
          <w:sz w:val="22"/>
          <w:szCs w:val="22"/>
        </w:rPr>
        <w:t>giọng</w:t>
      </w:r>
      <w:proofErr w:type="spellEnd"/>
      <w:r w:rsidRPr="00CB1920">
        <w:rPr>
          <w:rFonts w:eastAsia="Calibri"/>
          <w:sz w:val="22"/>
          <w:szCs w:val="22"/>
        </w:rPr>
        <w:t xml:space="preserve"> </w:t>
      </w:r>
      <w:proofErr w:type="spellStart"/>
      <w:r w:rsidRPr="00CB1920">
        <w:rPr>
          <w:rFonts w:eastAsia="Calibri"/>
          <w:sz w:val="22"/>
          <w:szCs w:val="22"/>
        </w:rPr>
        <w:t>nữ</w:t>
      </w:r>
      <w:proofErr w:type="spellEnd"/>
      <w:r w:rsidRPr="00CB1920">
        <w:rPr>
          <w:rFonts w:eastAsia="Calibri"/>
          <w:sz w:val="22"/>
          <w:szCs w:val="22"/>
        </w:rPr>
        <w:t xml:space="preserve"> </w:t>
      </w:r>
      <w:proofErr w:type="spellStart"/>
      <w:r w:rsidRPr="00CB1920">
        <w:rPr>
          <w:rFonts w:eastAsia="Calibri"/>
          <w:sz w:val="22"/>
          <w:szCs w:val="22"/>
        </w:rPr>
        <w:t>trung</w:t>
      </w:r>
      <w:proofErr w:type="spellEnd"/>
      <w:r w:rsidRPr="00CB1920">
        <w:rPr>
          <w:rFonts w:eastAsia="Calibri"/>
          <w:sz w:val="22"/>
          <w:szCs w:val="22"/>
        </w:rPr>
        <w:t xml:space="preserve"> </w:t>
      </w:r>
      <w:proofErr w:type="spellStart"/>
      <w:r w:rsidRPr="00CB1920">
        <w:rPr>
          <w:rFonts w:eastAsia="Calibri"/>
          <w:sz w:val="22"/>
          <w:szCs w:val="22"/>
        </w:rPr>
        <w:t>tại</w:t>
      </w:r>
      <w:proofErr w:type="spellEnd"/>
      <w:r w:rsidRPr="00CB1920">
        <w:rPr>
          <w:rFonts w:eastAsia="Calibri"/>
          <w:sz w:val="22"/>
          <w:szCs w:val="22"/>
        </w:rPr>
        <w:t xml:space="preserve"> Trường </w:t>
      </w:r>
      <w:proofErr w:type="spellStart"/>
      <w:r w:rsidRPr="00CB1920">
        <w:rPr>
          <w:rFonts w:eastAsia="Calibri"/>
          <w:sz w:val="22"/>
          <w:szCs w:val="22"/>
        </w:rPr>
        <w:t>Đại</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Văn </w:t>
      </w:r>
      <w:proofErr w:type="spellStart"/>
      <w:r w:rsidRPr="00CB1920">
        <w:rPr>
          <w:rFonts w:eastAsia="Calibri"/>
          <w:sz w:val="22"/>
          <w:szCs w:val="22"/>
        </w:rPr>
        <w:t>hóa</w:t>
      </w:r>
      <w:proofErr w:type="spellEnd"/>
      <w:r w:rsidRPr="00CB1920">
        <w:rPr>
          <w:rFonts w:eastAsia="Calibri"/>
          <w:sz w:val="22"/>
          <w:szCs w:val="22"/>
        </w:rPr>
        <w:t xml:space="preserve">, </w:t>
      </w:r>
      <w:proofErr w:type="spellStart"/>
      <w:r w:rsidRPr="00CB1920">
        <w:rPr>
          <w:rFonts w:eastAsia="Calibri"/>
          <w:sz w:val="22"/>
          <w:szCs w:val="22"/>
        </w:rPr>
        <w:t>Thể</w:t>
      </w:r>
      <w:proofErr w:type="spellEnd"/>
      <w:r w:rsidRPr="00CB1920">
        <w:rPr>
          <w:rFonts w:eastAsia="Calibri"/>
          <w:sz w:val="22"/>
          <w:szCs w:val="22"/>
        </w:rPr>
        <w:t xml:space="preserve"> </w:t>
      </w:r>
      <w:proofErr w:type="spellStart"/>
      <w:r w:rsidRPr="00CB1920">
        <w:rPr>
          <w:rFonts w:eastAsia="Calibri"/>
          <w:sz w:val="22"/>
          <w:szCs w:val="22"/>
        </w:rPr>
        <w:t>thao</w:t>
      </w:r>
      <w:proofErr w:type="spellEnd"/>
      <w:r w:rsidRPr="00CB1920">
        <w:rPr>
          <w:rFonts w:eastAsia="Calibri"/>
          <w:sz w:val="22"/>
          <w:szCs w:val="22"/>
        </w:rPr>
        <w:t xml:space="preserve"> </w:t>
      </w:r>
      <w:proofErr w:type="spellStart"/>
      <w:r w:rsidRPr="00CB1920">
        <w:rPr>
          <w:rFonts w:eastAsia="Calibri"/>
          <w:sz w:val="22"/>
          <w:szCs w:val="22"/>
        </w:rPr>
        <w:t>và</w:t>
      </w:r>
      <w:proofErr w:type="spellEnd"/>
      <w:r w:rsidRPr="00CB1920">
        <w:rPr>
          <w:rFonts w:eastAsia="Calibri"/>
          <w:sz w:val="22"/>
          <w:szCs w:val="22"/>
        </w:rPr>
        <w:t xml:space="preserve"> Du </w:t>
      </w:r>
      <w:proofErr w:type="spellStart"/>
      <w:r w:rsidRPr="00CB1920">
        <w:rPr>
          <w:rFonts w:eastAsia="Calibri"/>
          <w:sz w:val="22"/>
          <w:szCs w:val="22"/>
        </w:rPr>
        <w:t>lịch</w:t>
      </w:r>
      <w:proofErr w:type="spellEnd"/>
      <w:r w:rsidRPr="00CB1920">
        <w:rPr>
          <w:rFonts w:eastAsia="Calibri"/>
          <w:sz w:val="22"/>
          <w:szCs w:val="22"/>
        </w:rPr>
        <w:t xml:space="preserve"> Thanh </w:t>
      </w:r>
      <w:proofErr w:type="spellStart"/>
      <w:r w:rsidRPr="00CB1920">
        <w:rPr>
          <w:rFonts w:eastAsia="Calibri"/>
          <w:sz w:val="22"/>
          <w:szCs w:val="22"/>
        </w:rPr>
        <w:t>Hóa</w:t>
      </w:r>
      <w:proofErr w:type="spellEnd"/>
    </w:p>
    <w:p w14:paraId="7D8F6F1C" w14:textId="77777777" w:rsidR="00CB1920" w:rsidRPr="00CB1920" w:rsidRDefault="00CB1920" w:rsidP="00CB1920">
      <w:pPr>
        <w:ind w:firstLine="426"/>
        <w:jc w:val="both"/>
        <w:rPr>
          <w:rFonts w:eastAsia="Calibri"/>
          <w:sz w:val="22"/>
          <w:szCs w:val="22"/>
        </w:rPr>
      </w:pPr>
      <w:proofErr w:type="spellStart"/>
      <w:r w:rsidRPr="00CB1920">
        <w:rPr>
          <w:rFonts w:eastAsia="Calibri"/>
          <w:sz w:val="22"/>
          <w:szCs w:val="22"/>
        </w:rPr>
        <w:t>Chương</w:t>
      </w:r>
      <w:proofErr w:type="spellEnd"/>
      <w:r w:rsidRPr="00CB1920">
        <w:rPr>
          <w:rFonts w:eastAsia="Calibri"/>
          <w:sz w:val="22"/>
          <w:szCs w:val="22"/>
        </w:rPr>
        <w:t xml:space="preserve"> 4: </w:t>
      </w:r>
      <w:proofErr w:type="spellStart"/>
      <w:r w:rsidRPr="00CB1920">
        <w:rPr>
          <w:rFonts w:eastAsia="Calibri"/>
          <w:sz w:val="22"/>
          <w:szCs w:val="22"/>
        </w:rPr>
        <w:t>Biện</w:t>
      </w:r>
      <w:proofErr w:type="spellEnd"/>
      <w:r w:rsidRPr="00CB1920">
        <w:rPr>
          <w:rFonts w:eastAsia="Calibri"/>
          <w:sz w:val="22"/>
          <w:szCs w:val="22"/>
        </w:rPr>
        <w:t xml:space="preserve"> </w:t>
      </w:r>
      <w:proofErr w:type="spellStart"/>
      <w:r w:rsidRPr="00CB1920">
        <w:rPr>
          <w:rFonts w:eastAsia="Calibri"/>
          <w:sz w:val="22"/>
          <w:szCs w:val="22"/>
        </w:rPr>
        <w:t>pháp</w:t>
      </w:r>
      <w:proofErr w:type="spellEnd"/>
      <w:r w:rsidRPr="00CB1920">
        <w:rPr>
          <w:rFonts w:eastAsia="Calibri"/>
          <w:sz w:val="22"/>
          <w:szCs w:val="22"/>
        </w:rPr>
        <w:t xml:space="preserve"> </w:t>
      </w:r>
      <w:proofErr w:type="spellStart"/>
      <w:r w:rsidRPr="00CB1920">
        <w:rPr>
          <w:rFonts w:eastAsia="Calibri"/>
          <w:sz w:val="22"/>
          <w:szCs w:val="22"/>
        </w:rPr>
        <w:t>dạy</w:t>
      </w:r>
      <w:proofErr w:type="spellEnd"/>
      <w:r w:rsidRPr="00CB1920">
        <w:rPr>
          <w:rFonts w:eastAsia="Calibri"/>
          <w:sz w:val="22"/>
          <w:szCs w:val="22"/>
        </w:rPr>
        <w:t xml:space="preserve"> </w:t>
      </w:r>
      <w:proofErr w:type="spellStart"/>
      <w:r w:rsidRPr="00CB1920">
        <w:rPr>
          <w:rFonts w:eastAsia="Calibri"/>
          <w:sz w:val="22"/>
          <w:szCs w:val="22"/>
        </w:rPr>
        <w:t>học</w:t>
      </w:r>
      <w:proofErr w:type="spellEnd"/>
      <w:r w:rsidRPr="00CB1920">
        <w:rPr>
          <w:rFonts w:eastAsia="Calibri"/>
          <w:sz w:val="22"/>
          <w:szCs w:val="22"/>
        </w:rPr>
        <w:t xml:space="preserve"> </w:t>
      </w:r>
      <w:proofErr w:type="spellStart"/>
      <w:r w:rsidRPr="00CB1920">
        <w:rPr>
          <w:rFonts w:eastAsia="Calibri"/>
          <w:sz w:val="22"/>
          <w:szCs w:val="22"/>
        </w:rPr>
        <w:t>hát</w:t>
      </w:r>
      <w:proofErr w:type="spellEnd"/>
      <w:r w:rsidRPr="00CB1920">
        <w:rPr>
          <w:rFonts w:eastAsia="Calibri"/>
          <w:sz w:val="22"/>
          <w:szCs w:val="22"/>
        </w:rPr>
        <w:t xml:space="preserve"> </w:t>
      </w:r>
      <w:r w:rsidRPr="00CB1920">
        <w:rPr>
          <w:sz w:val="22"/>
          <w:szCs w:val="22"/>
        </w:rPr>
        <w:t xml:space="preserve">ca </w:t>
      </w:r>
      <w:proofErr w:type="spellStart"/>
      <w:r w:rsidRPr="00CB1920">
        <w:rPr>
          <w:sz w:val="22"/>
          <w:szCs w:val="22"/>
        </w:rPr>
        <w:t>khúc</w:t>
      </w:r>
      <w:proofErr w:type="spellEnd"/>
      <w:r w:rsidRPr="00CB1920">
        <w:rPr>
          <w:rFonts w:eastAsia="Calibri"/>
          <w:sz w:val="22"/>
          <w:szCs w:val="22"/>
        </w:rPr>
        <w:t xml:space="preserve"> </w:t>
      </w:r>
      <w:proofErr w:type="spellStart"/>
      <w:r w:rsidRPr="00CB1920">
        <w:rPr>
          <w:rFonts w:eastAsia="Calibri"/>
          <w:sz w:val="22"/>
          <w:szCs w:val="22"/>
        </w:rPr>
        <w:t>nhạc</w:t>
      </w:r>
      <w:proofErr w:type="spellEnd"/>
      <w:r w:rsidRPr="00CB1920">
        <w:rPr>
          <w:rFonts w:eastAsia="Calibri"/>
          <w:sz w:val="22"/>
          <w:szCs w:val="22"/>
        </w:rPr>
        <w:t xml:space="preserve"> </w:t>
      </w:r>
      <w:proofErr w:type="spellStart"/>
      <w:r w:rsidRPr="00CB1920">
        <w:rPr>
          <w:rFonts w:eastAsia="Calibri"/>
          <w:sz w:val="22"/>
          <w:szCs w:val="22"/>
        </w:rPr>
        <w:t>nhẹ</w:t>
      </w:r>
      <w:proofErr w:type="spellEnd"/>
      <w:r w:rsidRPr="00CB1920">
        <w:rPr>
          <w:rFonts w:eastAsia="Calibri"/>
          <w:sz w:val="22"/>
          <w:szCs w:val="22"/>
        </w:rPr>
        <w:t xml:space="preserve"> Việt Nam </w:t>
      </w:r>
      <w:proofErr w:type="spellStart"/>
      <w:r w:rsidRPr="00CB1920">
        <w:rPr>
          <w:rFonts w:eastAsia="Calibri"/>
          <w:sz w:val="22"/>
          <w:szCs w:val="22"/>
        </w:rPr>
        <w:t>cho</w:t>
      </w:r>
      <w:proofErr w:type="spellEnd"/>
      <w:r w:rsidRPr="00CB1920">
        <w:rPr>
          <w:rFonts w:eastAsia="Calibri"/>
          <w:sz w:val="22"/>
          <w:szCs w:val="22"/>
        </w:rPr>
        <w:t xml:space="preserve"> </w:t>
      </w:r>
      <w:proofErr w:type="spellStart"/>
      <w:r w:rsidRPr="00CB1920">
        <w:rPr>
          <w:rFonts w:eastAsia="Calibri"/>
          <w:sz w:val="22"/>
          <w:szCs w:val="22"/>
        </w:rPr>
        <w:t>sinh</w:t>
      </w:r>
      <w:proofErr w:type="spellEnd"/>
      <w:r w:rsidRPr="00CB1920">
        <w:rPr>
          <w:rFonts w:eastAsia="Calibri"/>
          <w:sz w:val="22"/>
          <w:szCs w:val="22"/>
        </w:rPr>
        <w:t xml:space="preserve"> </w:t>
      </w:r>
      <w:proofErr w:type="spellStart"/>
      <w:r w:rsidRPr="00CB1920">
        <w:rPr>
          <w:rFonts w:eastAsia="Calibri"/>
          <w:sz w:val="22"/>
          <w:szCs w:val="22"/>
        </w:rPr>
        <w:t>viên</w:t>
      </w:r>
      <w:proofErr w:type="spellEnd"/>
      <w:r w:rsidRPr="00CB1920">
        <w:rPr>
          <w:rFonts w:eastAsia="Calibri"/>
          <w:sz w:val="22"/>
          <w:szCs w:val="22"/>
        </w:rPr>
        <w:t xml:space="preserve"> </w:t>
      </w:r>
      <w:proofErr w:type="spellStart"/>
      <w:r w:rsidRPr="00CB1920">
        <w:rPr>
          <w:rFonts w:eastAsia="Calibri"/>
          <w:sz w:val="22"/>
          <w:szCs w:val="22"/>
        </w:rPr>
        <w:t>giọng</w:t>
      </w:r>
      <w:proofErr w:type="spellEnd"/>
      <w:r w:rsidRPr="00CB1920">
        <w:rPr>
          <w:rFonts w:eastAsia="Calibri"/>
          <w:sz w:val="22"/>
          <w:szCs w:val="22"/>
        </w:rPr>
        <w:t xml:space="preserve"> </w:t>
      </w:r>
      <w:proofErr w:type="spellStart"/>
      <w:r w:rsidRPr="00CB1920">
        <w:rPr>
          <w:rFonts w:eastAsia="Calibri"/>
          <w:sz w:val="22"/>
          <w:szCs w:val="22"/>
        </w:rPr>
        <w:t>nữ</w:t>
      </w:r>
      <w:proofErr w:type="spellEnd"/>
      <w:r w:rsidRPr="00CB1920">
        <w:rPr>
          <w:rFonts w:eastAsia="Calibri"/>
          <w:sz w:val="22"/>
          <w:szCs w:val="22"/>
        </w:rPr>
        <w:t xml:space="preserve"> </w:t>
      </w:r>
      <w:proofErr w:type="spellStart"/>
      <w:r w:rsidRPr="00CB1920">
        <w:rPr>
          <w:rFonts w:eastAsia="Calibri"/>
          <w:sz w:val="22"/>
          <w:szCs w:val="22"/>
        </w:rPr>
        <w:t>trung</w:t>
      </w:r>
      <w:proofErr w:type="spellEnd"/>
      <w:r w:rsidRPr="00CB1920">
        <w:rPr>
          <w:rFonts w:eastAsia="Calibri"/>
          <w:sz w:val="22"/>
          <w:szCs w:val="22"/>
        </w:rPr>
        <w:t xml:space="preserve"> </w:t>
      </w:r>
    </w:p>
    <w:p w14:paraId="02A685D4" w14:textId="77777777" w:rsidR="00CB1920" w:rsidRPr="00CB1920" w:rsidRDefault="00CB1920" w:rsidP="00CB1920">
      <w:pPr>
        <w:pStyle w:val="NormalWeb"/>
        <w:spacing w:before="0" w:beforeAutospacing="0" w:after="0" w:afterAutospacing="0"/>
        <w:jc w:val="both"/>
        <w:rPr>
          <w:rStyle w:val="apple-converted-space"/>
          <w:sz w:val="22"/>
          <w:szCs w:val="22"/>
          <w:lang w:val="vi-VN"/>
        </w:rPr>
      </w:pPr>
    </w:p>
    <w:p w14:paraId="4968C4D8" w14:textId="77777777" w:rsidR="003A6213" w:rsidRPr="0014453E" w:rsidRDefault="003A6213" w:rsidP="009763EE">
      <w:pPr>
        <w:spacing w:line="228" w:lineRule="auto"/>
        <w:jc w:val="center"/>
        <w:outlineLvl w:val="0"/>
        <w:rPr>
          <w:b/>
          <w:sz w:val="22"/>
          <w:szCs w:val="22"/>
          <w:lang w:val="sv-SE"/>
        </w:rPr>
      </w:pPr>
      <w:r w:rsidRPr="0014453E">
        <w:rPr>
          <w:b/>
          <w:sz w:val="22"/>
          <w:szCs w:val="22"/>
          <w:lang w:val="vi-VN"/>
        </w:rPr>
        <w:t>Chương  1</w:t>
      </w:r>
    </w:p>
    <w:p w14:paraId="53548077" w14:textId="77777777" w:rsidR="00771B7D" w:rsidRPr="0014453E" w:rsidRDefault="00771B7D" w:rsidP="009763EE">
      <w:pPr>
        <w:spacing w:line="228" w:lineRule="auto"/>
        <w:jc w:val="center"/>
        <w:outlineLvl w:val="0"/>
        <w:rPr>
          <w:b/>
          <w:sz w:val="22"/>
          <w:szCs w:val="22"/>
        </w:rPr>
      </w:pPr>
      <w:r w:rsidRPr="0014453E">
        <w:rPr>
          <w:b/>
          <w:sz w:val="22"/>
          <w:szCs w:val="22"/>
        </w:rPr>
        <w:t>TỔN</w:t>
      </w:r>
      <w:r w:rsidR="00B01EBD" w:rsidRPr="0014453E">
        <w:rPr>
          <w:b/>
          <w:sz w:val="22"/>
          <w:szCs w:val="22"/>
        </w:rPr>
        <w:t xml:space="preserve">G QUAN </w:t>
      </w:r>
      <w:r w:rsidR="000804B5" w:rsidRPr="0014453E">
        <w:rPr>
          <w:b/>
          <w:sz w:val="22"/>
          <w:szCs w:val="22"/>
        </w:rPr>
        <w:t xml:space="preserve">TÌNH HÌNH </w:t>
      </w:r>
      <w:r w:rsidRPr="0014453E">
        <w:rPr>
          <w:b/>
          <w:sz w:val="22"/>
          <w:szCs w:val="22"/>
        </w:rPr>
        <w:t xml:space="preserve">NGHIÊN CỨU VÀ </w:t>
      </w:r>
      <w:r w:rsidR="003A6213" w:rsidRPr="0014453E">
        <w:rPr>
          <w:b/>
          <w:sz w:val="22"/>
          <w:szCs w:val="22"/>
        </w:rPr>
        <w:t xml:space="preserve">CƠ SỞ </w:t>
      </w:r>
    </w:p>
    <w:p w14:paraId="6BD13895" w14:textId="77777777" w:rsidR="004966D5" w:rsidRDefault="003A6213" w:rsidP="009763EE">
      <w:pPr>
        <w:spacing w:line="228" w:lineRule="auto"/>
        <w:jc w:val="center"/>
        <w:outlineLvl w:val="0"/>
        <w:rPr>
          <w:b/>
          <w:sz w:val="22"/>
          <w:szCs w:val="22"/>
        </w:rPr>
      </w:pPr>
      <w:r w:rsidRPr="0014453E">
        <w:rPr>
          <w:b/>
          <w:sz w:val="22"/>
          <w:szCs w:val="22"/>
        </w:rPr>
        <w:t xml:space="preserve">LÝ LUẬN VỀ DẠY HỌC </w:t>
      </w:r>
      <w:r w:rsidR="00771B7D" w:rsidRPr="0014453E">
        <w:rPr>
          <w:b/>
          <w:sz w:val="22"/>
          <w:szCs w:val="22"/>
        </w:rPr>
        <w:t xml:space="preserve">HÁT </w:t>
      </w:r>
      <w:r w:rsidR="00BB282F" w:rsidRPr="0014453E">
        <w:rPr>
          <w:b/>
          <w:sz w:val="22"/>
          <w:szCs w:val="22"/>
        </w:rPr>
        <w:t xml:space="preserve">CA KHÚC NHẠC NHẸ </w:t>
      </w:r>
    </w:p>
    <w:p w14:paraId="5474A6C9" w14:textId="77777777" w:rsidR="003A6213" w:rsidRPr="0014453E" w:rsidRDefault="004966D5" w:rsidP="009763EE">
      <w:pPr>
        <w:spacing w:line="228" w:lineRule="auto"/>
        <w:jc w:val="center"/>
        <w:outlineLvl w:val="0"/>
        <w:rPr>
          <w:b/>
          <w:sz w:val="22"/>
          <w:szCs w:val="22"/>
        </w:rPr>
      </w:pPr>
      <w:r>
        <w:rPr>
          <w:b/>
          <w:sz w:val="22"/>
          <w:szCs w:val="22"/>
        </w:rPr>
        <w:t xml:space="preserve">VIỆT NAM </w:t>
      </w:r>
      <w:r w:rsidR="00B01EBD" w:rsidRPr="0014453E">
        <w:rPr>
          <w:b/>
          <w:sz w:val="22"/>
          <w:szCs w:val="22"/>
        </w:rPr>
        <w:t xml:space="preserve">CHO </w:t>
      </w:r>
      <w:r w:rsidR="000804B5" w:rsidRPr="0014453E">
        <w:rPr>
          <w:b/>
          <w:sz w:val="22"/>
          <w:szCs w:val="22"/>
        </w:rPr>
        <w:t xml:space="preserve">SINH VIÊN </w:t>
      </w:r>
      <w:r w:rsidR="00B01EBD" w:rsidRPr="0014453E">
        <w:rPr>
          <w:b/>
          <w:sz w:val="22"/>
          <w:szCs w:val="22"/>
        </w:rPr>
        <w:t>GIỌNG NỮ TRUNG</w:t>
      </w:r>
      <w:r w:rsidR="00014702" w:rsidRPr="0014453E">
        <w:rPr>
          <w:b/>
          <w:sz w:val="22"/>
          <w:szCs w:val="22"/>
        </w:rPr>
        <w:t xml:space="preserve"> </w:t>
      </w:r>
    </w:p>
    <w:p w14:paraId="1A2F5433" w14:textId="77777777" w:rsidR="003603E5" w:rsidRPr="0014453E" w:rsidRDefault="003603E5" w:rsidP="009763EE">
      <w:pPr>
        <w:spacing w:line="228" w:lineRule="auto"/>
        <w:ind w:firstLine="426"/>
        <w:jc w:val="both"/>
        <w:outlineLvl w:val="0"/>
        <w:rPr>
          <w:sz w:val="22"/>
          <w:szCs w:val="22"/>
          <w:highlight w:val="yellow"/>
        </w:rPr>
      </w:pPr>
      <w:proofErr w:type="spellStart"/>
      <w:r w:rsidRPr="0014453E">
        <w:rPr>
          <w:sz w:val="22"/>
          <w:szCs w:val="22"/>
        </w:rPr>
        <w:t>Chương</w:t>
      </w:r>
      <w:proofErr w:type="spellEnd"/>
      <w:r w:rsidRPr="0014453E">
        <w:rPr>
          <w:sz w:val="22"/>
          <w:szCs w:val="22"/>
        </w:rPr>
        <w:t xml:space="preserve"> 1 </w:t>
      </w:r>
      <w:proofErr w:type="spellStart"/>
      <w:r w:rsidR="00D72EFD" w:rsidRPr="0014453E">
        <w:rPr>
          <w:sz w:val="22"/>
          <w:szCs w:val="22"/>
        </w:rPr>
        <w:t>gồm</w:t>
      </w:r>
      <w:proofErr w:type="spellEnd"/>
      <w:r w:rsidR="00D72EFD" w:rsidRPr="0014453E">
        <w:rPr>
          <w:sz w:val="22"/>
          <w:szCs w:val="22"/>
        </w:rPr>
        <w:t xml:space="preserve"> 38</w:t>
      </w:r>
      <w:r w:rsidRPr="0014453E">
        <w:rPr>
          <w:sz w:val="22"/>
          <w:szCs w:val="22"/>
        </w:rPr>
        <w:t xml:space="preserve"> </w:t>
      </w:r>
      <w:proofErr w:type="spellStart"/>
      <w:r w:rsidRPr="0014453E">
        <w:rPr>
          <w:sz w:val="22"/>
          <w:szCs w:val="22"/>
        </w:rPr>
        <w:t>trang</w:t>
      </w:r>
      <w:proofErr w:type="spellEnd"/>
      <w:r w:rsidRPr="0014453E">
        <w:rPr>
          <w:sz w:val="22"/>
          <w:szCs w:val="22"/>
        </w:rPr>
        <w:t xml:space="preserve">, </w:t>
      </w:r>
      <w:proofErr w:type="spellStart"/>
      <w:r w:rsidRPr="0014453E">
        <w:rPr>
          <w:sz w:val="22"/>
          <w:szCs w:val="22"/>
        </w:rPr>
        <w:t>nội</w:t>
      </w:r>
      <w:proofErr w:type="spellEnd"/>
      <w:r w:rsidRPr="0014453E">
        <w:rPr>
          <w:sz w:val="22"/>
          <w:szCs w:val="22"/>
        </w:rPr>
        <w:t xml:space="preserve"> dung </w:t>
      </w:r>
      <w:proofErr w:type="spellStart"/>
      <w:r w:rsidRPr="0014453E">
        <w:rPr>
          <w:sz w:val="22"/>
          <w:szCs w:val="22"/>
        </w:rPr>
        <w:t>gồm</w:t>
      </w:r>
      <w:proofErr w:type="spellEnd"/>
      <w:r w:rsidRPr="0014453E">
        <w:rPr>
          <w:sz w:val="22"/>
          <w:szCs w:val="22"/>
        </w:rPr>
        <w:t xml:space="preserve"> </w:t>
      </w:r>
      <w:proofErr w:type="spellStart"/>
      <w:r w:rsidRPr="0014453E">
        <w:rPr>
          <w:sz w:val="22"/>
          <w:szCs w:val="22"/>
        </w:rPr>
        <w:t>hai</w:t>
      </w:r>
      <w:proofErr w:type="spellEnd"/>
      <w:r w:rsidRPr="0014453E">
        <w:rPr>
          <w:sz w:val="22"/>
          <w:szCs w:val="22"/>
        </w:rPr>
        <w:t xml:space="preserve"> </w:t>
      </w:r>
      <w:proofErr w:type="spellStart"/>
      <w:r w:rsidRPr="0014453E">
        <w:rPr>
          <w:sz w:val="22"/>
          <w:szCs w:val="22"/>
        </w:rPr>
        <w:t>vấn</w:t>
      </w:r>
      <w:proofErr w:type="spellEnd"/>
      <w:r w:rsidRPr="0014453E">
        <w:rPr>
          <w:sz w:val="22"/>
          <w:szCs w:val="22"/>
        </w:rPr>
        <w:t xml:space="preserve"> </w:t>
      </w:r>
      <w:proofErr w:type="spellStart"/>
      <w:r w:rsidRPr="0014453E">
        <w:rPr>
          <w:sz w:val="22"/>
          <w:szCs w:val="22"/>
        </w:rPr>
        <w:t>đề</w:t>
      </w:r>
      <w:proofErr w:type="spellEnd"/>
      <w:r w:rsidRPr="0014453E">
        <w:rPr>
          <w:sz w:val="22"/>
          <w:szCs w:val="22"/>
        </w:rPr>
        <w:t xml:space="preserve"> </w:t>
      </w:r>
      <w:proofErr w:type="spellStart"/>
      <w:r w:rsidRPr="0014453E">
        <w:rPr>
          <w:sz w:val="22"/>
          <w:szCs w:val="22"/>
        </w:rPr>
        <w:t>cơ</w:t>
      </w:r>
      <w:proofErr w:type="spellEnd"/>
      <w:r w:rsidRPr="0014453E">
        <w:rPr>
          <w:sz w:val="22"/>
          <w:szCs w:val="22"/>
        </w:rPr>
        <w:t xml:space="preserve"> </w:t>
      </w:r>
      <w:proofErr w:type="spellStart"/>
      <w:r w:rsidRPr="0014453E">
        <w:rPr>
          <w:sz w:val="22"/>
          <w:szCs w:val="22"/>
        </w:rPr>
        <w:t>bản</w:t>
      </w:r>
      <w:proofErr w:type="spellEnd"/>
      <w:r w:rsidRPr="0014453E">
        <w:rPr>
          <w:sz w:val="22"/>
          <w:szCs w:val="22"/>
        </w:rPr>
        <w:t xml:space="preserve"> </w:t>
      </w:r>
      <w:proofErr w:type="spellStart"/>
      <w:r w:rsidRPr="0014453E">
        <w:rPr>
          <w:sz w:val="22"/>
          <w:szCs w:val="22"/>
        </w:rPr>
        <w:t>là</w:t>
      </w:r>
      <w:proofErr w:type="spellEnd"/>
      <w:r w:rsidR="00771B7D" w:rsidRPr="0014453E">
        <w:rPr>
          <w:sz w:val="22"/>
          <w:szCs w:val="22"/>
        </w:rPr>
        <w:t xml:space="preserve"> </w:t>
      </w:r>
      <w:proofErr w:type="spellStart"/>
      <w:r w:rsidR="001270BD" w:rsidRPr="0014453E">
        <w:rPr>
          <w:sz w:val="22"/>
          <w:szCs w:val="22"/>
        </w:rPr>
        <w:t>t</w:t>
      </w:r>
      <w:r w:rsidR="00771B7D" w:rsidRPr="0014453E">
        <w:rPr>
          <w:sz w:val="22"/>
          <w:szCs w:val="22"/>
        </w:rPr>
        <w:t>ổng</w:t>
      </w:r>
      <w:proofErr w:type="spellEnd"/>
      <w:r w:rsidR="00771B7D" w:rsidRPr="0014453E">
        <w:rPr>
          <w:sz w:val="22"/>
          <w:szCs w:val="22"/>
        </w:rPr>
        <w:t xml:space="preserve"> </w:t>
      </w:r>
      <w:proofErr w:type="spellStart"/>
      <w:r w:rsidR="00771B7D" w:rsidRPr="0014453E">
        <w:rPr>
          <w:sz w:val="22"/>
          <w:szCs w:val="22"/>
        </w:rPr>
        <w:t>quan</w:t>
      </w:r>
      <w:proofErr w:type="spellEnd"/>
      <w:r w:rsidR="00771B7D" w:rsidRPr="0014453E">
        <w:rPr>
          <w:sz w:val="22"/>
          <w:szCs w:val="22"/>
        </w:rPr>
        <w:t xml:space="preserve"> </w:t>
      </w:r>
      <w:proofErr w:type="spellStart"/>
      <w:r w:rsidR="00B232CC" w:rsidRPr="0014453E">
        <w:rPr>
          <w:sz w:val="22"/>
          <w:szCs w:val="22"/>
        </w:rPr>
        <w:t>tình</w:t>
      </w:r>
      <w:proofErr w:type="spellEnd"/>
      <w:r w:rsidR="00B232CC" w:rsidRPr="0014453E">
        <w:rPr>
          <w:sz w:val="22"/>
          <w:szCs w:val="22"/>
        </w:rPr>
        <w:t xml:space="preserve"> </w:t>
      </w:r>
      <w:proofErr w:type="spellStart"/>
      <w:r w:rsidR="00B232CC" w:rsidRPr="0014453E">
        <w:rPr>
          <w:sz w:val="22"/>
          <w:szCs w:val="22"/>
        </w:rPr>
        <w:t>hình</w:t>
      </w:r>
      <w:proofErr w:type="spellEnd"/>
      <w:r w:rsidR="00B232CC" w:rsidRPr="0014453E">
        <w:rPr>
          <w:sz w:val="22"/>
          <w:szCs w:val="22"/>
        </w:rPr>
        <w:t xml:space="preserve"> </w:t>
      </w:r>
      <w:proofErr w:type="spellStart"/>
      <w:r w:rsidR="00771B7D" w:rsidRPr="0014453E">
        <w:rPr>
          <w:sz w:val="22"/>
          <w:szCs w:val="22"/>
        </w:rPr>
        <w:t>nghiên</w:t>
      </w:r>
      <w:proofErr w:type="spellEnd"/>
      <w:r w:rsidR="00771B7D" w:rsidRPr="0014453E">
        <w:rPr>
          <w:sz w:val="22"/>
          <w:szCs w:val="22"/>
        </w:rPr>
        <w:t xml:space="preserve"> </w:t>
      </w:r>
      <w:proofErr w:type="spellStart"/>
      <w:r w:rsidR="00771B7D" w:rsidRPr="0014453E">
        <w:rPr>
          <w:sz w:val="22"/>
          <w:szCs w:val="22"/>
        </w:rPr>
        <w:t>cứu</w:t>
      </w:r>
      <w:proofErr w:type="spellEnd"/>
      <w:r w:rsidR="00771B7D" w:rsidRPr="0014453E">
        <w:rPr>
          <w:sz w:val="22"/>
          <w:szCs w:val="22"/>
        </w:rPr>
        <w:t xml:space="preserve"> </w:t>
      </w:r>
      <w:proofErr w:type="spellStart"/>
      <w:r w:rsidR="00771B7D" w:rsidRPr="0014453E">
        <w:rPr>
          <w:sz w:val="22"/>
          <w:szCs w:val="22"/>
        </w:rPr>
        <w:t>và</w:t>
      </w:r>
      <w:proofErr w:type="spellEnd"/>
      <w:r w:rsidR="00771B7D" w:rsidRPr="0014453E">
        <w:rPr>
          <w:sz w:val="22"/>
          <w:szCs w:val="22"/>
        </w:rPr>
        <w:t xml:space="preserve"> </w:t>
      </w:r>
      <w:proofErr w:type="spellStart"/>
      <w:r w:rsidR="001270BD" w:rsidRPr="0014453E">
        <w:rPr>
          <w:sz w:val="22"/>
          <w:szCs w:val="22"/>
        </w:rPr>
        <w:t>c</w:t>
      </w:r>
      <w:r w:rsidRPr="0014453E">
        <w:rPr>
          <w:sz w:val="22"/>
          <w:szCs w:val="22"/>
        </w:rPr>
        <w:t>ơ</w:t>
      </w:r>
      <w:proofErr w:type="spellEnd"/>
      <w:r w:rsidRPr="0014453E">
        <w:rPr>
          <w:sz w:val="22"/>
          <w:szCs w:val="22"/>
        </w:rPr>
        <w:t xml:space="preserve"> </w:t>
      </w:r>
      <w:proofErr w:type="spellStart"/>
      <w:r w:rsidRPr="0014453E">
        <w:rPr>
          <w:sz w:val="22"/>
          <w:szCs w:val="22"/>
        </w:rPr>
        <w:t>sở</w:t>
      </w:r>
      <w:proofErr w:type="spellEnd"/>
      <w:r w:rsidRPr="0014453E">
        <w:rPr>
          <w:sz w:val="22"/>
          <w:szCs w:val="22"/>
        </w:rPr>
        <w:t xml:space="preserve"> </w:t>
      </w:r>
      <w:proofErr w:type="spellStart"/>
      <w:r w:rsidRPr="0014453E">
        <w:rPr>
          <w:sz w:val="22"/>
          <w:szCs w:val="22"/>
        </w:rPr>
        <w:t>lý</w:t>
      </w:r>
      <w:proofErr w:type="spellEnd"/>
      <w:r w:rsidRPr="0014453E">
        <w:rPr>
          <w:sz w:val="22"/>
          <w:szCs w:val="22"/>
        </w:rPr>
        <w:t xml:space="preserve"> </w:t>
      </w:r>
      <w:proofErr w:type="spellStart"/>
      <w:r w:rsidRPr="0014453E">
        <w:rPr>
          <w:sz w:val="22"/>
          <w:szCs w:val="22"/>
        </w:rPr>
        <w:t>luận</w:t>
      </w:r>
      <w:proofErr w:type="spellEnd"/>
      <w:r w:rsidRPr="0014453E">
        <w:rPr>
          <w:sz w:val="22"/>
          <w:szCs w:val="22"/>
        </w:rPr>
        <w:t xml:space="preserve"> </w:t>
      </w:r>
      <w:proofErr w:type="spellStart"/>
      <w:r w:rsidRPr="0014453E">
        <w:rPr>
          <w:sz w:val="22"/>
          <w:szCs w:val="22"/>
        </w:rPr>
        <w:t>về</w:t>
      </w:r>
      <w:proofErr w:type="spellEnd"/>
      <w:r w:rsidRPr="0014453E">
        <w:rPr>
          <w:sz w:val="22"/>
          <w:szCs w:val="22"/>
        </w:rPr>
        <w:t xml:space="preserve"> </w:t>
      </w:r>
      <w:proofErr w:type="spellStart"/>
      <w:r w:rsidRPr="0014453E">
        <w:rPr>
          <w:sz w:val="22"/>
          <w:szCs w:val="22"/>
        </w:rPr>
        <w:t>dạy</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proofErr w:type="spellStart"/>
      <w:r w:rsidR="001270BD" w:rsidRPr="0014453E">
        <w:rPr>
          <w:sz w:val="22"/>
          <w:szCs w:val="22"/>
        </w:rPr>
        <w:t>hát</w:t>
      </w:r>
      <w:proofErr w:type="spellEnd"/>
      <w:r w:rsidR="001270BD" w:rsidRPr="0014453E">
        <w:rPr>
          <w:sz w:val="22"/>
          <w:szCs w:val="22"/>
        </w:rPr>
        <w:t xml:space="preserve"> </w:t>
      </w:r>
      <w:r w:rsidR="00945079" w:rsidRPr="0014453E">
        <w:rPr>
          <w:sz w:val="22"/>
          <w:szCs w:val="22"/>
        </w:rPr>
        <w:t xml:space="preserve">ca </w:t>
      </w:r>
      <w:proofErr w:type="spellStart"/>
      <w:r w:rsidR="00945079" w:rsidRPr="0014453E">
        <w:rPr>
          <w:sz w:val="22"/>
          <w:szCs w:val="22"/>
        </w:rPr>
        <w:t>khúc</w:t>
      </w:r>
      <w:proofErr w:type="spellEnd"/>
      <w:r w:rsidR="00945079" w:rsidRPr="0014453E">
        <w:rPr>
          <w:sz w:val="22"/>
          <w:szCs w:val="22"/>
        </w:rPr>
        <w:t xml:space="preserve"> </w:t>
      </w:r>
      <w:proofErr w:type="spellStart"/>
      <w:r w:rsidR="00945079" w:rsidRPr="0014453E">
        <w:rPr>
          <w:sz w:val="22"/>
          <w:szCs w:val="22"/>
        </w:rPr>
        <w:t>nhạc</w:t>
      </w:r>
      <w:proofErr w:type="spellEnd"/>
      <w:r w:rsidR="00945079" w:rsidRPr="0014453E">
        <w:rPr>
          <w:sz w:val="22"/>
          <w:szCs w:val="22"/>
        </w:rPr>
        <w:t xml:space="preserve"> </w:t>
      </w:r>
      <w:proofErr w:type="spellStart"/>
      <w:r w:rsidR="00945079" w:rsidRPr="0014453E">
        <w:rPr>
          <w:sz w:val="22"/>
          <w:szCs w:val="22"/>
        </w:rPr>
        <w:t>nhẹ</w:t>
      </w:r>
      <w:proofErr w:type="spellEnd"/>
      <w:r w:rsidR="00945079" w:rsidRPr="0014453E">
        <w:rPr>
          <w:sz w:val="22"/>
          <w:szCs w:val="22"/>
        </w:rPr>
        <w:t xml:space="preserve"> </w:t>
      </w:r>
      <w:proofErr w:type="spellStart"/>
      <w:r w:rsidR="00945079" w:rsidRPr="0014453E">
        <w:rPr>
          <w:sz w:val="22"/>
          <w:szCs w:val="22"/>
        </w:rPr>
        <w:t>cho</w:t>
      </w:r>
      <w:proofErr w:type="spellEnd"/>
      <w:r w:rsidR="00945079" w:rsidRPr="0014453E">
        <w:rPr>
          <w:sz w:val="22"/>
          <w:szCs w:val="22"/>
        </w:rPr>
        <w:t xml:space="preserve"> </w:t>
      </w:r>
      <w:r w:rsidR="00B232CC" w:rsidRPr="0014453E">
        <w:rPr>
          <w:sz w:val="22"/>
          <w:szCs w:val="22"/>
        </w:rPr>
        <w:t xml:space="preserve">SV </w:t>
      </w:r>
      <w:proofErr w:type="spellStart"/>
      <w:r w:rsidR="00945079" w:rsidRPr="0014453E">
        <w:rPr>
          <w:sz w:val="22"/>
          <w:szCs w:val="22"/>
        </w:rPr>
        <w:t>giọng</w:t>
      </w:r>
      <w:proofErr w:type="spellEnd"/>
      <w:r w:rsidR="00945079" w:rsidRPr="0014453E">
        <w:rPr>
          <w:sz w:val="22"/>
          <w:szCs w:val="22"/>
        </w:rPr>
        <w:t xml:space="preserve"> </w:t>
      </w:r>
      <w:proofErr w:type="spellStart"/>
      <w:r w:rsidR="00945079" w:rsidRPr="0014453E">
        <w:rPr>
          <w:sz w:val="22"/>
          <w:szCs w:val="22"/>
        </w:rPr>
        <w:t>nữ</w:t>
      </w:r>
      <w:proofErr w:type="spellEnd"/>
      <w:r w:rsidR="00945079" w:rsidRPr="0014453E">
        <w:rPr>
          <w:sz w:val="22"/>
          <w:szCs w:val="22"/>
        </w:rPr>
        <w:t xml:space="preserve"> </w:t>
      </w:r>
      <w:proofErr w:type="spellStart"/>
      <w:r w:rsidR="00945079" w:rsidRPr="0014453E">
        <w:rPr>
          <w:sz w:val="22"/>
          <w:szCs w:val="22"/>
        </w:rPr>
        <w:t>trung</w:t>
      </w:r>
      <w:proofErr w:type="spellEnd"/>
      <w:r w:rsidR="00945079" w:rsidRPr="0014453E">
        <w:rPr>
          <w:sz w:val="22"/>
          <w:szCs w:val="22"/>
        </w:rPr>
        <w:t>.</w:t>
      </w:r>
      <w:r w:rsidRPr="0014453E">
        <w:rPr>
          <w:sz w:val="22"/>
          <w:szCs w:val="22"/>
        </w:rPr>
        <w:t xml:space="preserve"> </w:t>
      </w:r>
    </w:p>
    <w:p w14:paraId="24BDE093" w14:textId="77777777" w:rsidR="00A72198" w:rsidRPr="0014453E" w:rsidRDefault="00A72198" w:rsidP="009763EE">
      <w:pPr>
        <w:pStyle w:val="Heading3"/>
        <w:spacing w:before="0" w:line="228" w:lineRule="auto"/>
        <w:jc w:val="both"/>
        <w:rPr>
          <w:rFonts w:ascii="Times New Roman" w:hAnsi="Times New Roman" w:cs="Times New Roman"/>
          <w:color w:val="auto"/>
          <w:sz w:val="22"/>
          <w:szCs w:val="22"/>
        </w:rPr>
      </w:pPr>
      <w:bookmarkStart w:id="5" w:name="_Toc110437010"/>
      <w:bookmarkEnd w:id="0"/>
      <w:r w:rsidRPr="0014453E">
        <w:rPr>
          <w:rFonts w:ascii="Times New Roman" w:hAnsi="Times New Roman" w:cs="Times New Roman"/>
          <w:color w:val="auto"/>
          <w:sz w:val="22"/>
          <w:szCs w:val="22"/>
        </w:rPr>
        <w:t>1.</w:t>
      </w:r>
      <w:r w:rsidR="001270BD" w:rsidRPr="0014453E">
        <w:rPr>
          <w:rFonts w:ascii="Times New Roman" w:hAnsi="Times New Roman" w:cs="Times New Roman"/>
          <w:color w:val="auto"/>
          <w:sz w:val="22"/>
          <w:szCs w:val="22"/>
        </w:rPr>
        <w:t>1</w:t>
      </w:r>
      <w:r w:rsidRPr="0014453E">
        <w:rPr>
          <w:rFonts w:ascii="Times New Roman" w:hAnsi="Times New Roman" w:cs="Times New Roman"/>
          <w:color w:val="auto"/>
          <w:sz w:val="22"/>
          <w:szCs w:val="22"/>
        </w:rPr>
        <w:t xml:space="preserve">. </w:t>
      </w:r>
      <w:proofErr w:type="spellStart"/>
      <w:r w:rsidRPr="0014453E">
        <w:rPr>
          <w:rFonts w:ascii="Times New Roman" w:hAnsi="Times New Roman" w:cs="Times New Roman"/>
          <w:color w:val="auto"/>
          <w:sz w:val="22"/>
          <w:szCs w:val="22"/>
        </w:rPr>
        <w:t>Tổng</w:t>
      </w:r>
      <w:proofErr w:type="spellEnd"/>
      <w:r w:rsidRPr="0014453E">
        <w:rPr>
          <w:rFonts w:ascii="Times New Roman" w:hAnsi="Times New Roman" w:cs="Times New Roman"/>
          <w:color w:val="auto"/>
          <w:sz w:val="22"/>
          <w:szCs w:val="22"/>
        </w:rPr>
        <w:t xml:space="preserve"> </w:t>
      </w:r>
      <w:proofErr w:type="spellStart"/>
      <w:r w:rsidRPr="0014453E">
        <w:rPr>
          <w:rFonts w:ascii="Times New Roman" w:hAnsi="Times New Roman" w:cs="Times New Roman"/>
          <w:color w:val="auto"/>
          <w:sz w:val="22"/>
          <w:szCs w:val="22"/>
        </w:rPr>
        <w:t>quan</w:t>
      </w:r>
      <w:proofErr w:type="spellEnd"/>
      <w:r w:rsidRPr="0014453E">
        <w:rPr>
          <w:rFonts w:ascii="Times New Roman" w:hAnsi="Times New Roman" w:cs="Times New Roman"/>
          <w:color w:val="auto"/>
          <w:sz w:val="22"/>
          <w:szCs w:val="22"/>
        </w:rPr>
        <w:t xml:space="preserve"> </w:t>
      </w:r>
      <w:proofErr w:type="spellStart"/>
      <w:r w:rsidR="00942C4F" w:rsidRPr="0014453E">
        <w:rPr>
          <w:rFonts w:ascii="Times New Roman" w:hAnsi="Times New Roman" w:cs="Times New Roman"/>
          <w:color w:val="auto"/>
          <w:sz w:val="22"/>
          <w:szCs w:val="22"/>
        </w:rPr>
        <w:t>tình</w:t>
      </w:r>
      <w:proofErr w:type="spellEnd"/>
      <w:r w:rsidR="00942C4F" w:rsidRPr="0014453E">
        <w:rPr>
          <w:rFonts w:ascii="Times New Roman" w:hAnsi="Times New Roman" w:cs="Times New Roman"/>
          <w:color w:val="auto"/>
          <w:sz w:val="22"/>
          <w:szCs w:val="22"/>
        </w:rPr>
        <w:t xml:space="preserve"> </w:t>
      </w:r>
      <w:proofErr w:type="spellStart"/>
      <w:r w:rsidR="00942C4F" w:rsidRPr="0014453E">
        <w:rPr>
          <w:rFonts w:ascii="Times New Roman" w:hAnsi="Times New Roman" w:cs="Times New Roman"/>
          <w:color w:val="auto"/>
          <w:sz w:val="22"/>
          <w:szCs w:val="22"/>
        </w:rPr>
        <w:t>hình</w:t>
      </w:r>
      <w:proofErr w:type="spellEnd"/>
      <w:r w:rsidR="00942C4F" w:rsidRPr="0014453E">
        <w:rPr>
          <w:rFonts w:ascii="Times New Roman" w:hAnsi="Times New Roman" w:cs="Times New Roman"/>
          <w:color w:val="auto"/>
          <w:sz w:val="22"/>
          <w:szCs w:val="22"/>
        </w:rPr>
        <w:t xml:space="preserve"> </w:t>
      </w:r>
      <w:proofErr w:type="spellStart"/>
      <w:r w:rsidRPr="0014453E">
        <w:rPr>
          <w:rFonts w:ascii="Times New Roman" w:hAnsi="Times New Roman" w:cs="Times New Roman"/>
          <w:color w:val="auto"/>
          <w:sz w:val="22"/>
          <w:szCs w:val="22"/>
        </w:rPr>
        <w:t>nghiên</w:t>
      </w:r>
      <w:proofErr w:type="spellEnd"/>
      <w:r w:rsidRPr="0014453E">
        <w:rPr>
          <w:rFonts w:ascii="Times New Roman" w:hAnsi="Times New Roman" w:cs="Times New Roman"/>
          <w:color w:val="auto"/>
          <w:sz w:val="22"/>
          <w:szCs w:val="22"/>
        </w:rPr>
        <w:t xml:space="preserve"> </w:t>
      </w:r>
      <w:proofErr w:type="spellStart"/>
      <w:r w:rsidRPr="0014453E">
        <w:rPr>
          <w:rFonts w:ascii="Times New Roman" w:hAnsi="Times New Roman" w:cs="Times New Roman"/>
          <w:color w:val="auto"/>
          <w:sz w:val="22"/>
          <w:szCs w:val="22"/>
        </w:rPr>
        <w:t>cứu</w:t>
      </w:r>
      <w:bookmarkEnd w:id="5"/>
      <w:proofErr w:type="spellEnd"/>
    </w:p>
    <w:p w14:paraId="235D3C26" w14:textId="77777777" w:rsidR="00A72198" w:rsidRPr="0014453E" w:rsidRDefault="00A72198" w:rsidP="009763EE">
      <w:pPr>
        <w:pStyle w:val="Heading2"/>
        <w:spacing w:before="0" w:line="228" w:lineRule="auto"/>
        <w:rPr>
          <w:rFonts w:ascii="Times New Roman" w:hAnsi="Times New Roman" w:cs="Times New Roman"/>
          <w:b w:val="0"/>
          <w:i/>
          <w:color w:val="auto"/>
          <w:sz w:val="22"/>
          <w:szCs w:val="22"/>
          <w:lang w:val="es-BO"/>
        </w:rPr>
      </w:pPr>
      <w:bookmarkStart w:id="6" w:name="_Toc109726663"/>
      <w:bookmarkStart w:id="7" w:name="_Toc110437011"/>
      <w:r w:rsidRPr="0014453E">
        <w:rPr>
          <w:rFonts w:ascii="Times New Roman" w:hAnsi="Times New Roman" w:cs="Times New Roman"/>
          <w:i/>
          <w:color w:val="auto"/>
          <w:sz w:val="22"/>
          <w:szCs w:val="22"/>
          <w:lang w:val="es-BO"/>
        </w:rPr>
        <w:t>1.</w:t>
      </w:r>
      <w:r w:rsidR="001270BD" w:rsidRPr="0014453E">
        <w:rPr>
          <w:rFonts w:ascii="Times New Roman" w:hAnsi="Times New Roman" w:cs="Times New Roman"/>
          <w:i/>
          <w:color w:val="auto"/>
          <w:sz w:val="22"/>
          <w:szCs w:val="22"/>
          <w:lang w:val="es-BO"/>
        </w:rPr>
        <w:t>1</w:t>
      </w:r>
      <w:r w:rsidR="00945079" w:rsidRPr="0014453E">
        <w:rPr>
          <w:rFonts w:ascii="Times New Roman" w:hAnsi="Times New Roman" w:cs="Times New Roman"/>
          <w:i/>
          <w:color w:val="auto"/>
          <w:sz w:val="22"/>
          <w:szCs w:val="22"/>
          <w:lang w:val="es-BO"/>
        </w:rPr>
        <w:t xml:space="preserve">.1. </w:t>
      </w:r>
      <w:proofErr w:type="spellStart"/>
      <w:r w:rsidR="00945079" w:rsidRPr="0014453E">
        <w:rPr>
          <w:rFonts w:ascii="Times New Roman" w:hAnsi="Times New Roman" w:cs="Times New Roman"/>
          <w:i/>
          <w:color w:val="auto"/>
          <w:sz w:val="22"/>
          <w:szCs w:val="22"/>
          <w:lang w:val="es-BO"/>
        </w:rPr>
        <w:t>N</w:t>
      </w:r>
      <w:r w:rsidRPr="0014453E">
        <w:rPr>
          <w:rFonts w:ascii="Times New Roman" w:hAnsi="Times New Roman" w:cs="Times New Roman"/>
          <w:i/>
          <w:color w:val="auto"/>
          <w:sz w:val="22"/>
          <w:szCs w:val="22"/>
          <w:lang w:val="es-BO"/>
        </w:rPr>
        <w:t>ghiên</w:t>
      </w:r>
      <w:proofErr w:type="spellEnd"/>
      <w:r w:rsidRPr="0014453E">
        <w:rPr>
          <w:rFonts w:ascii="Times New Roman" w:hAnsi="Times New Roman" w:cs="Times New Roman"/>
          <w:i/>
          <w:color w:val="auto"/>
          <w:sz w:val="22"/>
          <w:szCs w:val="22"/>
          <w:lang w:val="es-BO"/>
        </w:rPr>
        <w:t xml:space="preserve"> </w:t>
      </w:r>
      <w:proofErr w:type="spellStart"/>
      <w:r w:rsidRPr="0014453E">
        <w:rPr>
          <w:rFonts w:ascii="Times New Roman" w:hAnsi="Times New Roman" w:cs="Times New Roman"/>
          <w:i/>
          <w:color w:val="auto"/>
          <w:sz w:val="22"/>
          <w:szCs w:val="22"/>
          <w:lang w:val="es-BO"/>
        </w:rPr>
        <w:t>cứu</w:t>
      </w:r>
      <w:proofErr w:type="spellEnd"/>
      <w:r w:rsidRPr="0014453E">
        <w:rPr>
          <w:rFonts w:ascii="Times New Roman" w:hAnsi="Times New Roman" w:cs="Times New Roman"/>
          <w:i/>
          <w:color w:val="auto"/>
          <w:sz w:val="22"/>
          <w:szCs w:val="22"/>
          <w:lang w:val="es-BO"/>
        </w:rPr>
        <w:t xml:space="preserve"> </w:t>
      </w:r>
      <w:proofErr w:type="spellStart"/>
      <w:r w:rsidRPr="0014453E">
        <w:rPr>
          <w:rFonts w:ascii="Times New Roman" w:hAnsi="Times New Roman" w:cs="Times New Roman"/>
          <w:i/>
          <w:color w:val="auto"/>
          <w:sz w:val="22"/>
          <w:szCs w:val="22"/>
          <w:lang w:val="es-BO"/>
        </w:rPr>
        <w:t>về</w:t>
      </w:r>
      <w:bookmarkEnd w:id="6"/>
      <w:bookmarkEnd w:id="7"/>
      <w:proofErr w:type="spellEnd"/>
      <w:r w:rsidR="00945079" w:rsidRPr="0014453E">
        <w:rPr>
          <w:rFonts w:ascii="Times New Roman" w:hAnsi="Times New Roman" w:cs="Times New Roman"/>
          <w:i/>
          <w:color w:val="auto"/>
          <w:sz w:val="22"/>
          <w:szCs w:val="22"/>
          <w:lang w:val="es-BO"/>
        </w:rPr>
        <w:t xml:space="preserve"> </w:t>
      </w:r>
      <w:proofErr w:type="spellStart"/>
      <w:r w:rsidR="00945079" w:rsidRPr="0014453E">
        <w:rPr>
          <w:rFonts w:ascii="Times New Roman" w:hAnsi="Times New Roman" w:cs="Times New Roman"/>
          <w:i/>
          <w:color w:val="auto"/>
          <w:sz w:val="22"/>
          <w:szCs w:val="22"/>
          <w:lang w:val="es-BO"/>
        </w:rPr>
        <w:t>nhạc</w:t>
      </w:r>
      <w:proofErr w:type="spellEnd"/>
      <w:r w:rsidR="00945079" w:rsidRPr="0014453E">
        <w:rPr>
          <w:rFonts w:ascii="Times New Roman" w:hAnsi="Times New Roman" w:cs="Times New Roman"/>
          <w:i/>
          <w:color w:val="auto"/>
          <w:sz w:val="22"/>
          <w:szCs w:val="22"/>
          <w:lang w:val="es-BO"/>
        </w:rPr>
        <w:t xml:space="preserve"> </w:t>
      </w:r>
      <w:proofErr w:type="spellStart"/>
      <w:r w:rsidR="00945079" w:rsidRPr="0014453E">
        <w:rPr>
          <w:rFonts w:ascii="Times New Roman" w:hAnsi="Times New Roman" w:cs="Times New Roman"/>
          <w:i/>
          <w:color w:val="auto"/>
          <w:sz w:val="22"/>
          <w:szCs w:val="22"/>
          <w:lang w:val="es-BO"/>
        </w:rPr>
        <w:t>nhẹ</w:t>
      </w:r>
      <w:proofErr w:type="spellEnd"/>
    </w:p>
    <w:p w14:paraId="4AD941FD" w14:textId="77777777" w:rsidR="0099761C" w:rsidRPr="0014453E" w:rsidRDefault="0099761C" w:rsidP="009763EE">
      <w:pPr>
        <w:spacing w:line="228" w:lineRule="auto"/>
        <w:ind w:firstLine="426"/>
        <w:jc w:val="both"/>
        <w:rPr>
          <w:sz w:val="22"/>
          <w:szCs w:val="22"/>
          <w:lang w:val="vi-VN"/>
        </w:rPr>
      </w:pPr>
      <w:proofErr w:type="spellStart"/>
      <w:r w:rsidRPr="0014453E">
        <w:rPr>
          <w:sz w:val="22"/>
          <w:szCs w:val="22"/>
          <w:lang w:val="es-BO"/>
        </w:rPr>
        <w:t>Trong</w:t>
      </w:r>
      <w:proofErr w:type="spellEnd"/>
      <w:r w:rsidRPr="0014453E">
        <w:rPr>
          <w:sz w:val="22"/>
          <w:szCs w:val="22"/>
          <w:lang w:val="es-BO"/>
        </w:rPr>
        <w:t xml:space="preserve"> </w:t>
      </w:r>
      <w:proofErr w:type="spellStart"/>
      <w:r w:rsidRPr="0014453E">
        <w:rPr>
          <w:sz w:val="22"/>
          <w:szCs w:val="22"/>
          <w:lang w:val="es-BO"/>
        </w:rPr>
        <w:t>phần</w:t>
      </w:r>
      <w:proofErr w:type="spellEnd"/>
      <w:r w:rsidRPr="0014453E">
        <w:rPr>
          <w:sz w:val="22"/>
          <w:szCs w:val="22"/>
          <w:lang w:val="es-BO"/>
        </w:rPr>
        <w:t xml:space="preserve"> </w:t>
      </w:r>
      <w:proofErr w:type="spellStart"/>
      <w:r w:rsidRPr="0014453E">
        <w:rPr>
          <w:sz w:val="22"/>
          <w:szCs w:val="22"/>
          <w:lang w:val="es-BO"/>
        </w:rPr>
        <w:t>này</w:t>
      </w:r>
      <w:proofErr w:type="spellEnd"/>
      <w:r w:rsidRPr="0014453E">
        <w:rPr>
          <w:sz w:val="22"/>
          <w:szCs w:val="22"/>
          <w:lang w:val="es-BO"/>
        </w:rPr>
        <w:t xml:space="preserve">, </w:t>
      </w:r>
      <w:proofErr w:type="spellStart"/>
      <w:r w:rsidRPr="0014453E">
        <w:rPr>
          <w:sz w:val="22"/>
          <w:szCs w:val="22"/>
          <w:lang w:val="es-BO"/>
        </w:rPr>
        <w:t>luận</w:t>
      </w:r>
      <w:proofErr w:type="spellEnd"/>
      <w:r w:rsidRPr="0014453E">
        <w:rPr>
          <w:sz w:val="22"/>
          <w:szCs w:val="22"/>
          <w:lang w:val="es-BO"/>
        </w:rPr>
        <w:t xml:space="preserve"> </w:t>
      </w:r>
      <w:proofErr w:type="spellStart"/>
      <w:r w:rsidRPr="0014453E">
        <w:rPr>
          <w:sz w:val="22"/>
          <w:szCs w:val="22"/>
          <w:lang w:val="es-BO"/>
        </w:rPr>
        <w:t>án</w:t>
      </w:r>
      <w:proofErr w:type="spellEnd"/>
      <w:r w:rsidRPr="0014453E">
        <w:rPr>
          <w:sz w:val="22"/>
          <w:szCs w:val="22"/>
          <w:lang w:val="es-BO"/>
        </w:rPr>
        <w:t xml:space="preserve"> </w:t>
      </w:r>
      <w:proofErr w:type="spellStart"/>
      <w:r w:rsidRPr="0014453E">
        <w:rPr>
          <w:sz w:val="22"/>
          <w:szCs w:val="22"/>
          <w:lang w:val="es-BO"/>
        </w:rPr>
        <w:t>tìm</w:t>
      </w:r>
      <w:proofErr w:type="spellEnd"/>
      <w:r w:rsidRPr="0014453E">
        <w:rPr>
          <w:sz w:val="22"/>
          <w:szCs w:val="22"/>
          <w:lang w:val="es-BO"/>
        </w:rPr>
        <w:t xml:space="preserve"> </w:t>
      </w:r>
      <w:proofErr w:type="spellStart"/>
      <w:r w:rsidRPr="0014453E">
        <w:rPr>
          <w:sz w:val="22"/>
          <w:szCs w:val="22"/>
          <w:lang w:val="es-BO"/>
        </w:rPr>
        <w:t>hiểu</w:t>
      </w:r>
      <w:proofErr w:type="spellEnd"/>
      <w:r w:rsidRPr="0014453E">
        <w:rPr>
          <w:sz w:val="22"/>
          <w:szCs w:val="22"/>
          <w:lang w:val="es-BO"/>
        </w:rPr>
        <w:t xml:space="preserve"> </w:t>
      </w:r>
      <w:proofErr w:type="spellStart"/>
      <w:r w:rsidRPr="0014453E">
        <w:rPr>
          <w:sz w:val="22"/>
          <w:szCs w:val="22"/>
          <w:lang w:val="es-BO"/>
        </w:rPr>
        <w:t>và</w:t>
      </w:r>
      <w:proofErr w:type="spellEnd"/>
      <w:r w:rsidRPr="0014453E">
        <w:rPr>
          <w:sz w:val="22"/>
          <w:szCs w:val="22"/>
          <w:lang w:val="es-BO"/>
        </w:rPr>
        <w:t xml:space="preserve"> </w:t>
      </w:r>
      <w:proofErr w:type="spellStart"/>
      <w:r w:rsidRPr="0014453E">
        <w:rPr>
          <w:sz w:val="22"/>
          <w:szCs w:val="22"/>
          <w:lang w:val="es-BO"/>
        </w:rPr>
        <w:t>phân</w:t>
      </w:r>
      <w:proofErr w:type="spellEnd"/>
      <w:r w:rsidRPr="0014453E">
        <w:rPr>
          <w:sz w:val="22"/>
          <w:szCs w:val="22"/>
          <w:lang w:val="es-BO"/>
        </w:rPr>
        <w:t xml:space="preserve"> </w:t>
      </w:r>
      <w:proofErr w:type="spellStart"/>
      <w:r w:rsidRPr="0014453E">
        <w:rPr>
          <w:sz w:val="22"/>
          <w:szCs w:val="22"/>
          <w:lang w:val="es-BO"/>
        </w:rPr>
        <w:t>tích</w:t>
      </w:r>
      <w:proofErr w:type="spellEnd"/>
      <w:r w:rsidRPr="0014453E">
        <w:rPr>
          <w:sz w:val="22"/>
          <w:szCs w:val="22"/>
        </w:rPr>
        <w:t xml:space="preserve"> </w:t>
      </w:r>
      <w:proofErr w:type="spellStart"/>
      <w:r w:rsidRPr="0014453E">
        <w:rPr>
          <w:sz w:val="22"/>
          <w:szCs w:val="22"/>
        </w:rPr>
        <w:t>những</w:t>
      </w:r>
      <w:proofErr w:type="spellEnd"/>
      <w:r w:rsidRPr="0014453E">
        <w:rPr>
          <w:sz w:val="22"/>
          <w:szCs w:val="22"/>
        </w:rPr>
        <w:t xml:space="preserve"> </w:t>
      </w:r>
      <w:proofErr w:type="spellStart"/>
      <w:r w:rsidRPr="0014453E">
        <w:rPr>
          <w:sz w:val="22"/>
          <w:szCs w:val="22"/>
        </w:rPr>
        <w:t>công</w:t>
      </w:r>
      <w:proofErr w:type="spellEnd"/>
      <w:r w:rsidRPr="0014453E">
        <w:rPr>
          <w:sz w:val="22"/>
          <w:szCs w:val="22"/>
        </w:rPr>
        <w:t xml:space="preserve"> </w:t>
      </w:r>
      <w:proofErr w:type="spellStart"/>
      <w:r w:rsidRPr="0014453E">
        <w:rPr>
          <w:sz w:val="22"/>
          <w:szCs w:val="22"/>
        </w:rPr>
        <w:t>trình</w:t>
      </w:r>
      <w:proofErr w:type="spellEnd"/>
      <w:r w:rsidRPr="0014453E">
        <w:rPr>
          <w:sz w:val="22"/>
          <w:szCs w:val="22"/>
        </w:rPr>
        <w:t xml:space="preserve"> </w:t>
      </w:r>
      <w:proofErr w:type="spellStart"/>
      <w:r w:rsidRPr="0014453E">
        <w:rPr>
          <w:sz w:val="22"/>
          <w:szCs w:val="22"/>
        </w:rPr>
        <w:t>nghiên</w:t>
      </w:r>
      <w:proofErr w:type="spellEnd"/>
      <w:r w:rsidRPr="0014453E">
        <w:rPr>
          <w:sz w:val="22"/>
          <w:szCs w:val="22"/>
        </w:rPr>
        <w:t xml:space="preserve"> </w:t>
      </w:r>
      <w:proofErr w:type="spellStart"/>
      <w:r w:rsidRPr="0014453E">
        <w:rPr>
          <w:sz w:val="22"/>
          <w:szCs w:val="22"/>
        </w:rPr>
        <w:t>cứu</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nước</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nước</w:t>
      </w:r>
      <w:proofErr w:type="spellEnd"/>
      <w:r w:rsidRPr="0014453E">
        <w:rPr>
          <w:sz w:val="22"/>
          <w:szCs w:val="22"/>
        </w:rPr>
        <w:t xml:space="preserve"> </w:t>
      </w:r>
      <w:proofErr w:type="spellStart"/>
      <w:r w:rsidRPr="0014453E">
        <w:rPr>
          <w:sz w:val="22"/>
          <w:szCs w:val="22"/>
        </w:rPr>
        <w:t>ngoài</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đề</w:t>
      </w:r>
      <w:proofErr w:type="spellEnd"/>
      <w:r w:rsidRPr="0014453E">
        <w:rPr>
          <w:sz w:val="22"/>
          <w:szCs w:val="22"/>
        </w:rPr>
        <w:t xml:space="preserve"> </w:t>
      </w:r>
      <w:proofErr w:type="spellStart"/>
      <w:r w:rsidRPr="0014453E">
        <w:rPr>
          <w:sz w:val="22"/>
          <w:szCs w:val="22"/>
        </w:rPr>
        <w:t>cập</w:t>
      </w:r>
      <w:proofErr w:type="spellEnd"/>
      <w:r w:rsidRPr="0014453E">
        <w:rPr>
          <w:sz w:val="22"/>
          <w:szCs w:val="22"/>
        </w:rPr>
        <w:t xml:space="preserve"> </w:t>
      </w:r>
      <w:proofErr w:type="spellStart"/>
      <w:r w:rsidRPr="0014453E">
        <w:rPr>
          <w:sz w:val="22"/>
          <w:szCs w:val="22"/>
        </w:rPr>
        <w:t>đến</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vấn</w:t>
      </w:r>
      <w:proofErr w:type="spellEnd"/>
      <w:r w:rsidRPr="0014453E">
        <w:rPr>
          <w:sz w:val="22"/>
          <w:szCs w:val="22"/>
        </w:rPr>
        <w:t xml:space="preserve"> </w:t>
      </w:r>
      <w:proofErr w:type="spellStart"/>
      <w:r w:rsidRPr="0014453E">
        <w:rPr>
          <w:sz w:val="22"/>
          <w:szCs w:val="22"/>
        </w:rPr>
        <w:t>đề</w:t>
      </w:r>
      <w:proofErr w:type="spellEnd"/>
      <w:r w:rsidRPr="0014453E">
        <w:rPr>
          <w:sz w:val="22"/>
          <w:szCs w:val="22"/>
        </w:rPr>
        <w:t xml:space="preserve"> </w:t>
      </w:r>
      <w:proofErr w:type="spellStart"/>
      <w:r w:rsidRPr="0014453E">
        <w:rPr>
          <w:sz w:val="22"/>
          <w:szCs w:val="22"/>
        </w:rPr>
        <w:t>như</w:t>
      </w:r>
      <w:proofErr w:type="spellEnd"/>
      <w:r w:rsidRPr="0014453E">
        <w:rPr>
          <w:sz w:val="22"/>
          <w:szCs w:val="22"/>
        </w:rPr>
        <w:t xml:space="preserve">: </w:t>
      </w:r>
      <w:proofErr w:type="spellStart"/>
      <w:r w:rsidRPr="0014453E">
        <w:rPr>
          <w:sz w:val="22"/>
          <w:szCs w:val="22"/>
        </w:rPr>
        <w:t>Nguồn</w:t>
      </w:r>
      <w:proofErr w:type="spellEnd"/>
      <w:r w:rsidRPr="0014453E">
        <w:rPr>
          <w:sz w:val="22"/>
          <w:szCs w:val="22"/>
        </w:rPr>
        <w:t xml:space="preserve"> </w:t>
      </w:r>
      <w:proofErr w:type="spellStart"/>
      <w:r w:rsidRPr="0014453E">
        <w:rPr>
          <w:sz w:val="22"/>
          <w:szCs w:val="22"/>
        </w:rPr>
        <w:t>gốc</w:t>
      </w:r>
      <w:proofErr w:type="spellEnd"/>
      <w:r w:rsidRPr="0014453E">
        <w:rPr>
          <w:sz w:val="22"/>
          <w:szCs w:val="22"/>
        </w:rPr>
        <w:t xml:space="preserve">, </w:t>
      </w:r>
      <w:proofErr w:type="spellStart"/>
      <w:r w:rsidRPr="0014453E">
        <w:rPr>
          <w:sz w:val="22"/>
          <w:szCs w:val="22"/>
        </w:rPr>
        <w:t>lịch</w:t>
      </w:r>
      <w:proofErr w:type="spellEnd"/>
      <w:r w:rsidRPr="0014453E">
        <w:rPr>
          <w:sz w:val="22"/>
          <w:szCs w:val="22"/>
        </w:rPr>
        <w:t xml:space="preserve"> </w:t>
      </w:r>
      <w:proofErr w:type="spellStart"/>
      <w:r w:rsidRPr="0014453E">
        <w:rPr>
          <w:sz w:val="22"/>
          <w:szCs w:val="22"/>
        </w:rPr>
        <w:t>sử</w:t>
      </w:r>
      <w:proofErr w:type="spellEnd"/>
      <w:r w:rsidRPr="0014453E">
        <w:rPr>
          <w:sz w:val="22"/>
          <w:szCs w:val="22"/>
        </w:rPr>
        <w:t xml:space="preserve"> </w:t>
      </w:r>
      <w:proofErr w:type="spellStart"/>
      <w:r w:rsidRPr="0014453E">
        <w:rPr>
          <w:sz w:val="22"/>
          <w:szCs w:val="22"/>
        </w:rPr>
        <w:t>hình</w:t>
      </w:r>
      <w:proofErr w:type="spellEnd"/>
      <w:r w:rsidRPr="0014453E">
        <w:rPr>
          <w:sz w:val="22"/>
          <w:szCs w:val="22"/>
        </w:rPr>
        <w:t xml:space="preserve"> </w:t>
      </w:r>
      <w:proofErr w:type="spellStart"/>
      <w:r w:rsidRPr="0014453E">
        <w:rPr>
          <w:sz w:val="22"/>
          <w:szCs w:val="22"/>
        </w:rPr>
        <w:t>thành</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phát</w:t>
      </w:r>
      <w:proofErr w:type="spellEnd"/>
      <w:r w:rsidRPr="0014453E">
        <w:rPr>
          <w:sz w:val="22"/>
          <w:szCs w:val="22"/>
        </w:rPr>
        <w:t xml:space="preserve"> </w:t>
      </w:r>
      <w:proofErr w:type="spellStart"/>
      <w:r w:rsidRPr="0014453E">
        <w:rPr>
          <w:sz w:val="22"/>
          <w:szCs w:val="22"/>
        </w:rPr>
        <w:t>triển</w:t>
      </w:r>
      <w:proofErr w:type="spellEnd"/>
      <w:r w:rsidRPr="0014453E">
        <w:rPr>
          <w:sz w:val="22"/>
          <w:szCs w:val="22"/>
        </w:rPr>
        <w:t xml:space="preserve">, </w:t>
      </w:r>
      <w:proofErr w:type="spellStart"/>
      <w:r w:rsidRPr="0014453E">
        <w:rPr>
          <w:sz w:val="22"/>
          <w:szCs w:val="22"/>
        </w:rPr>
        <w:t>đặc</w:t>
      </w:r>
      <w:proofErr w:type="spellEnd"/>
      <w:r w:rsidRPr="0014453E">
        <w:rPr>
          <w:sz w:val="22"/>
          <w:szCs w:val="22"/>
        </w:rPr>
        <w:t xml:space="preserve"> </w:t>
      </w:r>
      <w:proofErr w:type="spellStart"/>
      <w:r w:rsidRPr="0014453E">
        <w:rPr>
          <w:sz w:val="22"/>
          <w:szCs w:val="22"/>
        </w:rPr>
        <w:t>điểm</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
    <w:p w14:paraId="0BC56BFE" w14:textId="77777777" w:rsidR="00944E9E" w:rsidRPr="0014453E" w:rsidRDefault="0099761C" w:rsidP="009763EE">
      <w:pPr>
        <w:spacing w:line="228" w:lineRule="auto"/>
        <w:jc w:val="both"/>
        <w:rPr>
          <w:i/>
          <w:sz w:val="22"/>
          <w:szCs w:val="22"/>
          <w:lang w:val="en-CA"/>
        </w:rPr>
      </w:pPr>
      <w:r w:rsidRPr="0014453E">
        <w:rPr>
          <w:i/>
          <w:sz w:val="22"/>
          <w:szCs w:val="22"/>
          <w:lang w:val="en-CA"/>
        </w:rPr>
        <w:t xml:space="preserve">1.1.1.1. </w:t>
      </w:r>
      <w:proofErr w:type="spellStart"/>
      <w:r w:rsidRPr="0014453E">
        <w:rPr>
          <w:i/>
          <w:sz w:val="22"/>
          <w:szCs w:val="22"/>
          <w:lang w:val="en-CA"/>
        </w:rPr>
        <w:t>Sách</w:t>
      </w:r>
      <w:proofErr w:type="spellEnd"/>
      <w:r w:rsidRPr="0014453E">
        <w:rPr>
          <w:i/>
          <w:sz w:val="22"/>
          <w:szCs w:val="22"/>
          <w:lang w:val="en-CA"/>
        </w:rPr>
        <w:t xml:space="preserve"> </w:t>
      </w:r>
      <w:proofErr w:type="spellStart"/>
      <w:r w:rsidRPr="0014453E">
        <w:rPr>
          <w:i/>
          <w:sz w:val="22"/>
          <w:szCs w:val="22"/>
          <w:lang w:val="en-CA"/>
        </w:rPr>
        <w:t>viết</w:t>
      </w:r>
      <w:proofErr w:type="spellEnd"/>
      <w:r w:rsidRPr="0014453E">
        <w:rPr>
          <w:i/>
          <w:sz w:val="22"/>
          <w:szCs w:val="22"/>
          <w:lang w:val="en-CA"/>
        </w:rPr>
        <w:t xml:space="preserve"> </w:t>
      </w:r>
      <w:proofErr w:type="spellStart"/>
      <w:r w:rsidRPr="0014453E">
        <w:rPr>
          <w:i/>
          <w:sz w:val="22"/>
          <w:szCs w:val="22"/>
          <w:lang w:val="en-CA"/>
        </w:rPr>
        <w:t>về</w:t>
      </w:r>
      <w:proofErr w:type="spellEnd"/>
      <w:r w:rsidRPr="0014453E">
        <w:rPr>
          <w:i/>
          <w:sz w:val="22"/>
          <w:szCs w:val="22"/>
          <w:lang w:val="en-CA"/>
        </w:rPr>
        <w:t xml:space="preserve"> </w:t>
      </w:r>
      <w:proofErr w:type="spellStart"/>
      <w:r w:rsidRPr="0014453E">
        <w:rPr>
          <w:i/>
          <w:sz w:val="22"/>
          <w:szCs w:val="22"/>
          <w:lang w:val="en-CA"/>
        </w:rPr>
        <w:t>nhạc</w:t>
      </w:r>
      <w:proofErr w:type="spellEnd"/>
      <w:r w:rsidRPr="0014453E">
        <w:rPr>
          <w:i/>
          <w:sz w:val="22"/>
          <w:szCs w:val="22"/>
          <w:lang w:val="en-CA"/>
        </w:rPr>
        <w:t xml:space="preserve"> </w:t>
      </w:r>
      <w:proofErr w:type="spellStart"/>
      <w:r w:rsidRPr="0014453E">
        <w:rPr>
          <w:i/>
          <w:sz w:val="22"/>
          <w:szCs w:val="22"/>
          <w:lang w:val="en-CA"/>
        </w:rPr>
        <w:t>nhẹ</w:t>
      </w:r>
      <w:bookmarkStart w:id="8" w:name="_Toc110437012"/>
      <w:proofErr w:type="spellEnd"/>
    </w:p>
    <w:p w14:paraId="2FCCA406" w14:textId="77777777" w:rsidR="0099761C" w:rsidRPr="0014453E" w:rsidRDefault="00E4338F" w:rsidP="009763EE">
      <w:pPr>
        <w:spacing w:line="228" w:lineRule="auto"/>
        <w:ind w:firstLine="720"/>
        <w:jc w:val="both"/>
        <w:rPr>
          <w:b/>
          <w:sz w:val="22"/>
          <w:szCs w:val="22"/>
          <w:lang w:val="en-CA"/>
        </w:rPr>
      </w:pPr>
      <w:proofErr w:type="spellStart"/>
      <w:r w:rsidRPr="0014453E">
        <w:rPr>
          <w:sz w:val="22"/>
          <w:szCs w:val="22"/>
        </w:rPr>
        <w:t>Có</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cuốn</w:t>
      </w:r>
      <w:proofErr w:type="spellEnd"/>
      <w:r w:rsidRPr="0014453E">
        <w:rPr>
          <w:sz w:val="22"/>
          <w:szCs w:val="22"/>
        </w:rPr>
        <w:t xml:space="preserve"> </w:t>
      </w:r>
      <w:proofErr w:type="spellStart"/>
      <w:r w:rsidRPr="0014453E">
        <w:rPr>
          <w:sz w:val="22"/>
          <w:szCs w:val="22"/>
        </w:rPr>
        <w:t>như</w:t>
      </w:r>
      <w:proofErr w:type="spellEnd"/>
      <w:r w:rsidRPr="0014453E">
        <w:rPr>
          <w:sz w:val="22"/>
          <w:szCs w:val="22"/>
        </w:rPr>
        <w:t>:</w:t>
      </w:r>
      <w:r w:rsidR="00652F82" w:rsidRPr="0014453E">
        <w:rPr>
          <w:sz w:val="22"/>
          <w:szCs w:val="22"/>
        </w:rPr>
        <w:t xml:space="preserve"> </w:t>
      </w:r>
      <w:r w:rsidR="0099761C" w:rsidRPr="0014453E">
        <w:rPr>
          <w:i/>
          <w:sz w:val="22"/>
          <w:szCs w:val="22"/>
        </w:rPr>
        <w:t>American Popular Music</w:t>
      </w:r>
      <w:r w:rsidR="0099761C" w:rsidRPr="0014453E">
        <w:rPr>
          <w:sz w:val="22"/>
          <w:szCs w:val="22"/>
        </w:rPr>
        <w:t xml:space="preserve"> </w:t>
      </w:r>
      <w:r w:rsidR="0099761C" w:rsidRPr="0014453E">
        <w:rPr>
          <w:i/>
          <w:sz w:val="22"/>
          <w:szCs w:val="22"/>
        </w:rPr>
        <w:t>(</w:t>
      </w:r>
      <w:proofErr w:type="spellStart"/>
      <w:r w:rsidR="0099761C" w:rsidRPr="0014453E">
        <w:rPr>
          <w:i/>
          <w:sz w:val="22"/>
          <w:szCs w:val="22"/>
        </w:rPr>
        <w:t>Âm</w:t>
      </w:r>
      <w:proofErr w:type="spellEnd"/>
      <w:r w:rsidR="0099761C" w:rsidRPr="0014453E">
        <w:rPr>
          <w:i/>
          <w:sz w:val="22"/>
          <w:szCs w:val="22"/>
        </w:rPr>
        <w:t xml:space="preserve"> </w:t>
      </w:r>
      <w:proofErr w:type="spellStart"/>
      <w:r w:rsidR="0099761C" w:rsidRPr="0014453E">
        <w:rPr>
          <w:i/>
          <w:sz w:val="22"/>
          <w:szCs w:val="22"/>
        </w:rPr>
        <w:t>nhạc</w:t>
      </w:r>
      <w:proofErr w:type="spellEnd"/>
      <w:r w:rsidR="0099761C" w:rsidRPr="0014453E">
        <w:rPr>
          <w:i/>
          <w:sz w:val="22"/>
          <w:szCs w:val="22"/>
        </w:rPr>
        <w:t xml:space="preserve"> </w:t>
      </w:r>
      <w:proofErr w:type="spellStart"/>
      <w:r w:rsidR="0099761C" w:rsidRPr="0014453E">
        <w:rPr>
          <w:i/>
          <w:sz w:val="22"/>
          <w:szCs w:val="22"/>
        </w:rPr>
        <w:t>đại</w:t>
      </w:r>
      <w:proofErr w:type="spellEnd"/>
      <w:r w:rsidR="0099761C" w:rsidRPr="0014453E">
        <w:rPr>
          <w:i/>
          <w:sz w:val="22"/>
          <w:szCs w:val="22"/>
        </w:rPr>
        <w:t xml:space="preserve"> </w:t>
      </w:r>
      <w:proofErr w:type="spellStart"/>
      <w:r w:rsidR="0099761C" w:rsidRPr="0014453E">
        <w:rPr>
          <w:i/>
          <w:sz w:val="22"/>
          <w:szCs w:val="22"/>
        </w:rPr>
        <w:t>chúng</w:t>
      </w:r>
      <w:proofErr w:type="spellEnd"/>
      <w:r w:rsidR="0099761C" w:rsidRPr="0014453E">
        <w:rPr>
          <w:i/>
          <w:sz w:val="22"/>
          <w:szCs w:val="22"/>
        </w:rPr>
        <w:t xml:space="preserve"> </w:t>
      </w:r>
      <w:proofErr w:type="spellStart"/>
      <w:r w:rsidR="0099761C" w:rsidRPr="0014453E">
        <w:rPr>
          <w:i/>
          <w:sz w:val="22"/>
          <w:szCs w:val="22"/>
        </w:rPr>
        <w:t>Mỹ</w:t>
      </w:r>
      <w:proofErr w:type="spellEnd"/>
      <w:r w:rsidR="0099761C" w:rsidRPr="0014453E">
        <w:rPr>
          <w:sz w:val="22"/>
          <w:szCs w:val="22"/>
        </w:rPr>
        <w:t xml:space="preserve">) </w:t>
      </w:r>
      <w:proofErr w:type="spellStart"/>
      <w:r w:rsidR="0099761C" w:rsidRPr="0014453E">
        <w:rPr>
          <w:sz w:val="22"/>
          <w:szCs w:val="22"/>
        </w:rPr>
        <w:t>của</w:t>
      </w:r>
      <w:proofErr w:type="spellEnd"/>
      <w:r w:rsidR="0099761C" w:rsidRPr="0014453E">
        <w:rPr>
          <w:sz w:val="22"/>
          <w:szCs w:val="22"/>
        </w:rPr>
        <w:t xml:space="preserve"> Larry Starr &amp; Christopher Waterman (2003-2007), </w:t>
      </w:r>
      <w:proofErr w:type="spellStart"/>
      <w:r w:rsidR="0099761C" w:rsidRPr="0014453E">
        <w:rPr>
          <w:sz w:val="22"/>
          <w:szCs w:val="22"/>
        </w:rPr>
        <w:t>Nxb</w:t>
      </w:r>
      <w:proofErr w:type="spellEnd"/>
      <w:r w:rsidR="0099761C" w:rsidRPr="0014453E">
        <w:rPr>
          <w:sz w:val="22"/>
          <w:szCs w:val="22"/>
        </w:rPr>
        <w:t xml:space="preserve"> </w:t>
      </w:r>
      <w:proofErr w:type="spellStart"/>
      <w:r w:rsidR="0099761C" w:rsidRPr="0014453E">
        <w:rPr>
          <w:sz w:val="22"/>
          <w:szCs w:val="22"/>
        </w:rPr>
        <w:t>Đại</w:t>
      </w:r>
      <w:proofErr w:type="spellEnd"/>
      <w:r w:rsidR="0099761C" w:rsidRPr="0014453E">
        <w:rPr>
          <w:sz w:val="22"/>
          <w:szCs w:val="22"/>
        </w:rPr>
        <w:t xml:space="preserve"> </w:t>
      </w:r>
      <w:proofErr w:type="spellStart"/>
      <w:r w:rsidR="0099761C" w:rsidRPr="0014453E">
        <w:rPr>
          <w:sz w:val="22"/>
          <w:szCs w:val="22"/>
        </w:rPr>
        <w:t>học</w:t>
      </w:r>
      <w:proofErr w:type="spellEnd"/>
      <w:r w:rsidR="0099761C" w:rsidRPr="0014453E">
        <w:rPr>
          <w:sz w:val="22"/>
          <w:szCs w:val="22"/>
        </w:rPr>
        <w:t xml:space="preserve"> Oxford, Inc Hoa </w:t>
      </w:r>
      <w:proofErr w:type="spellStart"/>
      <w:r w:rsidR="0099761C" w:rsidRPr="0014453E">
        <w:rPr>
          <w:sz w:val="22"/>
          <w:szCs w:val="22"/>
        </w:rPr>
        <w:t>Kỳ</w:t>
      </w:r>
      <w:proofErr w:type="spellEnd"/>
      <w:r w:rsidR="00566A12" w:rsidRPr="0014453E">
        <w:rPr>
          <w:sz w:val="22"/>
          <w:szCs w:val="22"/>
        </w:rPr>
        <w:t>;</w:t>
      </w:r>
      <w:r w:rsidR="00652F82" w:rsidRPr="0014453E">
        <w:rPr>
          <w:sz w:val="22"/>
          <w:szCs w:val="22"/>
        </w:rPr>
        <w:t xml:space="preserve"> </w:t>
      </w:r>
      <w:r w:rsidR="00652F82" w:rsidRPr="0014453E">
        <w:rPr>
          <w:i/>
          <w:sz w:val="22"/>
          <w:szCs w:val="22"/>
          <w:lang w:val="en-CA"/>
        </w:rPr>
        <w:t>Jazz - Rock - Pop</w:t>
      </w:r>
      <w:r w:rsidR="00652F82" w:rsidRPr="0014453E">
        <w:rPr>
          <w:sz w:val="22"/>
          <w:szCs w:val="22"/>
          <w:lang w:val="en-CA"/>
        </w:rPr>
        <w:t xml:space="preserve"> </w:t>
      </w:r>
      <w:proofErr w:type="spellStart"/>
      <w:r w:rsidR="00652F82" w:rsidRPr="0014453E">
        <w:rPr>
          <w:sz w:val="22"/>
          <w:szCs w:val="22"/>
          <w:lang w:val="en-CA"/>
        </w:rPr>
        <w:t>của</w:t>
      </w:r>
      <w:proofErr w:type="spellEnd"/>
      <w:r w:rsidR="00652F82" w:rsidRPr="0014453E">
        <w:rPr>
          <w:sz w:val="22"/>
          <w:szCs w:val="22"/>
          <w:lang w:val="en-CA"/>
        </w:rPr>
        <w:t xml:space="preserve"> </w:t>
      </w:r>
      <w:proofErr w:type="spellStart"/>
      <w:r w:rsidR="00652F82" w:rsidRPr="0014453E">
        <w:rPr>
          <w:sz w:val="22"/>
          <w:szCs w:val="22"/>
          <w:lang w:val="en-CA"/>
        </w:rPr>
        <w:t>nhiều</w:t>
      </w:r>
      <w:proofErr w:type="spellEnd"/>
      <w:r w:rsidR="00652F82" w:rsidRPr="0014453E">
        <w:rPr>
          <w:sz w:val="22"/>
          <w:szCs w:val="22"/>
          <w:lang w:val="en-CA"/>
        </w:rPr>
        <w:t xml:space="preserve"> </w:t>
      </w:r>
      <w:proofErr w:type="spellStart"/>
      <w:r w:rsidR="00652F82" w:rsidRPr="0014453E">
        <w:rPr>
          <w:sz w:val="22"/>
          <w:szCs w:val="22"/>
          <w:lang w:val="en-CA"/>
        </w:rPr>
        <w:t>tác</w:t>
      </w:r>
      <w:proofErr w:type="spellEnd"/>
      <w:r w:rsidR="00652F82" w:rsidRPr="0014453E">
        <w:rPr>
          <w:sz w:val="22"/>
          <w:szCs w:val="22"/>
          <w:lang w:val="en-CA"/>
        </w:rPr>
        <w:t xml:space="preserve"> </w:t>
      </w:r>
      <w:proofErr w:type="spellStart"/>
      <w:r w:rsidR="00652F82" w:rsidRPr="0014453E">
        <w:rPr>
          <w:sz w:val="22"/>
          <w:szCs w:val="22"/>
          <w:lang w:val="en-CA"/>
        </w:rPr>
        <w:t>giả</w:t>
      </w:r>
      <w:proofErr w:type="spellEnd"/>
      <w:r w:rsidR="00652F82" w:rsidRPr="0014453E">
        <w:rPr>
          <w:sz w:val="22"/>
          <w:szCs w:val="22"/>
          <w:lang w:val="en-CA"/>
        </w:rPr>
        <w:t xml:space="preserve"> </w:t>
      </w:r>
      <w:proofErr w:type="spellStart"/>
      <w:r w:rsidR="00652F82" w:rsidRPr="0014453E">
        <w:rPr>
          <w:sz w:val="22"/>
          <w:szCs w:val="22"/>
          <w:lang w:val="en-CA"/>
        </w:rPr>
        <w:t>nước</w:t>
      </w:r>
      <w:proofErr w:type="spellEnd"/>
      <w:r w:rsidR="00652F82" w:rsidRPr="0014453E">
        <w:rPr>
          <w:sz w:val="22"/>
          <w:szCs w:val="22"/>
          <w:lang w:val="en-CA"/>
        </w:rPr>
        <w:t xml:space="preserve"> </w:t>
      </w:r>
      <w:proofErr w:type="spellStart"/>
      <w:r w:rsidR="00652F82" w:rsidRPr="0014453E">
        <w:rPr>
          <w:sz w:val="22"/>
          <w:szCs w:val="22"/>
          <w:lang w:val="en-CA"/>
        </w:rPr>
        <w:t>ngoài</w:t>
      </w:r>
      <w:proofErr w:type="spellEnd"/>
      <w:r w:rsidR="00652F82" w:rsidRPr="0014453E">
        <w:rPr>
          <w:sz w:val="22"/>
          <w:szCs w:val="22"/>
          <w:lang w:val="en-CA"/>
        </w:rPr>
        <w:t xml:space="preserve"> </w:t>
      </w:r>
      <w:proofErr w:type="spellStart"/>
      <w:r w:rsidR="00652F82" w:rsidRPr="0014453E">
        <w:rPr>
          <w:sz w:val="22"/>
          <w:szCs w:val="22"/>
          <w:lang w:val="en-CA"/>
        </w:rPr>
        <w:t>và</w:t>
      </w:r>
      <w:proofErr w:type="spellEnd"/>
      <w:r w:rsidR="00652F82" w:rsidRPr="0014453E">
        <w:rPr>
          <w:sz w:val="22"/>
          <w:szCs w:val="22"/>
          <w:lang w:val="en-CA"/>
        </w:rPr>
        <w:t xml:space="preserve"> Việt Nam. </w:t>
      </w:r>
      <w:r w:rsidR="00652F82" w:rsidRPr="0014453E">
        <w:rPr>
          <w:i/>
          <w:sz w:val="22"/>
          <w:szCs w:val="22"/>
          <w:lang w:val="en-CA"/>
        </w:rPr>
        <w:t xml:space="preserve">Jazz - Rock </w:t>
      </w:r>
      <w:r w:rsidR="000372EA" w:rsidRPr="0014453E">
        <w:rPr>
          <w:i/>
          <w:sz w:val="22"/>
          <w:szCs w:val="22"/>
          <w:lang w:val="en-CA"/>
        </w:rPr>
        <w:t>-</w:t>
      </w:r>
      <w:r w:rsidR="00652F82" w:rsidRPr="0014453E">
        <w:rPr>
          <w:i/>
          <w:sz w:val="22"/>
          <w:szCs w:val="22"/>
          <w:lang w:val="en-CA"/>
        </w:rPr>
        <w:t xml:space="preserve"> Pop</w:t>
      </w:r>
      <w:r w:rsidR="00652F82" w:rsidRPr="0014453E">
        <w:rPr>
          <w:sz w:val="22"/>
          <w:szCs w:val="22"/>
          <w:lang w:val="en-CA"/>
        </w:rPr>
        <w:t xml:space="preserve">, </w:t>
      </w:r>
      <w:proofErr w:type="spellStart"/>
      <w:r w:rsidR="00652F82" w:rsidRPr="0014453E">
        <w:rPr>
          <w:sz w:val="22"/>
          <w:szCs w:val="22"/>
          <w:lang w:val="en-CA"/>
        </w:rPr>
        <w:t>Nxb</w:t>
      </w:r>
      <w:proofErr w:type="spellEnd"/>
      <w:r w:rsidR="00652F82" w:rsidRPr="0014453E">
        <w:rPr>
          <w:sz w:val="22"/>
          <w:szCs w:val="22"/>
          <w:lang w:val="en-CA"/>
        </w:rPr>
        <w:t xml:space="preserve"> </w:t>
      </w:r>
      <w:proofErr w:type="spellStart"/>
      <w:r w:rsidR="00652F82" w:rsidRPr="0014453E">
        <w:rPr>
          <w:sz w:val="22"/>
          <w:szCs w:val="22"/>
          <w:lang w:val="en-CA"/>
        </w:rPr>
        <w:t>Âm</w:t>
      </w:r>
      <w:proofErr w:type="spellEnd"/>
      <w:r w:rsidR="00652F82" w:rsidRPr="0014453E">
        <w:rPr>
          <w:sz w:val="22"/>
          <w:szCs w:val="22"/>
          <w:lang w:val="en-CA"/>
        </w:rPr>
        <w:t xml:space="preserve"> </w:t>
      </w:r>
      <w:proofErr w:type="spellStart"/>
      <w:r w:rsidR="00652F82" w:rsidRPr="0014453E">
        <w:rPr>
          <w:sz w:val="22"/>
          <w:szCs w:val="22"/>
          <w:lang w:val="en-CA"/>
        </w:rPr>
        <w:t>nhạc</w:t>
      </w:r>
      <w:proofErr w:type="spellEnd"/>
      <w:r w:rsidR="00652F82" w:rsidRPr="0014453E">
        <w:rPr>
          <w:sz w:val="22"/>
          <w:szCs w:val="22"/>
          <w:lang w:val="en-CA"/>
        </w:rPr>
        <w:t xml:space="preserve"> </w:t>
      </w:r>
      <w:proofErr w:type="spellStart"/>
      <w:r w:rsidR="00652F82" w:rsidRPr="0014453E">
        <w:rPr>
          <w:sz w:val="22"/>
          <w:szCs w:val="22"/>
          <w:lang w:val="en-CA"/>
        </w:rPr>
        <w:t>năm</w:t>
      </w:r>
      <w:proofErr w:type="spellEnd"/>
      <w:r w:rsidR="00652F82" w:rsidRPr="0014453E">
        <w:rPr>
          <w:sz w:val="22"/>
          <w:szCs w:val="22"/>
          <w:lang w:val="en-CA"/>
        </w:rPr>
        <w:t xml:space="preserve"> 1999</w:t>
      </w:r>
      <w:r w:rsidR="000372EA" w:rsidRPr="0014453E">
        <w:rPr>
          <w:sz w:val="22"/>
          <w:szCs w:val="22"/>
          <w:lang w:val="en-CA"/>
        </w:rPr>
        <w:t>;</w:t>
      </w:r>
      <w:r w:rsidR="00652F82" w:rsidRPr="0014453E">
        <w:rPr>
          <w:sz w:val="22"/>
          <w:szCs w:val="22"/>
          <w:lang w:val="en-CA"/>
        </w:rPr>
        <w:t xml:space="preserve"> </w:t>
      </w:r>
      <w:r w:rsidR="000372EA" w:rsidRPr="0014453E">
        <w:rPr>
          <w:i/>
          <w:sz w:val="22"/>
          <w:szCs w:val="22"/>
          <w:lang w:val="en-CA"/>
        </w:rPr>
        <w:t xml:space="preserve">Ban </w:t>
      </w:r>
      <w:proofErr w:type="spellStart"/>
      <w:r w:rsidR="000372EA" w:rsidRPr="0014453E">
        <w:rPr>
          <w:i/>
          <w:sz w:val="22"/>
          <w:szCs w:val="22"/>
          <w:lang w:val="en-CA"/>
        </w:rPr>
        <w:t>nhạc</w:t>
      </w:r>
      <w:proofErr w:type="spellEnd"/>
      <w:r w:rsidR="000372EA" w:rsidRPr="0014453E">
        <w:rPr>
          <w:i/>
          <w:sz w:val="22"/>
          <w:szCs w:val="22"/>
          <w:lang w:val="en-CA"/>
        </w:rPr>
        <w:t xml:space="preserve"> </w:t>
      </w:r>
      <w:proofErr w:type="spellStart"/>
      <w:r w:rsidR="000372EA" w:rsidRPr="0014453E">
        <w:rPr>
          <w:i/>
          <w:sz w:val="22"/>
          <w:szCs w:val="22"/>
          <w:lang w:val="en-CA"/>
        </w:rPr>
        <w:t>của</w:t>
      </w:r>
      <w:proofErr w:type="spellEnd"/>
      <w:r w:rsidR="000372EA" w:rsidRPr="0014453E">
        <w:rPr>
          <w:i/>
          <w:sz w:val="22"/>
          <w:szCs w:val="22"/>
          <w:lang w:val="en-CA"/>
        </w:rPr>
        <w:t xml:space="preserve"> </w:t>
      </w:r>
      <w:proofErr w:type="spellStart"/>
      <w:r w:rsidR="000372EA" w:rsidRPr="0014453E">
        <w:rPr>
          <w:i/>
          <w:sz w:val="22"/>
          <w:szCs w:val="22"/>
          <w:lang w:val="en-CA"/>
        </w:rPr>
        <w:t>thế</w:t>
      </w:r>
      <w:proofErr w:type="spellEnd"/>
      <w:r w:rsidR="000372EA" w:rsidRPr="0014453E">
        <w:rPr>
          <w:i/>
          <w:sz w:val="22"/>
          <w:szCs w:val="22"/>
          <w:lang w:val="en-CA"/>
        </w:rPr>
        <w:t xml:space="preserve"> </w:t>
      </w:r>
      <w:proofErr w:type="spellStart"/>
      <w:r w:rsidR="000372EA" w:rsidRPr="0014453E">
        <w:rPr>
          <w:i/>
          <w:sz w:val="22"/>
          <w:szCs w:val="22"/>
          <w:lang w:val="en-CA"/>
        </w:rPr>
        <w:t>kỷ</w:t>
      </w:r>
      <w:proofErr w:type="spellEnd"/>
      <w:r w:rsidR="000372EA" w:rsidRPr="0014453E">
        <w:rPr>
          <w:i/>
          <w:sz w:val="22"/>
          <w:szCs w:val="22"/>
          <w:lang w:val="en-CA"/>
        </w:rPr>
        <w:t xml:space="preserve"> XX The Beatles</w:t>
      </w:r>
      <w:r w:rsidR="000372EA" w:rsidRPr="0014453E">
        <w:rPr>
          <w:sz w:val="22"/>
          <w:szCs w:val="22"/>
          <w:lang w:val="en-CA"/>
        </w:rPr>
        <w:t xml:space="preserve"> </w:t>
      </w:r>
      <w:proofErr w:type="spellStart"/>
      <w:r w:rsidR="000372EA" w:rsidRPr="0014453E">
        <w:rPr>
          <w:sz w:val="22"/>
          <w:szCs w:val="22"/>
          <w:lang w:val="en-CA"/>
        </w:rPr>
        <w:t>của</w:t>
      </w:r>
      <w:proofErr w:type="spellEnd"/>
      <w:r w:rsidR="000372EA" w:rsidRPr="0014453E">
        <w:rPr>
          <w:sz w:val="22"/>
          <w:szCs w:val="22"/>
          <w:lang w:val="en-CA"/>
        </w:rPr>
        <w:t xml:space="preserve"> Cao Xuân Thành, </w:t>
      </w:r>
      <w:proofErr w:type="spellStart"/>
      <w:r w:rsidR="000372EA" w:rsidRPr="0014453E">
        <w:rPr>
          <w:sz w:val="22"/>
          <w:szCs w:val="22"/>
          <w:lang w:val="en-CA"/>
        </w:rPr>
        <w:t>Nxb</w:t>
      </w:r>
      <w:proofErr w:type="spellEnd"/>
      <w:r w:rsidR="000372EA" w:rsidRPr="0014453E">
        <w:rPr>
          <w:sz w:val="22"/>
          <w:szCs w:val="22"/>
          <w:lang w:val="en-CA"/>
        </w:rPr>
        <w:t xml:space="preserve"> Lao </w:t>
      </w:r>
      <w:proofErr w:type="spellStart"/>
      <w:r w:rsidR="000372EA" w:rsidRPr="0014453E">
        <w:rPr>
          <w:sz w:val="22"/>
          <w:szCs w:val="22"/>
          <w:lang w:val="en-CA"/>
        </w:rPr>
        <w:t>động</w:t>
      </w:r>
      <w:proofErr w:type="spellEnd"/>
      <w:r w:rsidR="0089008D" w:rsidRPr="0014453E">
        <w:rPr>
          <w:sz w:val="22"/>
          <w:szCs w:val="22"/>
          <w:lang w:val="en-CA"/>
        </w:rPr>
        <w:t xml:space="preserve"> </w:t>
      </w:r>
      <w:proofErr w:type="spellStart"/>
      <w:r w:rsidR="0089008D" w:rsidRPr="0014453E">
        <w:rPr>
          <w:sz w:val="22"/>
          <w:szCs w:val="22"/>
          <w:lang w:val="en-CA"/>
        </w:rPr>
        <w:t>năm</w:t>
      </w:r>
      <w:proofErr w:type="spellEnd"/>
      <w:r w:rsidR="000372EA" w:rsidRPr="0014453E">
        <w:rPr>
          <w:sz w:val="22"/>
          <w:szCs w:val="22"/>
          <w:lang w:val="en-CA"/>
        </w:rPr>
        <w:t xml:space="preserve"> 1992</w:t>
      </w:r>
      <w:r w:rsidR="00DD459F" w:rsidRPr="0014453E">
        <w:rPr>
          <w:sz w:val="22"/>
          <w:szCs w:val="22"/>
          <w:lang w:val="en-CA"/>
        </w:rPr>
        <w:t>;</w:t>
      </w:r>
      <w:r w:rsidR="00DF6B5D" w:rsidRPr="0014453E">
        <w:rPr>
          <w:i/>
          <w:sz w:val="27"/>
          <w:szCs w:val="27"/>
          <w:lang w:val="en-CA"/>
        </w:rPr>
        <w:t xml:space="preserve"> </w:t>
      </w:r>
      <w:proofErr w:type="spellStart"/>
      <w:r w:rsidR="00DF6B5D" w:rsidRPr="0014453E">
        <w:rPr>
          <w:i/>
          <w:sz w:val="22"/>
          <w:szCs w:val="22"/>
          <w:lang w:val="en-CA"/>
        </w:rPr>
        <w:t>Âm</w:t>
      </w:r>
      <w:proofErr w:type="spellEnd"/>
      <w:r w:rsidR="00DF6B5D" w:rsidRPr="0014453E">
        <w:rPr>
          <w:i/>
          <w:sz w:val="22"/>
          <w:szCs w:val="22"/>
          <w:lang w:val="en-CA"/>
        </w:rPr>
        <w:t xml:space="preserve"> </w:t>
      </w:r>
      <w:proofErr w:type="spellStart"/>
      <w:r w:rsidR="00DF6B5D" w:rsidRPr="0014453E">
        <w:rPr>
          <w:i/>
          <w:sz w:val="22"/>
          <w:szCs w:val="22"/>
          <w:lang w:val="en-CA"/>
        </w:rPr>
        <w:t>nhạc</w:t>
      </w:r>
      <w:proofErr w:type="spellEnd"/>
      <w:r w:rsidR="00DF6B5D" w:rsidRPr="0014453E">
        <w:rPr>
          <w:i/>
          <w:sz w:val="22"/>
          <w:szCs w:val="22"/>
          <w:lang w:val="en-CA"/>
        </w:rPr>
        <w:t xml:space="preserve"> </w:t>
      </w:r>
      <w:proofErr w:type="spellStart"/>
      <w:r w:rsidR="00DF6B5D" w:rsidRPr="0014453E">
        <w:rPr>
          <w:i/>
          <w:sz w:val="22"/>
          <w:szCs w:val="22"/>
          <w:lang w:val="en-CA"/>
        </w:rPr>
        <w:t>mới</w:t>
      </w:r>
      <w:proofErr w:type="spellEnd"/>
      <w:r w:rsidR="00DF6B5D" w:rsidRPr="0014453E">
        <w:rPr>
          <w:i/>
          <w:sz w:val="22"/>
          <w:szCs w:val="22"/>
          <w:lang w:val="en-CA"/>
        </w:rPr>
        <w:t xml:space="preserve"> Việt Nam, </w:t>
      </w:r>
      <w:proofErr w:type="spellStart"/>
      <w:r w:rsidR="00DF6B5D" w:rsidRPr="0014453E">
        <w:rPr>
          <w:i/>
          <w:sz w:val="22"/>
          <w:szCs w:val="22"/>
          <w:lang w:val="en-CA"/>
        </w:rPr>
        <w:t>tiến</w:t>
      </w:r>
      <w:proofErr w:type="spellEnd"/>
      <w:r w:rsidR="00DF6B5D" w:rsidRPr="0014453E">
        <w:rPr>
          <w:i/>
          <w:sz w:val="22"/>
          <w:szCs w:val="22"/>
          <w:lang w:val="en-CA"/>
        </w:rPr>
        <w:t xml:space="preserve"> </w:t>
      </w:r>
      <w:proofErr w:type="spellStart"/>
      <w:r w:rsidR="00DF6B5D" w:rsidRPr="0014453E">
        <w:rPr>
          <w:i/>
          <w:sz w:val="22"/>
          <w:szCs w:val="22"/>
          <w:lang w:val="en-CA"/>
        </w:rPr>
        <w:t>trình</w:t>
      </w:r>
      <w:proofErr w:type="spellEnd"/>
      <w:r w:rsidR="00DF6B5D" w:rsidRPr="0014453E">
        <w:rPr>
          <w:i/>
          <w:sz w:val="22"/>
          <w:szCs w:val="22"/>
          <w:lang w:val="en-CA"/>
        </w:rPr>
        <w:t xml:space="preserve"> </w:t>
      </w:r>
      <w:proofErr w:type="spellStart"/>
      <w:r w:rsidR="00DF6B5D" w:rsidRPr="0014453E">
        <w:rPr>
          <w:i/>
          <w:sz w:val="22"/>
          <w:szCs w:val="22"/>
          <w:lang w:val="en-CA"/>
        </w:rPr>
        <w:t>và</w:t>
      </w:r>
      <w:proofErr w:type="spellEnd"/>
      <w:r w:rsidR="00DF6B5D" w:rsidRPr="0014453E">
        <w:rPr>
          <w:i/>
          <w:sz w:val="22"/>
          <w:szCs w:val="22"/>
          <w:lang w:val="en-CA"/>
        </w:rPr>
        <w:t xml:space="preserve"> </w:t>
      </w:r>
      <w:proofErr w:type="spellStart"/>
      <w:r w:rsidR="00DF6B5D" w:rsidRPr="0014453E">
        <w:rPr>
          <w:i/>
          <w:sz w:val="22"/>
          <w:szCs w:val="22"/>
          <w:lang w:val="en-CA"/>
        </w:rPr>
        <w:t>thành</w:t>
      </w:r>
      <w:proofErr w:type="spellEnd"/>
      <w:r w:rsidR="00DF6B5D" w:rsidRPr="0014453E">
        <w:rPr>
          <w:i/>
          <w:sz w:val="22"/>
          <w:szCs w:val="22"/>
          <w:lang w:val="en-CA"/>
        </w:rPr>
        <w:t xml:space="preserve"> </w:t>
      </w:r>
      <w:proofErr w:type="spellStart"/>
      <w:r w:rsidR="00DF6B5D" w:rsidRPr="0014453E">
        <w:rPr>
          <w:i/>
          <w:sz w:val="22"/>
          <w:szCs w:val="22"/>
          <w:lang w:val="en-CA"/>
        </w:rPr>
        <w:t>tựu</w:t>
      </w:r>
      <w:proofErr w:type="spellEnd"/>
      <w:r w:rsidR="00DF6B5D" w:rsidRPr="0014453E">
        <w:rPr>
          <w:sz w:val="22"/>
          <w:szCs w:val="22"/>
          <w:lang w:val="en-CA"/>
        </w:rPr>
        <w:t xml:space="preserve"> </w:t>
      </w:r>
      <w:proofErr w:type="spellStart"/>
      <w:r w:rsidR="00DF6B5D" w:rsidRPr="0014453E">
        <w:rPr>
          <w:sz w:val="22"/>
          <w:szCs w:val="22"/>
          <w:lang w:val="en-CA"/>
        </w:rPr>
        <w:t>của</w:t>
      </w:r>
      <w:proofErr w:type="spellEnd"/>
      <w:r w:rsidR="00DF6B5D" w:rsidRPr="0014453E">
        <w:rPr>
          <w:sz w:val="22"/>
          <w:szCs w:val="22"/>
          <w:lang w:val="en-CA"/>
        </w:rPr>
        <w:t xml:space="preserve"> </w:t>
      </w:r>
      <w:proofErr w:type="spellStart"/>
      <w:r w:rsidR="00DF6B5D" w:rsidRPr="0014453E">
        <w:rPr>
          <w:sz w:val="22"/>
          <w:szCs w:val="22"/>
          <w:lang w:val="en-CA"/>
        </w:rPr>
        <w:t>nhiều</w:t>
      </w:r>
      <w:proofErr w:type="spellEnd"/>
      <w:r w:rsidR="00DF6B5D" w:rsidRPr="0014453E">
        <w:rPr>
          <w:sz w:val="22"/>
          <w:szCs w:val="22"/>
          <w:lang w:val="en-CA"/>
        </w:rPr>
        <w:t xml:space="preserve"> </w:t>
      </w:r>
      <w:proofErr w:type="spellStart"/>
      <w:r w:rsidR="00DF6B5D" w:rsidRPr="0014453E">
        <w:rPr>
          <w:sz w:val="22"/>
          <w:szCs w:val="22"/>
          <w:lang w:val="en-CA"/>
        </w:rPr>
        <w:t>tác</w:t>
      </w:r>
      <w:proofErr w:type="spellEnd"/>
      <w:r w:rsidR="00DF6B5D" w:rsidRPr="0014453E">
        <w:rPr>
          <w:sz w:val="22"/>
          <w:szCs w:val="22"/>
          <w:lang w:val="en-CA"/>
        </w:rPr>
        <w:t xml:space="preserve"> </w:t>
      </w:r>
      <w:proofErr w:type="spellStart"/>
      <w:r w:rsidR="00DF6B5D" w:rsidRPr="0014453E">
        <w:rPr>
          <w:sz w:val="22"/>
          <w:szCs w:val="22"/>
          <w:lang w:val="en-CA"/>
        </w:rPr>
        <w:t>giả</w:t>
      </w:r>
      <w:proofErr w:type="spellEnd"/>
      <w:r w:rsidR="00DF6B5D" w:rsidRPr="0014453E">
        <w:rPr>
          <w:sz w:val="22"/>
          <w:szCs w:val="22"/>
          <w:lang w:val="en-CA"/>
        </w:rPr>
        <w:t xml:space="preserve">, Viện </w:t>
      </w:r>
      <w:proofErr w:type="spellStart"/>
      <w:r w:rsidR="00DF6B5D" w:rsidRPr="0014453E">
        <w:rPr>
          <w:sz w:val="22"/>
          <w:szCs w:val="22"/>
          <w:lang w:val="en-CA"/>
        </w:rPr>
        <w:t>Âm</w:t>
      </w:r>
      <w:proofErr w:type="spellEnd"/>
      <w:r w:rsidR="00DF6B5D" w:rsidRPr="0014453E">
        <w:rPr>
          <w:sz w:val="22"/>
          <w:szCs w:val="22"/>
          <w:lang w:val="en-CA"/>
        </w:rPr>
        <w:t xml:space="preserve"> </w:t>
      </w:r>
      <w:proofErr w:type="spellStart"/>
      <w:r w:rsidR="00DF6B5D" w:rsidRPr="0014453E">
        <w:rPr>
          <w:sz w:val="22"/>
          <w:szCs w:val="22"/>
          <w:lang w:val="en-CA"/>
        </w:rPr>
        <w:t>nhạc</w:t>
      </w:r>
      <w:proofErr w:type="spellEnd"/>
      <w:r w:rsidR="00DF6B5D" w:rsidRPr="0014453E">
        <w:rPr>
          <w:sz w:val="22"/>
          <w:szCs w:val="22"/>
          <w:lang w:val="en-CA"/>
        </w:rPr>
        <w:t xml:space="preserve"> </w:t>
      </w:r>
      <w:proofErr w:type="spellStart"/>
      <w:r w:rsidR="00DF6B5D" w:rsidRPr="0014453E">
        <w:rPr>
          <w:sz w:val="22"/>
          <w:szCs w:val="22"/>
          <w:lang w:val="en-CA"/>
        </w:rPr>
        <w:t>xuất</w:t>
      </w:r>
      <w:proofErr w:type="spellEnd"/>
      <w:r w:rsidR="00DF6B5D" w:rsidRPr="0014453E">
        <w:rPr>
          <w:sz w:val="22"/>
          <w:szCs w:val="22"/>
          <w:lang w:val="en-CA"/>
        </w:rPr>
        <w:t xml:space="preserve"> </w:t>
      </w:r>
      <w:proofErr w:type="spellStart"/>
      <w:r w:rsidR="00DF6B5D" w:rsidRPr="0014453E">
        <w:rPr>
          <w:sz w:val="22"/>
          <w:szCs w:val="22"/>
          <w:lang w:val="en-CA"/>
        </w:rPr>
        <w:t>bản</w:t>
      </w:r>
      <w:proofErr w:type="spellEnd"/>
      <w:r w:rsidR="00DF6B5D" w:rsidRPr="0014453E">
        <w:rPr>
          <w:sz w:val="22"/>
          <w:szCs w:val="22"/>
          <w:lang w:val="en-CA"/>
        </w:rPr>
        <w:t xml:space="preserve"> </w:t>
      </w:r>
      <w:proofErr w:type="spellStart"/>
      <w:r w:rsidR="00DF6B5D" w:rsidRPr="0014453E">
        <w:rPr>
          <w:sz w:val="22"/>
          <w:szCs w:val="22"/>
          <w:lang w:val="en-CA"/>
        </w:rPr>
        <w:t>năm</w:t>
      </w:r>
      <w:proofErr w:type="spellEnd"/>
      <w:r w:rsidR="00DF6B5D" w:rsidRPr="0014453E">
        <w:rPr>
          <w:sz w:val="22"/>
          <w:szCs w:val="22"/>
          <w:lang w:val="en-CA"/>
        </w:rPr>
        <w:t xml:space="preserve"> 2000</w:t>
      </w:r>
      <w:r w:rsidR="00434DC1" w:rsidRPr="0014453E">
        <w:rPr>
          <w:sz w:val="22"/>
          <w:szCs w:val="22"/>
          <w:lang w:val="en-CA"/>
        </w:rPr>
        <w:t xml:space="preserve">; </w:t>
      </w:r>
      <w:proofErr w:type="spellStart"/>
      <w:r w:rsidR="00434DC1" w:rsidRPr="0014453E">
        <w:rPr>
          <w:i/>
          <w:sz w:val="22"/>
          <w:szCs w:val="22"/>
          <w:lang w:val="en-CA"/>
        </w:rPr>
        <w:t>Lịch</w:t>
      </w:r>
      <w:proofErr w:type="spellEnd"/>
      <w:r w:rsidR="00434DC1" w:rsidRPr="0014453E">
        <w:rPr>
          <w:i/>
          <w:sz w:val="22"/>
          <w:szCs w:val="22"/>
          <w:lang w:val="en-CA"/>
        </w:rPr>
        <w:t xml:space="preserve"> </w:t>
      </w:r>
      <w:proofErr w:type="spellStart"/>
      <w:r w:rsidR="00434DC1" w:rsidRPr="0014453E">
        <w:rPr>
          <w:i/>
          <w:sz w:val="22"/>
          <w:szCs w:val="22"/>
          <w:lang w:val="en-CA"/>
        </w:rPr>
        <w:t>sử</w:t>
      </w:r>
      <w:proofErr w:type="spellEnd"/>
      <w:r w:rsidR="00434DC1" w:rsidRPr="0014453E">
        <w:rPr>
          <w:i/>
          <w:sz w:val="22"/>
          <w:szCs w:val="22"/>
          <w:lang w:val="en-CA"/>
        </w:rPr>
        <w:t xml:space="preserve"> </w:t>
      </w:r>
      <w:proofErr w:type="spellStart"/>
      <w:r w:rsidR="00434DC1" w:rsidRPr="0014453E">
        <w:rPr>
          <w:i/>
          <w:sz w:val="22"/>
          <w:szCs w:val="22"/>
          <w:lang w:val="en-CA"/>
        </w:rPr>
        <w:t>nhạc</w:t>
      </w:r>
      <w:proofErr w:type="spellEnd"/>
      <w:r w:rsidR="00434DC1" w:rsidRPr="0014453E">
        <w:rPr>
          <w:i/>
          <w:sz w:val="22"/>
          <w:szCs w:val="22"/>
          <w:lang w:val="en-CA"/>
        </w:rPr>
        <w:t xml:space="preserve"> Jazz - Rock - Pop</w:t>
      </w:r>
      <w:r w:rsidR="00434DC1" w:rsidRPr="0014453E">
        <w:rPr>
          <w:sz w:val="22"/>
          <w:szCs w:val="22"/>
          <w:lang w:val="en-CA"/>
        </w:rPr>
        <w:t xml:space="preserve"> </w:t>
      </w:r>
      <w:proofErr w:type="spellStart"/>
      <w:r w:rsidR="00434DC1" w:rsidRPr="0014453E">
        <w:rPr>
          <w:sz w:val="22"/>
          <w:szCs w:val="22"/>
          <w:lang w:val="en-CA"/>
        </w:rPr>
        <w:t>của</w:t>
      </w:r>
      <w:proofErr w:type="spellEnd"/>
      <w:r w:rsidR="00434DC1" w:rsidRPr="0014453E">
        <w:rPr>
          <w:sz w:val="22"/>
          <w:szCs w:val="22"/>
          <w:lang w:val="en-CA"/>
        </w:rPr>
        <w:t xml:space="preserve"> Vũ </w:t>
      </w:r>
      <w:proofErr w:type="spellStart"/>
      <w:r w:rsidR="00434DC1" w:rsidRPr="0014453E">
        <w:rPr>
          <w:sz w:val="22"/>
          <w:szCs w:val="22"/>
          <w:lang w:val="en-CA"/>
        </w:rPr>
        <w:t>Tự</w:t>
      </w:r>
      <w:proofErr w:type="spellEnd"/>
      <w:r w:rsidR="00434DC1" w:rsidRPr="0014453E">
        <w:rPr>
          <w:sz w:val="22"/>
          <w:szCs w:val="22"/>
          <w:lang w:val="en-CA"/>
        </w:rPr>
        <w:t xml:space="preserve"> Lân, </w:t>
      </w:r>
      <w:proofErr w:type="spellStart"/>
      <w:r w:rsidR="00434DC1" w:rsidRPr="0014453E">
        <w:rPr>
          <w:sz w:val="22"/>
          <w:szCs w:val="22"/>
          <w:lang w:val="en-CA"/>
        </w:rPr>
        <w:lastRenderedPageBreak/>
        <w:t>Nxb</w:t>
      </w:r>
      <w:proofErr w:type="spellEnd"/>
      <w:r w:rsidR="00434DC1" w:rsidRPr="0014453E">
        <w:rPr>
          <w:sz w:val="22"/>
          <w:szCs w:val="22"/>
          <w:lang w:val="en-CA"/>
        </w:rPr>
        <w:t xml:space="preserve"> Quân </w:t>
      </w:r>
      <w:proofErr w:type="spellStart"/>
      <w:r w:rsidR="00434DC1" w:rsidRPr="0014453E">
        <w:rPr>
          <w:sz w:val="22"/>
          <w:szCs w:val="22"/>
          <w:lang w:val="en-CA"/>
        </w:rPr>
        <w:t>đội</w:t>
      </w:r>
      <w:proofErr w:type="spellEnd"/>
      <w:r w:rsidR="00434DC1" w:rsidRPr="0014453E">
        <w:rPr>
          <w:sz w:val="22"/>
          <w:szCs w:val="22"/>
          <w:lang w:val="en-CA"/>
        </w:rPr>
        <w:t xml:space="preserve"> </w:t>
      </w:r>
      <w:proofErr w:type="spellStart"/>
      <w:r w:rsidR="00434DC1" w:rsidRPr="0014453E">
        <w:rPr>
          <w:sz w:val="22"/>
          <w:szCs w:val="22"/>
          <w:lang w:val="en-CA"/>
        </w:rPr>
        <w:t>Nhân</w:t>
      </w:r>
      <w:proofErr w:type="spellEnd"/>
      <w:r w:rsidR="00434DC1" w:rsidRPr="0014453E">
        <w:rPr>
          <w:sz w:val="22"/>
          <w:szCs w:val="22"/>
          <w:lang w:val="en-CA"/>
        </w:rPr>
        <w:t xml:space="preserve"> </w:t>
      </w:r>
      <w:proofErr w:type="spellStart"/>
      <w:r w:rsidR="00434DC1" w:rsidRPr="0014453E">
        <w:rPr>
          <w:sz w:val="22"/>
          <w:szCs w:val="22"/>
          <w:lang w:val="en-CA"/>
        </w:rPr>
        <w:t>dân</w:t>
      </w:r>
      <w:proofErr w:type="spellEnd"/>
      <w:r w:rsidR="00434DC1" w:rsidRPr="0014453E">
        <w:rPr>
          <w:sz w:val="22"/>
          <w:szCs w:val="22"/>
          <w:lang w:val="en-CA"/>
        </w:rPr>
        <w:t xml:space="preserve">, 2008. </w:t>
      </w:r>
      <w:r w:rsidR="00627682" w:rsidRPr="0014453E">
        <w:rPr>
          <w:sz w:val="22"/>
          <w:szCs w:val="22"/>
          <w:lang w:val="en-CA"/>
        </w:rPr>
        <w:t xml:space="preserve">Các </w:t>
      </w:r>
      <w:proofErr w:type="spellStart"/>
      <w:r w:rsidR="00627682" w:rsidRPr="0014453E">
        <w:rPr>
          <w:sz w:val="22"/>
          <w:szCs w:val="22"/>
          <w:lang w:val="en-CA"/>
        </w:rPr>
        <w:t>cuốn</w:t>
      </w:r>
      <w:proofErr w:type="spellEnd"/>
      <w:r w:rsidR="00627682" w:rsidRPr="0014453E">
        <w:rPr>
          <w:sz w:val="22"/>
          <w:szCs w:val="22"/>
          <w:lang w:val="en-CA"/>
        </w:rPr>
        <w:t xml:space="preserve"> </w:t>
      </w:r>
      <w:proofErr w:type="spellStart"/>
      <w:r w:rsidR="00627682" w:rsidRPr="0014453E">
        <w:rPr>
          <w:sz w:val="22"/>
          <w:szCs w:val="22"/>
          <w:lang w:val="en-CA"/>
        </w:rPr>
        <w:t>sách</w:t>
      </w:r>
      <w:proofErr w:type="spellEnd"/>
      <w:r w:rsidR="00627682" w:rsidRPr="0014453E">
        <w:rPr>
          <w:sz w:val="22"/>
          <w:szCs w:val="22"/>
          <w:lang w:val="en-CA"/>
        </w:rPr>
        <w:t xml:space="preserve"> </w:t>
      </w:r>
      <w:proofErr w:type="spellStart"/>
      <w:r w:rsidR="00627682" w:rsidRPr="0014453E">
        <w:rPr>
          <w:sz w:val="22"/>
          <w:szCs w:val="22"/>
          <w:lang w:val="en-CA"/>
        </w:rPr>
        <w:t>nêu</w:t>
      </w:r>
      <w:proofErr w:type="spellEnd"/>
      <w:r w:rsidR="00627682" w:rsidRPr="0014453E">
        <w:rPr>
          <w:sz w:val="22"/>
          <w:szCs w:val="22"/>
          <w:lang w:val="en-CA"/>
        </w:rPr>
        <w:t xml:space="preserve"> </w:t>
      </w:r>
      <w:proofErr w:type="spellStart"/>
      <w:r w:rsidR="00627682" w:rsidRPr="0014453E">
        <w:rPr>
          <w:sz w:val="22"/>
          <w:szCs w:val="22"/>
          <w:lang w:val="en-CA"/>
        </w:rPr>
        <w:t>trên</w:t>
      </w:r>
      <w:proofErr w:type="spellEnd"/>
      <w:r w:rsidR="00627682" w:rsidRPr="0014453E">
        <w:rPr>
          <w:sz w:val="22"/>
          <w:szCs w:val="22"/>
          <w:lang w:val="en-CA"/>
        </w:rPr>
        <w:t xml:space="preserve"> </w:t>
      </w:r>
      <w:proofErr w:type="spellStart"/>
      <w:r w:rsidR="00627682" w:rsidRPr="0014453E">
        <w:rPr>
          <w:sz w:val="22"/>
          <w:szCs w:val="22"/>
          <w:lang w:val="en-CA"/>
        </w:rPr>
        <w:t>viết</w:t>
      </w:r>
      <w:proofErr w:type="spellEnd"/>
      <w:r w:rsidR="00627682" w:rsidRPr="0014453E">
        <w:rPr>
          <w:sz w:val="22"/>
          <w:szCs w:val="22"/>
          <w:lang w:val="en-CA"/>
        </w:rPr>
        <w:t xml:space="preserve"> </w:t>
      </w:r>
      <w:proofErr w:type="spellStart"/>
      <w:r w:rsidR="00627682" w:rsidRPr="0014453E">
        <w:rPr>
          <w:sz w:val="22"/>
          <w:szCs w:val="22"/>
          <w:lang w:val="en-CA"/>
        </w:rPr>
        <w:t>các</w:t>
      </w:r>
      <w:proofErr w:type="spellEnd"/>
      <w:r w:rsidR="00627682" w:rsidRPr="0014453E">
        <w:rPr>
          <w:sz w:val="22"/>
          <w:szCs w:val="22"/>
          <w:lang w:val="en-CA"/>
        </w:rPr>
        <w:t xml:space="preserve"> </w:t>
      </w:r>
      <w:proofErr w:type="spellStart"/>
      <w:r w:rsidR="00627682" w:rsidRPr="0014453E">
        <w:rPr>
          <w:sz w:val="22"/>
          <w:szCs w:val="22"/>
          <w:lang w:val="en-CA"/>
        </w:rPr>
        <w:t>vấn</w:t>
      </w:r>
      <w:proofErr w:type="spellEnd"/>
      <w:r w:rsidR="00627682" w:rsidRPr="0014453E">
        <w:rPr>
          <w:sz w:val="22"/>
          <w:szCs w:val="22"/>
          <w:lang w:val="en-CA"/>
        </w:rPr>
        <w:t xml:space="preserve"> </w:t>
      </w:r>
      <w:proofErr w:type="spellStart"/>
      <w:r w:rsidR="00627682" w:rsidRPr="0014453E">
        <w:rPr>
          <w:sz w:val="22"/>
          <w:szCs w:val="22"/>
          <w:lang w:val="en-CA"/>
        </w:rPr>
        <w:t>đề</w:t>
      </w:r>
      <w:proofErr w:type="spellEnd"/>
      <w:r w:rsidR="00627682" w:rsidRPr="0014453E">
        <w:rPr>
          <w:sz w:val="22"/>
          <w:szCs w:val="22"/>
          <w:lang w:val="en-CA"/>
        </w:rPr>
        <w:t xml:space="preserve"> </w:t>
      </w:r>
      <w:proofErr w:type="spellStart"/>
      <w:r w:rsidR="00627682" w:rsidRPr="0014453E">
        <w:rPr>
          <w:sz w:val="22"/>
          <w:szCs w:val="22"/>
          <w:lang w:val="en-CA"/>
        </w:rPr>
        <w:t>liên</w:t>
      </w:r>
      <w:proofErr w:type="spellEnd"/>
      <w:r w:rsidR="00627682" w:rsidRPr="0014453E">
        <w:rPr>
          <w:sz w:val="22"/>
          <w:szCs w:val="22"/>
          <w:lang w:val="en-CA"/>
        </w:rPr>
        <w:t xml:space="preserve"> </w:t>
      </w:r>
      <w:proofErr w:type="spellStart"/>
      <w:r w:rsidR="00627682" w:rsidRPr="0014453E">
        <w:rPr>
          <w:sz w:val="22"/>
          <w:szCs w:val="22"/>
          <w:lang w:val="en-CA"/>
        </w:rPr>
        <w:t>quan</w:t>
      </w:r>
      <w:proofErr w:type="spellEnd"/>
      <w:r w:rsidR="00627682" w:rsidRPr="0014453E">
        <w:rPr>
          <w:sz w:val="22"/>
          <w:szCs w:val="22"/>
          <w:lang w:val="en-CA"/>
        </w:rPr>
        <w:t xml:space="preserve"> </w:t>
      </w:r>
      <w:proofErr w:type="spellStart"/>
      <w:r w:rsidR="00627682" w:rsidRPr="0014453E">
        <w:rPr>
          <w:sz w:val="22"/>
          <w:szCs w:val="22"/>
          <w:lang w:val="en-CA"/>
        </w:rPr>
        <w:t>đến</w:t>
      </w:r>
      <w:proofErr w:type="spellEnd"/>
      <w:r w:rsidR="00627682" w:rsidRPr="0014453E">
        <w:rPr>
          <w:sz w:val="22"/>
          <w:szCs w:val="22"/>
          <w:lang w:val="en-CA"/>
        </w:rPr>
        <w:t xml:space="preserve"> </w:t>
      </w:r>
      <w:proofErr w:type="spellStart"/>
      <w:r w:rsidR="00627682" w:rsidRPr="0014453E">
        <w:rPr>
          <w:sz w:val="22"/>
          <w:szCs w:val="22"/>
          <w:lang w:val="en-CA"/>
        </w:rPr>
        <w:t>nhạc</w:t>
      </w:r>
      <w:proofErr w:type="spellEnd"/>
      <w:r w:rsidR="00627682" w:rsidRPr="0014453E">
        <w:rPr>
          <w:sz w:val="22"/>
          <w:szCs w:val="22"/>
          <w:lang w:val="en-CA"/>
        </w:rPr>
        <w:t xml:space="preserve"> </w:t>
      </w:r>
      <w:proofErr w:type="spellStart"/>
      <w:r w:rsidR="00627682" w:rsidRPr="0014453E">
        <w:rPr>
          <w:sz w:val="22"/>
          <w:szCs w:val="22"/>
          <w:lang w:val="en-CA"/>
        </w:rPr>
        <w:t>nhẹ</w:t>
      </w:r>
      <w:proofErr w:type="spellEnd"/>
      <w:r w:rsidR="00627682" w:rsidRPr="0014453E">
        <w:rPr>
          <w:sz w:val="22"/>
          <w:szCs w:val="22"/>
          <w:lang w:val="en-CA"/>
        </w:rPr>
        <w:t xml:space="preserve"> </w:t>
      </w:r>
      <w:proofErr w:type="spellStart"/>
      <w:r w:rsidR="00627682" w:rsidRPr="0014453E">
        <w:rPr>
          <w:sz w:val="22"/>
          <w:szCs w:val="22"/>
          <w:lang w:val="en-CA"/>
        </w:rPr>
        <w:t>thế</w:t>
      </w:r>
      <w:proofErr w:type="spellEnd"/>
      <w:r w:rsidR="00627682" w:rsidRPr="0014453E">
        <w:rPr>
          <w:sz w:val="22"/>
          <w:szCs w:val="22"/>
          <w:lang w:val="en-CA"/>
        </w:rPr>
        <w:t xml:space="preserve"> </w:t>
      </w:r>
      <w:proofErr w:type="spellStart"/>
      <w:r w:rsidR="00627682" w:rsidRPr="0014453E">
        <w:rPr>
          <w:sz w:val="22"/>
          <w:szCs w:val="22"/>
          <w:lang w:val="en-CA"/>
        </w:rPr>
        <w:t>giới</w:t>
      </w:r>
      <w:proofErr w:type="spellEnd"/>
      <w:r w:rsidR="00627682" w:rsidRPr="0014453E">
        <w:rPr>
          <w:sz w:val="22"/>
          <w:szCs w:val="22"/>
          <w:lang w:val="en-CA"/>
        </w:rPr>
        <w:t xml:space="preserve"> </w:t>
      </w:r>
      <w:proofErr w:type="spellStart"/>
      <w:r w:rsidR="00627682" w:rsidRPr="0014453E">
        <w:rPr>
          <w:sz w:val="22"/>
          <w:szCs w:val="22"/>
          <w:lang w:val="en-CA"/>
        </w:rPr>
        <w:t>và</w:t>
      </w:r>
      <w:proofErr w:type="spellEnd"/>
      <w:r w:rsidR="00627682" w:rsidRPr="0014453E">
        <w:rPr>
          <w:sz w:val="22"/>
          <w:szCs w:val="22"/>
          <w:lang w:val="en-CA"/>
        </w:rPr>
        <w:t xml:space="preserve"> Việt Nam. </w:t>
      </w:r>
    </w:p>
    <w:p w14:paraId="58BD4F39" w14:textId="77777777" w:rsidR="000A5169" w:rsidRPr="0014453E" w:rsidRDefault="000A5169" w:rsidP="009763EE">
      <w:pPr>
        <w:spacing w:line="228" w:lineRule="auto"/>
        <w:jc w:val="both"/>
        <w:rPr>
          <w:i/>
          <w:sz w:val="22"/>
          <w:szCs w:val="22"/>
          <w:lang w:val="en-CA"/>
        </w:rPr>
      </w:pPr>
      <w:r w:rsidRPr="0014453E">
        <w:rPr>
          <w:i/>
          <w:sz w:val="22"/>
          <w:szCs w:val="22"/>
          <w:lang w:val="en-CA"/>
        </w:rPr>
        <w:t xml:space="preserve">1.1.1.2. Các </w:t>
      </w:r>
      <w:proofErr w:type="spellStart"/>
      <w:r w:rsidRPr="0014453E">
        <w:rPr>
          <w:i/>
          <w:sz w:val="22"/>
          <w:szCs w:val="22"/>
          <w:lang w:val="en-CA"/>
        </w:rPr>
        <w:t>bài</w:t>
      </w:r>
      <w:proofErr w:type="spellEnd"/>
      <w:r w:rsidRPr="0014453E">
        <w:rPr>
          <w:i/>
          <w:sz w:val="22"/>
          <w:szCs w:val="22"/>
          <w:lang w:val="en-CA"/>
        </w:rPr>
        <w:t xml:space="preserve"> </w:t>
      </w:r>
      <w:proofErr w:type="spellStart"/>
      <w:r w:rsidRPr="0014453E">
        <w:rPr>
          <w:i/>
          <w:sz w:val="22"/>
          <w:szCs w:val="22"/>
          <w:lang w:val="en-CA"/>
        </w:rPr>
        <w:t>viết</w:t>
      </w:r>
      <w:proofErr w:type="spellEnd"/>
      <w:r w:rsidRPr="0014453E">
        <w:rPr>
          <w:i/>
          <w:sz w:val="22"/>
          <w:szCs w:val="22"/>
          <w:lang w:val="en-CA"/>
        </w:rPr>
        <w:t xml:space="preserve"> </w:t>
      </w:r>
      <w:proofErr w:type="spellStart"/>
      <w:r w:rsidRPr="0014453E">
        <w:rPr>
          <w:i/>
          <w:sz w:val="22"/>
          <w:szCs w:val="22"/>
          <w:lang w:val="en-CA"/>
        </w:rPr>
        <w:t>về</w:t>
      </w:r>
      <w:proofErr w:type="spellEnd"/>
      <w:r w:rsidRPr="0014453E">
        <w:rPr>
          <w:i/>
          <w:sz w:val="22"/>
          <w:szCs w:val="22"/>
          <w:lang w:val="en-CA"/>
        </w:rPr>
        <w:t xml:space="preserve"> </w:t>
      </w:r>
      <w:proofErr w:type="spellStart"/>
      <w:r w:rsidRPr="0014453E">
        <w:rPr>
          <w:i/>
          <w:sz w:val="22"/>
          <w:szCs w:val="22"/>
          <w:lang w:val="en-CA"/>
        </w:rPr>
        <w:t>nhạc</w:t>
      </w:r>
      <w:proofErr w:type="spellEnd"/>
      <w:r w:rsidRPr="0014453E">
        <w:rPr>
          <w:i/>
          <w:sz w:val="22"/>
          <w:szCs w:val="22"/>
          <w:lang w:val="en-CA"/>
        </w:rPr>
        <w:t xml:space="preserve"> </w:t>
      </w:r>
      <w:proofErr w:type="spellStart"/>
      <w:r w:rsidRPr="0014453E">
        <w:rPr>
          <w:i/>
          <w:sz w:val="22"/>
          <w:szCs w:val="22"/>
          <w:lang w:val="en-CA"/>
        </w:rPr>
        <w:t>nhẹ</w:t>
      </w:r>
      <w:proofErr w:type="spellEnd"/>
    </w:p>
    <w:p w14:paraId="71951DC3" w14:textId="77777777" w:rsidR="000A5169" w:rsidRPr="0014453E" w:rsidRDefault="000A5169" w:rsidP="00CB1920">
      <w:pPr>
        <w:spacing w:line="223" w:lineRule="auto"/>
        <w:ind w:firstLine="567"/>
        <w:jc w:val="both"/>
        <w:rPr>
          <w:sz w:val="22"/>
          <w:szCs w:val="22"/>
          <w:lang w:val="en-CA"/>
        </w:rPr>
      </w:pPr>
      <w:r w:rsidRPr="0014453E">
        <w:rPr>
          <w:sz w:val="22"/>
          <w:szCs w:val="22"/>
          <w:lang w:val="en-CA"/>
        </w:rPr>
        <w:t xml:space="preserve">Luận </w:t>
      </w:r>
      <w:proofErr w:type="spellStart"/>
      <w:r w:rsidRPr="0014453E">
        <w:rPr>
          <w:sz w:val="22"/>
          <w:szCs w:val="22"/>
          <w:lang w:val="en-CA"/>
        </w:rPr>
        <w:t>án</w:t>
      </w:r>
      <w:proofErr w:type="spellEnd"/>
      <w:r w:rsidRPr="0014453E">
        <w:rPr>
          <w:sz w:val="22"/>
          <w:szCs w:val="22"/>
          <w:lang w:val="en-CA"/>
        </w:rPr>
        <w:t xml:space="preserve"> </w:t>
      </w:r>
      <w:proofErr w:type="spellStart"/>
      <w:r w:rsidRPr="0014453E">
        <w:rPr>
          <w:sz w:val="22"/>
          <w:szCs w:val="22"/>
          <w:lang w:val="en-CA"/>
        </w:rPr>
        <w:t>tìm</w:t>
      </w:r>
      <w:proofErr w:type="spellEnd"/>
      <w:r w:rsidRPr="0014453E">
        <w:rPr>
          <w:sz w:val="22"/>
          <w:szCs w:val="22"/>
          <w:lang w:val="en-CA"/>
        </w:rPr>
        <w:t xml:space="preserve"> </w:t>
      </w:r>
      <w:proofErr w:type="spellStart"/>
      <w:r w:rsidRPr="0014453E">
        <w:rPr>
          <w:sz w:val="22"/>
          <w:szCs w:val="22"/>
          <w:lang w:val="en-CA"/>
        </w:rPr>
        <w:t>hiểu</w:t>
      </w:r>
      <w:proofErr w:type="spellEnd"/>
      <w:r w:rsidRPr="0014453E">
        <w:rPr>
          <w:sz w:val="22"/>
          <w:szCs w:val="22"/>
          <w:lang w:val="en-CA"/>
        </w:rPr>
        <w:t xml:space="preserve"> </w:t>
      </w:r>
      <w:proofErr w:type="spellStart"/>
      <w:r w:rsidRPr="0014453E">
        <w:rPr>
          <w:sz w:val="22"/>
          <w:szCs w:val="22"/>
          <w:lang w:val="en-CA"/>
        </w:rPr>
        <w:t>những</w:t>
      </w:r>
      <w:proofErr w:type="spellEnd"/>
      <w:r w:rsidRPr="0014453E">
        <w:rPr>
          <w:sz w:val="22"/>
          <w:szCs w:val="22"/>
          <w:lang w:val="en-CA"/>
        </w:rPr>
        <w:t xml:space="preserve"> </w:t>
      </w:r>
      <w:proofErr w:type="spellStart"/>
      <w:r w:rsidRPr="0014453E">
        <w:rPr>
          <w:sz w:val="22"/>
          <w:szCs w:val="22"/>
          <w:lang w:val="en-CA"/>
        </w:rPr>
        <w:t>bài</w:t>
      </w:r>
      <w:proofErr w:type="spellEnd"/>
      <w:r w:rsidRPr="0014453E">
        <w:rPr>
          <w:sz w:val="22"/>
          <w:szCs w:val="22"/>
          <w:lang w:val="en-CA"/>
        </w:rPr>
        <w:t xml:space="preserve"> </w:t>
      </w:r>
      <w:proofErr w:type="spellStart"/>
      <w:r w:rsidRPr="0014453E">
        <w:rPr>
          <w:sz w:val="22"/>
          <w:szCs w:val="22"/>
          <w:lang w:val="en-CA"/>
        </w:rPr>
        <w:t>báo</w:t>
      </w:r>
      <w:proofErr w:type="spellEnd"/>
      <w:r w:rsidRPr="0014453E">
        <w:rPr>
          <w:sz w:val="22"/>
          <w:szCs w:val="22"/>
          <w:lang w:val="en-CA"/>
        </w:rPr>
        <w:t xml:space="preserve"> </w:t>
      </w:r>
      <w:proofErr w:type="spellStart"/>
      <w:r w:rsidRPr="0014453E">
        <w:rPr>
          <w:sz w:val="22"/>
          <w:szCs w:val="22"/>
          <w:lang w:val="en-CA"/>
        </w:rPr>
        <w:t>nước</w:t>
      </w:r>
      <w:proofErr w:type="spellEnd"/>
      <w:r w:rsidRPr="0014453E">
        <w:rPr>
          <w:sz w:val="22"/>
          <w:szCs w:val="22"/>
          <w:lang w:val="en-CA"/>
        </w:rPr>
        <w:t xml:space="preserve"> </w:t>
      </w:r>
      <w:proofErr w:type="spellStart"/>
      <w:r w:rsidRPr="0014453E">
        <w:rPr>
          <w:sz w:val="22"/>
          <w:szCs w:val="22"/>
          <w:lang w:val="en-CA"/>
        </w:rPr>
        <w:t>ngoài</w:t>
      </w:r>
      <w:proofErr w:type="spellEnd"/>
      <w:r w:rsidRPr="0014453E">
        <w:rPr>
          <w:sz w:val="22"/>
          <w:szCs w:val="22"/>
          <w:lang w:val="en-CA"/>
        </w:rPr>
        <w:t xml:space="preserve"> (</w:t>
      </w:r>
      <w:proofErr w:type="spellStart"/>
      <w:r w:rsidRPr="0014453E">
        <w:rPr>
          <w:sz w:val="22"/>
          <w:szCs w:val="22"/>
          <w:lang w:val="en-CA"/>
        </w:rPr>
        <w:t>tiếng</w:t>
      </w:r>
      <w:proofErr w:type="spellEnd"/>
      <w:r w:rsidRPr="0014453E">
        <w:rPr>
          <w:sz w:val="22"/>
          <w:szCs w:val="22"/>
          <w:lang w:val="en-CA"/>
        </w:rPr>
        <w:t xml:space="preserve"> Anh </w:t>
      </w:r>
      <w:proofErr w:type="spellStart"/>
      <w:r w:rsidRPr="0014453E">
        <w:rPr>
          <w:sz w:val="22"/>
          <w:szCs w:val="22"/>
          <w:lang w:val="en-CA"/>
        </w:rPr>
        <w:t>và</w:t>
      </w:r>
      <w:proofErr w:type="spellEnd"/>
      <w:r w:rsidRPr="0014453E">
        <w:rPr>
          <w:sz w:val="22"/>
          <w:szCs w:val="22"/>
          <w:lang w:val="en-CA"/>
        </w:rPr>
        <w:t xml:space="preserve"> </w:t>
      </w:r>
      <w:proofErr w:type="spellStart"/>
      <w:r w:rsidRPr="0014453E">
        <w:rPr>
          <w:sz w:val="22"/>
          <w:szCs w:val="22"/>
          <w:lang w:val="en-CA"/>
        </w:rPr>
        <w:t>tiếng</w:t>
      </w:r>
      <w:proofErr w:type="spellEnd"/>
      <w:r w:rsidRPr="0014453E">
        <w:rPr>
          <w:sz w:val="22"/>
          <w:szCs w:val="22"/>
          <w:lang w:val="en-CA"/>
        </w:rPr>
        <w:t xml:space="preserve"> Việt), </w:t>
      </w:r>
      <w:proofErr w:type="spellStart"/>
      <w:r w:rsidRPr="0014453E">
        <w:rPr>
          <w:sz w:val="22"/>
          <w:szCs w:val="22"/>
          <w:lang w:val="en-CA"/>
        </w:rPr>
        <w:t>nhiều</w:t>
      </w:r>
      <w:proofErr w:type="spellEnd"/>
      <w:r w:rsidRPr="0014453E">
        <w:rPr>
          <w:sz w:val="22"/>
          <w:szCs w:val="22"/>
          <w:lang w:val="en-CA"/>
        </w:rPr>
        <w:t xml:space="preserve"> </w:t>
      </w:r>
      <w:proofErr w:type="spellStart"/>
      <w:r w:rsidRPr="0014453E">
        <w:rPr>
          <w:sz w:val="22"/>
          <w:szCs w:val="22"/>
          <w:lang w:val="en-CA"/>
        </w:rPr>
        <w:t>bài</w:t>
      </w:r>
      <w:proofErr w:type="spellEnd"/>
      <w:r w:rsidRPr="0014453E">
        <w:rPr>
          <w:sz w:val="22"/>
          <w:szCs w:val="22"/>
          <w:lang w:val="en-CA"/>
        </w:rPr>
        <w:t xml:space="preserve"> </w:t>
      </w:r>
      <w:proofErr w:type="spellStart"/>
      <w:r w:rsidRPr="0014453E">
        <w:rPr>
          <w:sz w:val="22"/>
          <w:szCs w:val="22"/>
          <w:lang w:val="en-CA"/>
        </w:rPr>
        <w:t>viết</w:t>
      </w:r>
      <w:proofErr w:type="spellEnd"/>
      <w:r w:rsidRPr="0014453E">
        <w:rPr>
          <w:sz w:val="22"/>
          <w:szCs w:val="22"/>
          <w:lang w:val="en-CA"/>
        </w:rPr>
        <w:t xml:space="preserve"> </w:t>
      </w:r>
      <w:proofErr w:type="spellStart"/>
      <w:r w:rsidRPr="0014453E">
        <w:rPr>
          <w:sz w:val="22"/>
          <w:szCs w:val="22"/>
          <w:lang w:val="en-CA"/>
        </w:rPr>
        <w:t>trên</w:t>
      </w:r>
      <w:proofErr w:type="spellEnd"/>
      <w:r w:rsidRPr="0014453E">
        <w:rPr>
          <w:sz w:val="22"/>
          <w:szCs w:val="22"/>
          <w:lang w:val="en-CA"/>
        </w:rPr>
        <w:t xml:space="preserve"> </w:t>
      </w:r>
      <w:proofErr w:type="spellStart"/>
      <w:r w:rsidRPr="0014453E">
        <w:rPr>
          <w:sz w:val="22"/>
          <w:szCs w:val="22"/>
          <w:lang w:val="en-CA"/>
        </w:rPr>
        <w:t>các</w:t>
      </w:r>
      <w:proofErr w:type="spellEnd"/>
      <w:r w:rsidRPr="0014453E">
        <w:rPr>
          <w:sz w:val="22"/>
          <w:szCs w:val="22"/>
          <w:lang w:val="en-CA"/>
        </w:rPr>
        <w:t xml:space="preserve"> </w:t>
      </w:r>
      <w:proofErr w:type="spellStart"/>
      <w:r w:rsidRPr="0014453E">
        <w:rPr>
          <w:sz w:val="22"/>
          <w:szCs w:val="22"/>
          <w:lang w:val="en-CA"/>
        </w:rPr>
        <w:t>Tạp</w:t>
      </w:r>
      <w:proofErr w:type="spellEnd"/>
      <w:r w:rsidRPr="0014453E">
        <w:rPr>
          <w:sz w:val="22"/>
          <w:szCs w:val="22"/>
          <w:lang w:val="en-CA"/>
        </w:rPr>
        <w:t xml:space="preserve"> </w:t>
      </w:r>
      <w:proofErr w:type="spellStart"/>
      <w:r w:rsidRPr="0014453E">
        <w:rPr>
          <w:sz w:val="22"/>
          <w:szCs w:val="22"/>
          <w:lang w:val="en-CA"/>
        </w:rPr>
        <w:t>chí</w:t>
      </w:r>
      <w:proofErr w:type="spellEnd"/>
      <w:r w:rsidRPr="0014453E">
        <w:rPr>
          <w:sz w:val="22"/>
          <w:szCs w:val="22"/>
          <w:lang w:val="en-CA"/>
        </w:rPr>
        <w:t xml:space="preserve"> </w:t>
      </w:r>
      <w:proofErr w:type="spellStart"/>
      <w:r w:rsidRPr="0014453E">
        <w:rPr>
          <w:sz w:val="22"/>
          <w:szCs w:val="22"/>
          <w:lang w:val="en-CA"/>
        </w:rPr>
        <w:t>uy</w:t>
      </w:r>
      <w:proofErr w:type="spellEnd"/>
      <w:r w:rsidRPr="0014453E">
        <w:rPr>
          <w:sz w:val="22"/>
          <w:szCs w:val="22"/>
          <w:lang w:val="en-CA"/>
        </w:rPr>
        <w:t xml:space="preserve"> </w:t>
      </w:r>
      <w:proofErr w:type="spellStart"/>
      <w:r w:rsidRPr="0014453E">
        <w:rPr>
          <w:sz w:val="22"/>
          <w:szCs w:val="22"/>
          <w:lang w:val="en-CA"/>
        </w:rPr>
        <w:t>tín</w:t>
      </w:r>
      <w:proofErr w:type="spellEnd"/>
      <w:r w:rsidRPr="0014453E">
        <w:rPr>
          <w:sz w:val="22"/>
          <w:szCs w:val="22"/>
          <w:lang w:val="en-CA"/>
        </w:rPr>
        <w:t xml:space="preserve"> </w:t>
      </w:r>
      <w:proofErr w:type="spellStart"/>
      <w:r w:rsidRPr="0014453E">
        <w:rPr>
          <w:sz w:val="22"/>
          <w:szCs w:val="22"/>
          <w:lang w:val="en-CA"/>
        </w:rPr>
        <w:t>trong</w:t>
      </w:r>
      <w:proofErr w:type="spellEnd"/>
      <w:r w:rsidRPr="0014453E">
        <w:rPr>
          <w:sz w:val="22"/>
          <w:szCs w:val="22"/>
          <w:lang w:val="en-CA"/>
        </w:rPr>
        <w:t xml:space="preserve"> </w:t>
      </w:r>
      <w:proofErr w:type="spellStart"/>
      <w:r w:rsidRPr="0014453E">
        <w:rPr>
          <w:sz w:val="22"/>
          <w:szCs w:val="22"/>
          <w:lang w:val="en-CA"/>
        </w:rPr>
        <w:t>nước</w:t>
      </w:r>
      <w:proofErr w:type="spellEnd"/>
      <w:r w:rsidRPr="0014453E">
        <w:rPr>
          <w:sz w:val="22"/>
          <w:szCs w:val="22"/>
          <w:lang w:val="en-CA"/>
        </w:rPr>
        <w:t xml:space="preserve"> </w:t>
      </w:r>
      <w:proofErr w:type="spellStart"/>
      <w:r w:rsidRPr="0014453E">
        <w:rPr>
          <w:sz w:val="22"/>
          <w:szCs w:val="22"/>
          <w:lang w:val="en-CA"/>
        </w:rPr>
        <w:t>viết</w:t>
      </w:r>
      <w:proofErr w:type="spellEnd"/>
      <w:r w:rsidRPr="0014453E">
        <w:rPr>
          <w:sz w:val="22"/>
          <w:szCs w:val="22"/>
          <w:lang w:val="en-CA"/>
        </w:rPr>
        <w:t xml:space="preserve"> </w:t>
      </w:r>
      <w:proofErr w:type="spellStart"/>
      <w:r w:rsidRPr="0014453E">
        <w:rPr>
          <w:sz w:val="22"/>
          <w:szCs w:val="22"/>
          <w:lang w:val="en-CA"/>
        </w:rPr>
        <w:t>về</w:t>
      </w:r>
      <w:proofErr w:type="spellEnd"/>
      <w:r w:rsidRPr="0014453E">
        <w:rPr>
          <w:sz w:val="22"/>
          <w:szCs w:val="22"/>
          <w:lang w:val="en-CA"/>
        </w:rPr>
        <w:t xml:space="preserve"> </w:t>
      </w:r>
      <w:proofErr w:type="spellStart"/>
      <w:r w:rsidRPr="0014453E">
        <w:rPr>
          <w:sz w:val="22"/>
          <w:szCs w:val="22"/>
          <w:lang w:val="en-CA"/>
        </w:rPr>
        <w:t>nhạc</w:t>
      </w:r>
      <w:proofErr w:type="spellEnd"/>
      <w:r w:rsidRPr="0014453E">
        <w:rPr>
          <w:sz w:val="22"/>
          <w:szCs w:val="22"/>
          <w:lang w:val="en-CA"/>
        </w:rPr>
        <w:t xml:space="preserve"> </w:t>
      </w:r>
      <w:proofErr w:type="spellStart"/>
      <w:r w:rsidRPr="0014453E">
        <w:rPr>
          <w:sz w:val="22"/>
          <w:szCs w:val="22"/>
          <w:lang w:val="en-CA"/>
        </w:rPr>
        <w:t>nhẹ</w:t>
      </w:r>
      <w:proofErr w:type="spellEnd"/>
      <w:r w:rsidRPr="0014453E">
        <w:rPr>
          <w:sz w:val="22"/>
          <w:szCs w:val="22"/>
          <w:lang w:val="en-CA"/>
        </w:rPr>
        <w:t xml:space="preserve"> </w:t>
      </w:r>
      <w:proofErr w:type="spellStart"/>
      <w:r w:rsidRPr="0014453E">
        <w:rPr>
          <w:sz w:val="22"/>
          <w:szCs w:val="22"/>
          <w:lang w:val="en-CA"/>
        </w:rPr>
        <w:t>thế</w:t>
      </w:r>
      <w:proofErr w:type="spellEnd"/>
      <w:r w:rsidRPr="0014453E">
        <w:rPr>
          <w:sz w:val="22"/>
          <w:szCs w:val="22"/>
          <w:lang w:val="en-CA"/>
        </w:rPr>
        <w:t xml:space="preserve"> </w:t>
      </w:r>
      <w:proofErr w:type="spellStart"/>
      <w:r w:rsidRPr="0014453E">
        <w:rPr>
          <w:sz w:val="22"/>
          <w:szCs w:val="22"/>
          <w:lang w:val="en-CA"/>
        </w:rPr>
        <w:t>giới</w:t>
      </w:r>
      <w:proofErr w:type="spellEnd"/>
      <w:r w:rsidRPr="0014453E">
        <w:rPr>
          <w:sz w:val="22"/>
          <w:szCs w:val="22"/>
          <w:lang w:val="en-CA"/>
        </w:rPr>
        <w:t xml:space="preserve"> </w:t>
      </w:r>
      <w:proofErr w:type="spellStart"/>
      <w:r w:rsidRPr="0014453E">
        <w:rPr>
          <w:sz w:val="22"/>
          <w:szCs w:val="22"/>
          <w:lang w:val="en-CA"/>
        </w:rPr>
        <w:t>và</w:t>
      </w:r>
      <w:proofErr w:type="spellEnd"/>
      <w:r w:rsidRPr="0014453E">
        <w:rPr>
          <w:sz w:val="22"/>
          <w:szCs w:val="22"/>
          <w:lang w:val="en-CA"/>
        </w:rPr>
        <w:t xml:space="preserve"> Việt Nam, </w:t>
      </w:r>
      <w:proofErr w:type="spellStart"/>
      <w:r w:rsidRPr="0014453E">
        <w:rPr>
          <w:sz w:val="22"/>
          <w:szCs w:val="22"/>
          <w:lang w:val="en-CA"/>
        </w:rPr>
        <w:t>có</w:t>
      </w:r>
      <w:proofErr w:type="spellEnd"/>
      <w:r w:rsidRPr="0014453E">
        <w:rPr>
          <w:sz w:val="22"/>
          <w:szCs w:val="22"/>
          <w:lang w:val="en-CA"/>
        </w:rPr>
        <w:t xml:space="preserve"> </w:t>
      </w:r>
      <w:proofErr w:type="spellStart"/>
      <w:r w:rsidRPr="0014453E">
        <w:rPr>
          <w:sz w:val="22"/>
          <w:szCs w:val="22"/>
          <w:lang w:val="en-CA"/>
        </w:rPr>
        <w:t>những</w:t>
      </w:r>
      <w:proofErr w:type="spellEnd"/>
      <w:r w:rsidRPr="0014453E">
        <w:rPr>
          <w:sz w:val="22"/>
          <w:szCs w:val="22"/>
          <w:lang w:val="en-CA"/>
        </w:rPr>
        <w:t xml:space="preserve"> </w:t>
      </w:r>
      <w:proofErr w:type="spellStart"/>
      <w:r w:rsidRPr="0014453E">
        <w:rPr>
          <w:sz w:val="22"/>
          <w:szCs w:val="22"/>
          <w:lang w:val="en-CA"/>
        </w:rPr>
        <w:t>bài</w:t>
      </w:r>
      <w:proofErr w:type="spellEnd"/>
      <w:r w:rsidRPr="0014453E">
        <w:rPr>
          <w:sz w:val="22"/>
          <w:szCs w:val="22"/>
          <w:lang w:val="en-CA"/>
        </w:rPr>
        <w:t xml:space="preserve"> </w:t>
      </w:r>
      <w:proofErr w:type="spellStart"/>
      <w:r w:rsidRPr="0014453E">
        <w:rPr>
          <w:sz w:val="22"/>
          <w:szCs w:val="22"/>
          <w:lang w:val="en-CA"/>
        </w:rPr>
        <w:t>từ</w:t>
      </w:r>
      <w:proofErr w:type="spellEnd"/>
      <w:r w:rsidRPr="0014453E">
        <w:rPr>
          <w:sz w:val="22"/>
          <w:szCs w:val="22"/>
          <w:lang w:val="en-CA"/>
        </w:rPr>
        <w:t xml:space="preserve"> </w:t>
      </w:r>
      <w:proofErr w:type="spellStart"/>
      <w:r w:rsidRPr="0014453E">
        <w:rPr>
          <w:sz w:val="22"/>
          <w:szCs w:val="22"/>
          <w:lang w:val="en-CA"/>
        </w:rPr>
        <w:t>những</w:t>
      </w:r>
      <w:proofErr w:type="spellEnd"/>
      <w:r w:rsidRPr="0014453E">
        <w:rPr>
          <w:sz w:val="22"/>
          <w:szCs w:val="22"/>
          <w:lang w:val="en-CA"/>
        </w:rPr>
        <w:t xml:space="preserve"> </w:t>
      </w:r>
      <w:proofErr w:type="spellStart"/>
      <w:r w:rsidRPr="0014453E">
        <w:rPr>
          <w:sz w:val="22"/>
          <w:szCs w:val="22"/>
          <w:lang w:val="en-CA"/>
        </w:rPr>
        <w:t>năm</w:t>
      </w:r>
      <w:proofErr w:type="spellEnd"/>
      <w:r w:rsidRPr="0014453E">
        <w:rPr>
          <w:sz w:val="22"/>
          <w:szCs w:val="22"/>
          <w:lang w:val="en-CA"/>
        </w:rPr>
        <w:t xml:space="preserve"> 1977, 1978 </w:t>
      </w:r>
      <w:proofErr w:type="spellStart"/>
      <w:r w:rsidRPr="0014453E">
        <w:rPr>
          <w:sz w:val="22"/>
          <w:szCs w:val="22"/>
          <w:lang w:val="en-CA"/>
        </w:rPr>
        <w:t>và</w:t>
      </w:r>
      <w:proofErr w:type="spellEnd"/>
      <w:r w:rsidRPr="0014453E">
        <w:rPr>
          <w:sz w:val="22"/>
          <w:szCs w:val="22"/>
          <w:lang w:val="en-CA"/>
        </w:rPr>
        <w:t xml:space="preserve"> </w:t>
      </w:r>
      <w:proofErr w:type="spellStart"/>
      <w:r w:rsidRPr="0014453E">
        <w:rPr>
          <w:sz w:val="22"/>
          <w:szCs w:val="22"/>
          <w:lang w:val="en-CA"/>
        </w:rPr>
        <w:t>có</w:t>
      </w:r>
      <w:proofErr w:type="spellEnd"/>
      <w:r w:rsidRPr="0014453E">
        <w:rPr>
          <w:sz w:val="22"/>
          <w:szCs w:val="22"/>
          <w:lang w:val="en-CA"/>
        </w:rPr>
        <w:t xml:space="preserve"> </w:t>
      </w:r>
      <w:proofErr w:type="spellStart"/>
      <w:r w:rsidRPr="0014453E">
        <w:rPr>
          <w:sz w:val="22"/>
          <w:szCs w:val="22"/>
          <w:lang w:val="en-CA"/>
        </w:rPr>
        <w:t>cả</w:t>
      </w:r>
      <w:proofErr w:type="spellEnd"/>
      <w:r w:rsidRPr="0014453E">
        <w:rPr>
          <w:sz w:val="22"/>
          <w:szCs w:val="22"/>
          <w:lang w:val="en-CA"/>
        </w:rPr>
        <w:t xml:space="preserve"> </w:t>
      </w:r>
      <w:proofErr w:type="spellStart"/>
      <w:r w:rsidRPr="0014453E">
        <w:rPr>
          <w:sz w:val="22"/>
          <w:szCs w:val="22"/>
          <w:lang w:val="en-CA"/>
        </w:rPr>
        <w:t>một</w:t>
      </w:r>
      <w:proofErr w:type="spellEnd"/>
      <w:r w:rsidRPr="0014453E">
        <w:rPr>
          <w:sz w:val="22"/>
          <w:szCs w:val="22"/>
          <w:lang w:val="en-CA"/>
        </w:rPr>
        <w:t xml:space="preserve"> </w:t>
      </w:r>
      <w:proofErr w:type="spellStart"/>
      <w:r w:rsidRPr="0014453E">
        <w:rPr>
          <w:sz w:val="22"/>
          <w:szCs w:val="22"/>
          <w:lang w:val="en-CA"/>
        </w:rPr>
        <w:t>số</w:t>
      </w:r>
      <w:proofErr w:type="spellEnd"/>
      <w:r w:rsidRPr="0014453E">
        <w:rPr>
          <w:sz w:val="22"/>
          <w:szCs w:val="22"/>
          <w:lang w:val="en-CA"/>
        </w:rPr>
        <w:t xml:space="preserve"> </w:t>
      </w:r>
      <w:proofErr w:type="spellStart"/>
      <w:r w:rsidRPr="0014453E">
        <w:rPr>
          <w:sz w:val="22"/>
          <w:szCs w:val="22"/>
          <w:lang w:val="en-CA"/>
        </w:rPr>
        <w:t>bài</w:t>
      </w:r>
      <w:proofErr w:type="spellEnd"/>
      <w:r w:rsidRPr="0014453E">
        <w:rPr>
          <w:sz w:val="22"/>
          <w:szCs w:val="22"/>
          <w:lang w:val="en-CA"/>
        </w:rPr>
        <w:t xml:space="preserve"> </w:t>
      </w:r>
      <w:proofErr w:type="spellStart"/>
      <w:r w:rsidRPr="0014453E">
        <w:rPr>
          <w:sz w:val="22"/>
          <w:szCs w:val="22"/>
          <w:lang w:val="en-CA"/>
        </w:rPr>
        <w:t>trong</w:t>
      </w:r>
      <w:proofErr w:type="spellEnd"/>
      <w:r w:rsidRPr="0014453E">
        <w:rPr>
          <w:sz w:val="22"/>
          <w:szCs w:val="22"/>
          <w:lang w:val="en-CA"/>
        </w:rPr>
        <w:t xml:space="preserve"> </w:t>
      </w:r>
      <w:proofErr w:type="spellStart"/>
      <w:r w:rsidRPr="0014453E">
        <w:rPr>
          <w:sz w:val="22"/>
          <w:szCs w:val="22"/>
          <w:lang w:val="en-CA"/>
        </w:rPr>
        <w:t>những</w:t>
      </w:r>
      <w:proofErr w:type="spellEnd"/>
      <w:r w:rsidRPr="0014453E">
        <w:rPr>
          <w:sz w:val="22"/>
          <w:szCs w:val="22"/>
          <w:lang w:val="en-CA"/>
        </w:rPr>
        <w:t xml:space="preserve"> </w:t>
      </w:r>
      <w:proofErr w:type="spellStart"/>
      <w:r w:rsidRPr="0014453E">
        <w:rPr>
          <w:sz w:val="22"/>
          <w:szCs w:val="22"/>
          <w:lang w:val="en-CA"/>
        </w:rPr>
        <w:t>năm</w:t>
      </w:r>
      <w:proofErr w:type="spellEnd"/>
      <w:r w:rsidRPr="0014453E">
        <w:rPr>
          <w:sz w:val="22"/>
          <w:szCs w:val="22"/>
          <w:lang w:val="en-CA"/>
        </w:rPr>
        <w:t xml:space="preserve"> </w:t>
      </w:r>
      <w:proofErr w:type="spellStart"/>
      <w:r w:rsidRPr="0014453E">
        <w:rPr>
          <w:sz w:val="22"/>
          <w:szCs w:val="22"/>
          <w:lang w:val="en-CA"/>
        </w:rPr>
        <w:t>gần</w:t>
      </w:r>
      <w:proofErr w:type="spellEnd"/>
      <w:r w:rsidRPr="0014453E">
        <w:rPr>
          <w:sz w:val="22"/>
          <w:szCs w:val="22"/>
          <w:lang w:val="en-CA"/>
        </w:rPr>
        <w:t xml:space="preserve"> </w:t>
      </w:r>
      <w:proofErr w:type="spellStart"/>
      <w:r w:rsidRPr="0014453E">
        <w:rPr>
          <w:sz w:val="22"/>
          <w:szCs w:val="22"/>
          <w:lang w:val="en-CA"/>
        </w:rPr>
        <w:t>đây</w:t>
      </w:r>
      <w:proofErr w:type="spellEnd"/>
      <w:r w:rsidRPr="0014453E">
        <w:rPr>
          <w:sz w:val="22"/>
          <w:szCs w:val="22"/>
          <w:lang w:val="en-CA"/>
        </w:rPr>
        <w:t>.</w:t>
      </w:r>
    </w:p>
    <w:p w14:paraId="00A3BCCD" w14:textId="77777777" w:rsidR="000A5169" w:rsidRPr="0014453E" w:rsidRDefault="000A5169" w:rsidP="00CB1920">
      <w:pPr>
        <w:spacing w:line="223" w:lineRule="auto"/>
        <w:jc w:val="both"/>
        <w:rPr>
          <w:sz w:val="22"/>
          <w:szCs w:val="22"/>
          <w:lang w:val="en-CA"/>
        </w:rPr>
      </w:pPr>
      <w:r w:rsidRPr="0014453E">
        <w:rPr>
          <w:i/>
          <w:sz w:val="22"/>
          <w:szCs w:val="22"/>
          <w:lang w:val="en-CA"/>
        </w:rPr>
        <w:t xml:space="preserve">1.1.1.3. </w:t>
      </w:r>
      <w:r w:rsidRPr="0014453E">
        <w:rPr>
          <w:i/>
          <w:iCs/>
          <w:sz w:val="22"/>
          <w:szCs w:val="22"/>
          <w:lang w:val="en-CA"/>
        </w:rPr>
        <w:t xml:space="preserve">Các </w:t>
      </w:r>
      <w:proofErr w:type="spellStart"/>
      <w:r w:rsidRPr="0014453E">
        <w:rPr>
          <w:i/>
          <w:iCs/>
          <w:sz w:val="22"/>
          <w:szCs w:val="22"/>
          <w:lang w:val="en-CA"/>
        </w:rPr>
        <w:t>luận</w:t>
      </w:r>
      <w:proofErr w:type="spellEnd"/>
      <w:r w:rsidRPr="0014453E">
        <w:rPr>
          <w:i/>
          <w:iCs/>
          <w:sz w:val="22"/>
          <w:szCs w:val="22"/>
          <w:lang w:val="en-CA"/>
        </w:rPr>
        <w:t xml:space="preserve"> </w:t>
      </w:r>
      <w:proofErr w:type="spellStart"/>
      <w:r w:rsidRPr="0014453E">
        <w:rPr>
          <w:i/>
          <w:iCs/>
          <w:sz w:val="22"/>
          <w:szCs w:val="22"/>
          <w:lang w:val="en-CA"/>
        </w:rPr>
        <w:t>án</w:t>
      </w:r>
      <w:proofErr w:type="spellEnd"/>
      <w:r w:rsidRPr="0014453E">
        <w:rPr>
          <w:i/>
          <w:iCs/>
          <w:sz w:val="22"/>
          <w:szCs w:val="22"/>
          <w:lang w:val="en-CA"/>
        </w:rPr>
        <w:t xml:space="preserve">, </w:t>
      </w:r>
      <w:proofErr w:type="spellStart"/>
      <w:r w:rsidRPr="0014453E">
        <w:rPr>
          <w:i/>
          <w:iCs/>
          <w:sz w:val="22"/>
          <w:szCs w:val="22"/>
          <w:lang w:val="en-CA"/>
        </w:rPr>
        <w:t>luận</w:t>
      </w:r>
      <w:proofErr w:type="spellEnd"/>
      <w:r w:rsidRPr="0014453E">
        <w:rPr>
          <w:i/>
          <w:iCs/>
          <w:sz w:val="22"/>
          <w:szCs w:val="22"/>
          <w:lang w:val="en-CA"/>
        </w:rPr>
        <w:t xml:space="preserve"> </w:t>
      </w:r>
      <w:proofErr w:type="spellStart"/>
      <w:r w:rsidRPr="0014453E">
        <w:rPr>
          <w:i/>
          <w:iCs/>
          <w:sz w:val="22"/>
          <w:szCs w:val="22"/>
          <w:lang w:val="en-CA"/>
        </w:rPr>
        <w:t>văn</w:t>
      </w:r>
      <w:proofErr w:type="spellEnd"/>
      <w:r w:rsidRPr="0014453E">
        <w:rPr>
          <w:i/>
          <w:iCs/>
          <w:sz w:val="22"/>
          <w:szCs w:val="22"/>
          <w:lang w:val="en-CA"/>
        </w:rPr>
        <w:t xml:space="preserve"> </w:t>
      </w:r>
    </w:p>
    <w:p w14:paraId="248EBACC" w14:textId="77777777" w:rsidR="000A5169" w:rsidRPr="0014453E" w:rsidRDefault="000A5169" w:rsidP="00CB1920">
      <w:pPr>
        <w:tabs>
          <w:tab w:val="left" w:pos="426"/>
        </w:tabs>
        <w:spacing w:line="223" w:lineRule="auto"/>
        <w:jc w:val="both"/>
        <w:rPr>
          <w:sz w:val="22"/>
          <w:szCs w:val="22"/>
          <w:lang w:val="en-CA"/>
        </w:rPr>
      </w:pPr>
      <w:r w:rsidRPr="0014453E">
        <w:rPr>
          <w:sz w:val="22"/>
          <w:szCs w:val="22"/>
          <w:lang w:val="en-CA"/>
        </w:rPr>
        <w:t xml:space="preserve"> </w:t>
      </w:r>
      <w:r w:rsidRPr="0014453E">
        <w:rPr>
          <w:sz w:val="22"/>
          <w:szCs w:val="22"/>
          <w:lang w:val="en-CA"/>
        </w:rPr>
        <w:tab/>
        <w:t xml:space="preserve">Bao </w:t>
      </w:r>
      <w:proofErr w:type="spellStart"/>
      <w:r w:rsidRPr="0014453E">
        <w:rPr>
          <w:sz w:val="22"/>
          <w:szCs w:val="22"/>
          <w:lang w:val="en-CA"/>
        </w:rPr>
        <w:t>gồm</w:t>
      </w:r>
      <w:proofErr w:type="spellEnd"/>
      <w:r w:rsidRPr="0014453E">
        <w:rPr>
          <w:sz w:val="22"/>
          <w:szCs w:val="22"/>
          <w:lang w:val="en-CA"/>
        </w:rPr>
        <w:t xml:space="preserve"> </w:t>
      </w:r>
      <w:proofErr w:type="spellStart"/>
      <w:r w:rsidRPr="0014453E">
        <w:rPr>
          <w:sz w:val="22"/>
          <w:szCs w:val="22"/>
          <w:lang w:val="en-CA"/>
        </w:rPr>
        <w:t>luận</w:t>
      </w:r>
      <w:proofErr w:type="spellEnd"/>
      <w:r w:rsidRPr="0014453E">
        <w:rPr>
          <w:sz w:val="22"/>
          <w:szCs w:val="22"/>
          <w:lang w:val="en-CA"/>
        </w:rPr>
        <w:t xml:space="preserve"> </w:t>
      </w:r>
      <w:proofErr w:type="spellStart"/>
      <w:r w:rsidRPr="0014453E">
        <w:rPr>
          <w:sz w:val="22"/>
          <w:szCs w:val="22"/>
          <w:lang w:val="en-CA"/>
        </w:rPr>
        <w:t>án</w:t>
      </w:r>
      <w:proofErr w:type="spellEnd"/>
      <w:r w:rsidRPr="0014453E">
        <w:rPr>
          <w:sz w:val="22"/>
          <w:szCs w:val="22"/>
          <w:lang w:val="en-CA"/>
        </w:rPr>
        <w:t xml:space="preserve"> Tiến </w:t>
      </w:r>
      <w:proofErr w:type="spellStart"/>
      <w:r w:rsidRPr="0014453E">
        <w:rPr>
          <w:sz w:val="22"/>
          <w:szCs w:val="22"/>
          <w:lang w:val="en-CA"/>
        </w:rPr>
        <w:t>sĩ</w:t>
      </w:r>
      <w:proofErr w:type="spellEnd"/>
      <w:r w:rsidRPr="0014453E">
        <w:rPr>
          <w:sz w:val="22"/>
          <w:szCs w:val="22"/>
          <w:lang w:val="en-CA"/>
        </w:rPr>
        <w:t xml:space="preserve">, </w:t>
      </w:r>
      <w:proofErr w:type="spellStart"/>
      <w:r w:rsidRPr="0014453E">
        <w:rPr>
          <w:sz w:val="22"/>
          <w:szCs w:val="22"/>
          <w:lang w:val="en-CA"/>
        </w:rPr>
        <w:t>luận</w:t>
      </w:r>
      <w:proofErr w:type="spellEnd"/>
      <w:r w:rsidRPr="0014453E">
        <w:rPr>
          <w:sz w:val="22"/>
          <w:szCs w:val="22"/>
          <w:lang w:val="en-CA"/>
        </w:rPr>
        <w:t xml:space="preserve"> </w:t>
      </w:r>
      <w:proofErr w:type="spellStart"/>
      <w:r w:rsidRPr="0014453E">
        <w:rPr>
          <w:sz w:val="22"/>
          <w:szCs w:val="22"/>
          <w:lang w:val="en-CA"/>
        </w:rPr>
        <w:t>văn</w:t>
      </w:r>
      <w:proofErr w:type="spellEnd"/>
      <w:r w:rsidRPr="0014453E">
        <w:rPr>
          <w:sz w:val="22"/>
          <w:szCs w:val="22"/>
          <w:lang w:val="en-CA"/>
        </w:rPr>
        <w:t xml:space="preserve"> </w:t>
      </w:r>
      <w:proofErr w:type="spellStart"/>
      <w:r w:rsidRPr="0014453E">
        <w:rPr>
          <w:sz w:val="22"/>
          <w:szCs w:val="22"/>
          <w:lang w:val="en-CA"/>
        </w:rPr>
        <w:t>thạc</w:t>
      </w:r>
      <w:proofErr w:type="spellEnd"/>
      <w:r w:rsidRPr="0014453E">
        <w:rPr>
          <w:sz w:val="22"/>
          <w:szCs w:val="22"/>
          <w:lang w:val="en-CA"/>
        </w:rPr>
        <w:t xml:space="preserve"> </w:t>
      </w:r>
      <w:proofErr w:type="spellStart"/>
      <w:r w:rsidRPr="0014453E">
        <w:rPr>
          <w:sz w:val="22"/>
          <w:szCs w:val="22"/>
          <w:lang w:val="en-CA"/>
        </w:rPr>
        <w:t>sĩ</w:t>
      </w:r>
      <w:proofErr w:type="spellEnd"/>
      <w:r w:rsidRPr="0014453E">
        <w:rPr>
          <w:sz w:val="22"/>
          <w:szCs w:val="22"/>
          <w:lang w:val="en-CA"/>
        </w:rPr>
        <w:t xml:space="preserve"> </w:t>
      </w:r>
      <w:proofErr w:type="spellStart"/>
      <w:r w:rsidRPr="0014453E">
        <w:rPr>
          <w:sz w:val="22"/>
          <w:szCs w:val="22"/>
          <w:lang w:val="en-CA"/>
        </w:rPr>
        <w:t>và</w:t>
      </w:r>
      <w:proofErr w:type="spellEnd"/>
      <w:r w:rsidRPr="0014453E">
        <w:rPr>
          <w:sz w:val="22"/>
          <w:szCs w:val="22"/>
          <w:lang w:val="en-CA"/>
        </w:rPr>
        <w:t xml:space="preserve"> </w:t>
      </w:r>
      <w:proofErr w:type="spellStart"/>
      <w:r w:rsidRPr="0014453E">
        <w:rPr>
          <w:sz w:val="22"/>
          <w:szCs w:val="22"/>
          <w:lang w:val="en-CA"/>
        </w:rPr>
        <w:t>luận</w:t>
      </w:r>
      <w:proofErr w:type="spellEnd"/>
      <w:r w:rsidRPr="0014453E">
        <w:rPr>
          <w:sz w:val="22"/>
          <w:szCs w:val="22"/>
          <w:lang w:val="en-CA"/>
        </w:rPr>
        <w:t xml:space="preserve"> </w:t>
      </w:r>
      <w:proofErr w:type="spellStart"/>
      <w:r w:rsidRPr="0014453E">
        <w:rPr>
          <w:sz w:val="22"/>
          <w:szCs w:val="22"/>
          <w:lang w:val="en-CA"/>
        </w:rPr>
        <w:t>văn</w:t>
      </w:r>
      <w:proofErr w:type="spellEnd"/>
      <w:r w:rsidRPr="0014453E">
        <w:rPr>
          <w:sz w:val="22"/>
          <w:szCs w:val="22"/>
          <w:lang w:val="en-CA"/>
        </w:rPr>
        <w:t xml:space="preserve"> </w:t>
      </w:r>
      <w:proofErr w:type="spellStart"/>
      <w:r w:rsidRPr="0014453E">
        <w:rPr>
          <w:sz w:val="22"/>
          <w:szCs w:val="22"/>
          <w:lang w:val="en-CA"/>
        </w:rPr>
        <w:t>Đại</w:t>
      </w:r>
      <w:proofErr w:type="spellEnd"/>
      <w:r w:rsidRPr="0014453E">
        <w:rPr>
          <w:sz w:val="22"/>
          <w:szCs w:val="22"/>
          <w:lang w:val="en-CA"/>
        </w:rPr>
        <w:t xml:space="preserve"> </w:t>
      </w:r>
      <w:proofErr w:type="spellStart"/>
      <w:r w:rsidRPr="0014453E">
        <w:rPr>
          <w:sz w:val="22"/>
          <w:szCs w:val="22"/>
          <w:lang w:val="en-CA"/>
        </w:rPr>
        <w:t>học</w:t>
      </w:r>
      <w:proofErr w:type="spellEnd"/>
      <w:r w:rsidRPr="0014453E">
        <w:rPr>
          <w:sz w:val="22"/>
          <w:szCs w:val="22"/>
          <w:lang w:val="en-CA"/>
        </w:rPr>
        <w:t xml:space="preserve"> </w:t>
      </w:r>
      <w:proofErr w:type="spellStart"/>
      <w:r w:rsidRPr="0014453E">
        <w:rPr>
          <w:sz w:val="22"/>
          <w:szCs w:val="22"/>
          <w:lang w:val="en-CA"/>
        </w:rPr>
        <w:t>nghiên</w:t>
      </w:r>
      <w:proofErr w:type="spellEnd"/>
      <w:r w:rsidRPr="0014453E">
        <w:rPr>
          <w:sz w:val="22"/>
          <w:szCs w:val="22"/>
          <w:lang w:val="en-CA"/>
        </w:rPr>
        <w:t xml:space="preserve"> </w:t>
      </w:r>
      <w:proofErr w:type="spellStart"/>
      <w:r w:rsidRPr="0014453E">
        <w:rPr>
          <w:sz w:val="22"/>
          <w:szCs w:val="22"/>
          <w:lang w:val="en-CA"/>
        </w:rPr>
        <w:t>cứu</w:t>
      </w:r>
      <w:proofErr w:type="spellEnd"/>
      <w:r w:rsidRPr="0014453E">
        <w:rPr>
          <w:sz w:val="22"/>
          <w:szCs w:val="22"/>
          <w:lang w:val="en-CA"/>
        </w:rPr>
        <w:t xml:space="preserve"> </w:t>
      </w:r>
      <w:proofErr w:type="spellStart"/>
      <w:r w:rsidRPr="0014453E">
        <w:rPr>
          <w:sz w:val="22"/>
          <w:szCs w:val="22"/>
          <w:lang w:val="en-CA"/>
        </w:rPr>
        <w:t>về</w:t>
      </w:r>
      <w:proofErr w:type="spellEnd"/>
      <w:r w:rsidRPr="0014453E">
        <w:rPr>
          <w:sz w:val="22"/>
          <w:szCs w:val="22"/>
          <w:lang w:val="en-CA"/>
        </w:rPr>
        <w:t xml:space="preserve"> </w:t>
      </w:r>
      <w:proofErr w:type="spellStart"/>
      <w:r w:rsidRPr="0014453E">
        <w:rPr>
          <w:sz w:val="22"/>
          <w:szCs w:val="22"/>
          <w:lang w:val="en-CA"/>
        </w:rPr>
        <w:t>nhạc</w:t>
      </w:r>
      <w:proofErr w:type="spellEnd"/>
      <w:r w:rsidRPr="0014453E">
        <w:rPr>
          <w:sz w:val="22"/>
          <w:szCs w:val="22"/>
          <w:lang w:val="en-CA"/>
        </w:rPr>
        <w:t xml:space="preserve"> </w:t>
      </w:r>
      <w:proofErr w:type="spellStart"/>
      <w:r w:rsidRPr="0014453E">
        <w:rPr>
          <w:sz w:val="22"/>
          <w:szCs w:val="22"/>
          <w:lang w:val="en-CA"/>
        </w:rPr>
        <w:t>nhẹ</w:t>
      </w:r>
      <w:proofErr w:type="spellEnd"/>
      <w:r w:rsidR="00DF72DB" w:rsidRPr="0014453E">
        <w:rPr>
          <w:sz w:val="22"/>
          <w:szCs w:val="22"/>
          <w:lang w:val="en-CA"/>
        </w:rPr>
        <w:t xml:space="preserve">. </w:t>
      </w:r>
    </w:p>
    <w:p w14:paraId="12A0F20A" w14:textId="77777777" w:rsidR="00F17C03" w:rsidRDefault="00F17C03" w:rsidP="00CB1920">
      <w:pPr>
        <w:tabs>
          <w:tab w:val="left" w:pos="426"/>
        </w:tabs>
        <w:spacing w:line="223" w:lineRule="auto"/>
        <w:jc w:val="both"/>
        <w:rPr>
          <w:sz w:val="22"/>
          <w:szCs w:val="22"/>
          <w:lang w:val="en-CA"/>
        </w:rPr>
      </w:pPr>
      <w:r w:rsidRPr="0014453E">
        <w:rPr>
          <w:sz w:val="22"/>
          <w:szCs w:val="22"/>
          <w:lang w:val="en-CA"/>
        </w:rPr>
        <w:tab/>
      </w:r>
      <w:proofErr w:type="spellStart"/>
      <w:r w:rsidRPr="00CB1920">
        <w:rPr>
          <w:spacing w:val="-6"/>
          <w:sz w:val="22"/>
          <w:szCs w:val="22"/>
          <w:lang w:val="en-CA"/>
        </w:rPr>
        <w:t>Nhìn</w:t>
      </w:r>
      <w:proofErr w:type="spellEnd"/>
      <w:r w:rsidRPr="00CB1920">
        <w:rPr>
          <w:spacing w:val="-6"/>
          <w:sz w:val="22"/>
          <w:szCs w:val="22"/>
          <w:lang w:val="en-CA"/>
        </w:rPr>
        <w:t xml:space="preserve"> </w:t>
      </w:r>
      <w:proofErr w:type="spellStart"/>
      <w:r w:rsidRPr="00CB1920">
        <w:rPr>
          <w:spacing w:val="-6"/>
          <w:sz w:val="22"/>
          <w:szCs w:val="22"/>
          <w:lang w:val="en-CA"/>
        </w:rPr>
        <w:t>chung</w:t>
      </w:r>
      <w:proofErr w:type="spellEnd"/>
      <w:r w:rsidRPr="00CB1920">
        <w:rPr>
          <w:spacing w:val="-6"/>
          <w:sz w:val="22"/>
          <w:szCs w:val="22"/>
          <w:lang w:val="en-CA"/>
        </w:rPr>
        <w:t xml:space="preserve">, </w:t>
      </w:r>
      <w:proofErr w:type="spellStart"/>
      <w:r w:rsidRPr="00CB1920">
        <w:rPr>
          <w:spacing w:val="-6"/>
          <w:sz w:val="22"/>
          <w:szCs w:val="22"/>
          <w:lang w:val="en-CA"/>
        </w:rPr>
        <w:t>các</w:t>
      </w:r>
      <w:proofErr w:type="spellEnd"/>
      <w:r w:rsidRPr="00CB1920">
        <w:rPr>
          <w:spacing w:val="-6"/>
          <w:sz w:val="22"/>
          <w:szCs w:val="22"/>
          <w:lang w:val="en-CA"/>
        </w:rPr>
        <w:t xml:space="preserve"> </w:t>
      </w:r>
      <w:proofErr w:type="spellStart"/>
      <w:r w:rsidRPr="00CB1920">
        <w:rPr>
          <w:spacing w:val="-6"/>
          <w:sz w:val="22"/>
          <w:szCs w:val="22"/>
          <w:lang w:val="en-CA"/>
        </w:rPr>
        <w:t>sách</w:t>
      </w:r>
      <w:proofErr w:type="spellEnd"/>
      <w:r w:rsidRPr="00CB1920">
        <w:rPr>
          <w:spacing w:val="-6"/>
          <w:sz w:val="22"/>
          <w:szCs w:val="22"/>
          <w:lang w:val="en-CA"/>
        </w:rPr>
        <w:t xml:space="preserve">, </w:t>
      </w:r>
      <w:proofErr w:type="spellStart"/>
      <w:r w:rsidRPr="00CB1920">
        <w:rPr>
          <w:spacing w:val="-6"/>
          <w:sz w:val="22"/>
          <w:szCs w:val="22"/>
          <w:lang w:val="en-CA"/>
        </w:rPr>
        <w:t>bài</w:t>
      </w:r>
      <w:proofErr w:type="spellEnd"/>
      <w:r w:rsidRPr="00CB1920">
        <w:rPr>
          <w:spacing w:val="-6"/>
          <w:sz w:val="22"/>
          <w:szCs w:val="22"/>
          <w:lang w:val="en-CA"/>
        </w:rPr>
        <w:t xml:space="preserve"> </w:t>
      </w:r>
      <w:proofErr w:type="spellStart"/>
      <w:r w:rsidRPr="00CB1920">
        <w:rPr>
          <w:spacing w:val="-6"/>
          <w:sz w:val="22"/>
          <w:szCs w:val="22"/>
          <w:lang w:val="en-CA"/>
        </w:rPr>
        <w:t>viết</w:t>
      </w:r>
      <w:proofErr w:type="spellEnd"/>
      <w:r w:rsidRPr="00CB1920">
        <w:rPr>
          <w:spacing w:val="-6"/>
          <w:sz w:val="22"/>
          <w:szCs w:val="22"/>
          <w:lang w:val="en-CA"/>
        </w:rPr>
        <w:t xml:space="preserve">, </w:t>
      </w:r>
      <w:proofErr w:type="spellStart"/>
      <w:r w:rsidRPr="00CB1920">
        <w:rPr>
          <w:spacing w:val="-6"/>
          <w:sz w:val="22"/>
          <w:szCs w:val="22"/>
          <w:lang w:val="en-CA"/>
        </w:rPr>
        <w:t>luận</w:t>
      </w:r>
      <w:proofErr w:type="spellEnd"/>
      <w:r w:rsidRPr="00CB1920">
        <w:rPr>
          <w:spacing w:val="-6"/>
          <w:sz w:val="22"/>
          <w:szCs w:val="22"/>
          <w:lang w:val="en-CA"/>
        </w:rPr>
        <w:t xml:space="preserve"> </w:t>
      </w:r>
      <w:proofErr w:type="spellStart"/>
      <w:r w:rsidRPr="00CB1920">
        <w:rPr>
          <w:spacing w:val="-6"/>
          <w:sz w:val="22"/>
          <w:szCs w:val="22"/>
          <w:lang w:val="en-CA"/>
        </w:rPr>
        <w:t>án</w:t>
      </w:r>
      <w:proofErr w:type="spellEnd"/>
      <w:r w:rsidRPr="00CB1920">
        <w:rPr>
          <w:spacing w:val="-6"/>
          <w:sz w:val="22"/>
          <w:szCs w:val="22"/>
          <w:lang w:val="en-CA"/>
        </w:rPr>
        <w:t xml:space="preserve">, </w:t>
      </w:r>
      <w:proofErr w:type="spellStart"/>
      <w:r w:rsidRPr="00CB1920">
        <w:rPr>
          <w:spacing w:val="-6"/>
          <w:sz w:val="22"/>
          <w:szCs w:val="22"/>
          <w:lang w:val="en-CA"/>
        </w:rPr>
        <w:t>luận</w:t>
      </w:r>
      <w:proofErr w:type="spellEnd"/>
      <w:r w:rsidRPr="00CB1920">
        <w:rPr>
          <w:spacing w:val="-6"/>
          <w:sz w:val="22"/>
          <w:szCs w:val="22"/>
          <w:lang w:val="en-CA"/>
        </w:rPr>
        <w:t xml:space="preserve"> </w:t>
      </w:r>
      <w:proofErr w:type="spellStart"/>
      <w:r w:rsidRPr="00CB1920">
        <w:rPr>
          <w:spacing w:val="-6"/>
          <w:sz w:val="22"/>
          <w:szCs w:val="22"/>
          <w:lang w:val="en-CA"/>
        </w:rPr>
        <w:t>văn</w:t>
      </w:r>
      <w:proofErr w:type="spellEnd"/>
      <w:r w:rsidRPr="00CB1920">
        <w:rPr>
          <w:spacing w:val="-6"/>
          <w:sz w:val="22"/>
          <w:szCs w:val="22"/>
          <w:lang w:val="en-CA"/>
        </w:rPr>
        <w:t xml:space="preserve"> </w:t>
      </w:r>
      <w:proofErr w:type="spellStart"/>
      <w:r w:rsidRPr="00CB1920">
        <w:rPr>
          <w:spacing w:val="-6"/>
          <w:sz w:val="22"/>
          <w:szCs w:val="22"/>
          <w:lang w:val="en-CA"/>
        </w:rPr>
        <w:t>đã</w:t>
      </w:r>
      <w:proofErr w:type="spellEnd"/>
      <w:r w:rsidRPr="00CB1920">
        <w:rPr>
          <w:spacing w:val="-6"/>
          <w:sz w:val="22"/>
          <w:szCs w:val="22"/>
          <w:lang w:val="en-CA"/>
        </w:rPr>
        <w:t xml:space="preserve"> </w:t>
      </w:r>
      <w:proofErr w:type="spellStart"/>
      <w:r w:rsidRPr="00CB1920">
        <w:rPr>
          <w:spacing w:val="-6"/>
          <w:sz w:val="22"/>
          <w:szCs w:val="22"/>
          <w:lang w:val="en-CA"/>
        </w:rPr>
        <w:t>giúp</w:t>
      </w:r>
      <w:proofErr w:type="spellEnd"/>
      <w:r w:rsidRPr="00CB1920">
        <w:rPr>
          <w:spacing w:val="-6"/>
          <w:sz w:val="22"/>
          <w:szCs w:val="22"/>
          <w:lang w:val="en-CA"/>
        </w:rPr>
        <w:t xml:space="preserve"> </w:t>
      </w:r>
      <w:proofErr w:type="spellStart"/>
      <w:r w:rsidRPr="00CB1920">
        <w:rPr>
          <w:spacing w:val="-6"/>
          <w:sz w:val="22"/>
          <w:szCs w:val="22"/>
          <w:lang w:val="en-CA"/>
        </w:rPr>
        <w:t>cho</w:t>
      </w:r>
      <w:proofErr w:type="spellEnd"/>
      <w:r w:rsidRPr="00CB1920">
        <w:rPr>
          <w:spacing w:val="-6"/>
          <w:sz w:val="22"/>
          <w:szCs w:val="22"/>
          <w:lang w:val="en-CA"/>
        </w:rPr>
        <w:t xml:space="preserve"> NCS </w:t>
      </w:r>
      <w:proofErr w:type="spellStart"/>
      <w:r w:rsidRPr="00CB1920">
        <w:rPr>
          <w:spacing w:val="-6"/>
          <w:sz w:val="22"/>
          <w:szCs w:val="22"/>
          <w:lang w:val="en-CA"/>
        </w:rPr>
        <w:t>tham</w:t>
      </w:r>
      <w:proofErr w:type="spellEnd"/>
      <w:r w:rsidRPr="00CB1920">
        <w:rPr>
          <w:spacing w:val="-6"/>
          <w:sz w:val="22"/>
          <w:szCs w:val="22"/>
          <w:lang w:val="en-CA"/>
        </w:rPr>
        <w:t xml:space="preserve"> </w:t>
      </w:r>
      <w:proofErr w:type="spellStart"/>
      <w:r w:rsidRPr="00CB1920">
        <w:rPr>
          <w:spacing w:val="-6"/>
          <w:sz w:val="22"/>
          <w:szCs w:val="22"/>
          <w:lang w:val="en-CA"/>
        </w:rPr>
        <w:t>khảo</w:t>
      </w:r>
      <w:proofErr w:type="spellEnd"/>
      <w:r w:rsidRPr="00CB1920">
        <w:rPr>
          <w:spacing w:val="-6"/>
          <w:sz w:val="22"/>
          <w:szCs w:val="22"/>
          <w:lang w:val="en-CA"/>
        </w:rPr>
        <w:t xml:space="preserve"> </w:t>
      </w:r>
      <w:proofErr w:type="spellStart"/>
      <w:r w:rsidRPr="00CB1920">
        <w:rPr>
          <w:spacing w:val="-6"/>
          <w:sz w:val="22"/>
          <w:szCs w:val="22"/>
          <w:lang w:val="en-CA"/>
        </w:rPr>
        <w:t>nhiều</w:t>
      </w:r>
      <w:proofErr w:type="spellEnd"/>
      <w:r w:rsidRPr="00CB1920">
        <w:rPr>
          <w:spacing w:val="-6"/>
          <w:sz w:val="22"/>
          <w:szCs w:val="22"/>
          <w:lang w:val="en-CA"/>
        </w:rPr>
        <w:t xml:space="preserve"> </w:t>
      </w:r>
      <w:proofErr w:type="spellStart"/>
      <w:r w:rsidRPr="00CB1920">
        <w:rPr>
          <w:spacing w:val="-6"/>
          <w:sz w:val="22"/>
          <w:szCs w:val="22"/>
          <w:lang w:val="en-CA"/>
        </w:rPr>
        <w:t>vấn</w:t>
      </w:r>
      <w:proofErr w:type="spellEnd"/>
      <w:r w:rsidRPr="00CB1920">
        <w:rPr>
          <w:spacing w:val="-6"/>
          <w:sz w:val="22"/>
          <w:szCs w:val="22"/>
          <w:lang w:val="en-CA"/>
        </w:rPr>
        <w:t xml:space="preserve"> </w:t>
      </w:r>
      <w:proofErr w:type="spellStart"/>
      <w:r w:rsidRPr="00CB1920">
        <w:rPr>
          <w:spacing w:val="-6"/>
          <w:sz w:val="22"/>
          <w:szCs w:val="22"/>
          <w:lang w:val="en-CA"/>
        </w:rPr>
        <w:t>đề</w:t>
      </w:r>
      <w:proofErr w:type="spellEnd"/>
      <w:r w:rsidRPr="00CB1920">
        <w:rPr>
          <w:spacing w:val="-6"/>
          <w:sz w:val="22"/>
          <w:szCs w:val="22"/>
          <w:lang w:val="en-CA"/>
        </w:rPr>
        <w:t xml:space="preserve"> </w:t>
      </w:r>
      <w:proofErr w:type="spellStart"/>
      <w:r w:rsidRPr="00CB1920">
        <w:rPr>
          <w:spacing w:val="-6"/>
          <w:sz w:val="22"/>
          <w:szCs w:val="22"/>
          <w:lang w:val="en-CA"/>
        </w:rPr>
        <w:t>liên</w:t>
      </w:r>
      <w:proofErr w:type="spellEnd"/>
      <w:r w:rsidRPr="00CB1920">
        <w:rPr>
          <w:spacing w:val="-6"/>
          <w:sz w:val="22"/>
          <w:szCs w:val="22"/>
          <w:lang w:val="en-CA"/>
        </w:rPr>
        <w:t xml:space="preserve"> </w:t>
      </w:r>
      <w:proofErr w:type="spellStart"/>
      <w:r w:rsidRPr="00CB1920">
        <w:rPr>
          <w:spacing w:val="-6"/>
          <w:sz w:val="22"/>
          <w:szCs w:val="22"/>
          <w:lang w:val="en-CA"/>
        </w:rPr>
        <w:t>quan</w:t>
      </w:r>
      <w:proofErr w:type="spellEnd"/>
      <w:r w:rsidRPr="00CB1920">
        <w:rPr>
          <w:spacing w:val="-6"/>
          <w:sz w:val="22"/>
          <w:szCs w:val="22"/>
          <w:lang w:val="en-CA"/>
        </w:rPr>
        <w:t xml:space="preserve"> </w:t>
      </w:r>
      <w:proofErr w:type="spellStart"/>
      <w:r w:rsidRPr="00CB1920">
        <w:rPr>
          <w:spacing w:val="-6"/>
          <w:sz w:val="22"/>
          <w:szCs w:val="22"/>
          <w:lang w:val="en-CA"/>
        </w:rPr>
        <w:t>khi</w:t>
      </w:r>
      <w:proofErr w:type="spellEnd"/>
      <w:r w:rsidRPr="00CB1920">
        <w:rPr>
          <w:spacing w:val="-6"/>
          <w:sz w:val="22"/>
          <w:szCs w:val="22"/>
          <w:lang w:val="en-CA"/>
        </w:rPr>
        <w:t xml:space="preserve"> </w:t>
      </w:r>
      <w:proofErr w:type="spellStart"/>
      <w:r w:rsidRPr="00CB1920">
        <w:rPr>
          <w:spacing w:val="-6"/>
          <w:sz w:val="22"/>
          <w:szCs w:val="22"/>
          <w:lang w:val="en-CA"/>
        </w:rPr>
        <w:t>viết</w:t>
      </w:r>
      <w:proofErr w:type="spellEnd"/>
      <w:r w:rsidRPr="00CB1920">
        <w:rPr>
          <w:spacing w:val="-6"/>
          <w:sz w:val="22"/>
          <w:szCs w:val="22"/>
          <w:lang w:val="en-CA"/>
        </w:rPr>
        <w:t xml:space="preserve"> </w:t>
      </w:r>
      <w:proofErr w:type="spellStart"/>
      <w:r w:rsidRPr="00CB1920">
        <w:rPr>
          <w:spacing w:val="-6"/>
          <w:sz w:val="22"/>
          <w:szCs w:val="22"/>
          <w:lang w:val="en-CA"/>
        </w:rPr>
        <w:t>luận</w:t>
      </w:r>
      <w:proofErr w:type="spellEnd"/>
      <w:r w:rsidRPr="00CB1920">
        <w:rPr>
          <w:spacing w:val="-6"/>
          <w:sz w:val="22"/>
          <w:szCs w:val="22"/>
          <w:lang w:val="en-CA"/>
        </w:rPr>
        <w:t xml:space="preserve"> </w:t>
      </w:r>
      <w:proofErr w:type="spellStart"/>
      <w:r w:rsidRPr="00CB1920">
        <w:rPr>
          <w:spacing w:val="-6"/>
          <w:sz w:val="22"/>
          <w:szCs w:val="22"/>
          <w:lang w:val="en-CA"/>
        </w:rPr>
        <w:t>án</w:t>
      </w:r>
      <w:proofErr w:type="spellEnd"/>
      <w:r w:rsidRPr="00CB1920">
        <w:rPr>
          <w:spacing w:val="-6"/>
          <w:sz w:val="22"/>
          <w:szCs w:val="22"/>
          <w:lang w:val="en-CA"/>
        </w:rPr>
        <w:t xml:space="preserve"> </w:t>
      </w:r>
      <w:proofErr w:type="spellStart"/>
      <w:r w:rsidRPr="00CB1920">
        <w:rPr>
          <w:spacing w:val="-6"/>
          <w:sz w:val="22"/>
          <w:szCs w:val="22"/>
          <w:lang w:val="en-CA"/>
        </w:rPr>
        <w:t>như</w:t>
      </w:r>
      <w:proofErr w:type="spellEnd"/>
      <w:r w:rsidRPr="00CB1920">
        <w:rPr>
          <w:spacing w:val="-6"/>
          <w:sz w:val="22"/>
          <w:szCs w:val="22"/>
          <w:lang w:val="en-CA"/>
        </w:rPr>
        <w:t xml:space="preserve"> </w:t>
      </w:r>
      <w:proofErr w:type="spellStart"/>
      <w:r w:rsidRPr="00CB1920">
        <w:rPr>
          <w:spacing w:val="-6"/>
          <w:sz w:val="22"/>
          <w:szCs w:val="22"/>
          <w:lang w:val="en-CA"/>
        </w:rPr>
        <w:t>khái</w:t>
      </w:r>
      <w:proofErr w:type="spellEnd"/>
      <w:r w:rsidRPr="00CB1920">
        <w:rPr>
          <w:spacing w:val="-6"/>
          <w:sz w:val="22"/>
          <w:szCs w:val="22"/>
          <w:lang w:val="en-CA"/>
        </w:rPr>
        <w:t xml:space="preserve"> </w:t>
      </w:r>
      <w:proofErr w:type="spellStart"/>
      <w:r w:rsidRPr="00CB1920">
        <w:rPr>
          <w:spacing w:val="-6"/>
          <w:sz w:val="22"/>
          <w:szCs w:val="22"/>
          <w:lang w:val="en-CA"/>
        </w:rPr>
        <w:t>niệm</w:t>
      </w:r>
      <w:proofErr w:type="spellEnd"/>
      <w:r w:rsidRPr="00CB1920">
        <w:rPr>
          <w:spacing w:val="-6"/>
          <w:sz w:val="22"/>
          <w:szCs w:val="22"/>
          <w:lang w:val="en-CA"/>
        </w:rPr>
        <w:t xml:space="preserve"> </w:t>
      </w:r>
      <w:proofErr w:type="spellStart"/>
      <w:r w:rsidRPr="00CB1920">
        <w:rPr>
          <w:spacing w:val="-6"/>
          <w:sz w:val="22"/>
          <w:szCs w:val="22"/>
          <w:lang w:val="en-CA"/>
        </w:rPr>
        <w:t>về</w:t>
      </w:r>
      <w:proofErr w:type="spellEnd"/>
      <w:r w:rsidRPr="00CB1920">
        <w:rPr>
          <w:spacing w:val="-6"/>
          <w:sz w:val="22"/>
          <w:szCs w:val="22"/>
          <w:lang w:val="en-CA"/>
        </w:rPr>
        <w:t xml:space="preserve"> </w:t>
      </w:r>
      <w:proofErr w:type="spellStart"/>
      <w:r w:rsidRPr="00CB1920">
        <w:rPr>
          <w:spacing w:val="-6"/>
          <w:sz w:val="22"/>
          <w:szCs w:val="22"/>
          <w:lang w:val="en-CA"/>
        </w:rPr>
        <w:t>nhạc</w:t>
      </w:r>
      <w:proofErr w:type="spellEnd"/>
      <w:r w:rsidRPr="00CB1920">
        <w:rPr>
          <w:spacing w:val="-6"/>
          <w:sz w:val="22"/>
          <w:szCs w:val="22"/>
          <w:lang w:val="en-CA"/>
        </w:rPr>
        <w:t xml:space="preserve"> </w:t>
      </w:r>
      <w:proofErr w:type="spellStart"/>
      <w:r w:rsidRPr="00CB1920">
        <w:rPr>
          <w:spacing w:val="-6"/>
          <w:sz w:val="22"/>
          <w:szCs w:val="22"/>
          <w:lang w:val="en-CA"/>
        </w:rPr>
        <w:t>nhẹ</w:t>
      </w:r>
      <w:proofErr w:type="spellEnd"/>
      <w:r w:rsidRPr="00CB1920">
        <w:rPr>
          <w:spacing w:val="-6"/>
          <w:sz w:val="22"/>
          <w:szCs w:val="22"/>
          <w:lang w:val="en-CA"/>
        </w:rPr>
        <w:t xml:space="preserve">, </w:t>
      </w:r>
      <w:proofErr w:type="spellStart"/>
      <w:r w:rsidRPr="00CB1920">
        <w:rPr>
          <w:spacing w:val="-6"/>
          <w:sz w:val="22"/>
          <w:szCs w:val="22"/>
          <w:lang w:val="en-CA"/>
        </w:rPr>
        <w:t>sự</w:t>
      </w:r>
      <w:proofErr w:type="spellEnd"/>
      <w:r w:rsidRPr="0014453E">
        <w:rPr>
          <w:sz w:val="22"/>
          <w:szCs w:val="22"/>
          <w:lang w:val="en-CA"/>
        </w:rPr>
        <w:t xml:space="preserve"> </w:t>
      </w:r>
      <w:proofErr w:type="spellStart"/>
      <w:r w:rsidRPr="0014453E">
        <w:rPr>
          <w:sz w:val="22"/>
          <w:szCs w:val="22"/>
          <w:lang w:val="en-CA"/>
        </w:rPr>
        <w:t>ra</w:t>
      </w:r>
      <w:proofErr w:type="spellEnd"/>
      <w:r w:rsidRPr="0014453E">
        <w:rPr>
          <w:sz w:val="22"/>
          <w:szCs w:val="22"/>
          <w:lang w:val="en-CA"/>
        </w:rPr>
        <w:t xml:space="preserve"> </w:t>
      </w:r>
      <w:proofErr w:type="spellStart"/>
      <w:r w:rsidRPr="0014453E">
        <w:rPr>
          <w:sz w:val="22"/>
          <w:szCs w:val="22"/>
          <w:lang w:val="en-CA"/>
        </w:rPr>
        <w:t>đời</w:t>
      </w:r>
      <w:proofErr w:type="spellEnd"/>
      <w:r w:rsidRPr="0014453E">
        <w:rPr>
          <w:sz w:val="22"/>
          <w:szCs w:val="22"/>
          <w:lang w:val="en-CA"/>
        </w:rPr>
        <w:t xml:space="preserve"> </w:t>
      </w:r>
      <w:proofErr w:type="spellStart"/>
      <w:r w:rsidRPr="0014453E">
        <w:rPr>
          <w:sz w:val="22"/>
          <w:szCs w:val="22"/>
          <w:lang w:val="en-CA"/>
        </w:rPr>
        <w:t>của</w:t>
      </w:r>
      <w:proofErr w:type="spellEnd"/>
      <w:r w:rsidRPr="0014453E">
        <w:rPr>
          <w:sz w:val="22"/>
          <w:szCs w:val="22"/>
          <w:lang w:val="en-CA"/>
        </w:rPr>
        <w:t xml:space="preserve"> ca </w:t>
      </w:r>
      <w:proofErr w:type="spellStart"/>
      <w:r w:rsidRPr="0014453E">
        <w:rPr>
          <w:sz w:val="22"/>
          <w:szCs w:val="22"/>
          <w:lang w:val="en-CA"/>
        </w:rPr>
        <w:t>khúc</w:t>
      </w:r>
      <w:proofErr w:type="spellEnd"/>
      <w:r w:rsidRPr="0014453E">
        <w:rPr>
          <w:sz w:val="22"/>
          <w:szCs w:val="22"/>
          <w:lang w:val="en-CA"/>
        </w:rPr>
        <w:t xml:space="preserve"> </w:t>
      </w:r>
      <w:proofErr w:type="spellStart"/>
      <w:r w:rsidRPr="0014453E">
        <w:rPr>
          <w:sz w:val="22"/>
          <w:szCs w:val="22"/>
          <w:lang w:val="en-CA"/>
        </w:rPr>
        <w:t>nhạc</w:t>
      </w:r>
      <w:proofErr w:type="spellEnd"/>
      <w:r w:rsidRPr="0014453E">
        <w:rPr>
          <w:sz w:val="22"/>
          <w:szCs w:val="22"/>
          <w:lang w:val="en-CA"/>
        </w:rPr>
        <w:t xml:space="preserve"> </w:t>
      </w:r>
      <w:proofErr w:type="spellStart"/>
      <w:r w:rsidRPr="0014453E">
        <w:rPr>
          <w:sz w:val="22"/>
          <w:szCs w:val="22"/>
          <w:lang w:val="en-CA"/>
        </w:rPr>
        <w:t>nhẹ</w:t>
      </w:r>
      <w:proofErr w:type="spellEnd"/>
      <w:r w:rsidRPr="0014453E">
        <w:rPr>
          <w:sz w:val="22"/>
          <w:szCs w:val="22"/>
          <w:lang w:val="en-CA"/>
        </w:rPr>
        <w:t xml:space="preserve"> Rock, Pop; </w:t>
      </w:r>
      <w:proofErr w:type="spellStart"/>
      <w:r w:rsidRPr="0014453E">
        <w:rPr>
          <w:sz w:val="22"/>
          <w:szCs w:val="22"/>
          <w:lang w:val="en-CA"/>
        </w:rPr>
        <w:t>đặc</w:t>
      </w:r>
      <w:proofErr w:type="spellEnd"/>
      <w:r w:rsidRPr="0014453E">
        <w:rPr>
          <w:sz w:val="22"/>
          <w:szCs w:val="22"/>
          <w:lang w:val="en-CA"/>
        </w:rPr>
        <w:t xml:space="preserve"> </w:t>
      </w:r>
      <w:proofErr w:type="spellStart"/>
      <w:r w:rsidRPr="0014453E">
        <w:rPr>
          <w:sz w:val="22"/>
          <w:szCs w:val="22"/>
          <w:lang w:val="en-CA"/>
        </w:rPr>
        <w:t>điểm</w:t>
      </w:r>
      <w:proofErr w:type="spellEnd"/>
      <w:r w:rsidRPr="0014453E">
        <w:rPr>
          <w:sz w:val="22"/>
          <w:szCs w:val="22"/>
          <w:lang w:val="en-CA"/>
        </w:rPr>
        <w:t xml:space="preserve"> ca </w:t>
      </w:r>
      <w:proofErr w:type="spellStart"/>
      <w:r w:rsidRPr="0014453E">
        <w:rPr>
          <w:sz w:val="22"/>
          <w:szCs w:val="22"/>
          <w:lang w:val="en-CA"/>
        </w:rPr>
        <w:t>khúc</w:t>
      </w:r>
      <w:proofErr w:type="spellEnd"/>
      <w:r w:rsidRPr="0014453E">
        <w:rPr>
          <w:sz w:val="22"/>
          <w:szCs w:val="22"/>
          <w:lang w:val="en-CA"/>
        </w:rPr>
        <w:t xml:space="preserve"> </w:t>
      </w:r>
      <w:proofErr w:type="spellStart"/>
      <w:r w:rsidRPr="0014453E">
        <w:rPr>
          <w:sz w:val="22"/>
          <w:szCs w:val="22"/>
          <w:lang w:val="en-CA"/>
        </w:rPr>
        <w:t>nhạc</w:t>
      </w:r>
      <w:proofErr w:type="spellEnd"/>
      <w:r w:rsidRPr="0014453E">
        <w:rPr>
          <w:sz w:val="22"/>
          <w:szCs w:val="22"/>
          <w:lang w:val="en-CA"/>
        </w:rPr>
        <w:t xml:space="preserve"> </w:t>
      </w:r>
      <w:proofErr w:type="spellStart"/>
      <w:r w:rsidRPr="0014453E">
        <w:rPr>
          <w:sz w:val="22"/>
          <w:szCs w:val="22"/>
          <w:lang w:val="en-CA"/>
        </w:rPr>
        <w:t>nhẹ</w:t>
      </w:r>
      <w:proofErr w:type="spellEnd"/>
      <w:r w:rsidRPr="0014453E">
        <w:rPr>
          <w:sz w:val="22"/>
          <w:szCs w:val="22"/>
          <w:lang w:val="en-CA"/>
        </w:rPr>
        <w:t xml:space="preserve">… </w:t>
      </w:r>
    </w:p>
    <w:p w14:paraId="43722503" w14:textId="77777777" w:rsidR="00A72198" w:rsidRPr="0014453E" w:rsidRDefault="00A72198" w:rsidP="00CB1920">
      <w:pPr>
        <w:pStyle w:val="Heading1"/>
        <w:keepNext w:val="0"/>
        <w:spacing w:before="0" w:line="223" w:lineRule="auto"/>
        <w:jc w:val="both"/>
        <w:rPr>
          <w:rFonts w:ascii="Times New Roman" w:hAnsi="Times New Roman" w:cs="Times New Roman"/>
          <w:i/>
          <w:color w:val="auto"/>
          <w:sz w:val="22"/>
          <w:szCs w:val="22"/>
          <w:lang w:val="es-BO"/>
        </w:rPr>
      </w:pPr>
      <w:r w:rsidRPr="0014453E">
        <w:rPr>
          <w:rFonts w:ascii="Times New Roman" w:hAnsi="Times New Roman" w:cs="Times New Roman"/>
          <w:i/>
          <w:color w:val="auto"/>
          <w:sz w:val="22"/>
          <w:szCs w:val="22"/>
          <w:lang w:val="es-BO"/>
        </w:rPr>
        <w:t>1.</w:t>
      </w:r>
      <w:r w:rsidR="001270BD" w:rsidRPr="0014453E">
        <w:rPr>
          <w:rFonts w:ascii="Times New Roman" w:hAnsi="Times New Roman" w:cs="Times New Roman"/>
          <w:i/>
          <w:color w:val="auto"/>
          <w:sz w:val="22"/>
          <w:szCs w:val="22"/>
          <w:lang w:val="es-BO"/>
        </w:rPr>
        <w:t>1</w:t>
      </w:r>
      <w:r w:rsidRPr="0014453E">
        <w:rPr>
          <w:rFonts w:ascii="Times New Roman" w:hAnsi="Times New Roman" w:cs="Times New Roman"/>
          <w:i/>
          <w:color w:val="auto"/>
          <w:sz w:val="22"/>
          <w:szCs w:val="22"/>
          <w:lang w:val="es-BO"/>
        </w:rPr>
        <w:t xml:space="preserve">.2. </w:t>
      </w:r>
      <w:bookmarkStart w:id="9" w:name="_Toc110437013"/>
      <w:bookmarkEnd w:id="8"/>
      <w:proofErr w:type="spellStart"/>
      <w:r w:rsidR="004966D5">
        <w:rPr>
          <w:rFonts w:ascii="Times New Roman" w:hAnsi="Times New Roman" w:cs="Times New Roman"/>
          <w:i/>
          <w:color w:val="auto"/>
          <w:sz w:val="22"/>
          <w:szCs w:val="22"/>
          <w:lang w:val="es-BO"/>
        </w:rPr>
        <w:t>N</w:t>
      </w:r>
      <w:r w:rsidRPr="0014453E">
        <w:rPr>
          <w:rFonts w:ascii="Times New Roman" w:hAnsi="Times New Roman" w:cs="Times New Roman"/>
          <w:i/>
          <w:color w:val="auto"/>
          <w:sz w:val="22"/>
          <w:szCs w:val="22"/>
          <w:lang w:val="es-BO"/>
        </w:rPr>
        <w:t>ghiên</w:t>
      </w:r>
      <w:proofErr w:type="spellEnd"/>
      <w:r w:rsidRPr="0014453E">
        <w:rPr>
          <w:rFonts w:ascii="Times New Roman" w:hAnsi="Times New Roman" w:cs="Times New Roman"/>
          <w:i/>
          <w:color w:val="auto"/>
          <w:sz w:val="22"/>
          <w:szCs w:val="22"/>
          <w:lang w:val="es-BO"/>
        </w:rPr>
        <w:t xml:space="preserve"> </w:t>
      </w:r>
      <w:proofErr w:type="spellStart"/>
      <w:r w:rsidRPr="0014453E">
        <w:rPr>
          <w:rFonts w:ascii="Times New Roman" w:hAnsi="Times New Roman" w:cs="Times New Roman"/>
          <w:i/>
          <w:color w:val="auto"/>
          <w:sz w:val="22"/>
          <w:szCs w:val="22"/>
          <w:lang w:val="es-BO"/>
        </w:rPr>
        <w:t>cứu</w:t>
      </w:r>
      <w:proofErr w:type="spellEnd"/>
      <w:r w:rsidRPr="0014453E">
        <w:rPr>
          <w:rFonts w:ascii="Times New Roman" w:hAnsi="Times New Roman" w:cs="Times New Roman"/>
          <w:i/>
          <w:color w:val="auto"/>
          <w:sz w:val="22"/>
          <w:szCs w:val="22"/>
          <w:lang w:val="es-BO"/>
        </w:rPr>
        <w:t xml:space="preserve"> </w:t>
      </w:r>
      <w:proofErr w:type="spellStart"/>
      <w:r w:rsidRPr="0014453E">
        <w:rPr>
          <w:rFonts w:ascii="Times New Roman" w:hAnsi="Times New Roman" w:cs="Times New Roman"/>
          <w:i/>
          <w:color w:val="auto"/>
          <w:sz w:val="22"/>
          <w:szCs w:val="22"/>
          <w:lang w:val="es-BO"/>
        </w:rPr>
        <w:t>về</w:t>
      </w:r>
      <w:proofErr w:type="spellEnd"/>
      <w:r w:rsidRPr="0014453E">
        <w:rPr>
          <w:rFonts w:ascii="Times New Roman" w:hAnsi="Times New Roman" w:cs="Times New Roman"/>
          <w:i/>
          <w:color w:val="auto"/>
          <w:sz w:val="22"/>
          <w:szCs w:val="22"/>
          <w:lang w:val="es-BO"/>
        </w:rPr>
        <w:t xml:space="preserve"> </w:t>
      </w:r>
      <w:proofErr w:type="spellStart"/>
      <w:r w:rsidRPr="0014453E">
        <w:rPr>
          <w:rFonts w:ascii="Times New Roman" w:hAnsi="Times New Roman" w:cs="Times New Roman"/>
          <w:i/>
          <w:color w:val="auto"/>
          <w:sz w:val="22"/>
          <w:szCs w:val="22"/>
          <w:lang w:val="es-BO"/>
        </w:rPr>
        <w:t>dạy</w:t>
      </w:r>
      <w:proofErr w:type="spellEnd"/>
      <w:r w:rsidRPr="0014453E">
        <w:rPr>
          <w:rFonts w:ascii="Times New Roman" w:hAnsi="Times New Roman" w:cs="Times New Roman"/>
          <w:i/>
          <w:color w:val="auto"/>
          <w:sz w:val="22"/>
          <w:szCs w:val="22"/>
          <w:lang w:val="es-BO"/>
        </w:rPr>
        <w:t xml:space="preserve"> </w:t>
      </w:r>
      <w:proofErr w:type="spellStart"/>
      <w:r w:rsidRPr="0014453E">
        <w:rPr>
          <w:rFonts w:ascii="Times New Roman" w:hAnsi="Times New Roman" w:cs="Times New Roman"/>
          <w:i/>
          <w:color w:val="auto"/>
          <w:sz w:val="22"/>
          <w:szCs w:val="22"/>
          <w:lang w:val="es-BO"/>
        </w:rPr>
        <w:t>học</w:t>
      </w:r>
      <w:proofErr w:type="spellEnd"/>
      <w:r w:rsidRPr="0014453E">
        <w:rPr>
          <w:rFonts w:ascii="Times New Roman" w:hAnsi="Times New Roman" w:cs="Times New Roman"/>
          <w:i/>
          <w:color w:val="auto"/>
          <w:sz w:val="22"/>
          <w:szCs w:val="22"/>
          <w:lang w:val="es-BO"/>
        </w:rPr>
        <w:t xml:space="preserve"> </w:t>
      </w:r>
      <w:proofErr w:type="spellStart"/>
      <w:r w:rsidRPr="0014453E">
        <w:rPr>
          <w:rFonts w:ascii="Times New Roman" w:hAnsi="Times New Roman" w:cs="Times New Roman"/>
          <w:i/>
          <w:color w:val="auto"/>
          <w:sz w:val="22"/>
          <w:szCs w:val="22"/>
          <w:lang w:val="es-BO"/>
        </w:rPr>
        <w:t>thanh</w:t>
      </w:r>
      <w:proofErr w:type="spellEnd"/>
      <w:r w:rsidRPr="0014453E">
        <w:rPr>
          <w:rFonts w:ascii="Times New Roman" w:hAnsi="Times New Roman" w:cs="Times New Roman"/>
          <w:i/>
          <w:color w:val="auto"/>
          <w:sz w:val="22"/>
          <w:szCs w:val="22"/>
          <w:lang w:val="es-BO"/>
        </w:rPr>
        <w:t xml:space="preserve"> </w:t>
      </w:r>
      <w:proofErr w:type="spellStart"/>
      <w:r w:rsidRPr="0014453E">
        <w:rPr>
          <w:rFonts w:ascii="Times New Roman" w:hAnsi="Times New Roman" w:cs="Times New Roman"/>
          <w:i/>
          <w:color w:val="auto"/>
          <w:sz w:val="22"/>
          <w:szCs w:val="22"/>
          <w:lang w:val="es-BO"/>
        </w:rPr>
        <w:t>nhạc</w:t>
      </w:r>
      <w:bookmarkEnd w:id="9"/>
      <w:proofErr w:type="spellEnd"/>
      <w:r w:rsidR="00F54981" w:rsidRPr="0014453E">
        <w:rPr>
          <w:rFonts w:ascii="Times New Roman Bold Italic" w:hAnsi="Times New Roman Bold Italic"/>
          <w:i/>
          <w:color w:val="auto"/>
          <w:spacing w:val="-6"/>
          <w:sz w:val="27"/>
          <w:szCs w:val="27"/>
          <w:lang w:val="en-CA"/>
        </w:rPr>
        <w:t xml:space="preserve"> </w:t>
      </w:r>
      <w:proofErr w:type="spellStart"/>
      <w:r w:rsidR="00F54981" w:rsidRPr="0014453E">
        <w:rPr>
          <w:rFonts w:ascii="Times New Roman Bold Italic" w:hAnsi="Times New Roman Bold Italic"/>
          <w:i/>
          <w:color w:val="auto"/>
          <w:spacing w:val="-6"/>
          <w:sz w:val="22"/>
          <w:szCs w:val="22"/>
          <w:lang w:val="en-CA"/>
        </w:rPr>
        <w:t>cho</w:t>
      </w:r>
      <w:proofErr w:type="spellEnd"/>
      <w:r w:rsidR="00F54981" w:rsidRPr="0014453E">
        <w:rPr>
          <w:rFonts w:ascii="Times New Roman Bold Italic" w:hAnsi="Times New Roman Bold Italic"/>
          <w:i/>
          <w:color w:val="auto"/>
          <w:spacing w:val="-6"/>
          <w:sz w:val="22"/>
          <w:szCs w:val="22"/>
          <w:lang w:val="en-CA"/>
        </w:rPr>
        <w:t xml:space="preserve"> </w:t>
      </w:r>
      <w:proofErr w:type="spellStart"/>
      <w:r w:rsidR="00F54981" w:rsidRPr="0014453E">
        <w:rPr>
          <w:rFonts w:ascii="Times New Roman Bold Italic" w:hAnsi="Times New Roman Bold Italic"/>
          <w:i/>
          <w:color w:val="auto"/>
          <w:spacing w:val="-6"/>
          <w:sz w:val="22"/>
          <w:szCs w:val="22"/>
          <w:lang w:val="en-CA"/>
        </w:rPr>
        <w:t>giọng</w:t>
      </w:r>
      <w:proofErr w:type="spellEnd"/>
      <w:r w:rsidR="00F54981" w:rsidRPr="0014453E">
        <w:rPr>
          <w:rFonts w:ascii="Times New Roman Bold Italic" w:hAnsi="Times New Roman Bold Italic"/>
          <w:i/>
          <w:color w:val="auto"/>
          <w:spacing w:val="-6"/>
          <w:sz w:val="22"/>
          <w:szCs w:val="22"/>
          <w:lang w:val="en-CA"/>
        </w:rPr>
        <w:t xml:space="preserve"> </w:t>
      </w:r>
      <w:proofErr w:type="spellStart"/>
      <w:r w:rsidR="00F54981" w:rsidRPr="0014453E">
        <w:rPr>
          <w:rFonts w:ascii="Times New Roman Bold Italic" w:hAnsi="Times New Roman Bold Italic"/>
          <w:i/>
          <w:color w:val="auto"/>
          <w:spacing w:val="-6"/>
          <w:sz w:val="22"/>
          <w:szCs w:val="22"/>
          <w:lang w:val="en-CA"/>
        </w:rPr>
        <w:t>nữ</w:t>
      </w:r>
      <w:proofErr w:type="spellEnd"/>
      <w:r w:rsidR="00F54981" w:rsidRPr="0014453E">
        <w:rPr>
          <w:rFonts w:ascii="Times New Roman Bold Italic" w:hAnsi="Times New Roman Bold Italic"/>
          <w:i/>
          <w:color w:val="auto"/>
          <w:spacing w:val="-6"/>
          <w:sz w:val="22"/>
          <w:szCs w:val="22"/>
          <w:lang w:val="en-CA"/>
        </w:rPr>
        <w:t xml:space="preserve"> </w:t>
      </w:r>
      <w:proofErr w:type="spellStart"/>
      <w:r w:rsidR="00F54981" w:rsidRPr="0014453E">
        <w:rPr>
          <w:rFonts w:ascii="Times New Roman Bold Italic" w:hAnsi="Times New Roman Bold Italic"/>
          <w:i/>
          <w:color w:val="auto"/>
          <w:spacing w:val="-6"/>
          <w:sz w:val="22"/>
          <w:szCs w:val="22"/>
          <w:lang w:val="en-CA"/>
        </w:rPr>
        <w:t>trung</w:t>
      </w:r>
      <w:proofErr w:type="spellEnd"/>
      <w:r w:rsidR="00F54981" w:rsidRPr="0014453E">
        <w:rPr>
          <w:rFonts w:ascii="Times New Roman Bold Italic" w:hAnsi="Times New Roman Bold Italic"/>
          <w:i/>
          <w:color w:val="auto"/>
          <w:spacing w:val="-6"/>
          <w:sz w:val="22"/>
          <w:szCs w:val="22"/>
          <w:lang w:val="en-CA"/>
        </w:rPr>
        <w:t xml:space="preserve"> </w:t>
      </w:r>
      <w:proofErr w:type="spellStart"/>
      <w:r w:rsidR="00F54981" w:rsidRPr="0014453E">
        <w:rPr>
          <w:rFonts w:ascii="Times New Roman Bold Italic" w:hAnsi="Times New Roman Bold Italic"/>
          <w:i/>
          <w:color w:val="auto"/>
          <w:spacing w:val="-6"/>
          <w:sz w:val="22"/>
          <w:szCs w:val="22"/>
          <w:lang w:val="en-CA"/>
        </w:rPr>
        <w:t>và</w:t>
      </w:r>
      <w:proofErr w:type="spellEnd"/>
      <w:r w:rsidR="00F54981" w:rsidRPr="0014453E">
        <w:rPr>
          <w:rFonts w:ascii="Times New Roman Bold Italic" w:hAnsi="Times New Roman Bold Italic"/>
          <w:i/>
          <w:color w:val="auto"/>
          <w:spacing w:val="-6"/>
          <w:sz w:val="22"/>
          <w:szCs w:val="22"/>
          <w:lang w:val="en-CA"/>
        </w:rPr>
        <w:t xml:space="preserve"> </w:t>
      </w:r>
      <w:proofErr w:type="spellStart"/>
      <w:r w:rsidR="00F54981" w:rsidRPr="0014453E">
        <w:rPr>
          <w:rFonts w:ascii="Times New Roman Bold Italic" w:hAnsi="Times New Roman Bold Italic"/>
          <w:i/>
          <w:color w:val="auto"/>
          <w:spacing w:val="-6"/>
          <w:sz w:val="22"/>
          <w:szCs w:val="22"/>
          <w:lang w:val="en-CA"/>
        </w:rPr>
        <w:t>dạy</w:t>
      </w:r>
      <w:proofErr w:type="spellEnd"/>
      <w:r w:rsidR="00F54981" w:rsidRPr="0014453E">
        <w:rPr>
          <w:rFonts w:ascii="Times New Roman Bold Italic" w:hAnsi="Times New Roman Bold Italic"/>
          <w:i/>
          <w:color w:val="auto"/>
          <w:spacing w:val="-6"/>
          <w:sz w:val="22"/>
          <w:szCs w:val="22"/>
          <w:lang w:val="en-CA"/>
        </w:rPr>
        <w:t xml:space="preserve"> </w:t>
      </w:r>
      <w:proofErr w:type="spellStart"/>
      <w:r w:rsidR="00F54981" w:rsidRPr="0014453E">
        <w:rPr>
          <w:rFonts w:ascii="Times New Roman Bold Italic" w:hAnsi="Times New Roman Bold Italic"/>
          <w:i/>
          <w:color w:val="auto"/>
          <w:spacing w:val="-6"/>
          <w:sz w:val="22"/>
          <w:szCs w:val="22"/>
          <w:lang w:val="en-CA"/>
        </w:rPr>
        <w:t>học</w:t>
      </w:r>
      <w:proofErr w:type="spellEnd"/>
      <w:r w:rsidR="00F54981" w:rsidRPr="0014453E">
        <w:rPr>
          <w:rFonts w:ascii="Times New Roman Bold Italic" w:hAnsi="Times New Roman Bold Italic"/>
          <w:i/>
          <w:color w:val="auto"/>
          <w:spacing w:val="-6"/>
          <w:sz w:val="22"/>
          <w:szCs w:val="22"/>
          <w:lang w:val="en-CA"/>
        </w:rPr>
        <w:t xml:space="preserve"> </w:t>
      </w:r>
      <w:proofErr w:type="spellStart"/>
      <w:r w:rsidR="00F54981" w:rsidRPr="0014453E">
        <w:rPr>
          <w:rFonts w:ascii="Times New Roman Bold Italic" w:hAnsi="Times New Roman Bold Italic"/>
          <w:i/>
          <w:color w:val="auto"/>
          <w:spacing w:val="-6"/>
          <w:sz w:val="22"/>
          <w:szCs w:val="22"/>
          <w:lang w:val="en-CA"/>
        </w:rPr>
        <w:t>hát</w:t>
      </w:r>
      <w:proofErr w:type="spellEnd"/>
      <w:r w:rsidR="00F54981" w:rsidRPr="0014453E">
        <w:rPr>
          <w:rFonts w:ascii="Times New Roman Bold Italic" w:hAnsi="Times New Roman Bold Italic"/>
          <w:i/>
          <w:color w:val="auto"/>
          <w:spacing w:val="-6"/>
          <w:sz w:val="22"/>
          <w:szCs w:val="22"/>
          <w:lang w:val="en-CA"/>
        </w:rPr>
        <w:t xml:space="preserve"> </w:t>
      </w:r>
      <w:proofErr w:type="spellStart"/>
      <w:r w:rsidR="00F54981" w:rsidRPr="0014453E">
        <w:rPr>
          <w:rFonts w:ascii="Times New Roman Bold Italic" w:hAnsi="Times New Roman Bold Italic"/>
          <w:i/>
          <w:color w:val="auto"/>
          <w:spacing w:val="-6"/>
          <w:sz w:val="22"/>
          <w:szCs w:val="22"/>
          <w:lang w:val="en-CA"/>
        </w:rPr>
        <w:t>nhạc</w:t>
      </w:r>
      <w:proofErr w:type="spellEnd"/>
      <w:r w:rsidR="00F54981" w:rsidRPr="0014453E">
        <w:rPr>
          <w:rFonts w:ascii="Times New Roman Bold Italic" w:hAnsi="Times New Roman Bold Italic"/>
          <w:i/>
          <w:color w:val="auto"/>
          <w:spacing w:val="-6"/>
          <w:sz w:val="22"/>
          <w:szCs w:val="22"/>
          <w:lang w:val="en-CA"/>
        </w:rPr>
        <w:t xml:space="preserve"> </w:t>
      </w:r>
      <w:proofErr w:type="spellStart"/>
      <w:r w:rsidR="00F54981" w:rsidRPr="0014453E">
        <w:rPr>
          <w:rFonts w:ascii="Times New Roman Bold Italic" w:hAnsi="Times New Roman Bold Italic"/>
          <w:i/>
          <w:color w:val="auto"/>
          <w:spacing w:val="-6"/>
          <w:sz w:val="22"/>
          <w:szCs w:val="22"/>
          <w:lang w:val="en-CA"/>
        </w:rPr>
        <w:t>nhẹ</w:t>
      </w:r>
      <w:proofErr w:type="spellEnd"/>
      <w:r w:rsidR="00F54981" w:rsidRPr="0014453E">
        <w:rPr>
          <w:rFonts w:ascii="Times New Roman Bold Italic" w:hAnsi="Times New Roman Bold Italic"/>
          <w:i/>
          <w:color w:val="auto"/>
          <w:spacing w:val="-6"/>
          <w:sz w:val="22"/>
          <w:szCs w:val="22"/>
          <w:lang w:val="en-CA"/>
        </w:rPr>
        <w:t xml:space="preserve"> </w:t>
      </w:r>
    </w:p>
    <w:p w14:paraId="0D02CF34" w14:textId="77777777" w:rsidR="00891A72" w:rsidRPr="0014453E" w:rsidRDefault="00891A72" w:rsidP="00CB1920">
      <w:pPr>
        <w:spacing w:line="223" w:lineRule="auto"/>
        <w:jc w:val="both"/>
        <w:rPr>
          <w:sz w:val="22"/>
          <w:szCs w:val="22"/>
          <w:lang w:val="es-BO"/>
        </w:rPr>
      </w:pPr>
      <w:r w:rsidRPr="0014453E">
        <w:rPr>
          <w:i/>
          <w:sz w:val="22"/>
          <w:szCs w:val="22"/>
          <w:lang w:val="pt-BR"/>
        </w:rPr>
        <w:t>1.</w:t>
      </w:r>
      <w:r w:rsidR="001270BD" w:rsidRPr="0014453E">
        <w:rPr>
          <w:i/>
          <w:sz w:val="22"/>
          <w:szCs w:val="22"/>
          <w:lang w:val="pt-BR"/>
        </w:rPr>
        <w:t>1</w:t>
      </w:r>
      <w:r w:rsidRPr="0014453E">
        <w:rPr>
          <w:i/>
          <w:sz w:val="22"/>
          <w:szCs w:val="22"/>
          <w:lang w:val="pt-BR"/>
        </w:rPr>
        <w:t xml:space="preserve">.2.1. </w:t>
      </w:r>
      <w:proofErr w:type="spellStart"/>
      <w:r w:rsidR="00F12325" w:rsidRPr="0014453E">
        <w:rPr>
          <w:i/>
          <w:sz w:val="22"/>
          <w:szCs w:val="22"/>
        </w:rPr>
        <w:t>Sách</w:t>
      </w:r>
      <w:proofErr w:type="spellEnd"/>
      <w:r w:rsidR="00F12325" w:rsidRPr="0014453E">
        <w:rPr>
          <w:i/>
          <w:sz w:val="22"/>
          <w:szCs w:val="22"/>
        </w:rPr>
        <w:t xml:space="preserve"> </w:t>
      </w:r>
      <w:proofErr w:type="spellStart"/>
      <w:r w:rsidR="00F12325" w:rsidRPr="0014453E">
        <w:rPr>
          <w:i/>
          <w:sz w:val="22"/>
          <w:szCs w:val="22"/>
        </w:rPr>
        <w:t>chuyên</w:t>
      </w:r>
      <w:proofErr w:type="spellEnd"/>
      <w:r w:rsidR="00F12325" w:rsidRPr="0014453E">
        <w:rPr>
          <w:i/>
          <w:sz w:val="22"/>
          <w:szCs w:val="22"/>
        </w:rPr>
        <w:t xml:space="preserve"> </w:t>
      </w:r>
      <w:proofErr w:type="spellStart"/>
      <w:r w:rsidR="00F12325" w:rsidRPr="0014453E">
        <w:rPr>
          <w:i/>
          <w:sz w:val="22"/>
          <w:szCs w:val="22"/>
        </w:rPr>
        <w:t>khảo</w:t>
      </w:r>
      <w:proofErr w:type="spellEnd"/>
      <w:r w:rsidR="00F12325" w:rsidRPr="0014453E">
        <w:rPr>
          <w:sz w:val="22"/>
          <w:szCs w:val="22"/>
          <w:lang w:val="en-CA"/>
        </w:rPr>
        <w:t xml:space="preserve"> </w:t>
      </w:r>
      <w:proofErr w:type="spellStart"/>
      <w:r w:rsidR="00F12325" w:rsidRPr="0014453E">
        <w:rPr>
          <w:i/>
          <w:sz w:val="22"/>
          <w:szCs w:val="22"/>
          <w:lang w:val="en-CA"/>
        </w:rPr>
        <w:t>nghiên</w:t>
      </w:r>
      <w:proofErr w:type="spellEnd"/>
      <w:r w:rsidR="00F12325" w:rsidRPr="0014453E">
        <w:rPr>
          <w:i/>
          <w:sz w:val="22"/>
          <w:szCs w:val="22"/>
          <w:lang w:val="en-CA"/>
        </w:rPr>
        <w:t xml:space="preserve"> </w:t>
      </w:r>
      <w:proofErr w:type="spellStart"/>
      <w:r w:rsidR="00F12325" w:rsidRPr="0014453E">
        <w:rPr>
          <w:i/>
          <w:sz w:val="22"/>
          <w:szCs w:val="22"/>
          <w:lang w:val="en-CA"/>
        </w:rPr>
        <w:t>cứu</w:t>
      </w:r>
      <w:proofErr w:type="spellEnd"/>
      <w:r w:rsidR="00F12325" w:rsidRPr="0014453E">
        <w:rPr>
          <w:i/>
          <w:sz w:val="22"/>
          <w:szCs w:val="22"/>
          <w:lang w:val="en-CA"/>
        </w:rPr>
        <w:t xml:space="preserve"> </w:t>
      </w:r>
      <w:proofErr w:type="spellStart"/>
      <w:r w:rsidR="00F12325" w:rsidRPr="0014453E">
        <w:rPr>
          <w:i/>
          <w:sz w:val="22"/>
          <w:szCs w:val="22"/>
          <w:lang w:val="en-CA"/>
        </w:rPr>
        <w:t>về</w:t>
      </w:r>
      <w:proofErr w:type="spellEnd"/>
      <w:r w:rsidR="00F12325" w:rsidRPr="0014453E">
        <w:rPr>
          <w:i/>
          <w:sz w:val="22"/>
          <w:szCs w:val="22"/>
          <w:lang w:val="en-CA"/>
        </w:rPr>
        <w:t xml:space="preserve"> </w:t>
      </w:r>
      <w:proofErr w:type="spellStart"/>
      <w:r w:rsidR="00F12325" w:rsidRPr="0014453E">
        <w:rPr>
          <w:i/>
          <w:sz w:val="22"/>
          <w:szCs w:val="22"/>
          <w:lang w:val="en-CA"/>
        </w:rPr>
        <w:t>dạy</w:t>
      </w:r>
      <w:proofErr w:type="spellEnd"/>
      <w:r w:rsidR="00F12325" w:rsidRPr="0014453E">
        <w:rPr>
          <w:i/>
          <w:sz w:val="22"/>
          <w:szCs w:val="22"/>
          <w:lang w:val="en-CA"/>
        </w:rPr>
        <w:t xml:space="preserve"> </w:t>
      </w:r>
      <w:proofErr w:type="spellStart"/>
      <w:r w:rsidR="00F12325" w:rsidRPr="0014453E">
        <w:rPr>
          <w:i/>
          <w:sz w:val="22"/>
          <w:szCs w:val="22"/>
          <w:lang w:val="en-CA"/>
        </w:rPr>
        <w:t>học</w:t>
      </w:r>
      <w:proofErr w:type="spellEnd"/>
      <w:r w:rsidR="00F12325" w:rsidRPr="0014453E">
        <w:rPr>
          <w:i/>
          <w:sz w:val="22"/>
          <w:szCs w:val="22"/>
          <w:lang w:val="en-CA"/>
        </w:rPr>
        <w:t xml:space="preserve"> </w:t>
      </w:r>
      <w:proofErr w:type="spellStart"/>
      <w:r w:rsidR="00F12325" w:rsidRPr="0014453E">
        <w:rPr>
          <w:i/>
          <w:sz w:val="22"/>
          <w:szCs w:val="22"/>
          <w:lang w:val="en-CA"/>
        </w:rPr>
        <w:t>thanh</w:t>
      </w:r>
      <w:proofErr w:type="spellEnd"/>
      <w:r w:rsidR="00F12325" w:rsidRPr="0014453E">
        <w:rPr>
          <w:i/>
          <w:sz w:val="22"/>
          <w:szCs w:val="22"/>
          <w:lang w:val="en-CA"/>
        </w:rPr>
        <w:t xml:space="preserve"> </w:t>
      </w:r>
      <w:proofErr w:type="spellStart"/>
      <w:r w:rsidR="00F12325" w:rsidRPr="0014453E">
        <w:rPr>
          <w:i/>
          <w:sz w:val="22"/>
          <w:szCs w:val="22"/>
          <w:lang w:val="en-CA"/>
        </w:rPr>
        <w:t>nhạc</w:t>
      </w:r>
      <w:proofErr w:type="spellEnd"/>
    </w:p>
    <w:p w14:paraId="3FD3B749" w14:textId="77777777" w:rsidR="00E50DC6" w:rsidRDefault="00AC1257" w:rsidP="00CB1920">
      <w:pPr>
        <w:spacing w:line="223" w:lineRule="auto"/>
        <w:ind w:right="-1" w:firstLine="426"/>
        <w:jc w:val="both"/>
        <w:rPr>
          <w:sz w:val="22"/>
          <w:szCs w:val="22"/>
          <w:lang w:val="pt-BR"/>
        </w:rPr>
      </w:pPr>
      <w:r w:rsidRPr="0014453E">
        <w:rPr>
          <w:sz w:val="22"/>
          <w:szCs w:val="22"/>
          <w:lang w:val="pt-BR"/>
        </w:rPr>
        <w:t>L</w:t>
      </w:r>
      <w:r w:rsidR="00167EF3" w:rsidRPr="0014453E">
        <w:rPr>
          <w:sz w:val="22"/>
          <w:szCs w:val="22"/>
          <w:lang w:val="pt-BR"/>
        </w:rPr>
        <w:t>uận án</w:t>
      </w:r>
      <w:r w:rsidR="00C40BA3" w:rsidRPr="0014453E">
        <w:rPr>
          <w:sz w:val="22"/>
          <w:szCs w:val="22"/>
          <w:lang w:val="pt-BR"/>
        </w:rPr>
        <w:t xml:space="preserve"> nghiên cứu những công trình của một số nhà sư phạm thanh nhạc như Nguyễn Trung Kiên, Hồ Mộ La</w:t>
      </w:r>
      <w:r w:rsidR="006D197B" w:rsidRPr="0014453E">
        <w:rPr>
          <w:sz w:val="22"/>
          <w:szCs w:val="22"/>
          <w:lang w:val="pt-BR"/>
        </w:rPr>
        <w:t>, Ngô Thị Nam</w:t>
      </w:r>
      <w:r w:rsidR="00C40BA3" w:rsidRPr="0014453E">
        <w:rPr>
          <w:sz w:val="22"/>
          <w:szCs w:val="22"/>
          <w:lang w:val="pt-BR"/>
        </w:rPr>
        <w:t xml:space="preserve">... với các vấn đề về kỹ thuật thanh nhạc </w:t>
      </w:r>
      <w:r w:rsidRPr="0014453E">
        <w:rPr>
          <w:sz w:val="22"/>
          <w:szCs w:val="22"/>
          <w:lang w:val="pt-BR"/>
        </w:rPr>
        <w:t>cổ điển thính phòng châu Âu</w:t>
      </w:r>
      <w:r w:rsidR="00934988" w:rsidRPr="0014453E">
        <w:rPr>
          <w:sz w:val="22"/>
          <w:szCs w:val="22"/>
          <w:lang w:val="pt-BR"/>
        </w:rPr>
        <w:t>.</w:t>
      </w:r>
      <w:r w:rsidR="00891A72" w:rsidRPr="0014453E">
        <w:rPr>
          <w:sz w:val="22"/>
          <w:szCs w:val="22"/>
        </w:rPr>
        <w:t xml:space="preserve"> </w:t>
      </w:r>
      <w:proofErr w:type="spellStart"/>
      <w:r w:rsidR="00891A72" w:rsidRPr="0014453E">
        <w:rPr>
          <w:sz w:val="22"/>
          <w:szCs w:val="22"/>
        </w:rPr>
        <w:t>Bên</w:t>
      </w:r>
      <w:proofErr w:type="spellEnd"/>
      <w:r w:rsidR="00891A72" w:rsidRPr="0014453E">
        <w:rPr>
          <w:sz w:val="22"/>
          <w:szCs w:val="22"/>
        </w:rPr>
        <w:t xml:space="preserve"> </w:t>
      </w:r>
      <w:proofErr w:type="spellStart"/>
      <w:r w:rsidR="00891A72" w:rsidRPr="0014453E">
        <w:rPr>
          <w:sz w:val="22"/>
          <w:szCs w:val="22"/>
        </w:rPr>
        <w:t>cạnh</w:t>
      </w:r>
      <w:proofErr w:type="spellEnd"/>
      <w:r w:rsidR="00891A72" w:rsidRPr="0014453E">
        <w:rPr>
          <w:sz w:val="22"/>
          <w:szCs w:val="22"/>
        </w:rPr>
        <w:t xml:space="preserve"> </w:t>
      </w:r>
      <w:proofErr w:type="spellStart"/>
      <w:r w:rsidR="00891A72" w:rsidRPr="0014453E">
        <w:rPr>
          <w:sz w:val="22"/>
          <w:szCs w:val="22"/>
        </w:rPr>
        <w:t>đó</w:t>
      </w:r>
      <w:proofErr w:type="spellEnd"/>
      <w:r w:rsidR="00891A72" w:rsidRPr="0014453E">
        <w:rPr>
          <w:sz w:val="22"/>
          <w:szCs w:val="22"/>
        </w:rPr>
        <w:t xml:space="preserve"> </w:t>
      </w:r>
      <w:proofErr w:type="spellStart"/>
      <w:r w:rsidR="00934988" w:rsidRPr="0014453E">
        <w:rPr>
          <w:sz w:val="22"/>
          <w:szCs w:val="22"/>
        </w:rPr>
        <w:t>có</w:t>
      </w:r>
      <w:proofErr w:type="spellEnd"/>
      <w:r w:rsidR="00934988" w:rsidRPr="0014453E">
        <w:rPr>
          <w:sz w:val="22"/>
          <w:szCs w:val="22"/>
        </w:rPr>
        <w:t xml:space="preserve"> </w:t>
      </w:r>
      <w:proofErr w:type="spellStart"/>
      <w:r w:rsidR="00934988" w:rsidRPr="0014453E">
        <w:rPr>
          <w:sz w:val="22"/>
          <w:szCs w:val="22"/>
        </w:rPr>
        <w:t>một</w:t>
      </w:r>
      <w:proofErr w:type="spellEnd"/>
      <w:r w:rsidR="00934988" w:rsidRPr="0014453E">
        <w:rPr>
          <w:sz w:val="22"/>
          <w:szCs w:val="22"/>
        </w:rPr>
        <w:t xml:space="preserve"> </w:t>
      </w:r>
      <w:proofErr w:type="spellStart"/>
      <w:r w:rsidR="00E843DB" w:rsidRPr="0014453E">
        <w:rPr>
          <w:sz w:val="22"/>
          <w:szCs w:val="22"/>
        </w:rPr>
        <w:t>số</w:t>
      </w:r>
      <w:proofErr w:type="spellEnd"/>
      <w:r w:rsidR="00E843DB" w:rsidRPr="0014453E">
        <w:rPr>
          <w:sz w:val="22"/>
          <w:szCs w:val="22"/>
        </w:rPr>
        <w:t xml:space="preserve"> </w:t>
      </w:r>
      <w:proofErr w:type="spellStart"/>
      <w:r w:rsidR="00E843DB" w:rsidRPr="0014453E">
        <w:rPr>
          <w:sz w:val="22"/>
          <w:szCs w:val="22"/>
        </w:rPr>
        <w:t>tài</w:t>
      </w:r>
      <w:proofErr w:type="spellEnd"/>
      <w:r w:rsidR="00E843DB" w:rsidRPr="0014453E">
        <w:rPr>
          <w:sz w:val="22"/>
          <w:szCs w:val="22"/>
        </w:rPr>
        <w:t xml:space="preserve"> </w:t>
      </w:r>
      <w:proofErr w:type="spellStart"/>
      <w:r w:rsidR="00E843DB" w:rsidRPr="0014453E">
        <w:rPr>
          <w:sz w:val="22"/>
          <w:szCs w:val="22"/>
        </w:rPr>
        <w:t>liệu</w:t>
      </w:r>
      <w:proofErr w:type="spellEnd"/>
      <w:r w:rsidR="00E843DB" w:rsidRPr="0014453E">
        <w:rPr>
          <w:sz w:val="22"/>
          <w:szCs w:val="22"/>
        </w:rPr>
        <w:t xml:space="preserve"> </w:t>
      </w:r>
      <w:proofErr w:type="spellStart"/>
      <w:r w:rsidR="00E843DB" w:rsidRPr="0014453E">
        <w:rPr>
          <w:sz w:val="22"/>
          <w:szCs w:val="22"/>
        </w:rPr>
        <w:t>nước</w:t>
      </w:r>
      <w:proofErr w:type="spellEnd"/>
      <w:r w:rsidR="00E843DB" w:rsidRPr="0014453E">
        <w:rPr>
          <w:sz w:val="22"/>
          <w:szCs w:val="22"/>
        </w:rPr>
        <w:t xml:space="preserve"> </w:t>
      </w:r>
      <w:proofErr w:type="spellStart"/>
      <w:r w:rsidR="00E843DB" w:rsidRPr="0014453E">
        <w:rPr>
          <w:sz w:val="22"/>
          <w:szCs w:val="22"/>
        </w:rPr>
        <w:t>ngoài</w:t>
      </w:r>
      <w:proofErr w:type="spellEnd"/>
      <w:r w:rsidR="00E843DB" w:rsidRPr="0014453E">
        <w:rPr>
          <w:sz w:val="22"/>
          <w:szCs w:val="22"/>
        </w:rPr>
        <w:t xml:space="preserve"> </w:t>
      </w:r>
      <w:proofErr w:type="spellStart"/>
      <w:r w:rsidR="00E843DB" w:rsidRPr="0014453E">
        <w:rPr>
          <w:sz w:val="22"/>
          <w:szCs w:val="22"/>
        </w:rPr>
        <w:t>như</w:t>
      </w:r>
      <w:proofErr w:type="spellEnd"/>
      <w:r w:rsidR="00E843DB" w:rsidRPr="0014453E">
        <w:rPr>
          <w:sz w:val="22"/>
          <w:szCs w:val="22"/>
        </w:rPr>
        <w:t xml:space="preserve"> </w:t>
      </w:r>
      <w:r w:rsidR="00E843DB" w:rsidRPr="0014453E">
        <w:rPr>
          <w:i/>
          <w:iCs/>
          <w:sz w:val="22"/>
          <w:szCs w:val="22"/>
        </w:rPr>
        <w:t xml:space="preserve">Phương </w:t>
      </w:r>
      <w:proofErr w:type="spellStart"/>
      <w:r w:rsidR="00E843DB" w:rsidRPr="0014453E">
        <w:rPr>
          <w:i/>
          <w:iCs/>
          <w:sz w:val="22"/>
          <w:szCs w:val="22"/>
        </w:rPr>
        <w:t>pháp</w:t>
      </w:r>
      <w:proofErr w:type="spellEnd"/>
      <w:r w:rsidR="00E843DB" w:rsidRPr="0014453E">
        <w:rPr>
          <w:i/>
          <w:iCs/>
          <w:sz w:val="22"/>
          <w:szCs w:val="22"/>
        </w:rPr>
        <w:t xml:space="preserve"> </w:t>
      </w:r>
      <w:proofErr w:type="spellStart"/>
      <w:r w:rsidR="00E843DB" w:rsidRPr="0014453E">
        <w:rPr>
          <w:i/>
          <w:iCs/>
          <w:sz w:val="22"/>
          <w:szCs w:val="22"/>
        </w:rPr>
        <w:t>luyện</w:t>
      </w:r>
      <w:proofErr w:type="spellEnd"/>
      <w:r w:rsidR="00E843DB" w:rsidRPr="0014453E">
        <w:rPr>
          <w:i/>
          <w:iCs/>
          <w:sz w:val="22"/>
          <w:szCs w:val="22"/>
        </w:rPr>
        <w:t xml:space="preserve"> </w:t>
      </w:r>
      <w:proofErr w:type="spellStart"/>
      <w:r w:rsidR="00E843DB" w:rsidRPr="0014453E">
        <w:rPr>
          <w:i/>
          <w:iCs/>
          <w:sz w:val="22"/>
          <w:szCs w:val="22"/>
        </w:rPr>
        <w:t>giọng</w:t>
      </w:r>
      <w:proofErr w:type="spellEnd"/>
      <w:r w:rsidR="00E843DB" w:rsidRPr="0014453E">
        <w:rPr>
          <w:i/>
          <w:iCs/>
          <w:sz w:val="22"/>
          <w:szCs w:val="22"/>
        </w:rPr>
        <w:t xml:space="preserve"> </w:t>
      </w:r>
      <w:proofErr w:type="spellStart"/>
      <w:r w:rsidR="00E843DB" w:rsidRPr="0014453E">
        <w:rPr>
          <w:i/>
          <w:iCs/>
          <w:sz w:val="22"/>
          <w:szCs w:val="22"/>
        </w:rPr>
        <w:t>để</w:t>
      </w:r>
      <w:proofErr w:type="spellEnd"/>
      <w:r w:rsidR="00E843DB" w:rsidRPr="0014453E">
        <w:rPr>
          <w:i/>
          <w:iCs/>
          <w:sz w:val="22"/>
          <w:szCs w:val="22"/>
        </w:rPr>
        <w:t xml:space="preserve"> </w:t>
      </w:r>
      <w:proofErr w:type="spellStart"/>
      <w:r w:rsidR="00E843DB" w:rsidRPr="0014453E">
        <w:rPr>
          <w:i/>
          <w:iCs/>
          <w:sz w:val="22"/>
          <w:szCs w:val="22"/>
        </w:rPr>
        <w:t>trở</w:t>
      </w:r>
      <w:proofErr w:type="spellEnd"/>
      <w:r w:rsidR="00E843DB" w:rsidRPr="0014453E">
        <w:rPr>
          <w:i/>
          <w:iCs/>
          <w:sz w:val="22"/>
          <w:szCs w:val="22"/>
        </w:rPr>
        <w:t xml:space="preserve"> </w:t>
      </w:r>
      <w:proofErr w:type="spellStart"/>
      <w:r w:rsidR="00E843DB" w:rsidRPr="0014453E">
        <w:rPr>
          <w:i/>
          <w:iCs/>
          <w:sz w:val="22"/>
          <w:szCs w:val="22"/>
        </w:rPr>
        <w:t>thành</w:t>
      </w:r>
      <w:proofErr w:type="spellEnd"/>
      <w:r w:rsidR="00E843DB" w:rsidRPr="0014453E">
        <w:rPr>
          <w:i/>
          <w:iCs/>
          <w:sz w:val="22"/>
          <w:szCs w:val="22"/>
        </w:rPr>
        <w:t xml:space="preserve"> ca </w:t>
      </w:r>
      <w:proofErr w:type="spellStart"/>
      <w:r w:rsidR="00E843DB" w:rsidRPr="0014453E">
        <w:rPr>
          <w:i/>
          <w:iCs/>
          <w:sz w:val="22"/>
          <w:szCs w:val="22"/>
        </w:rPr>
        <w:t>sĩ</w:t>
      </w:r>
      <w:proofErr w:type="spellEnd"/>
      <w:r w:rsidR="00E843DB" w:rsidRPr="0014453E">
        <w:rPr>
          <w:sz w:val="22"/>
          <w:szCs w:val="22"/>
        </w:rPr>
        <w:t xml:space="preserve"> </w:t>
      </w:r>
      <w:proofErr w:type="spellStart"/>
      <w:r w:rsidR="00E843DB" w:rsidRPr="0014453E">
        <w:rPr>
          <w:sz w:val="22"/>
          <w:szCs w:val="22"/>
        </w:rPr>
        <w:t>của</w:t>
      </w:r>
      <w:proofErr w:type="spellEnd"/>
      <w:r w:rsidR="00E843DB" w:rsidRPr="0014453E">
        <w:rPr>
          <w:sz w:val="22"/>
          <w:szCs w:val="22"/>
        </w:rPr>
        <w:t xml:space="preserve"> </w:t>
      </w:r>
      <w:proofErr w:type="spellStart"/>
      <w:r w:rsidR="00E843DB" w:rsidRPr="0014453E">
        <w:rPr>
          <w:sz w:val="22"/>
          <w:szCs w:val="22"/>
        </w:rPr>
        <w:t>tác</w:t>
      </w:r>
      <w:proofErr w:type="spellEnd"/>
      <w:r w:rsidR="00E843DB" w:rsidRPr="0014453E">
        <w:rPr>
          <w:sz w:val="22"/>
          <w:szCs w:val="22"/>
        </w:rPr>
        <w:t xml:space="preserve"> </w:t>
      </w:r>
      <w:proofErr w:type="spellStart"/>
      <w:r w:rsidR="00E843DB" w:rsidRPr="0014453E">
        <w:rPr>
          <w:sz w:val="22"/>
          <w:szCs w:val="22"/>
        </w:rPr>
        <w:t>giả</w:t>
      </w:r>
      <w:proofErr w:type="spellEnd"/>
      <w:r w:rsidR="00E843DB" w:rsidRPr="0014453E">
        <w:rPr>
          <w:sz w:val="22"/>
          <w:szCs w:val="22"/>
        </w:rPr>
        <w:t xml:space="preserve"> Anne Peckham, </w:t>
      </w:r>
      <w:proofErr w:type="spellStart"/>
      <w:r w:rsidR="00E843DB" w:rsidRPr="0014453E">
        <w:rPr>
          <w:sz w:val="22"/>
          <w:szCs w:val="22"/>
        </w:rPr>
        <w:t>sách</w:t>
      </w:r>
      <w:proofErr w:type="spellEnd"/>
      <w:r w:rsidR="00E843DB" w:rsidRPr="0014453E">
        <w:rPr>
          <w:sz w:val="22"/>
          <w:szCs w:val="22"/>
        </w:rPr>
        <w:t xml:space="preserve"> </w:t>
      </w:r>
      <w:proofErr w:type="spellStart"/>
      <w:r w:rsidR="00E843DB" w:rsidRPr="0014453E">
        <w:rPr>
          <w:sz w:val="22"/>
          <w:szCs w:val="22"/>
        </w:rPr>
        <w:t>có</w:t>
      </w:r>
      <w:proofErr w:type="spellEnd"/>
      <w:r w:rsidR="00E843DB" w:rsidRPr="0014453E">
        <w:rPr>
          <w:sz w:val="22"/>
          <w:szCs w:val="22"/>
        </w:rPr>
        <w:t xml:space="preserve"> </w:t>
      </w:r>
      <w:proofErr w:type="spellStart"/>
      <w:r w:rsidR="00E843DB" w:rsidRPr="0014453E">
        <w:rPr>
          <w:sz w:val="22"/>
          <w:szCs w:val="22"/>
        </w:rPr>
        <w:t>các</w:t>
      </w:r>
      <w:proofErr w:type="spellEnd"/>
      <w:r w:rsidR="00E843DB" w:rsidRPr="0014453E">
        <w:rPr>
          <w:sz w:val="22"/>
          <w:szCs w:val="22"/>
        </w:rPr>
        <w:t xml:space="preserve"> </w:t>
      </w:r>
      <w:proofErr w:type="spellStart"/>
      <w:r w:rsidR="00E843DB" w:rsidRPr="0014453E">
        <w:rPr>
          <w:sz w:val="22"/>
          <w:szCs w:val="22"/>
        </w:rPr>
        <w:t>bài</w:t>
      </w:r>
      <w:proofErr w:type="spellEnd"/>
      <w:r w:rsidR="00E843DB" w:rsidRPr="0014453E">
        <w:rPr>
          <w:sz w:val="22"/>
          <w:szCs w:val="22"/>
        </w:rPr>
        <w:t xml:space="preserve"> </w:t>
      </w:r>
      <w:proofErr w:type="spellStart"/>
      <w:r w:rsidR="00E843DB" w:rsidRPr="0014453E">
        <w:rPr>
          <w:sz w:val="22"/>
          <w:szCs w:val="22"/>
        </w:rPr>
        <w:t>tập</w:t>
      </w:r>
      <w:proofErr w:type="spellEnd"/>
      <w:r w:rsidR="00E843DB" w:rsidRPr="0014453E">
        <w:rPr>
          <w:sz w:val="22"/>
          <w:szCs w:val="22"/>
        </w:rPr>
        <w:t xml:space="preserve"> </w:t>
      </w:r>
      <w:proofErr w:type="spellStart"/>
      <w:r w:rsidR="00E843DB" w:rsidRPr="0014453E">
        <w:rPr>
          <w:sz w:val="22"/>
          <w:szCs w:val="22"/>
        </w:rPr>
        <w:t>cho</w:t>
      </w:r>
      <w:proofErr w:type="spellEnd"/>
      <w:r w:rsidR="00E843DB" w:rsidRPr="0014453E">
        <w:rPr>
          <w:sz w:val="22"/>
          <w:szCs w:val="22"/>
        </w:rPr>
        <w:t xml:space="preserve"> </w:t>
      </w:r>
      <w:proofErr w:type="spellStart"/>
      <w:r w:rsidR="00E843DB" w:rsidRPr="0014453E">
        <w:rPr>
          <w:sz w:val="22"/>
          <w:szCs w:val="22"/>
        </w:rPr>
        <w:t>nhạc</w:t>
      </w:r>
      <w:proofErr w:type="spellEnd"/>
      <w:r w:rsidR="00E843DB" w:rsidRPr="0014453E">
        <w:rPr>
          <w:sz w:val="22"/>
          <w:szCs w:val="22"/>
        </w:rPr>
        <w:t xml:space="preserve"> </w:t>
      </w:r>
      <w:proofErr w:type="spellStart"/>
      <w:r w:rsidR="00E843DB" w:rsidRPr="0014453E">
        <w:rPr>
          <w:sz w:val="22"/>
          <w:szCs w:val="22"/>
        </w:rPr>
        <w:t>nhẹ</w:t>
      </w:r>
      <w:proofErr w:type="spellEnd"/>
      <w:r w:rsidR="00E843DB" w:rsidRPr="0014453E">
        <w:rPr>
          <w:sz w:val="22"/>
          <w:szCs w:val="22"/>
        </w:rPr>
        <w:t xml:space="preserve"> </w:t>
      </w:r>
      <w:r w:rsidR="00E843DB" w:rsidRPr="0014453E">
        <w:rPr>
          <w:i/>
          <w:sz w:val="22"/>
          <w:szCs w:val="22"/>
          <w:lang w:val="it-IT"/>
        </w:rPr>
        <w:t>E-Book Vocal Exercises</w:t>
      </w:r>
      <w:r w:rsidR="00E843DB" w:rsidRPr="0014453E">
        <w:rPr>
          <w:sz w:val="22"/>
          <w:szCs w:val="22"/>
          <w:lang w:val="it-IT"/>
        </w:rPr>
        <w:t xml:space="preserve"> (C</w:t>
      </w:r>
      <w:r w:rsidR="00E843DB" w:rsidRPr="0014453E">
        <w:rPr>
          <w:i/>
          <w:sz w:val="22"/>
          <w:szCs w:val="22"/>
          <w:lang w:val="it-IT"/>
        </w:rPr>
        <w:t>ác bài tập luyện thanh</w:t>
      </w:r>
      <w:r w:rsidR="00E843DB" w:rsidRPr="0014453E">
        <w:rPr>
          <w:sz w:val="22"/>
          <w:szCs w:val="22"/>
          <w:lang w:val="it-IT"/>
        </w:rPr>
        <w:t xml:space="preserve">) </w:t>
      </w:r>
      <w:proofErr w:type="spellStart"/>
      <w:r w:rsidR="00E843DB" w:rsidRPr="0014453E">
        <w:rPr>
          <w:sz w:val="22"/>
          <w:szCs w:val="22"/>
        </w:rPr>
        <w:t>của</w:t>
      </w:r>
      <w:proofErr w:type="spellEnd"/>
      <w:r w:rsidR="00E843DB" w:rsidRPr="0014453E">
        <w:rPr>
          <w:sz w:val="22"/>
          <w:szCs w:val="22"/>
        </w:rPr>
        <w:t xml:space="preserve"> </w:t>
      </w:r>
      <w:r w:rsidR="00E843DB" w:rsidRPr="0014453E">
        <w:rPr>
          <w:sz w:val="22"/>
          <w:szCs w:val="22"/>
          <w:lang w:val="it-IT"/>
        </w:rPr>
        <w:t>Cheryl Porter</w:t>
      </w:r>
      <w:r w:rsidR="00934988" w:rsidRPr="0014453E">
        <w:rPr>
          <w:sz w:val="22"/>
          <w:szCs w:val="22"/>
        </w:rPr>
        <w:t xml:space="preserve"> </w:t>
      </w:r>
      <w:r w:rsidR="00E843DB" w:rsidRPr="0014453E">
        <w:rPr>
          <w:sz w:val="22"/>
          <w:szCs w:val="22"/>
          <w:lang w:val="pt-BR"/>
        </w:rPr>
        <w:t>mua được trên internet.</w:t>
      </w:r>
    </w:p>
    <w:p w14:paraId="382B4A9B" w14:textId="77777777" w:rsidR="00F12325" w:rsidRPr="0014453E" w:rsidRDefault="00F12325" w:rsidP="00CB1920">
      <w:pPr>
        <w:spacing w:line="223" w:lineRule="auto"/>
        <w:jc w:val="both"/>
        <w:rPr>
          <w:sz w:val="22"/>
          <w:szCs w:val="22"/>
          <w:lang w:val="en-CA"/>
        </w:rPr>
      </w:pPr>
      <w:r w:rsidRPr="0014453E">
        <w:rPr>
          <w:i/>
          <w:sz w:val="22"/>
          <w:szCs w:val="22"/>
          <w:lang w:val="en-CA"/>
        </w:rPr>
        <w:t>1.1.2.2.</w:t>
      </w:r>
      <w:r w:rsidRPr="0014453E">
        <w:rPr>
          <w:sz w:val="22"/>
          <w:szCs w:val="22"/>
          <w:lang w:val="en-CA"/>
        </w:rPr>
        <w:t xml:space="preserve"> </w:t>
      </w:r>
      <w:r w:rsidR="004966D5">
        <w:rPr>
          <w:i/>
          <w:sz w:val="22"/>
          <w:szCs w:val="22"/>
        </w:rPr>
        <w:t>L</w:t>
      </w:r>
      <w:r w:rsidRPr="0014453E">
        <w:rPr>
          <w:i/>
          <w:sz w:val="22"/>
          <w:szCs w:val="22"/>
        </w:rPr>
        <w:t xml:space="preserve">uận </w:t>
      </w:r>
      <w:proofErr w:type="spellStart"/>
      <w:r w:rsidRPr="0014453E">
        <w:rPr>
          <w:i/>
          <w:sz w:val="22"/>
          <w:szCs w:val="22"/>
        </w:rPr>
        <w:t>án</w:t>
      </w:r>
      <w:proofErr w:type="spellEnd"/>
      <w:r w:rsidRPr="0014453E">
        <w:rPr>
          <w:i/>
          <w:sz w:val="22"/>
          <w:szCs w:val="22"/>
        </w:rPr>
        <w:t xml:space="preserve">, </w:t>
      </w:r>
      <w:proofErr w:type="spellStart"/>
      <w:r w:rsidRPr="0014453E">
        <w:rPr>
          <w:i/>
          <w:sz w:val="22"/>
          <w:szCs w:val="22"/>
        </w:rPr>
        <w:t>luận</w:t>
      </w:r>
      <w:proofErr w:type="spellEnd"/>
      <w:r w:rsidRPr="0014453E">
        <w:rPr>
          <w:i/>
          <w:sz w:val="22"/>
          <w:szCs w:val="22"/>
        </w:rPr>
        <w:t xml:space="preserve"> </w:t>
      </w:r>
      <w:proofErr w:type="spellStart"/>
      <w:r w:rsidRPr="0014453E">
        <w:rPr>
          <w:i/>
          <w:sz w:val="22"/>
          <w:szCs w:val="22"/>
        </w:rPr>
        <w:t>văn</w:t>
      </w:r>
      <w:proofErr w:type="spellEnd"/>
      <w:r w:rsidRPr="0014453E">
        <w:rPr>
          <w:i/>
          <w:sz w:val="22"/>
          <w:szCs w:val="22"/>
        </w:rPr>
        <w:t xml:space="preserve"> n</w:t>
      </w:r>
      <w:proofErr w:type="spellStart"/>
      <w:r w:rsidRPr="0014453E">
        <w:rPr>
          <w:i/>
          <w:sz w:val="22"/>
          <w:szCs w:val="22"/>
          <w:lang w:val="en-CA"/>
        </w:rPr>
        <w:t>ghiên</w:t>
      </w:r>
      <w:proofErr w:type="spellEnd"/>
      <w:r w:rsidRPr="0014453E">
        <w:rPr>
          <w:i/>
          <w:sz w:val="22"/>
          <w:szCs w:val="22"/>
          <w:lang w:val="en-CA"/>
        </w:rPr>
        <w:t xml:space="preserve"> </w:t>
      </w:r>
      <w:proofErr w:type="spellStart"/>
      <w:r w:rsidRPr="0014453E">
        <w:rPr>
          <w:i/>
          <w:sz w:val="22"/>
          <w:szCs w:val="22"/>
          <w:lang w:val="en-CA"/>
        </w:rPr>
        <w:t>cứu</w:t>
      </w:r>
      <w:proofErr w:type="spellEnd"/>
      <w:r w:rsidRPr="0014453E">
        <w:rPr>
          <w:i/>
          <w:sz w:val="22"/>
          <w:szCs w:val="22"/>
          <w:lang w:val="en-CA"/>
        </w:rPr>
        <w:t xml:space="preserve"> </w:t>
      </w:r>
      <w:proofErr w:type="spellStart"/>
      <w:r w:rsidRPr="0014453E">
        <w:rPr>
          <w:i/>
          <w:sz w:val="22"/>
          <w:szCs w:val="22"/>
          <w:lang w:val="en-CA"/>
        </w:rPr>
        <w:t>về</w:t>
      </w:r>
      <w:proofErr w:type="spellEnd"/>
      <w:r w:rsidRPr="0014453E">
        <w:rPr>
          <w:i/>
          <w:sz w:val="22"/>
          <w:szCs w:val="22"/>
          <w:lang w:val="en-CA"/>
        </w:rPr>
        <w:t xml:space="preserve"> </w:t>
      </w:r>
      <w:proofErr w:type="spellStart"/>
      <w:r w:rsidRPr="0014453E">
        <w:rPr>
          <w:i/>
          <w:sz w:val="22"/>
          <w:szCs w:val="22"/>
          <w:lang w:val="en-CA"/>
        </w:rPr>
        <w:t>dạy</w:t>
      </w:r>
      <w:proofErr w:type="spellEnd"/>
      <w:r w:rsidRPr="0014453E">
        <w:rPr>
          <w:i/>
          <w:sz w:val="22"/>
          <w:szCs w:val="22"/>
          <w:lang w:val="en-CA"/>
        </w:rPr>
        <w:t xml:space="preserve"> </w:t>
      </w:r>
      <w:proofErr w:type="spellStart"/>
      <w:r w:rsidRPr="0014453E">
        <w:rPr>
          <w:i/>
          <w:sz w:val="22"/>
          <w:szCs w:val="22"/>
          <w:lang w:val="en-CA"/>
        </w:rPr>
        <w:t>học</w:t>
      </w:r>
      <w:proofErr w:type="spellEnd"/>
      <w:r w:rsidRPr="0014453E">
        <w:rPr>
          <w:i/>
          <w:sz w:val="22"/>
          <w:szCs w:val="22"/>
          <w:lang w:val="en-CA"/>
        </w:rPr>
        <w:t xml:space="preserve"> </w:t>
      </w:r>
      <w:proofErr w:type="spellStart"/>
      <w:r w:rsidRPr="0014453E">
        <w:rPr>
          <w:i/>
          <w:sz w:val="22"/>
          <w:szCs w:val="22"/>
          <w:lang w:val="en-CA"/>
        </w:rPr>
        <w:t>thanh</w:t>
      </w:r>
      <w:proofErr w:type="spellEnd"/>
      <w:r w:rsidRPr="0014453E">
        <w:rPr>
          <w:i/>
          <w:sz w:val="22"/>
          <w:szCs w:val="22"/>
          <w:lang w:val="en-CA"/>
        </w:rPr>
        <w:t xml:space="preserve"> </w:t>
      </w:r>
      <w:proofErr w:type="spellStart"/>
      <w:r w:rsidRPr="0014453E">
        <w:rPr>
          <w:i/>
          <w:sz w:val="22"/>
          <w:szCs w:val="22"/>
          <w:lang w:val="en-CA"/>
        </w:rPr>
        <w:t>nhạc</w:t>
      </w:r>
      <w:proofErr w:type="spellEnd"/>
      <w:r w:rsidRPr="0014453E">
        <w:rPr>
          <w:i/>
          <w:sz w:val="22"/>
          <w:szCs w:val="22"/>
          <w:lang w:val="en-CA"/>
        </w:rPr>
        <w:t xml:space="preserve"> </w:t>
      </w:r>
      <w:proofErr w:type="spellStart"/>
      <w:r w:rsidRPr="0014453E">
        <w:rPr>
          <w:i/>
          <w:sz w:val="22"/>
          <w:szCs w:val="22"/>
          <w:lang w:val="en-CA"/>
        </w:rPr>
        <w:t>và</w:t>
      </w:r>
      <w:proofErr w:type="spellEnd"/>
      <w:r w:rsidRPr="0014453E">
        <w:rPr>
          <w:i/>
          <w:sz w:val="22"/>
          <w:szCs w:val="22"/>
          <w:lang w:val="en-CA"/>
        </w:rPr>
        <w:t xml:space="preserve"> </w:t>
      </w:r>
      <w:proofErr w:type="spellStart"/>
      <w:r w:rsidRPr="0014453E">
        <w:rPr>
          <w:i/>
          <w:sz w:val="22"/>
          <w:szCs w:val="22"/>
          <w:lang w:val="en-CA"/>
        </w:rPr>
        <w:t>dạy</w:t>
      </w:r>
      <w:proofErr w:type="spellEnd"/>
      <w:r w:rsidRPr="0014453E">
        <w:rPr>
          <w:i/>
          <w:sz w:val="22"/>
          <w:szCs w:val="22"/>
          <w:lang w:val="en-CA"/>
        </w:rPr>
        <w:t xml:space="preserve"> </w:t>
      </w:r>
      <w:proofErr w:type="spellStart"/>
      <w:r w:rsidRPr="0014453E">
        <w:rPr>
          <w:i/>
          <w:sz w:val="22"/>
          <w:szCs w:val="22"/>
          <w:lang w:val="en-CA"/>
        </w:rPr>
        <w:t>học</w:t>
      </w:r>
      <w:proofErr w:type="spellEnd"/>
      <w:r w:rsidRPr="0014453E">
        <w:rPr>
          <w:i/>
          <w:sz w:val="22"/>
          <w:szCs w:val="22"/>
          <w:lang w:val="en-CA"/>
        </w:rPr>
        <w:t xml:space="preserve"> </w:t>
      </w:r>
      <w:proofErr w:type="spellStart"/>
      <w:r w:rsidRPr="0014453E">
        <w:rPr>
          <w:i/>
          <w:sz w:val="22"/>
          <w:szCs w:val="22"/>
          <w:lang w:val="en-CA"/>
        </w:rPr>
        <w:t>hát</w:t>
      </w:r>
      <w:proofErr w:type="spellEnd"/>
      <w:r w:rsidRPr="0014453E">
        <w:rPr>
          <w:i/>
          <w:sz w:val="22"/>
          <w:szCs w:val="22"/>
          <w:lang w:val="en-CA"/>
        </w:rPr>
        <w:t xml:space="preserve"> </w:t>
      </w:r>
      <w:proofErr w:type="spellStart"/>
      <w:r w:rsidRPr="0014453E">
        <w:rPr>
          <w:i/>
          <w:sz w:val="22"/>
          <w:szCs w:val="22"/>
          <w:lang w:val="en-CA"/>
        </w:rPr>
        <w:t>nhạc</w:t>
      </w:r>
      <w:proofErr w:type="spellEnd"/>
      <w:r w:rsidRPr="0014453E">
        <w:rPr>
          <w:i/>
          <w:sz w:val="22"/>
          <w:szCs w:val="22"/>
          <w:lang w:val="en-CA"/>
        </w:rPr>
        <w:t xml:space="preserve"> </w:t>
      </w:r>
      <w:proofErr w:type="spellStart"/>
      <w:r w:rsidRPr="0014453E">
        <w:rPr>
          <w:i/>
          <w:sz w:val="22"/>
          <w:szCs w:val="22"/>
          <w:lang w:val="en-CA"/>
        </w:rPr>
        <w:t>nhẹ</w:t>
      </w:r>
      <w:proofErr w:type="spellEnd"/>
      <w:r w:rsidRPr="0014453E">
        <w:rPr>
          <w:sz w:val="22"/>
          <w:szCs w:val="22"/>
          <w:lang w:val="en-CA"/>
        </w:rPr>
        <w:t xml:space="preserve"> </w:t>
      </w:r>
    </w:p>
    <w:p w14:paraId="6FD9E30A" w14:textId="77777777" w:rsidR="00281EB4" w:rsidRPr="0014453E" w:rsidRDefault="00F13A4C" w:rsidP="00CB1920">
      <w:pPr>
        <w:tabs>
          <w:tab w:val="left" w:pos="300"/>
        </w:tabs>
        <w:spacing w:line="223" w:lineRule="auto"/>
        <w:ind w:firstLine="426"/>
        <w:jc w:val="both"/>
        <w:rPr>
          <w:sz w:val="22"/>
          <w:szCs w:val="22"/>
        </w:rPr>
      </w:pPr>
      <w:r w:rsidRPr="0014453E">
        <w:rPr>
          <w:sz w:val="22"/>
          <w:szCs w:val="22"/>
        </w:rPr>
        <w:t xml:space="preserve">Trong </w:t>
      </w:r>
      <w:proofErr w:type="spellStart"/>
      <w:r w:rsidRPr="0014453E">
        <w:rPr>
          <w:sz w:val="22"/>
          <w:szCs w:val="22"/>
        </w:rPr>
        <w:t>phần</w:t>
      </w:r>
      <w:proofErr w:type="spellEnd"/>
      <w:r w:rsidRPr="0014453E">
        <w:rPr>
          <w:sz w:val="22"/>
          <w:szCs w:val="22"/>
        </w:rPr>
        <w:t xml:space="preserve"> </w:t>
      </w:r>
      <w:proofErr w:type="spellStart"/>
      <w:r w:rsidRPr="0014453E">
        <w:rPr>
          <w:sz w:val="22"/>
          <w:szCs w:val="22"/>
        </w:rPr>
        <w:t>này</w:t>
      </w:r>
      <w:proofErr w:type="spellEnd"/>
      <w:r w:rsidRPr="0014453E">
        <w:rPr>
          <w:sz w:val="22"/>
          <w:szCs w:val="22"/>
        </w:rPr>
        <w:t xml:space="preserve">, </w:t>
      </w:r>
      <w:proofErr w:type="spellStart"/>
      <w:r w:rsidRPr="0014453E">
        <w:rPr>
          <w:sz w:val="22"/>
          <w:szCs w:val="22"/>
        </w:rPr>
        <w:t>luận</w:t>
      </w:r>
      <w:proofErr w:type="spellEnd"/>
      <w:r w:rsidRPr="0014453E">
        <w:rPr>
          <w:sz w:val="22"/>
          <w:szCs w:val="22"/>
        </w:rPr>
        <w:t xml:space="preserve"> </w:t>
      </w:r>
      <w:proofErr w:type="spellStart"/>
      <w:r w:rsidRPr="0014453E">
        <w:rPr>
          <w:sz w:val="22"/>
          <w:szCs w:val="22"/>
        </w:rPr>
        <w:t>án</w:t>
      </w:r>
      <w:proofErr w:type="spellEnd"/>
      <w:r w:rsidR="00C57DBA" w:rsidRPr="0014453E">
        <w:rPr>
          <w:sz w:val="22"/>
          <w:szCs w:val="22"/>
        </w:rPr>
        <w:t xml:space="preserve"> </w:t>
      </w:r>
      <w:proofErr w:type="spellStart"/>
      <w:r w:rsidR="00C57DBA" w:rsidRPr="0014453E">
        <w:rPr>
          <w:sz w:val="22"/>
          <w:szCs w:val="22"/>
        </w:rPr>
        <w:t>nghiên</w:t>
      </w:r>
      <w:proofErr w:type="spellEnd"/>
      <w:r w:rsidR="00C57DBA" w:rsidRPr="0014453E">
        <w:rPr>
          <w:sz w:val="22"/>
          <w:szCs w:val="22"/>
        </w:rPr>
        <w:t xml:space="preserve"> </w:t>
      </w:r>
      <w:proofErr w:type="spellStart"/>
      <w:r w:rsidR="00C57DBA" w:rsidRPr="0014453E">
        <w:rPr>
          <w:sz w:val="22"/>
          <w:szCs w:val="22"/>
        </w:rPr>
        <w:t>cứu</w:t>
      </w:r>
      <w:proofErr w:type="spellEnd"/>
      <w:r w:rsidR="00C57DBA" w:rsidRPr="0014453E">
        <w:rPr>
          <w:sz w:val="22"/>
          <w:szCs w:val="22"/>
        </w:rPr>
        <w:t xml:space="preserve"> </w:t>
      </w:r>
      <w:proofErr w:type="spellStart"/>
      <w:r w:rsidR="00A13446" w:rsidRPr="0014453E">
        <w:rPr>
          <w:sz w:val="22"/>
          <w:szCs w:val="22"/>
        </w:rPr>
        <w:t>một</w:t>
      </w:r>
      <w:proofErr w:type="spellEnd"/>
      <w:r w:rsidR="00A13446" w:rsidRPr="0014453E">
        <w:rPr>
          <w:sz w:val="22"/>
          <w:szCs w:val="22"/>
        </w:rPr>
        <w:t xml:space="preserve"> </w:t>
      </w:r>
      <w:proofErr w:type="spellStart"/>
      <w:r w:rsidR="00A13446" w:rsidRPr="0014453E">
        <w:rPr>
          <w:sz w:val="22"/>
          <w:szCs w:val="22"/>
        </w:rPr>
        <w:t>số</w:t>
      </w:r>
      <w:proofErr w:type="spellEnd"/>
      <w:r w:rsidR="00A13446" w:rsidRPr="0014453E">
        <w:rPr>
          <w:sz w:val="22"/>
          <w:szCs w:val="22"/>
        </w:rPr>
        <w:t xml:space="preserve"> </w:t>
      </w:r>
      <w:proofErr w:type="spellStart"/>
      <w:r w:rsidR="00A13446" w:rsidRPr="0014453E">
        <w:rPr>
          <w:sz w:val="22"/>
          <w:szCs w:val="22"/>
        </w:rPr>
        <w:t>luận</w:t>
      </w:r>
      <w:proofErr w:type="spellEnd"/>
      <w:r w:rsidR="00A13446" w:rsidRPr="0014453E">
        <w:rPr>
          <w:sz w:val="22"/>
          <w:szCs w:val="22"/>
        </w:rPr>
        <w:t xml:space="preserve"> </w:t>
      </w:r>
      <w:proofErr w:type="spellStart"/>
      <w:r w:rsidR="00A13446" w:rsidRPr="0014453E">
        <w:rPr>
          <w:sz w:val="22"/>
          <w:szCs w:val="22"/>
        </w:rPr>
        <w:t>án</w:t>
      </w:r>
      <w:proofErr w:type="spellEnd"/>
      <w:r w:rsidR="00A13446" w:rsidRPr="0014453E">
        <w:rPr>
          <w:sz w:val="22"/>
          <w:szCs w:val="22"/>
        </w:rPr>
        <w:t xml:space="preserve"> Tiến </w:t>
      </w:r>
      <w:proofErr w:type="spellStart"/>
      <w:r w:rsidR="00A13446" w:rsidRPr="0014453E">
        <w:rPr>
          <w:sz w:val="22"/>
          <w:szCs w:val="22"/>
        </w:rPr>
        <w:t>sĩ</w:t>
      </w:r>
      <w:proofErr w:type="spellEnd"/>
      <w:r w:rsidR="00A13446" w:rsidRPr="0014453E">
        <w:rPr>
          <w:sz w:val="22"/>
          <w:szCs w:val="22"/>
        </w:rPr>
        <w:t xml:space="preserve"> </w:t>
      </w:r>
      <w:proofErr w:type="spellStart"/>
      <w:r w:rsidR="00A13446" w:rsidRPr="0014453E">
        <w:rPr>
          <w:sz w:val="22"/>
          <w:szCs w:val="22"/>
        </w:rPr>
        <w:t>có</w:t>
      </w:r>
      <w:proofErr w:type="spellEnd"/>
      <w:r w:rsidR="00A13446" w:rsidRPr="0014453E">
        <w:rPr>
          <w:sz w:val="22"/>
          <w:szCs w:val="22"/>
        </w:rPr>
        <w:t xml:space="preserve"> </w:t>
      </w:r>
      <w:proofErr w:type="spellStart"/>
      <w:r w:rsidR="004A0194" w:rsidRPr="0014453E">
        <w:rPr>
          <w:sz w:val="22"/>
          <w:szCs w:val="22"/>
        </w:rPr>
        <w:t>đề</w:t>
      </w:r>
      <w:proofErr w:type="spellEnd"/>
      <w:r w:rsidR="004A0194" w:rsidRPr="0014453E">
        <w:rPr>
          <w:sz w:val="22"/>
          <w:szCs w:val="22"/>
        </w:rPr>
        <w:t xml:space="preserve"> </w:t>
      </w:r>
      <w:proofErr w:type="spellStart"/>
      <w:r w:rsidR="004A0194" w:rsidRPr="0014453E">
        <w:rPr>
          <w:sz w:val="22"/>
          <w:szCs w:val="22"/>
        </w:rPr>
        <w:t>tài</w:t>
      </w:r>
      <w:proofErr w:type="spellEnd"/>
      <w:r w:rsidR="001D7398" w:rsidRPr="0014453E">
        <w:rPr>
          <w:sz w:val="22"/>
          <w:szCs w:val="22"/>
        </w:rPr>
        <w:t xml:space="preserve"> </w:t>
      </w:r>
      <w:proofErr w:type="spellStart"/>
      <w:r w:rsidR="00C57DBA" w:rsidRPr="0014453E">
        <w:rPr>
          <w:sz w:val="22"/>
          <w:szCs w:val="22"/>
        </w:rPr>
        <w:t>về</w:t>
      </w:r>
      <w:proofErr w:type="spellEnd"/>
      <w:r w:rsidR="00C57DBA" w:rsidRPr="0014453E">
        <w:rPr>
          <w:sz w:val="22"/>
          <w:szCs w:val="22"/>
        </w:rPr>
        <w:t xml:space="preserve"> </w:t>
      </w:r>
      <w:proofErr w:type="spellStart"/>
      <w:r w:rsidR="004A0194" w:rsidRPr="0014453E">
        <w:rPr>
          <w:sz w:val="22"/>
          <w:szCs w:val="22"/>
        </w:rPr>
        <w:t>dạy</w:t>
      </w:r>
      <w:proofErr w:type="spellEnd"/>
      <w:r w:rsidR="004A0194" w:rsidRPr="0014453E">
        <w:rPr>
          <w:sz w:val="22"/>
          <w:szCs w:val="22"/>
        </w:rPr>
        <w:t xml:space="preserve"> </w:t>
      </w:r>
      <w:proofErr w:type="spellStart"/>
      <w:r w:rsidR="004A0194" w:rsidRPr="0014453E">
        <w:rPr>
          <w:sz w:val="22"/>
          <w:szCs w:val="22"/>
        </w:rPr>
        <w:t>học</w:t>
      </w:r>
      <w:proofErr w:type="spellEnd"/>
      <w:r w:rsidR="00C57DBA" w:rsidRPr="0014453E">
        <w:rPr>
          <w:sz w:val="22"/>
          <w:szCs w:val="22"/>
        </w:rPr>
        <w:t xml:space="preserve"> </w:t>
      </w:r>
      <w:proofErr w:type="spellStart"/>
      <w:r w:rsidR="00C57DBA" w:rsidRPr="0014453E">
        <w:rPr>
          <w:sz w:val="22"/>
          <w:szCs w:val="22"/>
        </w:rPr>
        <w:t>thanh</w:t>
      </w:r>
      <w:proofErr w:type="spellEnd"/>
      <w:r w:rsidR="00C57DBA" w:rsidRPr="0014453E">
        <w:rPr>
          <w:sz w:val="22"/>
          <w:szCs w:val="22"/>
        </w:rPr>
        <w:t xml:space="preserve"> </w:t>
      </w:r>
      <w:proofErr w:type="spellStart"/>
      <w:r w:rsidR="00C57DBA" w:rsidRPr="0014453E">
        <w:rPr>
          <w:sz w:val="22"/>
          <w:szCs w:val="22"/>
        </w:rPr>
        <w:t>nhạc</w:t>
      </w:r>
      <w:proofErr w:type="spellEnd"/>
      <w:r w:rsidR="00C57DBA" w:rsidRPr="0014453E">
        <w:rPr>
          <w:sz w:val="22"/>
          <w:szCs w:val="22"/>
        </w:rPr>
        <w:t xml:space="preserve"> </w:t>
      </w:r>
      <w:proofErr w:type="spellStart"/>
      <w:r w:rsidR="00C57DBA" w:rsidRPr="0014453E">
        <w:rPr>
          <w:sz w:val="22"/>
          <w:szCs w:val="22"/>
        </w:rPr>
        <w:t>chuyên</w:t>
      </w:r>
      <w:proofErr w:type="spellEnd"/>
      <w:r w:rsidR="00C57DBA" w:rsidRPr="0014453E">
        <w:rPr>
          <w:sz w:val="22"/>
          <w:szCs w:val="22"/>
        </w:rPr>
        <w:t xml:space="preserve"> </w:t>
      </w:r>
      <w:proofErr w:type="spellStart"/>
      <w:r w:rsidR="00C57DBA" w:rsidRPr="0014453E">
        <w:rPr>
          <w:sz w:val="22"/>
          <w:szCs w:val="22"/>
        </w:rPr>
        <w:t>ng</w:t>
      </w:r>
      <w:r w:rsidR="004A0194" w:rsidRPr="0014453E">
        <w:rPr>
          <w:sz w:val="22"/>
          <w:szCs w:val="22"/>
        </w:rPr>
        <w:t>hiệp</w:t>
      </w:r>
      <w:proofErr w:type="spellEnd"/>
      <w:r w:rsidR="00C57DBA" w:rsidRPr="0014453E">
        <w:rPr>
          <w:sz w:val="22"/>
          <w:szCs w:val="22"/>
        </w:rPr>
        <w:t xml:space="preserve"> </w:t>
      </w:r>
      <w:proofErr w:type="spellStart"/>
      <w:r w:rsidR="001D7398" w:rsidRPr="0014453E">
        <w:rPr>
          <w:sz w:val="22"/>
          <w:szCs w:val="22"/>
        </w:rPr>
        <w:t>của</w:t>
      </w:r>
      <w:proofErr w:type="spellEnd"/>
      <w:r w:rsidR="001D7398" w:rsidRPr="0014453E">
        <w:rPr>
          <w:sz w:val="22"/>
          <w:szCs w:val="22"/>
        </w:rPr>
        <w:t xml:space="preserve"> </w:t>
      </w:r>
      <w:proofErr w:type="spellStart"/>
      <w:r w:rsidR="001D7398" w:rsidRPr="0014453E">
        <w:rPr>
          <w:sz w:val="22"/>
          <w:szCs w:val="22"/>
        </w:rPr>
        <w:t>một</w:t>
      </w:r>
      <w:proofErr w:type="spellEnd"/>
      <w:r w:rsidR="001D7398" w:rsidRPr="0014453E">
        <w:rPr>
          <w:sz w:val="22"/>
          <w:szCs w:val="22"/>
        </w:rPr>
        <w:t xml:space="preserve"> </w:t>
      </w:r>
      <w:proofErr w:type="spellStart"/>
      <w:r w:rsidR="001D7398" w:rsidRPr="0014453E">
        <w:rPr>
          <w:sz w:val="22"/>
          <w:szCs w:val="22"/>
        </w:rPr>
        <w:t>số</w:t>
      </w:r>
      <w:proofErr w:type="spellEnd"/>
      <w:r w:rsidR="001D7398" w:rsidRPr="0014453E">
        <w:rPr>
          <w:sz w:val="22"/>
          <w:szCs w:val="22"/>
        </w:rPr>
        <w:t xml:space="preserve"> </w:t>
      </w:r>
      <w:proofErr w:type="spellStart"/>
      <w:r w:rsidR="001D7398" w:rsidRPr="0014453E">
        <w:rPr>
          <w:sz w:val="22"/>
          <w:szCs w:val="22"/>
        </w:rPr>
        <w:t>tác</w:t>
      </w:r>
      <w:proofErr w:type="spellEnd"/>
      <w:r w:rsidR="001D7398" w:rsidRPr="0014453E">
        <w:rPr>
          <w:sz w:val="22"/>
          <w:szCs w:val="22"/>
        </w:rPr>
        <w:t xml:space="preserve"> </w:t>
      </w:r>
      <w:proofErr w:type="spellStart"/>
      <w:r w:rsidR="001D7398" w:rsidRPr="0014453E">
        <w:rPr>
          <w:sz w:val="22"/>
          <w:szCs w:val="22"/>
        </w:rPr>
        <w:t>giả</w:t>
      </w:r>
      <w:proofErr w:type="spellEnd"/>
      <w:r w:rsidR="001D7398" w:rsidRPr="0014453E">
        <w:rPr>
          <w:sz w:val="22"/>
          <w:szCs w:val="22"/>
        </w:rPr>
        <w:t xml:space="preserve"> </w:t>
      </w:r>
      <w:proofErr w:type="spellStart"/>
      <w:r w:rsidR="001D7398" w:rsidRPr="0014453E">
        <w:rPr>
          <w:sz w:val="22"/>
          <w:szCs w:val="22"/>
        </w:rPr>
        <w:t>như</w:t>
      </w:r>
      <w:proofErr w:type="spellEnd"/>
      <w:r w:rsidR="001D7398" w:rsidRPr="0014453E">
        <w:rPr>
          <w:sz w:val="22"/>
          <w:szCs w:val="22"/>
        </w:rPr>
        <w:t xml:space="preserve">: Trương Ngọc Thắng, Lê Thị Minh Xuân, Nguyễn Thị Tân </w:t>
      </w:r>
      <w:proofErr w:type="spellStart"/>
      <w:r w:rsidR="001D7398" w:rsidRPr="0014453E">
        <w:rPr>
          <w:sz w:val="22"/>
          <w:szCs w:val="22"/>
        </w:rPr>
        <w:t>Nhàn</w:t>
      </w:r>
      <w:proofErr w:type="spellEnd"/>
      <w:r w:rsidR="004A0194" w:rsidRPr="0014453E">
        <w:rPr>
          <w:sz w:val="22"/>
          <w:szCs w:val="22"/>
        </w:rPr>
        <w:t xml:space="preserve">, </w:t>
      </w:r>
      <w:proofErr w:type="spellStart"/>
      <w:r w:rsidR="004A0194" w:rsidRPr="0014453E">
        <w:rPr>
          <w:sz w:val="22"/>
          <w:szCs w:val="22"/>
        </w:rPr>
        <w:t>Đỗ</w:t>
      </w:r>
      <w:proofErr w:type="spellEnd"/>
      <w:r w:rsidR="004A0194" w:rsidRPr="0014453E">
        <w:rPr>
          <w:sz w:val="22"/>
          <w:szCs w:val="22"/>
        </w:rPr>
        <w:t xml:space="preserve"> Hương Giang, </w:t>
      </w:r>
      <w:proofErr w:type="spellStart"/>
      <w:r w:rsidR="004A0194" w:rsidRPr="0014453E">
        <w:rPr>
          <w:sz w:val="22"/>
          <w:szCs w:val="22"/>
        </w:rPr>
        <w:t>Trần</w:t>
      </w:r>
      <w:proofErr w:type="spellEnd"/>
      <w:r w:rsidR="004A0194" w:rsidRPr="0014453E">
        <w:rPr>
          <w:sz w:val="22"/>
          <w:szCs w:val="22"/>
        </w:rPr>
        <w:t xml:space="preserve"> Thị Thu Hà, Đào Thị Khánh Chi, Vũ Thị </w:t>
      </w:r>
      <w:proofErr w:type="spellStart"/>
      <w:r w:rsidR="004A0194" w:rsidRPr="0014453E">
        <w:rPr>
          <w:sz w:val="22"/>
          <w:szCs w:val="22"/>
        </w:rPr>
        <w:t>Tươi</w:t>
      </w:r>
      <w:proofErr w:type="spellEnd"/>
      <w:r w:rsidR="001D7398" w:rsidRPr="0014453E">
        <w:rPr>
          <w:sz w:val="22"/>
          <w:szCs w:val="22"/>
        </w:rPr>
        <w:t>…</w:t>
      </w:r>
      <w:r w:rsidR="009142C4" w:rsidRPr="0014453E">
        <w:rPr>
          <w:sz w:val="22"/>
          <w:szCs w:val="22"/>
        </w:rPr>
        <w:t xml:space="preserve"> song</w:t>
      </w:r>
      <w:r w:rsidR="00D5743D" w:rsidRPr="0014453E">
        <w:rPr>
          <w:sz w:val="22"/>
          <w:szCs w:val="22"/>
        </w:rPr>
        <w:t xml:space="preserve"> </w:t>
      </w:r>
      <w:proofErr w:type="spellStart"/>
      <w:r w:rsidR="00D5743D" w:rsidRPr="0014453E">
        <w:rPr>
          <w:sz w:val="22"/>
          <w:szCs w:val="22"/>
        </w:rPr>
        <w:t>các</w:t>
      </w:r>
      <w:proofErr w:type="spellEnd"/>
      <w:r w:rsidR="00D5743D" w:rsidRPr="0014453E">
        <w:rPr>
          <w:sz w:val="22"/>
          <w:szCs w:val="22"/>
        </w:rPr>
        <w:t xml:space="preserve"> </w:t>
      </w:r>
      <w:proofErr w:type="spellStart"/>
      <w:r w:rsidR="00D5743D" w:rsidRPr="0014453E">
        <w:rPr>
          <w:sz w:val="22"/>
          <w:szCs w:val="22"/>
        </w:rPr>
        <w:t>luận</w:t>
      </w:r>
      <w:proofErr w:type="spellEnd"/>
      <w:r w:rsidR="00D5743D" w:rsidRPr="0014453E">
        <w:rPr>
          <w:sz w:val="22"/>
          <w:szCs w:val="22"/>
        </w:rPr>
        <w:t xml:space="preserve"> </w:t>
      </w:r>
      <w:proofErr w:type="spellStart"/>
      <w:r w:rsidR="00D5743D" w:rsidRPr="0014453E">
        <w:rPr>
          <w:sz w:val="22"/>
          <w:szCs w:val="22"/>
        </w:rPr>
        <w:t>án</w:t>
      </w:r>
      <w:proofErr w:type="spellEnd"/>
      <w:r w:rsidR="00D5743D" w:rsidRPr="0014453E">
        <w:rPr>
          <w:sz w:val="22"/>
          <w:szCs w:val="22"/>
        </w:rPr>
        <w:t xml:space="preserve"> </w:t>
      </w:r>
      <w:proofErr w:type="spellStart"/>
      <w:r w:rsidR="00D5743D" w:rsidRPr="0014453E">
        <w:rPr>
          <w:sz w:val="22"/>
          <w:szCs w:val="22"/>
        </w:rPr>
        <w:t>chỉ</w:t>
      </w:r>
      <w:proofErr w:type="spellEnd"/>
      <w:r w:rsidR="00D5743D" w:rsidRPr="0014453E">
        <w:rPr>
          <w:sz w:val="22"/>
          <w:szCs w:val="22"/>
        </w:rPr>
        <w:t xml:space="preserve"> </w:t>
      </w:r>
      <w:proofErr w:type="spellStart"/>
      <w:r w:rsidR="00D5743D" w:rsidRPr="0014453E">
        <w:rPr>
          <w:sz w:val="22"/>
          <w:szCs w:val="22"/>
        </w:rPr>
        <w:t>nghiên</w:t>
      </w:r>
      <w:proofErr w:type="spellEnd"/>
      <w:r w:rsidR="00D5743D" w:rsidRPr="0014453E">
        <w:rPr>
          <w:sz w:val="22"/>
          <w:szCs w:val="22"/>
        </w:rPr>
        <w:t xml:space="preserve"> </w:t>
      </w:r>
      <w:proofErr w:type="spellStart"/>
      <w:r w:rsidR="00D5743D" w:rsidRPr="0014453E">
        <w:rPr>
          <w:sz w:val="22"/>
          <w:szCs w:val="22"/>
        </w:rPr>
        <w:t>cứu</w:t>
      </w:r>
      <w:proofErr w:type="spellEnd"/>
      <w:r w:rsidR="00D5743D" w:rsidRPr="0014453E">
        <w:rPr>
          <w:sz w:val="22"/>
          <w:szCs w:val="22"/>
        </w:rPr>
        <w:t xml:space="preserve"> </w:t>
      </w:r>
      <w:proofErr w:type="spellStart"/>
      <w:r w:rsidR="00D5743D" w:rsidRPr="0014453E">
        <w:rPr>
          <w:sz w:val="22"/>
          <w:szCs w:val="22"/>
        </w:rPr>
        <w:t>về</w:t>
      </w:r>
      <w:proofErr w:type="spellEnd"/>
      <w:r w:rsidR="00D5743D" w:rsidRPr="0014453E">
        <w:rPr>
          <w:sz w:val="22"/>
          <w:szCs w:val="22"/>
        </w:rPr>
        <w:t xml:space="preserve"> </w:t>
      </w:r>
      <w:proofErr w:type="spellStart"/>
      <w:r w:rsidR="00D5743D" w:rsidRPr="0014453E">
        <w:rPr>
          <w:sz w:val="22"/>
          <w:szCs w:val="22"/>
        </w:rPr>
        <w:t>dạy</w:t>
      </w:r>
      <w:proofErr w:type="spellEnd"/>
      <w:r w:rsidR="00D5743D" w:rsidRPr="0014453E">
        <w:rPr>
          <w:sz w:val="22"/>
          <w:szCs w:val="22"/>
        </w:rPr>
        <w:t xml:space="preserve"> </w:t>
      </w:r>
      <w:proofErr w:type="spellStart"/>
      <w:r w:rsidR="00D5743D" w:rsidRPr="0014453E">
        <w:rPr>
          <w:sz w:val="22"/>
          <w:szCs w:val="22"/>
        </w:rPr>
        <w:t>học</w:t>
      </w:r>
      <w:proofErr w:type="spellEnd"/>
      <w:r w:rsidR="00D5743D" w:rsidRPr="0014453E">
        <w:rPr>
          <w:sz w:val="22"/>
          <w:szCs w:val="22"/>
        </w:rPr>
        <w:t xml:space="preserve"> </w:t>
      </w:r>
      <w:proofErr w:type="spellStart"/>
      <w:r w:rsidR="00D5743D" w:rsidRPr="0014453E">
        <w:rPr>
          <w:sz w:val="22"/>
          <w:szCs w:val="22"/>
        </w:rPr>
        <w:t>theo</w:t>
      </w:r>
      <w:proofErr w:type="spellEnd"/>
      <w:r w:rsidR="00D5743D" w:rsidRPr="0014453E">
        <w:rPr>
          <w:sz w:val="22"/>
          <w:szCs w:val="22"/>
        </w:rPr>
        <w:t xml:space="preserve"> </w:t>
      </w:r>
      <w:proofErr w:type="spellStart"/>
      <w:r w:rsidR="00D5743D" w:rsidRPr="0014453E">
        <w:rPr>
          <w:sz w:val="22"/>
          <w:szCs w:val="22"/>
        </w:rPr>
        <w:t>thanh</w:t>
      </w:r>
      <w:proofErr w:type="spellEnd"/>
      <w:r w:rsidR="00D5743D" w:rsidRPr="0014453E">
        <w:rPr>
          <w:sz w:val="22"/>
          <w:szCs w:val="22"/>
        </w:rPr>
        <w:t xml:space="preserve"> </w:t>
      </w:r>
      <w:proofErr w:type="spellStart"/>
      <w:r w:rsidR="00D5743D" w:rsidRPr="0014453E">
        <w:rPr>
          <w:sz w:val="22"/>
          <w:szCs w:val="22"/>
        </w:rPr>
        <w:t>nhạc</w:t>
      </w:r>
      <w:proofErr w:type="spellEnd"/>
      <w:r w:rsidR="00D5743D" w:rsidRPr="0014453E">
        <w:rPr>
          <w:sz w:val="22"/>
          <w:szCs w:val="22"/>
        </w:rPr>
        <w:t xml:space="preserve"> </w:t>
      </w:r>
      <w:proofErr w:type="spellStart"/>
      <w:r w:rsidR="00D5743D" w:rsidRPr="0014453E">
        <w:rPr>
          <w:sz w:val="22"/>
          <w:szCs w:val="22"/>
        </w:rPr>
        <w:t>cổ</w:t>
      </w:r>
      <w:proofErr w:type="spellEnd"/>
      <w:r w:rsidR="00D5743D" w:rsidRPr="0014453E">
        <w:rPr>
          <w:sz w:val="22"/>
          <w:szCs w:val="22"/>
        </w:rPr>
        <w:t xml:space="preserve"> </w:t>
      </w:r>
      <w:proofErr w:type="spellStart"/>
      <w:r w:rsidR="00D5743D" w:rsidRPr="0014453E">
        <w:rPr>
          <w:sz w:val="22"/>
          <w:szCs w:val="22"/>
        </w:rPr>
        <w:t>điển</w:t>
      </w:r>
      <w:proofErr w:type="spellEnd"/>
      <w:r w:rsidR="00D5743D" w:rsidRPr="0014453E">
        <w:rPr>
          <w:sz w:val="22"/>
          <w:szCs w:val="22"/>
        </w:rPr>
        <w:t xml:space="preserve"> </w:t>
      </w:r>
      <w:proofErr w:type="spellStart"/>
      <w:r w:rsidR="00D5743D" w:rsidRPr="0014453E">
        <w:rPr>
          <w:sz w:val="22"/>
          <w:szCs w:val="22"/>
        </w:rPr>
        <w:t>châu</w:t>
      </w:r>
      <w:proofErr w:type="spellEnd"/>
      <w:r w:rsidR="00D5743D" w:rsidRPr="0014453E">
        <w:rPr>
          <w:sz w:val="22"/>
          <w:szCs w:val="22"/>
        </w:rPr>
        <w:t xml:space="preserve"> </w:t>
      </w:r>
      <w:proofErr w:type="spellStart"/>
      <w:r w:rsidR="00D5743D" w:rsidRPr="0014453E">
        <w:rPr>
          <w:sz w:val="22"/>
          <w:szCs w:val="22"/>
        </w:rPr>
        <w:t>Âu</w:t>
      </w:r>
      <w:proofErr w:type="spellEnd"/>
      <w:r w:rsidR="00D5743D" w:rsidRPr="0014453E">
        <w:rPr>
          <w:sz w:val="22"/>
          <w:szCs w:val="22"/>
        </w:rPr>
        <w:t xml:space="preserve">, </w:t>
      </w:r>
      <w:proofErr w:type="spellStart"/>
      <w:r w:rsidR="00D5743D" w:rsidRPr="0014453E">
        <w:rPr>
          <w:sz w:val="22"/>
          <w:szCs w:val="22"/>
        </w:rPr>
        <w:t>không</w:t>
      </w:r>
      <w:proofErr w:type="spellEnd"/>
      <w:r w:rsidR="00D5743D" w:rsidRPr="0014453E">
        <w:rPr>
          <w:sz w:val="22"/>
          <w:szCs w:val="22"/>
        </w:rPr>
        <w:t xml:space="preserve"> </w:t>
      </w:r>
      <w:proofErr w:type="spellStart"/>
      <w:r w:rsidR="00D5743D" w:rsidRPr="0014453E">
        <w:rPr>
          <w:sz w:val="22"/>
          <w:szCs w:val="22"/>
        </w:rPr>
        <w:t>có</w:t>
      </w:r>
      <w:proofErr w:type="spellEnd"/>
      <w:r w:rsidR="00D5743D" w:rsidRPr="0014453E">
        <w:rPr>
          <w:sz w:val="22"/>
          <w:szCs w:val="22"/>
        </w:rPr>
        <w:t xml:space="preserve"> </w:t>
      </w:r>
      <w:proofErr w:type="spellStart"/>
      <w:r w:rsidR="00D5743D" w:rsidRPr="0014453E">
        <w:rPr>
          <w:sz w:val="22"/>
          <w:szCs w:val="22"/>
        </w:rPr>
        <w:t>dạy</w:t>
      </w:r>
      <w:proofErr w:type="spellEnd"/>
      <w:r w:rsidR="00D5743D" w:rsidRPr="0014453E">
        <w:rPr>
          <w:sz w:val="22"/>
          <w:szCs w:val="22"/>
        </w:rPr>
        <w:t xml:space="preserve"> </w:t>
      </w:r>
      <w:proofErr w:type="spellStart"/>
      <w:r w:rsidR="00D5743D" w:rsidRPr="0014453E">
        <w:rPr>
          <w:sz w:val="22"/>
          <w:szCs w:val="22"/>
        </w:rPr>
        <w:t>học</w:t>
      </w:r>
      <w:proofErr w:type="spellEnd"/>
      <w:r w:rsidR="00D5743D" w:rsidRPr="0014453E">
        <w:rPr>
          <w:sz w:val="22"/>
          <w:szCs w:val="22"/>
        </w:rPr>
        <w:t xml:space="preserve"> </w:t>
      </w:r>
      <w:proofErr w:type="spellStart"/>
      <w:r w:rsidR="00D5743D" w:rsidRPr="0014453E">
        <w:rPr>
          <w:sz w:val="22"/>
          <w:szCs w:val="22"/>
        </w:rPr>
        <w:t>hát</w:t>
      </w:r>
      <w:proofErr w:type="spellEnd"/>
      <w:r w:rsidR="00D5743D" w:rsidRPr="0014453E">
        <w:rPr>
          <w:sz w:val="22"/>
          <w:szCs w:val="22"/>
        </w:rPr>
        <w:t xml:space="preserve"> </w:t>
      </w:r>
      <w:proofErr w:type="spellStart"/>
      <w:r w:rsidR="00D5743D" w:rsidRPr="0014453E">
        <w:rPr>
          <w:sz w:val="22"/>
          <w:szCs w:val="22"/>
        </w:rPr>
        <w:t>nhạc</w:t>
      </w:r>
      <w:proofErr w:type="spellEnd"/>
      <w:r w:rsidR="00D5743D" w:rsidRPr="0014453E">
        <w:rPr>
          <w:sz w:val="22"/>
          <w:szCs w:val="22"/>
        </w:rPr>
        <w:t xml:space="preserve"> </w:t>
      </w:r>
      <w:proofErr w:type="spellStart"/>
      <w:r w:rsidR="00D5743D" w:rsidRPr="0014453E">
        <w:rPr>
          <w:sz w:val="22"/>
          <w:szCs w:val="22"/>
        </w:rPr>
        <w:t>nhẹ</w:t>
      </w:r>
      <w:proofErr w:type="spellEnd"/>
      <w:r w:rsidR="00D5743D" w:rsidRPr="0014453E">
        <w:rPr>
          <w:sz w:val="22"/>
          <w:szCs w:val="22"/>
        </w:rPr>
        <w:t>.</w:t>
      </w:r>
    </w:p>
    <w:p w14:paraId="14E7E275" w14:textId="77777777" w:rsidR="006271F6" w:rsidRDefault="006271F6" w:rsidP="00CB1920">
      <w:pPr>
        <w:tabs>
          <w:tab w:val="left" w:pos="300"/>
        </w:tabs>
        <w:spacing w:line="223" w:lineRule="auto"/>
        <w:ind w:firstLine="426"/>
        <w:jc w:val="both"/>
        <w:rPr>
          <w:sz w:val="22"/>
          <w:szCs w:val="22"/>
          <w:lang w:val="pt-BR"/>
        </w:rPr>
      </w:pPr>
      <w:proofErr w:type="spellStart"/>
      <w:r w:rsidRPr="0014453E">
        <w:rPr>
          <w:sz w:val="22"/>
          <w:szCs w:val="22"/>
        </w:rPr>
        <w:t>Về</w:t>
      </w:r>
      <w:proofErr w:type="spellEnd"/>
      <w:r w:rsidRPr="0014453E">
        <w:rPr>
          <w:sz w:val="22"/>
          <w:szCs w:val="22"/>
        </w:rPr>
        <w:t xml:space="preserve"> </w:t>
      </w:r>
      <w:proofErr w:type="spellStart"/>
      <w:r w:rsidRPr="0014453E">
        <w:rPr>
          <w:sz w:val="22"/>
          <w:szCs w:val="22"/>
        </w:rPr>
        <w:t>dạy</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cho</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nữ</w:t>
      </w:r>
      <w:proofErr w:type="spellEnd"/>
      <w:r w:rsidRPr="0014453E">
        <w:rPr>
          <w:sz w:val="22"/>
          <w:szCs w:val="22"/>
        </w:rPr>
        <w:t xml:space="preserve"> </w:t>
      </w:r>
      <w:proofErr w:type="spellStart"/>
      <w:r w:rsidRPr="0014453E">
        <w:rPr>
          <w:sz w:val="22"/>
          <w:szCs w:val="22"/>
        </w:rPr>
        <w:t>trung</w:t>
      </w:r>
      <w:proofErr w:type="spellEnd"/>
      <w:r w:rsidRPr="0014453E">
        <w:rPr>
          <w:sz w:val="22"/>
          <w:szCs w:val="22"/>
        </w:rPr>
        <w:t xml:space="preserve">, </w:t>
      </w:r>
      <w:proofErr w:type="spellStart"/>
      <w:r w:rsidRPr="0014453E">
        <w:rPr>
          <w:sz w:val="22"/>
          <w:szCs w:val="22"/>
        </w:rPr>
        <w:t>theo</w:t>
      </w:r>
      <w:proofErr w:type="spellEnd"/>
      <w:r w:rsidRPr="0014453E">
        <w:rPr>
          <w:sz w:val="22"/>
          <w:szCs w:val="22"/>
        </w:rPr>
        <w:t xml:space="preserve"> </w:t>
      </w:r>
      <w:proofErr w:type="spellStart"/>
      <w:r w:rsidRPr="0014453E">
        <w:rPr>
          <w:sz w:val="22"/>
          <w:szCs w:val="22"/>
        </w:rPr>
        <w:t>tìm</w:t>
      </w:r>
      <w:proofErr w:type="spellEnd"/>
      <w:r w:rsidRPr="0014453E">
        <w:rPr>
          <w:sz w:val="22"/>
          <w:szCs w:val="22"/>
        </w:rPr>
        <w:t xml:space="preserve"> </w:t>
      </w:r>
      <w:proofErr w:type="spellStart"/>
      <w:r w:rsidRPr="0014453E">
        <w:rPr>
          <w:sz w:val="22"/>
          <w:szCs w:val="22"/>
        </w:rPr>
        <w:t>hiểu</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NCS </w:t>
      </w:r>
      <w:proofErr w:type="spellStart"/>
      <w:r w:rsidRPr="0014453E">
        <w:rPr>
          <w:sz w:val="22"/>
          <w:szCs w:val="22"/>
        </w:rPr>
        <w:t>thấy</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một</w:t>
      </w:r>
      <w:proofErr w:type="spellEnd"/>
      <w:r w:rsidRPr="0014453E">
        <w:rPr>
          <w:sz w:val="22"/>
          <w:szCs w:val="22"/>
        </w:rPr>
        <w:t xml:space="preserve"> </w:t>
      </w:r>
      <w:proofErr w:type="spellStart"/>
      <w:r w:rsidRPr="0014453E">
        <w:rPr>
          <w:sz w:val="22"/>
          <w:szCs w:val="22"/>
        </w:rPr>
        <w:t>số</w:t>
      </w:r>
      <w:proofErr w:type="spellEnd"/>
      <w:r w:rsidRPr="0014453E">
        <w:rPr>
          <w:sz w:val="22"/>
          <w:szCs w:val="22"/>
        </w:rPr>
        <w:t xml:space="preserve"> </w:t>
      </w:r>
      <w:proofErr w:type="spellStart"/>
      <w:r w:rsidRPr="0014453E">
        <w:rPr>
          <w:sz w:val="22"/>
          <w:szCs w:val="22"/>
        </w:rPr>
        <w:t>luận</w:t>
      </w:r>
      <w:proofErr w:type="spellEnd"/>
      <w:r w:rsidRPr="0014453E">
        <w:rPr>
          <w:sz w:val="22"/>
          <w:szCs w:val="22"/>
        </w:rPr>
        <w:t xml:space="preserve"> </w:t>
      </w:r>
      <w:proofErr w:type="spellStart"/>
      <w:r w:rsidRPr="0014453E">
        <w:rPr>
          <w:sz w:val="22"/>
          <w:szCs w:val="22"/>
        </w:rPr>
        <w:t>văn</w:t>
      </w:r>
      <w:proofErr w:type="spellEnd"/>
      <w:r w:rsidRPr="0014453E">
        <w:rPr>
          <w:sz w:val="22"/>
          <w:szCs w:val="22"/>
        </w:rPr>
        <w:t xml:space="preserve"> </w:t>
      </w:r>
      <w:proofErr w:type="spellStart"/>
      <w:r w:rsidRPr="0014453E">
        <w:rPr>
          <w:sz w:val="22"/>
          <w:szCs w:val="22"/>
        </w:rPr>
        <w:t>Thạc</w:t>
      </w:r>
      <w:proofErr w:type="spellEnd"/>
      <w:r w:rsidRPr="0014453E">
        <w:rPr>
          <w:sz w:val="22"/>
          <w:szCs w:val="22"/>
        </w:rPr>
        <w:t xml:space="preserve"> </w:t>
      </w:r>
      <w:proofErr w:type="spellStart"/>
      <w:r w:rsidRPr="0014453E">
        <w:rPr>
          <w:sz w:val="22"/>
          <w:szCs w:val="22"/>
        </w:rPr>
        <w:t>sĩ</w:t>
      </w:r>
      <w:proofErr w:type="spellEnd"/>
      <w:r w:rsidRPr="0014453E">
        <w:rPr>
          <w:sz w:val="22"/>
          <w:szCs w:val="22"/>
        </w:rPr>
        <w:t xml:space="preserve"> </w:t>
      </w:r>
      <w:proofErr w:type="spellStart"/>
      <w:r w:rsidR="00E43DDB" w:rsidRPr="0014453E">
        <w:rPr>
          <w:sz w:val="22"/>
          <w:szCs w:val="22"/>
        </w:rPr>
        <w:t>của</w:t>
      </w:r>
      <w:proofErr w:type="spellEnd"/>
      <w:r w:rsidR="00E43DDB" w:rsidRPr="0014453E">
        <w:rPr>
          <w:sz w:val="22"/>
          <w:szCs w:val="22"/>
        </w:rPr>
        <w:t xml:space="preserve"> Nguyễn Thị Hương, Nguyễn Phương Thảo, </w:t>
      </w:r>
      <w:proofErr w:type="spellStart"/>
      <w:r w:rsidR="00E43DDB" w:rsidRPr="0014453E">
        <w:rPr>
          <w:sz w:val="22"/>
          <w:szCs w:val="22"/>
        </w:rPr>
        <w:t>tuy</w:t>
      </w:r>
      <w:proofErr w:type="spellEnd"/>
      <w:r w:rsidR="00E43DDB" w:rsidRPr="0014453E">
        <w:rPr>
          <w:sz w:val="22"/>
          <w:szCs w:val="22"/>
        </w:rPr>
        <w:t xml:space="preserve"> </w:t>
      </w:r>
      <w:proofErr w:type="spellStart"/>
      <w:r w:rsidR="00E43DDB" w:rsidRPr="0014453E">
        <w:rPr>
          <w:sz w:val="22"/>
          <w:szCs w:val="22"/>
        </w:rPr>
        <w:t>nhiên</w:t>
      </w:r>
      <w:proofErr w:type="spellEnd"/>
      <w:r w:rsidR="00E43DDB" w:rsidRPr="0014453E">
        <w:rPr>
          <w:sz w:val="22"/>
          <w:szCs w:val="22"/>
        </w:rPr>
        <w:t xml:space="preserve"> </w:t>
      </w:r>
      <w:proofErr w:type="spellStart"/>
      <w:r w:rsidR="00E43DDB" w:rsidRPr="0014453E">
        <w:rPr>
          <w:sz w:val="22"/>
          <w:szCs w:val="22"/>
        </w:rPr>
        <w:t>các</w:t>
      </w:r>
      <w:proofErr w:type="spellEnd"/>
      <w:r w:rsidR="00E43DDB" w:rsidRPr="0014453E">
        <w:rPr>
          <w:sz w:val="22"/>
          <w:szCs w:val="22"/>
        </w:rPr>
        <w:t xml:space="preserve"> </w:t>
      </w:r>
      <w:proofErr w:type="spellStart"/>
      <w:r w:rsidR="00E43DDB" w:rsidRPr="0014453E">
        <w:rPr>
          <w:sz w:val="22"/>
          <w:szCs w:val="22"/>
        </w:rPr>
        <w:t>luận</w:t>
      </w:r>
      <w:proofErr w:type="spellEnd"/>
      <w:r w:rsidR="00E43DDB" w:rsidRPr="0014453E">
        <w:rPr>
          <w:sz w:val="22"/>
          <w:szCs w:val="22"/>
        </w:rPr>
        <w:t xml:space="preserve"> </w:t>
      </w:r>
      <w:proofErr w:type="spellStart"/>
      <w:r w:rsidR="00E43DDB" w:rsidRPr="0014453E">
        <w:rPr>
          <w:sz w:val="22"/>
          <w:szCs w:val="22"/>
        </w:rPr>
        <w:t>văn</w:t>
      </w:r>
      <w:proofErr w:type="spellEnd"/>
      <w:r w:rsidR="00E43DDB" w:rsidRPr="0014453E">
        <w:rPr>
          <w:sz w:val="22"/>
          <w:szCs w:val="22"/>
        </w:rPr>
        <w:t xml:space="preserve"> </w:t>
      </w:r>
      <w:proofErr w:type="spellStart"/>
      <w:r w:rsidR="00E43DDB" w:rsidRPr="0014453E">
        <w:rPr>
          <w:sz w:val="22"/>
          <w:szCs w:val="22"/>
        </w:rPr>
        <w:t>này</w:t>
      </w:r>
      <w:proofErr w:type="spellEnd"/>
      <w:r w:rsidR="00E43DDB" w:rsidRPr="0014453E">
        <w:rPr>
          <w:sz w:val="22"/>
          <w:szCs w:val="22"/>
        </w:rPr>
        <w:t xml:space="preserve"> </w:t>
      </w:r>
      <w:proofErr w:type="spellStart"/>
      <w:r w:rsidR="00E43DDB" w:rsidRPr="0014453E">
        <w:rPr>
          <w:sz w:val="22"/>
          <w:szCs w:val="22"/>
        </w:rPr>
        <w:t>nghiên</w:t>
      </w:r>
      <w:proofErr w:type="spellEnd"/>
      <w:r w:rsidR="00E43DDB" w:rsidRPr="0014453E">
        <w:rPr>
          <w:sz w:val="22"/>
          <w:szCs w:val="22"/>
        </w:rPr>
        <w:t xml:space="preserve"> </w:t>
      </w:r>
      <w:proofErr w:type="spellStart"/>
      <w:r w:rsidR="00E43DDB" w:rsidRPr="0014453E">
        <w:rPr>
          <w:sz w:val="22"/>
          <w:szCs w:val="22"/>
        </w:rPr>
        <w:t>cứu</w:t>
      </w:r>
      <w:proofErr w:type="spellEnd"/>
      <w:r w:rsidR="00E43DDB" w:rsidRPr="0014453E">
        <w:rPr>
          <w:sz w:val="22"/>
          <w:szCs w:val="22"/>
        </w:rPr>
        <w:t xml:space="preserve"> </w:t>
      </w:r>
      <w:proofErr w:type="spellStart"/>
      <w:r w:rsidR="00E43DDB" w:rsidRPr="0014453E">
        <w:rPr>
          <w:sz w:val="22"/>
          <w:szCs w:val="22"/>
        </w:rPr>
        <w:t>cách</w:t>
      </w:r>
      <w:proofErr w:type="spellEnd"/>
      <w:r w:rsidR="00E43DDB" w:rsidRPr="0014453E">
        <w:rPr>
          <w:sz w:val="22"/>
          <w:szCs w:val="22"/>
        </w:rPr>
        <w:t xml:space="preserve"> </w:t>
      </w:r>
      <w:proofErr w:type="spellStart"/>
      <w:r w:rsidR="00E43DDB" w:rsidRPr="0014453E">
        <w:rPr>
          <w:sz w:val="22"/>
          <w:szCs w:val="22"/>
        </w:rPr>
        <w:t>dạy</w:t>
      </w:r>
      <w:proofErr w:type="spellEnd"/>
      <w:r w:rsidR="00E43DDB" w:rsidRPr="0014453E">
        <w:rPr>
          <w:sz w:val="22"/>
          <w:szCs w:val="22"/>
        </w:rPr>
        <w:t xml:space="preserve"> </w:t>
      </w:r>
      <w:proofErr w:type="spellStart"/>
      <w:r w:rsidR="00E43DDB" w:rsidRPr="0014453E">
        <w:rPr>
          <w:sz w:val="22"/>
          <w:szCs w:val="22"/>
        </w:rPr>
        <w:t>hát</w:t>
      </w:r>
      <w:proofErr w:type="spellEnd"/>
      <w:r w:rsidR="00E43DDB" w:rsidRPr="0014453E">
        <w:rPr>
          <w:sz w:val="22"/>
          <w:szCs w:val="22"/>
        </w:rPr>
        <w:t xml:space="preserve"> </w:t>
      </w:r>
      <w:proofErr w:type="spellStart"/>
      <w:r w:rsidR="00E43DDB" w:rsidRPr="0014453E">
        <w:rPr>
          <w:sz w:val="22"/>
          <w:szCs w:val="22"/>
        </w:rPr>
        <w:t>theo</w:t>
      </w:r>
      <w:proofErr w:type="spellEnd"/>
      <w:r w:rsidR="00E43DDB" w:rsidRPr="0014453E">
        <w:rPr>
          <w:sz w:val="22"/>
          <w:szCs w:val="22"/>
        </w:rPr>
        <w:t xml:space="preserve"> </w:t>
      </w:r>
      <w:proofErr w:type="spellStart"/>
      <w:r w:rsidR="00E43DDB" w:rsidRPr="0014453E">
        <w:rPr>
          <w:sz w:val="22"/>
          <w:szCs w:val="22"/>
        </w:rPr>
        <w:t>lối</w:t>
      </w:r>
      <w:proofErr w:type="spellEnd"/>
      <w:r w:rsidR="00E43DDB" w:rsidRPr="0014453E">
        <w:rPr>
          <w:sz w:val="22"/>
          <w:szCs w:val="22"/>
        </w:rPr>
        <w:t xml:space="preserve"> Bel canto </w:t>
      </w:r>
      <w:proofErr w:type="spellStart"/>
      <w:r w:rsidR="00E43DDB" w:rsidRPr="0014453E">
        <w:rPr>
          <w:sz w:val="22"/>
          <w:szCs w:val="22"/>
        </w:rPr>
        <w:t>của</w:t>
      </w:r>
      <w:proofErr w:type="spellEnd"/>
      <w:r w:rsidR="00E43DDB" w:rsidRPr="0014453E">
        <w:rPr>
          <w:sz w:val="22"/>
          <w:szCs w:val="22"/>
        </w:rPr>
        <w:t xml:space="preserve"> </w:t>
      </w:r>
      <w:proofErr w:type="spellStart"/>
      <w:r w:rsidR="00E43DDB" w:rsidRPr="0014453E">
        <w:rPr>
          <w:sz w:val="22"/>
          <w:szCs w:val="22"/>
        </w:rPr>
        <w:t>thanh</w:t>
      </w:r>
      <w:proofErr w:type="spellEnd"/>
      <w:r w:rsidR="00E43DDB" w:rsidRPr="0014453E">
        <w:rPr>
          <w:sz w:val="22"/>
          <w:szCs w:val="22"/>
        </w:rPr>
        <w:t xml:space="preserve"> </w:t>
      </w:r>
      <w:proofErr w:type="spellStart"/>
      <w:r w:rsidR="00E43DDB" w:rsidRPr="0014453E">
        <w:rPr>
          <w:sz w:val="22"/>
          <w:szCs w:val="22"/>
        </w:rPr>
        <w:t>nhạc</w:t>
      </w:r>
      <w:proofErr w:type="spellEnd"/>
      <w:r w:rsidR="00E43DDB" w:rsidRPr="0014453E">
        <w:rPr>
          <w:sz w:val="22"/>
          <w:szCs w:val="22"/>
        </w:rPr>
        <w:t xml:space="preserve"> </w:t>
      </w:r>
      <w:proofErr w:type="spellStart"/>
      <w:r w:rsidR="00E43DDB" w:rsidRPr="0014453E">
        <w:rPr>
          <w:sz w:val="22"/>
          <w:szCs w:val="22"/>
        </w:rPr>
        <w:t>cổ</w:t>
      </w:r>
      <w:proofErr w:type="spellEnd"/>
      <w:r w:rsidR="00E43DDB" w:rsidRPr="0014453E">
        <w:rPr>
          <w:sz w:val="22"/>
          <w:szCs w:val="22"/>
        </w:rPr>
        <w:t xml:space="preserve"> </w:t>
      </w:r>
      <w:proofErr w:type="spellStart"/>
      <w:r w:rsidR="00E43DDB" w:rsidRPr="0014453E">
        <w:rPr>
          <w:sz w:val="22"/>
          <w:szCs w:val="22"/>
        </w:rPr>
        <w:t>điển</w:t>
      </w:r>
      <w:proofErr w:type="spellEnd"/>
      <w:r w:rsidR="00E43DDB" w:rsidRPr="0014453E">
        <w:rPr>
          <w:sz w:val="22"/>
          <w:szCs w:val="22"/>
        </w:rPr>
        <w:t xml:space="preserve"> </w:t>
      </w:r>
      <w:proofErr w:type="spellStart"/>
      <w:r w:rsidR="00E43DDB" w:rsidRPr="0014453E">
        <w:rPr>
          <w:sz w:val="22"/>
          <w:szCs w:val="22"/>
        </w:rPr>
        <w:t>thính</w:t>
      </w:r>
      <w:proofErr w:type="spellEnd"/>
      <w:r w:rsidR="00E43DDB" w:rsidRPr="0014453E">
        <w:rPr>
          <w:sz w:val="22"/>
          <w:szCs w:val="22"/>
        </w:rPr>
        <w:t xml:space="preserve"> </w:t>
      </w:r>
      <w:proofErr w:type="spellStart"/>
      <w:r w:rsidR="00E43DDB" w:rsidRPr="0014453E">
        <w:rPr>
          <w:sz w:val="22"/>
          <w:szCs w:val="22"/>
        </w:rPr>
        <w:t>phòng</w:t>
      </w:r>
      <w:proofErr w:type="spellEnd"/>
      <w:r w:rsidR="00E43DDB" w:rsidRPr="0014453E">
        <w:rPr>
          <w:sz w:val="22"/>
          <w:szCs w:val="22"/>
        </w:rPr>
        <w:t xml:space="preserve">, </w:t>
      </w:r>
      <w:proofErr w:type="spellStart"/>
      <w:r w:rsidR="00E43DDB" w:rsidRPr="0014453E">
        <w:rPr>
          <w:sz w:val="22"/>
          <w:szCs w:val="22"/>
        </w:rPr>
        <w:t>không</w:t>
      </w:r>
      <w:proofErr w:type="spellEnd"/>
      <w:r w:rsidR="00E43DDB" w:rsidRPr="0014453E">
        <w:rPr>
          <w:sz w:val="22"/>
          <w:szCs w:val="22"/>
        </w:rPr>
        <w:t xml:space="preserve"> </w:t>
      </w:r>
      <w:proofErr w:type="spellStart"/>
      <w:r w:rsidR="00E43DDB" w:rsidRPr="0014453E">
        <w:rPr>
          <w:sz w:val="22"/>
          <w:szCs w:val="22"/>
        </w:rPr>
        <w:t>nghiên</w:t>
      </w:r>
      <w:proofErr w:type="spellEnd"/>
      <w:r w:rsidR="00E43DDB" w:rsidRPr="0014453E">
        <w:rPr>
          <w:sz w:val="22"/>
          <w:szCs w:val="22"/>
        </w:rPr>
        <w:t xml:space="preserve"> </w:t>
      </w:r>
      <w:proofErr w:type="spellStart"/>
      <w:r w:rsidR="00E43DDB" w:rsidRPr="0014453E">
        <w:rPr>
          <w:sz w:val="22"/>
          <w:szCs w:val="22"/>
        </w:rPr>
        <w:t>cứu</w:t>
      </w:r>
      <w:proofErr w:type="spellEnd"/>
      <w:r w:rsidR="00E43DDB" w:rsidRPr="0014453E">
        <w:rPr>
          <w:sz w:val="22"/>
          <w:szCs w:val="22"/>
        </w:rPr>
        <w:t xml:space="preserve"> </w:t>
      </w:r>
      <w:proofErr w:type="spellStart"/>
      <w:r w:rsidR="00E43DDB" w:rsidRPr="0014453E">
        <w:rPr>
          <w:sz w:val="22"/>
          <w:szCs w:val="22"/>
        </w:rPr>
        <w:t>dạy</w:t>
      </w:r>
      <w:proofErr w:type="spellEnd"/>
      <w:r w:rsidR="00E43DDB" w:rsidRPr="0014453E">
        <w:rPr>
          <w:sz w:val="22"/>
          <w:szCs w:val="22"/>
        </w:rPr>
        <w:t xml:space="preserve"> </w:t>
      </w:r>
      <w:proofErr w:type="spellStart"/>
      <w:r w:rsidR="00E43DDB" w:rsidRPr="0014453E">
        <w:rPr>
          <w:sz w:val="22"/>
          <w:szCs w:val="22"/>
        </w:rPr>
        <w:t>hát</w:t>
      </w:r>
      <w:proofErr w:type="spellEnd"/>
      <w:r w:rsidR="00E43DDB" w:rsidRPr="0014453E">
        <w:rPr>
          <w:sz w:val="22"/>
          <w:szCs w:val="22"/>
        </w:rPr>
        <w:t xml:space="preserve"> </w:t>
      </w:r>
      <w:proofErr w:type="spellStart"/>
      <w:r w:rsidR="00E43DDB" w:rsidRPr="0014453E">
        <w:rPr>
          <w:sz w:val="22"/>
          <w:szCs w:val="22"/>
        </w:rPr>
        <w:t>nhạc</w:t>
      </w:r>
      <w:proofErr w:type="spellEnd"/>
      <w:r w:rsidR="00E43DDB" w:rsidRPr="0014453E">
        <w:rPr>
          <w:sz w:val="22"/>
          <w:szCs w:val="22"/>
        </w:rPr>
        <w:t xml:space="preserve"> </w:t>
      </w:r>
      <w:proofErr w:type="spellStart"/>
      <w:r w:rsidR="00E43DDB" w:rsidRPr="0014453E">
        <w:rPr>
          <w:sz w:val="22"/>
          <w:szCs w:val="22"/>
        </w:rPr>
        <w:t>nhẹ</w:t>
      </w:r>
      <w:proofErr w:type="spellEnd"/>
      <w:r w:rsidR="00E43DDB" w:rsidRPr="0014453E">
        <w:rPr>
          <w:sz w:val="22"/>
          <w:szCs w:val="22"/>
        </w:rPr>
        <w:t xml:space="preserve">. Liên </w:t>
      </w:r>
      <w:proofErr w:type="spellStart"/>
      <w:r w:rsidR="00E43DDB" w:rsidRPr="0014453E">
        <w:rPr>
          <w:sz w:val="22"/>
          <w:szCs w:val="22"/>
        </w:rPr>
        <w:t>quan</w:t>
      </w:r>
      <w:proofErr w:type="spellEnd"/>
      <w:r w:rsidR="00E43DDB" w:rsidRPr="0014453E">
        <w:rPr>
          <w:sz w:val="22"/>
          <w:szCs w:val="22"/>
        </w:rPr>
        <w:t xml:space="preserve"> </w:t>
      </w:r>
      <w:proofErr w:type="spellStart"/>
      <w:r w:rsidR="00E43DDB" w:rsidRPr="0014453E">
        <w:rPr>
          <w:sz w:val="22"/>
          <w:szCs w:val="22"/>
        </w:rPr>
        <w:t>đến</w:t>
      </w:r>
      <w:proofErr w:type="spellEnd"/>
      <w:r w:rsidR="00E43DDB" w:rsidRPr="0014453E">
        <w:rPr>
          <w:sz w:val="22"/>
          <w:szCs w:val="22"/>
        </w:rPr>
        <w:t xml:space="preserve"> </w:t>
      </w:r>
      <w:proofErr w:type="spellStart"/>
      <w:r w:rsidR="00E43DDB" w:rsidRPr="0014453E">
        <w:rPr>
          <w:sz w:val="22"/>
          <w:szCs w:val="22"/>
        </w:rPr>
        <w:t>dạy</w:t>
      </w:r>
      <w:proofErr w:type="spellEnd"/>
      <w:r w:rsidR="00E43DDB" w:rsidRPr="0014453E">
        <w:rPr>
          <w:sz w:val="22"/>
          <w:szCs w:val="22"/>
        </w:rPr>
        <w:t xml:space="preserve"> </w:t>
      </w:r>
      <w:proofErr w:type="spellStart"/>
      <w:r w:rsidR="00E43DDB" w:rsidRPr="0014453E">
        <w:rPr>
          <w:sz w:val="22"/>
          <w:szCs w:val="22"/>
        </w:rPr>
        <w:t>học</w:t>
      </w:r>
      <w:proofErr w:type="spellEnd"/>
      <w:r w:rsidR="00E43DDB" w:rsidRPr="0014453E">
        <w:rPr>
          <w:sz w:val="22"/>
          <w:szCs w:val="22"/>
        </w:rPr>
        <w:t xml:space="preserve"> </w:t>
      </w:r>
      <w:proofErr w:type="spellStart"/>
      <w:r w:rsidR="00E43DDB" w:rsidRPr="0014453E">
        <w:rPr>
          <w:sz w:val="22"/>
          <w:szCs w:val="22"/>
        </w:rPr>
        <w:t>hát</w:t>
      </w:r>
      <w:proofErr w:type="spellEnd"/>
      <w:r w:rsidR="00E43DDB" w:rsidRPr="0014453E">
        <w:rPr>
          <w:sz w:val="22"/>
          <w:szCs w:val="22"/>
        </w:rPr>
        <w:t xml:space="preserve"> </w:t>
      </w:r>
      <w:proofErr w:type="spellStart"/>
      <w:r w:rsidR="00E43DDB" w:rsidRPr="0014453E">
        <w:rPr>
          <w:sz w:val="22"/>
          <w:szCs w:val="22"/>
        </w:rPr>
        <w:t>nhạc</w:t>
      </w:r>
      <w:proofErr w:type="spellEnd"/>
      <w:r w:rsidR="00E43DDB" w:rsidRPr="0014453E">
        <w:rPr>
          <w:sz w:val="22"/>
          <w:szCs w:val="22"/>
        </w:rPr>
        <w:t xml:space="preserve"> </w:t>
      </w:r>
      <w:proofErr w:type="spellStart"/>
      <w:r w:rsidR="00E43DDB" w:rsidRPr="0014453E">
        <w:rPr>
          <w:sz w:val="22"/>
          <w:szCs w:val="22"/>
        </w:rPr>
        <w:t>nhẹ</w:t>
      </w:r>
      <w:proofErr w:type="spellEnd"/>
      <w:r w:rsidR="00E43DDB" w:rsidRPr="0014453E">
        <w:rPr>
          <w:sz w:val="22"/>
          <w:szCs w:val="22"/>
        </w:rPr>
        <w:t xml:space="preserve"> </w:t>
      </w:r>
      <w:proofErr w:type="spellStart"/>
      <w:r w:rsidR="00E43DDB" w:rsidRPr="0014453E">
        <w:rPr>
          <w:sz w:val="22"/>
          <w:szCs w:val="22"/>
        </w:rPr>
        <w:t>có</w:t>
      </w:r>
      <w:proofErr w:type="spellEnd"/>
      <w:r w:rsidR="00E43DDB" w:rsidRPr="0014453E">
        <w:rPr>
          <w:sz w:val="22"/>
          <w:szCs w:val="22"/>
        </w:rPr>
        <w:t xml:space="preserve"> </w:t>
      </w:r>
      <w:proofErr w:type="spellStart"/>
      <w:r w:rsidR="00E43DDB" w:rsidRPr="0014453E">
        <w:rPr>
          <w:sz w:val="22"/>
          <w:szCs w:val="22"/>
        </w:rPr>
        <w:t>luận</w:t>
      </w:r>
      <w:proofErr w:type="spellEnd"/>
      <w:r w:rsidR="00E43DDB" w:rsidRPr="0014453E">
        <w:rPr>
          <w:sz w:val="22"/>
          <w:szCs w:val="22"/>
        </w:rPr>
        <w:t xml:space="preserve"> </w:t>
      </w:r>
      <w:proofErr w:type="spellStart"/>
      <w:r w:rsidR="00E43DDB" w:rsidRPr="0014453E">
        <w:rPr>
          <w:sz w:val="22"/>
          <w:szCs w:val="22"/>
        </w:rPr>
        <w:t>văn</w:t>
      </w:r>
      <w:proofErr w:type="spellEnd"/>
      <w:r w:rsidR="00E43DDB" w:rsidRPr="0014453E">
        <w:rPr>
          <w:sz w:val="22"/>
          <w:szCs w:val="22"/>
        </w:rPr>
        <w:t xml:space="preserve"> </w:t>
      </w:r>
      <w:proofErr w:type="spellStart"/>
      <w:r w:rsidR="00E43DDB" w:rsidRPr="0014453E">
        <w:rPr>
          <w:sz w:val="22"/>
          <w:szCs w:val="22"/>
        </w:rPr>
        <w:t>của</w:t>
      </w:r>
      <w:proofErr w:type="spellEnd"/>
      <w:r w:rsidR="00E43DDB" w:rsidRPr="0014453E">
        <w:rPr>
          <w:sz w:val="22"/>
          <w:szCs w:val="22"/>
          <w:lang w:val="pt-BR"/>
        </w:rPr>
        <w:t xml:space="preserve"> Đoàn Thị Thúy Trang, tuy vậy cũng chỉ áp dụng kỹ thuật hát cổ điển thính phòng, không nghiên cứu cách hát đặc trưng c</w:t>
      </w:r>
      <w:r w:rsidR="003C2CF0" w:rsidRPr="0014453E">
        <w:rPr>
          <w:sz w:val="22"/>
          <w:szCs w:val="22"/>
          <w:lang w:val="pt-BR"/>
        </w:rPr>
        <w:t>ủ</w:t>
      </w:r>
      <w:r w:rsidR="00E43DDB" w:rsidRPr="0014453E">
        <w:rPr>
          <w:sz w:val="22"/>
          <w:szCs w:val="22"/>
          <w:lang w:val="pt-BR"/>
        </w:rPr>
        <w:t>a nhạc nh</w:t>
      </w:r>
      <w:r w:rsidR="00921BC8" w:rsidRPr="0014453E">
        <w:rPr>
          <w:sz w:val="22"/>
          <w:szCs w:val="22"/>
          <w:lang w:val="pt-BR"/>
        </w:rPr>
        <w:t>ẹ</w:t>
      </w:r>
      <w:r w:rsidR="00E43DDB" w:rsidRPr="0014453E">
        <w:rPr>
          <w:sz w:val="22"/>
          <w:szCs w:val="22"/>
          <w:lang w:val="pt-BR"/>
        </w:rPr>
        <w:t xml:space="preserve">. </w:t>
      </w:r>
    </w:p>
    <w:p w14:paraId="1EE764AB" w14:textId="77777777" w:rsidR="00A72198" w:rsidRPr="0014453E" w:rsidRDefault="00A72198" w:rsidP="00CB1920">
      <w:pPr>
        <w:pStyle w:val="Heading1"/>
        <w:spacing w:before="0" w:line="223" w:lineRule="auto"/>
        <w:rPr>
          <w:rFonts w:ascii="Times New Roman" w:hAnsi="Times New Roman" w:cs="Times New Roman"/>
          <w:b w:val="0"/>
          <w:i/>
          <w:color w:val="auto"/>
          <w:sz w:val="22"/>
          <w:szCs w:val="22"/>
        </w:rPr>
      </w:pPr>
      <w:bookmarkStart w:id="10" w:name="_Toc110437016"/>
      <w:r w:rsidRPr="0014453E">
        <w:rPr>
          <w:rFonts w:ascii="Times New Roman" w:hAnsi="Times New Roman" w:cs="Times New Roman"/>
          <w:i/>
          <w:color w:val="auto"/>
          <w:sz w:val="22"/>
          <w:szCs w:val="22"/>
        </w:rPr>
        <w:t>1.</w:t>
      </w:r>
      <w:r w:rsidR="001270BD" w:rsidRPr="0014453E">
        <w:rPr>
          <w:rFonts w:ascii="Times New Roman" w:hAnsi="Times New Roman" w:cs="Times New Roman"/>
          <w:i/>
          <w:color w:val="auto"/>
          <w:sz w:val="22"/>
          <w:szCs w:val="22"/>
        </w:rPr>
        <w:t>1</w:t>
      </w:r>
      <w:r w:rsidR="00C71327" w:rsidRPr="0014453E">
        <w:rPr>
          <w:rFonts w:ascii="Times New Roman" w:hAnsi="Times New Roman" w:cs="Times New Roman"/>
          <w:i/>
          <w:color w:val="auto"/>
          <w:sz w:val="22"/>
          <w:szCs w:val="22"/>
        </w:rPr>
        <w:t>.</w:t>
      </w:r>
      <w:r w:rsidR="0079003E" w:rsidRPr="0014453E">
        <w:rPr>
          <w:rFonts w:ascii="Times New Roman" w:hAnsi="Times New Roman" w:cs="Times New Roman"/>
          <w:i/>
          <w:color w:val="auto"/>
          <w:sz w:val="22"/>
          <w:szCs w:val="22"/>
        </w:rPr>
        <w:t>3</w:t>
      </w:r>
      <w:r w:rsidRPr="0014453E">
        <w:rPr>
          <w:rFonts w:ascii="Times New Roman" w:hAnsi="Times New Roman" w:cs="Times New Roman"/>
          <w:i/>
          <w:color w:val="auto"/>
          <w:sz w:val="22"/>
          <w:szCs w:val="22"/>
        </w:rPr>
        <w:t xml:space="preserve">. </w:t>
      </w:r>
      <w:proofErr w:type="spellStart"/>
      <w:r w:rsidR="005257D2" w:rsidRPr="0014453E">
        <w:rPr>
          <w:rFonts w:ascii="Times New Roman" w:hAnsi="Times New Roman" w:cs="Times New Roman"/>
          <w:i/>
          <w:color w:val="auto"/>
          <w:sz w:val="22"/>
          <w:szCs w:val="22"/>
        </w:rPr>
        <w:t>Đánh</w:t>
      </w:r>
      <w:proofErr w:type="spellEnd"/>
      <w:r w:rsidR="005257D2" w:rsidRPr="0014453E">
        <w:rPr>
          <w:rFonts w:ascii="Times New Roman" w:hAnsi="Times New Roman" w:cs="Times New Roman"/>
          <w:i/>
          <w:color w:val="auto"/>
          <w:sz w:val="22"/>
          <w:szCs w:val="22"/>
        </w:rPr>
        <w:t xml:space="preserve"> </w:t>
      </w:r>
      <w:proofErr w:type="spellStart"/>
      <w:r w:rsidR="005257D2" w:rsidRPr="0014453E">
        <w:rPr>
          <w:rFonts w:ascii="Times New Roman" w:hAnsi="Times New Roman" w:cs="Times New Roman"/>
          <w:i/>
          <w:color w:val="auto"/>
          <w:sz w:val="22"/>
          <w:szCs w:val="22"/>
        </w:rPr>
        <w:t>giá</w:t>
      </w:r>
      <w:proofErr w:type="spellEnd"/>
      <w:r w:rsidRPr="0014453E">
        <w:rPr>
          <w:rFonts w:ascii="Times New Roman" w:hAnsi="Times New Roman" w:cs="Times New Roman"/>
          <w:i/>
          <w:color w:val="auto"/>
          <w:sz w:val="22"/>
          <w:szCs w:val="22"/>
        </w:rPr>
        <w:t xml:space="preserve"> </w:t>
      </w:r>
      <w:proofErr w:type="spellStart"/>
      <w:r w:rsidRPr="0014453E">
        <w:rPr>
          <w:rFonts w:ascii="Times New Roman" w:hAnsi="Times New Roman" w:cs="Times New Roman"/>
          <w:i/>
          <w:color w:val="auto"/>
          <w:sz w:val="22"/>
          <w:szCs w:val="22"/>
        </w:rPr>
        <w:t>tình</w:t>
      </w:r>
      <w:proofErr w:type="spellEnd"/>
      <w:r w:rsidRPr="0014453E">
        <w:rPr>
          <w:rFonts w:ascii="Times New Roman" w:hAnsi="Times New Roman" w:cs="Times New Roman"/>
          <w:i/>
          <w:color w:val="auto"/>
          <w:sz w:val="22"/>
          <w:szCs w:val="22"/>
        </w:rPr>
        <w:t xml:space="preserve"> </w:t>
      </w:r>
      <w:proofErr w:type="spellStart"/>
      <w:r w:rsidRPr="0014453E">
        <w:rPr>
          <w:rFonts w:ascii="Times New Roman" w:hAnsi="Times New Roman" w:cs="Times New Roman"/>
          <w:i/>
          <w:color w:val="auto"/>
          <w:sz w:val="22"/>
          <w:szCs w:val="22"/>
        </w:rPr>
        <w:t>hình</w:t>
      </w:r>
      <w:proofErr w:type="spellEnd"/>
      <w:r w:rsidRPr="0014453E">
        <w:rPr>
          <w:rFonts w:ascii="Times New Roman" w:hAnsi="Times New Roman" w:cs="Times New Roman"/>
          <w:i/>
          <w:color w:val="auto"/>
          <w:sz w:val="22"/>
          <w:szCs w:val="22"/>
        </w:rPr>
        <w:t xml:space="preserve"> </w:t>
      </w:r>
      <w:proofErr w:type="spellStart"/>
      <w:r w:rsidRPr="0014453E">
        <w:rPr>
          <w:rFonts w:ascii="Times New Roman" w:hAnsi="Times New Roman" w:cs="Times New Roman"/>
          <w:i/>
          <w:color w:val="auto"/>
          <w:sz w:val="22"/>
          <w:szCs w:val="22"/>
        </w:rPr>
        <w:t>nghiên</w:t>
      </w:r>
      <w:proofErr w:type="spellEnd"/>
      <w:r w:rsidRPr="0014453E">
        <w:rPr>
          <w:rFonts w:ascii="Times New Roman" w:hAnsi="Times New Roman" w:cs="Times New Roman"/>
          <w:i/>
          <w:color w:val="auto"/>
          <w:sz w:val="22"/>
          <w:szCs w:val="22"/>
        </w:rPr>
        <w:t xml:space="preserve"> </w:t>
      </w:r>
      <w:proofErr w:type="spellStart"/>
      <w:r w:rsidRPr="0014453E">
        <w:rPr>
          <w:rFonts w:ascii="Times New Roman" w:hAnsi="Times New Roman" w:cs="Times New Roman"/>
          <w:i/>
          <w:color w:val="auto"/>
          <w:sz w:val="22"/>
          <w:szCs w:val="22"/>
        </w:rPr>
        <w:t>cứu</w:t>
      </w:r>
      <w:bookmarkEnd w:id="10"/>
      <w:proofErr w:type="spellEnd"/>
    </w:p>
    <w:p w14:paraId="2E0DB682" w14:textId="77777777" w:rsidR="00A72198" w:rsidRPr="0014453E" w:rsidRDefault="00A72198" w:rsidP="00CB1920">
      <w:pPr>
        <w:tabs>
          <w:tab w:val="left" w:pos="300"/>
        </w:tabs>
        <w:spacing w:line="223" w:lineRule="auto"/>
        <w:jc w:val="both"/>
        <w:rPr>
          <w:i/>
          <w:sz w:val="22"/>
          <w:szCs w:val="22"/>
          <w:lang w:val="pt-BR"/>
        </w:rPr>
      </w:pPr>
      <w:r w:rsidRPr="0014453E">
        <w:rPr>
          <w:i/>
          <w:sz w:val="22"/>
          <w:szCs w:val="22"/>
          <w:lang w:val="pt-BR"/>
        </w:rPr>
        <w:t>1.</w:t>
      </w:r>
      <w:r w:rsidR="001270BD" w:rsidRPr="0014453E">
        <w:rPr>
          <w:i/>
          <w:sz w:val="22"/>
          <w:szCs w:val="22"/>
          <w:lang w:val="pt-BR"/>
        </w:rPr>
        <w:t>1</w:t>
      </w:r>
      <w:r w:rsidR="00C71327" w:rsidRPr="0014453E">
        <w:rPr>
          <w:i/>
          <w:sz w:val="22"/>
          <w:szCs w:val="22"/>
          <w:lang w:val="pt-BR"/>
        </w:rPr>
        <w:t>.</w:t>
      </w:r>
      <w:r w:rsidR="0079003E" w:rsidRPr="0014453E">
        <w:rPr>
          <w:i/>
          <w:sz w:val="22"/>
          <w:szCs w:val="22"/>
          <w:lang w:val="pt-BR"/>
        </w:rPr>
        <w:t>3</w:t>
      </w:r>
      <w:r w:rsidRPr="0014453E">
        <w:rPr>
          <w:i/>
          <w:sz w:val="22"/>
          <w:szCs w:val="22"/>
          <w:lang w:val="pt-BR"/>
        </w:rPr>
        <w:t xml:space="preserve">.1. Những </w:t>
      </w:r>
      <w:r w:rsidR="00063E60">
        <w:rPr>
          <w:i/>
          <w:sz w:val="22"/>
          <w:szCs w:val="22"/>
          <w:lang w:val="pt-BR"/>
        </w:rPr>
        <w:t xml:space="preserve">vấn đề đã được </w:t>
      </w:r>
      <w:r w:rsidRPr="0014453E">
        <w:rPr>
          <w:i/>
          <w:sz w:val="22"/>
          <w:szCs w:val="22"/>
          <w:lang w:val="pt-BR"/>
        </w:rPr>
        <w:t xml:space="preserve">nghiên cứu </w:t>
      </w:r>
    </w:p>
    <w:p w14:paraId="5F1F7084" w14:textId="77777777" w:rsidR="00A72198" w:rsidRPr="0014453E" w:rsidRDefault="00023414" w:rsidP="009763EE">
      <w:pPr>
        <w:tabs>
          <w:tab w:val="left" w:pos="300"/>
        </w:tabs>
        <w:spacing w:line="228" w:lineRule="auto"/>
        <w:ind w:firstLine="426"/>
        <w:jc w:val="both"/>
        <w:rPr>
          <w:sz w:val="22"/>
          <w:szCs w:val="22"/>
          <w:lang w:val="es-BO"/>
        </w:rPr>
      </w:pPr>
      <w:r w:rsidRPr="0014453E">
        <w:rPr>
          <w:sz w:val="22"/>
          <w:szCs w:val="22"/>
        </w:rPr>
        <w:t xml:space="preserve">Các </w:t>
      </w:r>
      <w:proofErr w:type="spellStart"/>
      <w:r w:rsidRPr="0014453E">
        <w:rPr>
          <w:sz w:val="22"/>
          <w:szCs w:val="22"/>
        </w:rPr>
        <w:t>công</w:t>
      </w:r>
      <w:proofErr w:type="spellEnd"/>
      <w:r w:rsidRPr="0014453E">
        <w:rPr>
          <w:sz w:val="22"/>
          <w:szCs w:val="22"/>
        </w:rPr>
        <w:t xml:space="preserve"> </w:t>
      </w:r>
      <w:proofErr w:type="spellStart"/>
      <w:r w:rsidRPr="0014453E">
        <w:rPr>
          <w:sz w:val="22"/>
          <w:szCs w:val="22"/>
        </w:rPr>
        <w:t>trình</w:t>
      </w:r>
      <w:proofErr w:type="spellEnd"/>
      <w:r w:rsidRPr="0014453E">
        <w:rPr>
          <w:sz w:val="22"/>
          <w:szCs w:val="22"/>
        </w:rPr>
        <w:t xml:space="preserve"> </w:t>
      </w:r>
      <w:proofErr w:type="spellStart"/>
      <w:r w:rsidRPr="0014453E">
        <w:rPr>
          <w:sz w:val="22"/>
          <w:szCs w:val="22"/>
        </w:rPr>
        <w:t>nghiên</w:t>
      </w:r>
      <w:proofErr w:type="spellEnd"/>
      <w:r w:rsidRPr="0014453E">
        <w:rPr>
          <w:sz w:val="22"/>
          <w:szCs w:val="22"/>
        </w:rPr>
        <w:t xml:space="preserve"> </w:t>
      </w:r>
      <w:proofErr w:type="spellStart"/>
      <w:r w:rsidRPr="0014453E">
        <w:rPr>
          <w:sz w:val="22"/>
          <w:szCs w:val="22"/>
        </w:rPr>
        <w:t>cứu</w:t>
      </w:r>
      <w:proofErr w:type="spellEnd"/>
      <w:r w:rsidRPr="0014453E">
        <w:rPr>
          <w:sz w:val="22"/>
          <w:szCs w:val="22"/>
        </w:rPr>
        <w:t xml:space="preserve"> </w:t>
      </w:r>
      <w:proofErr w:type="spellStart"/>
      <w:r w:rsidRPr="0014453E">
        <w:rPr>
          <w:sz w:val="22"/>
          <w:szCs w:val="22"/>
        </w:rPr>
        <w:t>đã</w:t>
      </w:r>
      <w:proofErr w:type="spellEnd"/>
      <w:r w:rsidRPr="0014453E">
        <w:rPr>
          <w:sz w:val="22"/>
          <w:szCs w:val="22"/>
        </w:rPr>
        <w:t xml:space="preserve"> </w:t>
      </w:r>
      <w:proofErr w:type="spellStart"/>
      <w:r w:rsidRPr="0014453E">
        <w:rPr>
          <w:sz w:val="22"/>
          <w:szCs w:val="22"/>
        </w:rPr>
        <w:t>đạt</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kết</w:t>
      </w:r>
      <w:proofErr w:type="spellEnd"/>
      <w:r w:rsidRPr="0014453E">
        <w:rPr>
          <w:sz w:val="22"/>
          <w:szCs w:val="22"/>
        </w:rPr>
        <w:t xml:space="preserve"> </w:t>
      </w:r>
      <w:proofErr w:type="spellStart"/>
      <w:r w:rsidRPr="0014453E">
        <w:rPr>
          <w:sz w:val="22"/>
          <w:szCs w:val="22"/>
        </w:rPr>
        <w:t>quả</w:t>
      </w:r>
      <w:proofErr w:type="spellEnd"/>
      <w:r w:rsidRPr="0014453E">
        <w:rPr>
          <w:sz w:val="22"/>
          <w:szCs w:val="22"/>
        </w:rPr>
        <w:t xml:space="preserve"> </w:t>
      </w:r>
      <w:proofErr w:type="spellStart"/>
      <w:r w:rsidRPr="0014453E">
        <w:rPr>
          <w:sz w:val="22"/>
          <w:szCs w:val="22"/>
        </w:rPr>
        <w:t>nhất</w:t>
      </w:r>
      <w:proofErr w:type="spellEnd"/>
      <w:r w:rsidRPr="0014453E">
        <w:rPr>
          <w:sz w:val="22"/>
          <w:szCs w:val="22"/>
        </w:rPr>
        <w:t xml:space="preserve"> </w:t>
      </w:r>
      <w:proofErr w:type="spellStart"/>
      <w:r w:rsidRPr="0014453E">
        <w:rPr>
          <w:sz w:val="22"/>
          <w:szCs w:val="22"/>
        </w:rPr>
        <w:t>định</w:t>
      </w:r>
      <w:proofErr w:type="spellEnd"/>
      <w:r w:rsidRPr="0014453E">
        <w:rPr>
          <w:sz w:val="22"/>
          <w:szCs w:val="22"/>
        </w:rPr>
        <w:t xml:space="preserve"> </w:t>
      </w:r>
      <w:proofErr w:type="spellStart"/>
      <w:r w:rsidRPr="0014453E">
        <w:rPr>
          <w:sz w:val="22"/>
          <w:szCs w:val="22"/>
        </w:rPr>
        <w:t>khi</w:t>
      </w:r>
      <w:proofErr w:type="spellEnd"/>
      <w:r w:rsidRPr="0014453E">
        <w:rPr>
          <w:sz w:val="22"/>
          <w:szCs w:val="22"/>
        </w:rPr>
        <w:t xml:space="preserve"> </w:t>
      </w:r>
      <w:proofErr w:type="spellStart"/>
      <w:r w:rsidRPr="0014453E">
        <w:rPr>
          <w:sz w:val="22"/>
          <w:szCs w:val="22"/>
        </w:rPr>
        <w:t>bàn</w:t>
      </w:r>
      <w:proofErr w:type="spellEnd"/>
      <w:r w:rsidRPr="0014453E">
        <w:rPr>
          <w:sz w:val="22"/>
          <w:szCs w:val="22"/>
        </w:rPr>
        <w:t xml:space="preserve"> </w:t>
      </w:r>
      <w:proofErr w:type="spellStart"/>
      <w:r w:rsidRPr="0014453E">
        <w:rPr>
          <w:sz w:val="22"/>
          <w:szCs w:val="22"/>
        </w:rPr>
        <w:t>về</w:t>
      </w:r>
      <w:proofErr w:type="spellEnd"/>
      <w:r w:rsidR="00A72198" w:rsidRPr="0014453E">
        <w:rPr>
          <w:rFonts w:eastAsia="Calibri"/>
          <w:sz w:val="22"/>
          <w:szCs w:val="22"/>
        </w:rPr>
        <w:t xml:space="preserve"> </w:t>
      </w:r>
      <w:proofErr w:type="spellStart"/>
      <w:r w:rsidR="00DF2C87" w:rsidRPr="0014453E">
        <w:rPr>
          <w:rFonts w:eastAsia="Calibri"/>
          <w:sz w:val="22"/>
          <w:szCs w:val="22"/>
        </w:rPr>
        <w:t>nhạc</w:t>
      </w:r>
      <w:proofErr w:type="spellEnd"/>
      <w:r w:rsidR="00DF2C87" w:rsidRPr="0014453E">
        <w:rPr>
          <w:rFonts w:eastAsia="Calibri"/>
          <w:sz w:val="22"/>
          <w:szCs w:val="22"/>
        </w:rPr>
        <w:t xml:space="preserve"> </w:t>
      </w:r>
      <w:proofErr w:type="spellStart"/>
      <w:r w:rsidR="00DF2C87" w:rsidRPr="0014453E">
        <w:rPr>
          <w:rFonts w:eastAsia="Calibri"/>
          <w:sz w:val="22"/>
          <w:szCs w:val="22"/>
        </w:rPr>
        <w:t>nhẹ</w:t>
      </w:r>
      <w:proofErr w:type="spellEnd"/>
      <w:r w:rsidR="00DF2C87" w:rsidRPr="0014453E">
        <w:rPr>
          <w:rFonts w:eastAsia="Calibri"/>
          <w:sz w:val="22"/>
          <w:szCs w:val="22"/>
        </w:rPr>
        <w:t xml:space="preserve"> (Rock, Pop…) </w:t>
      </w:r>
      <w:proofErr w:type="spellStart"/>
      <w:r w:rsidR="00DF2C87" w:rsidRPr="0014453E">
        <w:rPr>
          <w:sz w:val="22"/>
          <w:szCs w:val="22"/>
          <w:lang w:val="es-BO"/>
        </w:rPr>
        <w:t>dưới</w:t>
      </w:r>
      <w:proofErr w:type="spellEnd"/>
      <w:r w:rsidR="00DF2C87" w:rsidRPr="0014453E">
        <w:rPr>
          <w:sz w:val="22"/>
          <w:szCs w:val="22"/>
          <w:lang w:val="es-BO"/>
        </w:rPr>
        <w:t xml:space="preserve"> </w:t>
      </w:r>
      <w:proofErr w:type="spellStart"/>
      <w:r w:rsidR="00DF2C87" w:rsidRPr="0014453E">
        <w:rPr>
          <w:sz w:val="22"/>
          <w:szCs w:val="22"/>
          <w:lang w:val="es-BO"/>
        </w:rPr>
        <w:t>góc</w:t>
      </w:r>
      <w:proofErr w:type="spellEnd"/>
      <w:r w:rsidR="00DF2C87" w:rsidRPr="0014453E">
        <w:rPr>
          <w:sz w:val="22"/>
          <w:szCs w:val="22"/>
          <w:lang w:val="es-BO"/>
        </w:rPr>
        <w:t xml:space="preserve"> </w:t>
      </w:r>
      <w:proofErr w:type="spellStart"/>
      <w:r w:rsidR="00DF2C87" w:rsidRPr="0014453E">
        <w:rPr>
          <w:sz w:val="22"/>
          <w:szCs w:val="22"/>
          <w:lang w:val="es-BO"/>
        </w:rPr>
        <w:t>độ</w:t>
      </w:r>
      <w:proofErr w:type="spellEnd"/>
      <w:r w:rsidR="00DF2C87" w:rsidRPr="0014453E">
        <w:rPr>
          <w:sz w:val="22"/>
          <w:szCs w:val="22"/>
          <w:lang w:val="es-BO"/>
        </w:rPr>
        <w:t xml:space="preserve"> </w:t>
      </w:r>
      <w:proofErr w:type="spellStart"/>
      <w:r w:rsidR="00DF2C87" w:rsidRPr="0014453E">
        <w:rPr>
          <w:sz w:val="22"/>
          <w:szCs w:val="22"/>
          <w:lang w:val="es-BO"/>
        </w:rPr>
        <w:t>âm</w:t>
      </w:r>
      <w:proofErr w:type="spellEnd"/>
      <w:r w:rsidR="00DF2C87" w:rsidRPr="0014453E">
        <w:rPr>
          <w:sz w:val="22"/>
          <w:szCs w:val="22"/>
          <w:lang w:val="es-BO"/>
        </w:rPr>
        <w:t xml:space="preserve"> </w:t>
      </w:r>
      <w:proofErr w:type="spellStart"/>
      <w:r w:rsidR="00DF2C87" w:rsidRPr="0014453E">
        <w:rPr>
          <w:sz w:val="22"/>
          <w:szCs w:val="22"/>
          <w:lang w:val="es-BO"/>
        </w:rPr>
        <w:t>nhạc</w:t>
      </w:r>
      <w:proofErr w:type="spellEnd"/>
      <w:r w:rsidR="00DF2C87" w:rsidRPr="0014453E">
        <w:rPr>
          <w:sz w:val="22"/>
          <w:szCs w:val="22"/>
          <w:lang w:val="es-BO"/>
        </w:rPr>
        <w:t xml:space="preserve"> </w:t>
      </w:r>
      <w:proofErr w:type="spellStart"/>
      <w:r w:rsidR="00DF2C87" w:rsidRPr="0014453E">
        <w:rPr>
          <w:sz w:val="22"/>
          <w:szCs w:val="22"/>
          <w:lang w:val="es-BO"/>
        </w:rPr>
        <w:t>học</w:t>
      </w:r>
      <w:proofErr w:type="spellEnd"/>
      <w:r w:rsidR="00DF2C87" w:rsidRPr="0014453E">
        <w:rPr>
          <w:sz w:val="22"/>
          <w:szCs w:val="22"/>
          <w:lang w:val="es-BO"/>
        </w:rPr>
        <w:t>:</w:t>
      </w:r>
      <w:r w:rsidR="00DF2C87" w:rsidRPr="0014453E">
        <w:rPr>
          <w:rFonts w:eastAsia="Calibri"/>
          <w:sz w:val="22"/>
          <w:szCs w:val="22"/>
        </w:rPr>
        <w:t xml:space="preserve"> </w:t>
      </w:r>
      <w:proofErr w:type="spellStart"/>
      <w:r w:rsidR="00EE1317" w:rsidRPr="0014453E">
        <w:rPr>
          <w:rFonts w:eastAsia="Calibri"/>
          <w:sz w:val="22"/>
          <w:szCs w:val="22"/>
        </w:rPr>
        <w:t>khái</w:t>
      </w:r>
      <w:proofErr w:type="spellEnd"/>
      <w:r w:rsidR="00EE1317" w:rsidRPr="0014453E">
        <w:rPr>
          <w:rFonts w:eastAsia="Calibri"/>
          <w:sz w:val="22"/>
          <w:szCs w:val="22"/>
        </w:rPr>
        <w:t xml:space="preserve"> </w:t>
      </w:r>
      <w:proofErr w:type="spellStart"/>
      <w:r w:rsidR="00EE1317" w:rsidRPr="0014453E">
        <w:rPr>
          <w:rFonts w:eastAsia="Calibri"/>
          <w:sz w:val="22"/>
          <w:szCs w:val="22"/>
        </w:rPr>
        <w:t>niệm</w:t>
      </w:r>
      <w:proofErr w:type="spellEnd"/>
      <w:r w:rsidR="00EE1317" w:rsidRPr="0014453E">
        <w:rPr>
          <w:rFonts w:eastAsia="Calibri"/>
          <w:sz w:val="22"/>
          <w:szCs w:val="22"/>
        </w:rPr>
        <w:t xml:space="preserve">, </w:t>
      </w:r>
      <w:proofErr w:type="spellStart"/>
      <w:r w:rsidR="00EE1317" w:rsidRPr="0014453E">
        <w:rPr>
          <w:rFonts w:eastAsia="Calibri"/>
          <w:sz w:val="22"/>
          <w:szCs w:val="22"/>
        </w:rPr>
        <w:t>nguồn</w:t>
      </w:r>
      <w:proofErr w:type="spellEnd"/>
      <w:r w:rsidR="00EE1317" w:rsidRPr="0014453E">
        <w:rPr>
          <w:rFonts w:eastAsia="Calibri"/>
          <w:sz w:val="22"/>
          <w:szCs w:val="22"/>
        </w:rPr>
        <w:t xml:space="preserve"> </w:t>
      </w:r>
      <w:proofErr w:type="spellStart"/>
      <w:r w:rsidR="00EE1317" w:rsidRPr="0014453E">
        <w:rPr>
          <w:rFonts w:eastAsia="Calibri"/>
          <w:sz w:val="22"/>
          <w:szCs w:val="22"/>
        </w:rPr>
        <w:t>gốc</w:t>
      </w:r>
      <w:proofErr w:type="spellEnd"/>
      <w:r w:rsidR="00EE1317" w:rsidRPr="0014453E">
        <w:rPr>
          <w:rFonts w:eastAsia="Calibri"/>
          <w:sz w:val="22"/>
          <w:szCs w:val="22"/>
        </w:rPr>
        <w:t xml:space="preserve">, </w:t>
      </w:r>
      <w:proofErr w:type="spellStart"/>
      <w:r w:rsidR="00EE1317" w:rsidRPr="0014453E">
        <w:rPr>
          <w:rFonts w:eastAsia="Calibri"/>
          <w:sz w:val="22"/>
          <w:szCs w:val="22"/>
        </w:rPr>
        <w:lastRenderedPageBreak/>
        <w:t>quá</w:t>
      </w:r>
      <w:proofErr w:type="spellEnd"/>
      <w:r w:rsidR="00EE1317" w:rsidRPr="0014453E">
        <w:rPr>
          <w:rFonts w:eastAsia="Calibri"/>
          <w:sz w:val="22"/>
          <w:szCs w:val="22"/>
        </w:rPr>
        <w:t xml:space="preserve"> </w:t>
      </w:r>
      <w:proofErr w:type="spellStart"/>
      <w:r w:rsidR="00EE1317" w:rsidRPr="0014453E">
        <w:rPr>
          <w:rFonts w:eastAsia="Calibri"/>
          <w:sz w:val="22"/>
          <w:szCs w:val="22"/>
        </w:rPr>
        <w:t>trình</w:t>
      </w:r>
      <w:proofErr w:type="spellEnd"/>
      <w:r w:rsidR="00EE1317" w:rsidRPr="0014453E">
        <w:rPr>
          <w:rFonts w:eastAsia="Calibri"/>
          <w:sz w:val="22"/>
          <w:szCs w:val="22"/>
        </w:rPr>
        <w:t xml:space="preserve"> </w:t>
      </w:r>
      <w:proofErr w:type="spellStart"/>
      <w:r w:rsidR="00EE1317" w:rsidRPr="0014453E">
        <w:rPr>
          <w:rFonts w:eastAsia="Calibri"/>
          <w:sz w:val="22"/>
          <w:szCs w:val="22"/>
        </w:rPr>
        <w:t>hình</w:t>
      </w:r>
      <w:proofErr w:type="spellEnd"/>
      <w:r w:rsidR="00EE1317" w:rsidRPr="0014453E">
        <w:rPr>
          <w:rFonts w:eastAsia="Calibri"/>
          <w:sz w:val="22"/>
          <w:szCs w:val="22"/>
        </w:rPr>
        <w:t xml:space="preserve"> </w:t>
      </w:r>
      <w:proofErr w:type="spellStart"/>
      <w:r w:rsidR="00EE1317" w:rsidRPr="0014453E">
        <w:rPr>
          <w:rFonts w:eastAsia="Calibri"/>
          <w:sz w:val="22"/>
          <w:szCs w:val="22"/>
        </w:rPr>
        <w:t>thành</w:t>
      </w:r>
      <w:proofErr w:type="spellEnd"/>
      <w:r w:rsidR="00EE1317" w:rsidRPr="0014453E">
        <w:rPr>
          <w:rFonts w:eastAsia="Calibri"/>
          <w:sz w:val="22"/>
          <w:szCs w:val="22"/>
        </w:rPr>
        <w:t xml:space="preserve"> </w:t>
      </w:r>
      <w:proofErr w:type="spellStart"/>
      <w:r w:rsidR="00EE1317" w:rsidRPr="0014453E">
        <w:rPr>
          <w:rFonts w:eastAsia="Calibri"/>
          <w:sz w:val="22"/>
          <w:szCs w:val="22"/>
        </w:rPr>
        <w:t>và</w:t>
      </w:r>
      <w:proofErr w:type="spellEnd"/>
      <w:r w:rsidR="00EE1317" w:rsidRPr="0014453E">
        <w:rPr>
          <w:rFonts w:eastAsia="Calibri"/>
          <w:sz w:val="22"/>
          <w:szCs w:val="22"/>
        </w:rPr>
        <w:t xml:space="preserve"> </w:t>
      </w:r>
      <w:proofErr w:type="spellStart"/>
      <w:r w:rsidR="00EE1317" w:rsidRPr="0014453E">
        <w:rPr>
          <w:rFonts w:eastAsia="Calibri"/>
          <w:sz w:val="22"/>
          <w:szCs w:val="22"/>
        </w:rPr>
        <w:t>phát</w:t>
      </w:r>
      <w:proofErr w:type="spellEnd"/>
      <w:r w:rsidR="00EE1317" w:rsidRPr="0014453E">
        <w:rPr>
          <w:rFonts w:eastAsia="Calibri"/>
          <w:sz w:val="22"/>
          <w:szCs w:val="22"/>
        </w:rPr>
        <w:t xml:space="preserve"> </w:t>
      </w:r>
      <w:proofErr w:type="spellStart"/>
      <w:r w:rsidR="00EE1317" w:rsidRPr="0014453E">
        <w:rPr>
          <w:rFonts w:eastAsia="Calibri"/>
          <w:sz w:val="22"/>
          <w:szCs w:val="22"/>
        </w:rPr>
        <w:t>triển</w:t>
      </w:r>
      <w:proofErr w:type="spellEnd"/>
      <w:r w:rsidR="00EE1317" w:rsidRPr="0014453E">
        <w:rPr>
          <w:rFonts w:eastAsia="Calibri"/>
          <w:sz w:val="22"/>
          <w:szCs w:val="22"/>
        </w:rPr>
        <w:t xml:space="preserve">, </w:t>
      </w:r>
      <w:proofErr w:type="spellStart"/>
      <w:r w:rsidR="00EE1317" w:rsidRPr="0014453E">
        <w:rPr>
          <w:rFonts w:eastAsia="Calibri"/>
          <w:sz w:val="22"/>
          <w:szCs w:val="22"/>
        </w:rPr>
        <w:t>thể</w:t>
      </w:r>
      <w:proofErr w:type="spellEnd"/>
      <w:r w:rsidR="00EE1317" w:rsidRPr="0014453E">
        <w:rPr>
          <w:rFonts w:eastAsia="Calibri"/>
          <w:sz w:val="22"/>
          <w:szCs w:val="22"/>
        </w:rPr>
        <w:t xml:space="preserve"> </w:t>
      </w:r>
      <w:proofErr w:type="spellStart"/>
      <w:r w:rsidR="00EE1317" w:rsidRPr="0014453E">
        <w:rPr>
          <w:rFonts w:eastAsia="Calibri"/>
          <w:sz w:val="22"/>
          <w:szCs w:val="22"/>
        </w:rPr>
        <w:t>loại</w:t>
      </w:r>
      <w:proofErr w:type="spellEnd"/>
      <w:r w:rsidR="00EE1317" w:rsidRPr="0014453E">
        <w:rPr>
          <w:rFonts w:eastAsia="Calibri"/>
          <w:sz w:val="22"/>
          <w:szCs w:val="22"/>
        </w:rPr>
        <w:t xml:space="preserve">, </w:t>
      </w:r>
      <w:proofErr w:type="spellStart"/>
      <w:r w:rsidR="00EE1317" w:rsidRPr="0014453E">
        <w:rPr>
          <w:rFonts w:eastAsia="Calibri"/>
          <w:sz w:val="22"/>
          <w:szCs w:val="22"/>
        </w:rPr>
        <w:t>hình</w:t>
      </w:r>
      <w:proofErr w:type="spellEnd"/>
      <w:r w:rsidR="00EE1317" w:rsidRPr="0014453E">
        <w:rPr>
          <w:rFonts w:eastAsia="Calibri"/>
          <w:sz w:val="22"/>
          <w:szCs w:val="22"/>
        </w:rPr>
        <w:t xml:space="preserve"> </w:t>
      </w:r>
      <w:proofErr w:type="spellStart"/>
      <w:r w:rsidR="00EE1317" w:rsidRPr="0014453E">
        <w:rPr>
          <w:rFonts w:eastAsia="Calibri"/>
          <w:sz w:val="22"/>
          <w:szCs w:val="22"/>
        </w:rPr>
        <w:t>thứ</w:t>
      </w:r>
      <w:r w:rsidR="00DF2C87" w:rsidRPr="0014453E">
        <w:rPr>
          <w:rFonts w:eastAsia="Calibri"/>
          <w:sz w:val="22"/>
          <w:szCs w:val="22"/>
        </w:rPr>
        <w:t>c</w:t>
      </w:r>
      <w:proofErr w:type="spellEnd"/>
      <w:r w:rsidR="00DF2C87" w:rsidRPr="0014453E">
        <w:rPr>
          <w:rFonts w:eastAsia="Calibri"/>
          <w:sz w:val="22"/>
          <w:szCs w:val="22"/>
        </w:rPr>
        <w:t>…</w:t>
      </w:r>
      <w:r w:rsidR="00EE1317" w:rsidRPr="0014453E">
        <w:rPr>
          <w:rFonts w:eastAsia="Calibri"/>
          <w:sz w:val="22"/>
          <w:szCs w:val="22"/>
        </w:rPr>
        <w:t>;</w:t>
      </w:r>
      <w:r w:rsidR="00A72198" w:rsidRPr="0014453E">
        <w:rPr>
          <w:sz w:val="22"/>
          <w:szCs w:val="22"/>
          <w:lang w:val="es-BO"/>
        </w:rPr>
        <w:t xml:space="preserve"> </w:t>
      </w:r>
      <w:proofErr w:type="spellStart"/>
      <w:r w:rsidR="00A72198" w:rsidRPr="0014453E">
        <w:rPr>
          <w:sz w:val="22"/>
          <w:szCs w:val="22"/>
          <w:lang w:val="es-BO"/>
        </w:rPr>
        <w:t>về</w:t>
      </w:r>
      <w:proofErr w:type="spellEnd"/>
      <w:r w:rsidR="00DF2C87" w:rsidRPr="0014453E">
        <w:rPr>
          <w:sz w:val="22"/>
          <w:szCs w:val="22"/>
          <w:lang w:val="es-BO"/>
        </w:rPr>
        <w:t xml:space="preserve"> </w:t>
      </w:r>
      <w:proofErr w:type="spellStart"/>
      <w:r w:rsidR="00DF2C87" w:rsidRPr="0014453E">
        <w:rPr>
          <w:sz w:val="22"/>
          <w:szCs w:val="22"/>
          <w:lang w:val="es-BO"/>
        </w:rPr>
        <w:t>dạy</w:t>
      </w:r>
      <w:proofErr w:type="spellEnd"/>
      <w:r w:rsidR="00DF2C87" w:rsidRPr="0014453E">
        <w:rPr>
          <w:sz w:val="22"/>
          <w:szCs w:val="22"/>
          <w:lang w:val="es-BO"/>
        </w:rPr>
        <w:t xml:space="preserve"> </w:t>
      </w:r>
      <w:proofErr w:type="spellStart"/>
      <w:r w:rsidR="00DF2C87" w:rsidRPr="0014453E">
        <w:rPr>
          <w:sz w:val="22"/>
          <w:szCs w:val="22"/>
          <w:lang w:val="es-BO"/>
        </w:rPr>
        <w:t>học</w:t>
      </w:r>
      <w:proofErr w:type="spellEnd"/>
      <w:r w:rsidR="00DF2C87" w:rsidRPr="0014453E">
        <w:rPr>
          <w:sz w:val="22"/>
          <w:szCs w:val="22"/>
          <w:lang w:val="es-BO"/>
        </w:rPr>
        <w:t xml:space="preserve"> </w:t>
      </w:r>
      <w:proofErr w:type="spellStart"/>
      <w:r w:rsidR="00DF2C87" w:rsidRPr="0014453E">
        <w:rPr>
          <w:sz w:val="22"/>
          <w:szCs w:val="22"/>
          <w:lang w:val="es-BO"/>
        </w:rPr>
        <w:t>thanh</w:t>
      </w:r>
      <w:proofErr w:type="spellEnd"/>
      <w:r w:rsidR="00DF2C87" w:rsidRPr="0014453E">
        <w:rPr>
          <w:sz w:val="22"/>
          <w:szCs w:val="22"/>
          <w:lang w:val="es-BO"/>
        </w:rPr>
        <w:t xml:space="preserve"> </w:t>
      </w:r>
      <w:proofErr w:type="spellStart"/>
      <w:r w:rsidR="00DF2C87" w:rsidRPr="0014453E">
        <w:rPr>
          <w:sz w:val="22"/>
          <w:szCs w:val="22"/>
          <w:lang w:val="es-BO"/>
        </w:rPr>
        <w:t>nhạc</w:t>
      </w:r>
      <w:proofErr w:type="spellEnd"/>
      <w:r w:rsidR="00DF2C87" w:rsidRPr="0014453E">
        <w:rPr>
          <w:sz w:val="22"/>
          <w:szCs w:val="22"/>
          <w:lang w:val="es-BO"/>
        </w:rPr>
        <w:t xml:space="preserve"> </w:t>
      </w:r>
      <w:proofErr w:type="spellStart"/>
      <w:r w:rsidR="00DF2C87" w:rsidRPr="0014453E">
        <w:rPr>
          <w:sz w:val="22"/>
          <w:szCs w:val="22"/>
          <w:lang w:val="es-BO"/>
        </w:rPr>
        <w:t>nói</w:t>
      </w:r>
      <w:proofErr w:type="spellEnd"/>
      <w:r w:rsidR="00DF2C87" w:rsidRPr="0014453E">
        <w:rPr>
          <w:sz w:val="22"/>
          <w:szCs w:val="22"/>
          <w:lang w:val="es-BO"/>
        </w:rPr>
        <w:t xml:space="preserve"> </w:t>
      </w:r>
      <w:proofErr w:type="spellStart"/>
      <w:r w:rsidR="00DF2C87" w:rsidRPr="0014453E">
        <w:rPr>
          <w:sz w:val="22"/>
          <w:szCs w:val="22"/>
          <w:lang w:val="es-BO"/>
        </w:rPr>
        <w:t>chung</w:t>
      </w:r>
      <w:proofErr w:type="spellEnd"/>
      <w:r w:rsidR="00DF2C87" w:rsidRPr="0014453E">
        <w:rPr>
          <w:sz w:val="22"/>
          <w:szCs w:val="22"/>
          <w:lang w:val="es-BO"/>
        </w:rPr>
        <w:t>,</w:t>
      </w:r>
      <w:r w:rsidR="00A72198" w:rsidRPr="0014453E">
        <w:rPr>
          <w:sz w:val="22"/>
          <w:szCs w:val="22"/>
          <w:lang w:val="es-BO"/>
        </w:rPr>
        <w:t xml:space="preserve"> </w:t>
      </w:r>
      <w:proofErr w:type="spellStart"/>
      <w:r w:rsidR="00A72198" w:rsidRPr="0014453E">
        <w:rPr>
          <w:sz w:val="22"/>
          <w:szCs w:val="22"/>
          <w:lang w:val="es-BO"/>
        </w:rPr>
        <w:t>dạy</w:t>
      </w:r>
      <w:proofErr w:type="spellEnd"/>
      <w:r w:rsidR="00A72198" w:rsidRPr="0014453E">
        <w:rPr>
          <w:sz w:val="22"/>
          <w:szCs w:val="22"/>
          <w:lang w:val="es-BO"/>
        </w:rPr>
        <w:t xml:space="preserve"> </w:t>
      </w:r>
      <w:proofErr w:type="spellStart"/>
      <w:r w:rsidR="00EE1317" w:rsidRPr="0014453E">
        <w:rPr>
          <w:sz w:val="22"/>
          <w:szCs w:val="22"/>
          <w:lang w:val="es-BO"/>
        </w:rPr>
        <w:t>học</w:t>
      </w:r>
      <w:proofErr w:type="spellEnd"/>
      <w:r w:rsidR="00EE1317" w:rsidRPr="0014453E">
        <w:rPr>
          <w:sz w:val="22"/>
          <w:szCs w:val="22"/>
          <w:lang w:val="es-BO"/>
        </w:rPr>
        <w:t xml:space="preserve"> </w:t>
      </w:r>
      <w:r w:rsidR="00DF2C87" w:rsidRPr="0014453E">
        <w:rPr>
          <w:sz w:val="22"/>
          <w:szCs w:val="22"/>
          <w:lang w:val="es-BO"/>
        </w:rPr>
        <w:t xml:space="preserve">cho </w:t>
      </w:r>
      <w:proofErr w:type="spellStart"/>
      <w:r w:rsidR="00DF2C87" w:rsidRPr="0014453E">
        <w:rPr>
          <w:sz w:val="22"/>
          <w:szCs w:val="22"/>
          <w:lang w:val="es-BO"/>
        </w:rPr>
        <w:t>giọng</w:t>
      </w:r>
      <w:proofErr w:type="spellEnd"/>
      <w:r w:rsidR="00DF2C87" w:rsidRPr="0014453E">
        <w:rPr>
          <w:sz w:val="22"/>
          <w:szCs w:val="22"/>
          <w:lang w:val="es-BO"/>
        </w:rPr>
        <w:t xml:space="preserve"> </w:t>
      </w:r>
      <w:proofErr w:type="spellStart"/>
      <w:r w:rsidR="00DF2C87" w:rsidRPr="0014453E">
        <w:rPr>
          <w:sz w:val="22"/>
          <w:szCs w:val="22"/>
          <w:lang w:val="es-BO"/>
        </w:rPr>
        <w:t>nữ</w:t>
      </w:r>
      <w:proofErr w:type="spellEnd"/>
      <w:r w:rsidR="00DF2C87" w:rsidRPr="0014453E">
        <w:rPr>
          <w:sz w:val="22"/>
          <w:szCs w:val="22"/>
          <w:lang w:val="es-BO"/>
        </w:rPr>
        <w:t xml:space="preserve"> </w:t>
      </w:r>
      <w:proofErr w:type="spellStart"/>
      <w:r w:rsidR="00DF2C87" w:rsidRPr="0014453E">
        <w:rPr>
          <w:sz w:val="22"/>
          <w:szCs w:val="22"/>
          <w:lang w:val="es-BO"/>
        </w:rPr>
        <w:t>trung</w:t>
      </w:r>
      <w:proofErr w:type="spellEnd"/>
      <w:r w:rsidR="00EE1317" w:rsidRPr="0014453E">
        <w:rPr>
          <w:sz w:val="22"/>
          <w:szCs w:val="22"/>
          <w:lang w:val="es-BO"/>
        </w:rPr>
        <w:t xml:space="preserve"> </w:t>
      </w:r>
      <w:proofErr w:type="spellStart"/>
      <w:r w:rsidR="00EE1317" w:rsidRPr="0014453E">
        <w:rPr>
          <w:sz w:val="22"/>
          <w:szCs w:val="22"/>
          <w:lang w:val="es-BO"/>
        </w:rPr>
        <w:t>nói</w:t>
      </w:r>
      <w:proofErr w:type="spellEnd"/>
      <w:r w:rsidR="00EE1317" w:rsidRPr="0014453E">
        <w:rPr>
          <w:sz w:val="22"/>
          <w:szCs w:val="22"/>
          <w:lang w:val="es-BO"/>
        </w:rPr>
        <w:t xml:space="preserve"> </w:t>
      </w:r>
      <w:proofErr w:type="spellStart"/>
      <w:r w:rsidR="00EE1317" w:rsidRPr="0014453E">
        <w:rPr>
          <w:sz w:val="22"/>
          <w:szCs w:val="22"/>
          <w:lang w:val="es-BO"/>
        </w:rPr>
        <w:t>riêng</w:t>
      </w:r>
      <w:proofErr w:type="spellEnd"/>
      <w:r w:rsidR="00DF2C87" w:rsidRPr="0014453E">
        <w:rPr>
          <w:sz w:val="22"/>
          <w:szCs w:val="22"/>
          <w:lang w:val="es-BO"/>
        </w:rPr>
        <w:t xml:space="preserve"> </w:t>
      </w:r>
      <w:proofErr w:type="spellStart"/>
      <w:r w:rsidR="00DF2C87" w:rsidRPr="0014453E">
        <w:rPr>
          <w:sz w:val="22"/>
          <w:szCs w:val="22"/>
          <w:lang w:val="es-BO"/>
        </w:rPr>
        <w:t>cũng</w:t>
      </w:r>
      <w:proofErr w:type="spellEnd"/>
      <w:r w:rsidR="00DF2C87" w:rsidRPr="0014453E">
        <w:rPr>
          <w:sz w:val="22"/>
          <w:szCs w:val="22"/>
          <w:lang w:val="es-BO"/>
        </w:rPr>
        <w:t xml:space="preserve"> </w:t>
      </w:r>
      <w:proofErr w:type="spellStart"/>
      <w:r w:rsidR="00DF2C87" w:rsidRPr="0014453E">
        <w:rPr>
          <w:sz w:val="22"/>
          <w:szCs w:val="22"/>
          <w:lang w:val="es-BO"/>
        </w:rPr>
        <w:t>có</w:t>
      </w:r>
      <w:proofErr w:type="spellEnd"/>
      <w:r w:rsidR="00DF2C87" w:rsidRPr="0014453E">
        <w:rPr>
          <w:sz w:val="22"/>
          <w:szCs w:val="22"/>
          <w:lang w:val="es-BO"/>
        </w:rPr>
        <w:t xml:space="preserve"> </w:t>
      </w:r>
      <w:proofErr w:type="spellStart"/>
      <w:r w:rsidR="00DF2C87" w:rsidRPr="0014453E">
        <w:rPr>
          <w:sz w:val="22"/>
          <w:szCs w:val="22"/>
          <w:lang w:val="es-BO"/>
        </w:rPr>
        <w:t>một</w:t>
      </w:r>
      <w:proofErr w:type="spellEnd"/>
      <w:r w:rsidR="00DF2C87" w:rsidRPr="0014453E">
        <w:rPr>
          <w:sz w:val="22"/>
          <w:szCs w:val="22"/>
          <w:lang w:val="es-BO"/>
        </w:rPr>
        <w:t xml:space="preserve"> </w:t>
      </w:r>
      <w:proofErr w:type="spellStart"/>
      <w:r w:rsidR="00DF2C87" w:rsidRPr="0014453E">
        <w:rPr>
          <w:sz w:val="22"/>
          <w:szCs w:val="22"/>
          <w:lang w:val="es-BO"/>
        </w:rPr>
        <w:t>số</w:t>
      </w:r>
      <w:proofErr w:type="spellEnd"/>
      <w:r w:rsidR="00DF2C87" w:rsidRPr="0014453E">
        <w:rPr>
          <w:sz w:val="22"/>
          <w:szCs w:val="22"/>
          <w:lang w:val="es-BO"/>
        </w:rPr>
        <w:t xml:space="preserve"> </w:t>
      </w:r>
      <w:proofErr w:type="spellStart"/>
      <w:r w:rsidR="00DF2C87" w:rsidRPr="0014453E">
        <w:rPr>
          <w:sz w:val="22"/>
          <w:szCs w:val="22"/>
          <w:lang w:val="es-BO"/>
        </w:rPr>
        <w:t>ít</w:t>
      </w:r>
      <w:proofErr w:type="spellEnd"/>
      <w:r w:rsidR="00DF2C87" w:rsidRPr="0014453E">
        <w:rPr>
          <w:sz w:val="22"/>
          <w:szCs w:val="22"/>
          <w:lang w:val="es-BO"/>
        </w:rPr>
        <w:t xml:space="preserve"> </w:t>
      </w:r>
      <w:proofErr w:type="spellStart"/>
      <w:r w:rsidR="00DF2C87" w:rsidRPr="0014453E">
        <w:rPr>
          <w:sz w:val="22"/>
          <w:szCs w:val="22"/>
          <w:lang w:val="es-BO"/>
        </w:rPr>
        <w:t>luận</w:t>
      </w:r>
      <w:proofErr w:type="spellEnd"/>
      <w:r w:rsidR="00DF2C87" w:rsidRPr="0014453E">
        <w:rPr>
          <w:sz w:val="22"/>
          <w:szCs w:val="22"/>
          <w:lang w:val="es-BO"/>
        </w:rPr>
        <w:t xml:space="preserve"> </w:t>
      </w:r>
      <w:proofErr w:type="spellStart"/>
      <w:r w:rsidR="00DF2C87" w:rsidRPr="0014453E">
        <w:rPr>
          <w:sz w:val="22"/>
          <w:szCs w:val="22"/>
          <w:lang w:val="es-BO"/>
        </w:rPr>
        <w:t>văn</w:t>
      </w:r>
      <w:proofErr w:type="spellEnd"/>
      <w:r w:rsidR="00EE1317" w:rsidRPr="0014453E">
        <w:rPr>
          <w:sz w:val="22"/>
          <w:szCs w:val="22"/>
          <w:lang w:val="es-BO"/>
        </w:rPr>
        <w:t>.</w:t>
      </w:r>
    </w:p>
    <w:p w14:paraId="542C693E" w14:textId="77777777" w:rsidR="00A72198" w:rsidRPr="0014453E" w:rsidRDefault="00A72198" w:rsidP="009763EE">
      <w:pPr>
        <w:tabs>
          <w:tab w:val="left" w:pos="300"/>
        </w:tabs>
        <w:spacing w:line="228" w:lineRule="auto"/>
        <w:jc w:val="both"/>
        <w:rPr>
          <w:i/>
          <w:sz w:val="22"/>
          <w:szCs w:val="22"/>
        </w:rPr>
      </w:pPr>
      <w:r w:rsidRPr="0014453E">
        <w:rPr>
          <w:i/>
          <w:sz w:val="22"/>
          <w:szCs w:val="22"/>
        </w:rPr>
        <w:t>1.</w:t>
      </w:r>
      <w:r w:rsidR="001270BD" w:rsidRPr="0014453E">
        <w:rPr>
          <w:i/>
          <w:sz w:val="22"/>
          <w:szCs w:val="22"/>
        </w:rPr>
        <w:t>1</w:t>
      </w:r>
      <w:r w:rsidR="0079211F" w:rsidRPr="0014453E">
        <w:rPr>
          <w:i/>
          <w:sz w:val="22"/>
          <w:szCs w:val="22"/>
        </w:rPr>
        <w:t>.</w:t>
      </w:r>
      <w:r w:rsidR="0079003E" w:rsidRPr="0014453E">
        <w:rPr>
          <w:i/>
          <w:sz w:val="22"/>
          <w:szCs w:val="22"/>
        </w:rPr>
        <w:t>3</w:t>
      </w:r>
      <w:r w:rsidRPr="0014453E">
        <w:rPr>
          <w:i/>
          <w:sz w:val="22"/>
          <w:szCs w:val="22"/>
        </w:rPr>
        <w:t xml:space="preserve">.2. </w:t>
      </w:r>
      <w:proofErr w:type="spellStart"/>
      <w:r w:rsidRPr="0014453E">
        <w:rPr>
          <w:i/>
          <w:sz w:val="22"/>
          <w:szCs w:val="22"/>
        </w:rPr>
        <w:t>Những</w:t>
      </w:r>
      <w:proofErr w:type="spellEnd"/>
      <w:r w:rsidRPr="0014453E">
        <w:rPr>
          <w:i/>
          <w:sz w:val="22"/>
          <w:szCs w:val="22"/>
        </w:rPr>
        <w:t xml:space="preserve"> </w:t>
      </w:r>
      <w:proofErr w:type="spellStart"/>
      <w:r w:rsidRPr="0014453E">
        <w:rPr>
          <w:i/>
          <w:sz w:val="22"/>
          <w:szCs w:val="22"/>
        </w:rPr>
        <w:t>vấn</w:t>
      </w:r>
      <w:proofErr w:type="spellEnd"/>
      <w:r w:rsidRPr="0014453E">
        <w:rPr>
          <w:i/>
          <w:sz w:val="22"/>
          <w:szCs w:val="22"/>
        </w:rPr>
        <w:t xml:space="preserve"> </w:t>
      </w:r>
      <w:proofErr w:type="spellStart"/>
      <w:r w:rsidRPr="0014453E">
        <w:rPr>
          <w:i/>
          <w:sz w:val="22"/>
          <w:szCs w:val="22"/>
        </w:rPr>
        <w:t>đề</w:t>
      </w:r>
      <w:proofErr w:type="spellEnd"/>
      <w:r w:rsidRPr="0014453E">
        <w:rPr>
          <w:i/>
          <w:sz w:val="22"/>
          <w:szCs w:val="22"/>
        </w:rPr>
        <w:t xml:space="preserve"> </w:t>
      </w:r>
      <w:proofErr w:type="spellStart"/>
      <w:r w:rsidRPr="0014453E">
        <w:rPr>
          <w:i/>
          <w:sz w:val="22"/>
          <w:szCs w:val="22"/>
        </w:rPr>
        <w:t>chưa</w:t>
      </w:r>
      <w:proofErr w:type="spellEnd"/>
      <w:r w:rsidRPr="0014453E">
        <w:rPr>
          <w:i/>
          <w:sz w:val="22"/>
          <w:szCs w:val="22"/>
        </w:rPr>
        <w:t xml:space="preserve"> </w:t>
      </w:r>
      <w:proofErr w:type="spellStart"/>
      <w:r w:rsidRPr="0014453E">
        <w:rPr>
          <w:i/>
          <w:sz w:val="22"/>
          <w:szCs w:val="22"/>
        </w:rPr>
        <w:t>nghiên</w:t>
      </w:r>
      <w:proofErr w:type="spellEnd"/>
      <w:r w:rsidRPr="0014453E">
        <w:rPr>
          <w:i/>
          <w:sz w:val="22"/>
          <w:szCs w:val="22"/>
        </w:rPr>
        <w:t xml:space="preserve"> </w:t>
      </w:r>
      <w:proofErr w:type="spellStart"/>
      <w:r w:rsidRPr="0014453E">
        <w:rPr>
          <w:i/>
          <w:sz w:val="22"/>
          <w:szCs w:val="22"/>
        </w:rPr>
        <w:t>cứu</w:t>
      </w:r>
      <w:proofErr w:type="spellEnd"/>
    </w:p>
    <w:p w14:paraId="46CE61F0" w14:textId="77777777" w:rsidR="0079003E" w:rsidRPr="0014453E" w:rsidRDefault="0079003E" w:rsidP="009763EE">
      <w:pPr>
        <w:pStyle w:val="NormalWeb"/>
        <w:shd w:val="clear" w:color="auto" w:fill="FFFFFF"/>
        <w:spacing w:before="0" w:beforeAutospacing="0" w:after="0" w:afterAutospacing="0" w:line="228" w:lineRule="auto"/>
        <w:ind w:firstLine="567"/>
        <w:jc w:val="both"/>
        <w:rPr>
          <w:sz w:val="22"/>
          <w:szCs w:val="22"/>
          <w:lang w:val="pt-BR"/>
        </w:rPr>
      </w:pPr>
      <w:bookmarkStart w:id="11" w:name="_Toc110437017"/>
      <w:proofErr w:type="spellStart"/>
      <w:r w:rsidRPr="0014453E">
        <w:rPr>
          <w:sz w:val="22"/>
          <w:szCs w:val="22"/>
          <w:lang w:val="es-BO"/>
        </w:rPr>
        <w:t>Nghiên</w:t>
      </w:r>
      <w:proofErr w:type="spellEnd"/>
      <w:r w:rsidRPr="0014453E">
        <w:rPr>
          <w:sz w:val="22"/>
          <w:szCs w:val="22"/>
          <w:lang w:val="es-BO"/>
        </w:rPr>
        <w:t xml:space="preserve"> </w:t>
      </w:r>
      <w:proofErr w:type="spellStart"/>
      <w:r w:rsidRPr="0014453E">
        <w:rPr>
          <w:sz w:val="22"/>
          <w:szCs w:val="22"/>
          <w:lang w:val="es-BO"/>
        </w:rPr>
        <w:t>cứu</w:t>
      </w:r>
      <w:proofErr w:type="spellEnd"/>
      <w:r w:rsidRPr="0014453E">
        <w:rPr>
          <w:sz w:val="22"/>
          <w:szCs w:val="22"/>
          <w:lang w:val="es-BO"/>
        </w:rPr>
        <w:t xml:space="preserve"> </w:t>
      </w:r>
      <w:proofErr w:type="spellStart"/>
      <w:r w:rsidRPr="0014453E">
        <w:rPr>
          <w:sz w:val="22"/>
          <w:szCs w:val="22"/>
          <w:lang w:val="es-BO"/>
        </w:rPr>
        <w:t>về</w:t>
      </w:r>
      <w:proofErr w:type="spellEnd"/>
      <w:r w:rsidRPr="0014453E">
        <w:rPr>
          <w:sz w:val="22"/>
          <w:szCs w:val="22"/>
          <w:lang w:val="es-BO"/>
        </w:rPr>
        <w:t xml:space="preserve"> </w:t>
      </w:r>
      <w:proofErr w:type="spellStart"/>
      <w:r w:rsidRPr="0014453E">
        <w:rPr>
          <w:sz w:val="22"/>
          <w:szCs w:val="22"/>
          <w:lang w:val="es-BO"/>
        </w:rPr>
        <w:t>dạy</w:t>
      </w:r>
      <w:proofErr w:type="spellEnd"/>
      <w:r w:rsidRPr="0014453E">
        <w:rPr>
          <w:sz w:val="22"/>
          <w:szCs w:val="22"/>
          <w:lang w:val="es-BO"/>
        </w:rPr>
        <w:t xml:space="preserve"> </w:t>
      </w:r>
      <w:proofErr w:type="spellStart"/>
      <w:r w:rsidRPr="0014453E">
        <w:rPr>
          <w:sz w:val="22"/>
          <w:szCs w:val="22"/>
          <w:lang w:val="es-BO"/>
        </w:rPr>
        <w:t>học</w:t>
      </w:r>
      <w:proofErr w:type="spellEnd"/>
      <w:r w:rsidRPr="0014453E">
        <w:rPr>
          <w:sz w:val="22"/>
          <w:szCs w:val="22"/>
          <w:lang w:val="es-BO"/>
        </w:rPr>
        <w:t xml:space="preserve"> </w:t>
      </w:r>
      <w:proofErr w:type="spellStart"/>
      <w:r w:rsidRPr="0014453E">
        <w:rPr>
          <w:sz w:val="22"/>
          <w:szCs w:val="22"/>
          <w:lang w:val="es-BO"/>
        </w:rPr>
        <w:t>hát</w:t>
      </w:r>
      <w:proofErr w:type="spellEnd"/>
      <w:r w:rsidRPr="0014453E">
        <w:rPr>
          <w:sz w:val="22"/>
          <w:szCs w:val="22"/>
          <w:lang w:val="es-BO"/>
        </w:rPr>
        <w:t xml:space="preserve"> </w:t>
      </w:r>
      <w:proofErr w:type="spellStart"/>
      <w:r w:rsidRPr="0014453E">
        <w:rPr>
          <w:sz w:val="22"/>
          <w:szCs w:val="22"/>
          <w:lang w:val="es-BO"/>
        </w:rPr>
        <w:t>nhạc</w:t>
      </w:r>
      <w:proofErr w:type="spellEnd"/>
      <w:r w:rsidRPr="0014453E">
        <w:rPr>
          <w:sz w:val="22"/>
          <w:szCs w:val="22"/>
          <w:lang w:val="es-BO"/>
        </w:rPr>
        <w:t xml:space="preserve"> </w:t>
      </w:r>
      <w:proofErr w:type="spellStart"/>
      <w:r w:rsidRPr="0014453E">
        <w:rPr>
          <w:sz w:val="22"/>
          <w:szCs w:val="22"/>
          <w:lang w:val="es-BO"/>
        </w:rPr>
        <w:t>nhẹ</w:t>
      </w:r>
      <w:proofErr w:type="spellEnd"/>
      <w:r w:rsidRPr="0014453E">
        <w:rPr>
          <w:sz w:val="22"/>
          <w:szCs w:val="22"/>
          <w:lang w:val="es-BO"/>
        </w:rPr>
        <w:t xml:space="preserve"> </w:t>
      </w:r>
      <w:proofErr w:type="spellStart"/>
      <w:r w:rsidRPr="0014453E">
        <w:rPr>
          <w:sz w:val="22"/>
          <w:szCs w:val="22"/>
          <w:lang w:val="es-BO"/>
        </w:rPr>
        <w:t>còn</w:t>
      </w:r>
      <w:proofErr w:type="spellEnd"/>
      <w:r w:rsidRPr="0014453E">
        <w:rPr>
          <w:sz w:val="22"/>
          <w:szCs w:val="22"/>
          <w:lang w:val="es-BO"/>
        </w:rPr>
        <w:t xml:space="preserve"> </w:t>
      </w:r>
      <w:proofErr w:type="spellStart"/>
      <w:r w:rsidRPr="0014453E">
        <w:rPr>
          <w:sz w:val="22"/>
          <w:szCs w:val="22"/>
          <w:lang w:val="es-BO"/>
        </w:rPr>
        <w:t>ít</w:t>
      </w:r>
      <w:proofErr w:type="spellEnd"/>
      <w:r w:rsidRPr="0014453E">
        <w:rPr>
          <w:sz w:val="22"/>
          <w:szCs w:val="22"/>
          <w:lang w:val="es-BO"/>
        </w:rPr>
        <w:t xml:space="preserve"> </w:t>
      </w:r>
      <w:proofErr w:type="spellStart"/>
      <w:r w:rsidRPr="0014453E">
        <w:rPr>
          <w:sz w:val="22"/>
          <w:szCs w:val="22"/>
          <w:lang w:val="es-BO"/>
        </w:rPr>
        <w:t>và</w:t>
      </w:r>
      <w:proofErr w:type="spellEnd"/>
      <w:r w:rsidRPr="0014453E">
        <w:rPr>
          <w:sz w:val="22"/>
          <w:szCs w:val="22"/>
          <w:lang w:val="es-BO"/>
        </w:rPr>
        <w:t xml:space="preserve"> </w:t>
      </w:r>
      <w:proofErr w:type="spellStart"/>
      <w:r w:rsidRPr="0014453E">
        <w:rPr>
          <w:sz w:val="22"/>
          <w:szCs w:val="22"/>
          <w:lang w:val="es-BO"/>
        </w:rPr>
        <w:t>đặc</w:t>
      </w:r>
      <w:proofErr w:type="spellEnd"/>
      <w:r w:rsidRPr="0014453E">
        <w:rPr>
          <w:sz w:val="22"/>
          <w:szCs w:val="22"/>
          <w:lang w:val="es-BO"/>
        </w:rPr>
        <w:t xml:space="preserve"> </w:t>
      </w:r>
      <w:proofErr w:type="spellStart"/>
      <w:r w:rsidRPr="0014453E">
        <w:rPr>
          <w:sz w:val="22"/>
          <w:szCs w:val="22"/>
          <w:lang w:val="es-BO"/>
        </w:rPr>
        <w:t>biệt</w:t>
      </w:r>
      <w:proofErr w:type="spellEnd"/>
      <w:r w:rsidRPr="0014453E">
        <w:rPr>
          <w:sz w:val="22"/>
          <w:szCs w:val="22"/>
          <w:lang w:val="es-BO"/>
        </w:rPr>
        <w:t xml:space="preserve"> </w:t>
      </w:r>
      <w:proofErr w:type="spellStart"/>
      <w:r w:rsidRPr="0014453E">
        <w:rPr>
          <w:sz w:val="22"/>
          <w:szCs w:val="22"/>
          <w:lang w:val="es-BO"/>
        </w:rPr>
        <w:t>đề</w:t>
      </w:r>
      <w:proofErr w:type="spellEnd"/>
      <w:r w:rsidRPr="0014453E">
        <w:rPr>
          <w:sz w:val="22"/>
          <w:szCs w:val="22"/>
          <w:lang w:val="es-BO"/>
        </w:rPr>
        <w:t xml:space="preserve"> </w:t>
      </w:r>
      <w:proofErr w:type="spellStart"/>
      <w:r w:rsidRPr="0014453E">
        <w:rPr>
          <w:sz w:val="22"/>
          <w:szCs w:val="22"/>
          <w:lang w:val="es-BO"/>
        </w:rPr>
        <w:t>tài</w:t>
      </w:r>
      <w:proofErr w:type="spellEnd"/>
      <w:r w:rsidRPr="0014453E">
        <w:rPr>
          <w:sz w:val="22"/>
          <w:szCs w:val="22"/>
          <w:lang w:val="es-BO"/>
        </w:rPr>
        <w:t xml:space="preserve"> </w:t>
      </w:r>
      <w:proofErr w:type="spellStart"/>
      <w:r w:rsidRPr="0014453E">
        <w:rPr>
          <w:sz w:val="22"/>
          <w:szCs w:val="22"/>
          <w:lang w:val="es-BO"/>
        </w:rPr>
        <w:t>dạy</w:t>
      </w:r>
      <w:proofErr w:type="spellEnd"/>
      <w:r w:rsidRPr="0014453E">
        <w:rPr>
          <w:sz w:val="22"/>
          <w:szCs w:val="22"/>
          <w:lang w:val="es-BO"/>
        </w:rPr>
        <w:t xml:space="preserve"> </w:t>
      </w:r>
      <w:proofErr w:type="spellStart"/>
      <w:r w:rsidRPr="0014453E">
        <w:rPr>
          <w:sz w:val="22"/>
          <w:szCs w:val="22"/>
          <w:lang w:val="es-BO"/>
        </w:rPr>
        <w:t>học</w:t>
      </w:r>
      <w:proofErr w:type="spellEnd"/>
      <w:r w:rsidRPr="0014453E">
        <w:rPr>
          <w:sz w:val="22"/>
          <w:szCs w:val="22"/>
          <w:lang w:val="es-BO"/>
        </w:rPr>
        <w:t xml:space="preserve"> </w:t>
      </w:r>
      <w:proofErr w:type="spellStart"/>
      <w:r w:rsidRPr="0014453E">
        <w:rPr>
          <w:sz w:val="22"/>
          <w:szCs w:val="22"/>
          <w:lang w:val="es-BO"/>
        </w:rPr>
        <w:t>hát</w:t>
      </w:r>
      <w:proofErr w:type="spellEnd"/>
      <w:r w:rsidRPr="0014453E">
        <w:rPr>
          <w:sz w:val="22"/>
          <w:szCs w:val="22"/>
          <w:lang w:val="es-BO"/>
        </w:rPr>
        <w:t xml:space="preserve"> ca </w:t>
      </w:r>
      <w:proofErr w:type="spellStart"/>
      <w:r w:rsidRPr="0014453E">
        <w:rPr>
          <w:sz w:val="22"/>
          <w:szCs w:val="22"/>
          <w:lang w:val="es-BO"/>
        </w:rPr>
        <w:t>khúc</w:t>
      </w:r>
      <w:proofErr w:type="spellEnd"/>
      <w:r w:rsidRPr="0014453E">
        <w:rPr>
          <w:sz w:val="22"/>
          <w:szCs w:val="22"/>
          <w:lang w:val="es-BO"/>
        </w:rPr>
        <w:t xml:space="preserve"> </w:t>
      </w:r>
      <w:proofErr w:type="spellStart"/>
      <w:r w:rsidRPr="0014453E">
        <w:rPr>
          <w:sz w:val="22"/>
          <w:szCs w:val="22"/>
          <w:lang w:val="es-BO"/>
        </w:rPr>
        <w:t>nhạc</w:t>
      </w:r>
      <w:proofErr w:type="spellEnd"/>
      <w:r w:rsidRPr="0014453E">
        <w:rPr>
          <w:sz w:val="22"/>
          <w:szCs w:val="22"/>
          <w:lang w:val="es-BO"/>
        </w:rPr>
        <w:t xml:space="preserve"> </w:t>
      </w:r>
      <w:proofErr w:type="spellStart"/>
      <w:r w:rsidRPr="0014453E">
        <w:rPr>
          <w:sz w:val="22"/>
          <w:szCs w:val="22"/>
          <w:lang w:val="es-BO"/>
        </w:rPr>
        <w:t>nhẹ</w:t>
      </w:r>
      <w:proofErr w:type="spellEnd"/>
      <w:r w:rsidRPr="0014453E">
        <w:rPr>
          <w:sz w:val="22"/>
          <w:szCs w:val="22"/>
          <w:lang w:val="es-BO"/>
        </w:rPr>
        <w:t xml:space="preserve"> </w:t>
      </w:r>
      <w:proofErr w:type="spellStart"/>
      <w:r w:rsidRPr="0014453E">
        <w:rPr>
          <w:sz w:val="22"/>
          <w:szCs w:val="22"/>
          <w:lang w:val="es-BO"/>
        </w:rPr>
        <w:t>nói</w:t>
      </w:r>
      <w:proofErr w:type="spellEnd"/>
      <w:r w:rsidRPr="0014453E">
        <w:rPr>
          <w:sz w:val="22"/>
          <w:szCs w:val="22"/>
          <w:lang w:val="es-BO"/>
        </w:rPr>
        <w:t xml:space="preserve"> </w:t>
      </w:r>
      <w:proofErr w:type="spellStart"/>
      <w:r w:rsidRPr="0014453E">
        <w:rPr>
          <w:sz w:val="22"/>
          <w:szCs w:val="22"/>
          <w:lang w:val="es-BO"/>
        </w:rPr>
        <w:t>chung</w:t>
      </w:r>
      <w:proofErr w:type="spellEnd"/>
      <w:r w:rsidRPr="0014453E">
        <w:rPr>
          <w:sz w:val="22"/>
          <w:szCs w:val="22"/>
          <w:lang w:val="es-BO"/>
        </w:rPr>
        <w:t xml:space="preserve">, ca </w:t>
      </w:r>
      <w:proofErr w:type="spellStart"/>
      <w:r w:rsidRPr="0014453E">
        <w:rPr>
          <w:sz w:val="22"/>
          <w:szCs w:val="22"/>
          <w:lang w:val="es-BO"/>
        </w:rPr>
        <w:t>khúc</w:t>
      </w:r>
      <w:proofErr w:type="spellEnd"/>
      <w:r w:rsidRPr="0014453E">
        <w:rPr>
          <w:sz w:val="22"/>
          <w:szCs w:val="22"/>
          <w:lang w:val="es-BO"/>
        </w:rPr>
        <w:t xml:space="preserve"> </w:t>
      </w:r>
      <w:proofErr w:type="spellStart"/>
      <w:r w:rsidRPr="0014453E">
        <w:rPr>
          <w:sz w:val="22"/>
          <w:szCs w:val="22"/>
          <w:lang w:val="es-BO"/>
        </w:rPr>
        <w:t>nhạc</w:t>
      </w:r>
      <w:proofErr w:type="spellEnd"/>
      <w:r w:rsidRPr="0014453E">
        <w:rPr>
          <w:sz w:val="22"/>
          <w:szCs w:val="22"/>
          <w:lang w:val="es-BO"/>
        </w:rPr>
        <w:t xml:space="preserve"> </w:t>
      </w:r>
      <w:proofErr w:type="spellStart"/>
      <w:r w:rsidRPr="0014453E">
        <w:rPr>
          <w:sz w:val="22"/>
          <w:szCs w:val="22"/>
          <w:lang w:val="es-BO"/>
        </w:rPr>
        <w:t>nhẹ</w:t>
      </w:r>
      <w:proofErr w:type="spellEnd"/>
      <w:r w:rsidRPr="0014453E">
        <w:rPr>
          <w:sz w:val="22"/>
          <w:szCs w:val="22"/>
          <w:lang w:val="es-BO"/>
        </w:rPr>
        <w:t xml:space="preserve"> </w:t>
      </w:r>
      <w:proofErr w:type="spellStart"/>
      <w:r w:rsidRPr="0014453E">
        <w:rPr>
          <w:sz w:val="22"/>
          <w:szCs w:val="22"/>
          <w:lang w:val="es-BO"/>
        </w:rPr>
        <w:t>Việt</w:t>
      </w:r>
      <w:proofErr w:type="spellEnd"/>
      <w:r w:rsidRPr="0014453E">
        <w:rPr>
          <w:sz w:val="22"/>
          <w:szCs w:val="22"/>
          <w:lang w:val="es-BO"/>
        </w:rPr>
        <w:t xml:space="preserve"> </w:t>
      </w:r>
      <w:proofErr w:type="spellStart"/>
      <w:r w:rsidRPr="0014453E">
        <w:rPr>
          <w:sz w:val="22"/>
          <w:szCs w:val="22"/>
          <w:lang w:val="es-BO"/>
        </w:rPr>
        <w:t>Nam</w:t>
      </w:r>
      <w:proofErr w:type="spellEnd"/>
      <w:r w:rsidRPr="0014453E">
        <w:rPr>
          <w:sz w:val="22"/>
          <w:szCs w:val="22"/>
          <w:lang w:val="es-BO"/>
        </w:rPr>
        <w:t xml:space="preserve"> </w:t>
      </w:r>
      <w:proofErr w:type="spellStart"/>
      <w:r w:rsidRPr="0014453E">
        <w:rPr>
          <w:sz w:val="22"/>
          <w:szCs w:val="22"/>
          <w:lang w:val="es-BO"/>
        </w:rPr>
        <w:t>nói</w:t>
      </w:r>
      <w:proofErr w:type="spellEnd"/>
      <w:r w:rsidRPr="0014453E">
        <w:rPr>
          <w:sz w:val="22"/>
          <w:szCs w:val="22"/>
          <w:lang w:val="es-BO"/>
        </w:rPr>
        <w:t xml:space="preserve"> </w:t>
      </w:r>
      <w:proofErr w:type="spellStart"/>
      <w:r w:rsidRPr="0014453E">
        <w:rPr>
          <w:sz w:val="22"/>
          <w:szCs w:val="22"/>
          <w:lang w:val="es-BO"/>
        </w:rPr>
        <w:t>riêng</w:t>
      </w:r>
      <w:proofErr w:type="spellEnd"/>
      <w:r w:rsidRPr="0014453E">
        <w:rPr>
          <w:sz w:val="22"/>
          <w:szCs w:val="22"/>
          <w:lang w:val="es-BO"/>
        </w:rPr>
        <w:t xml:space="preserve"> cho </w:t>
      </w:r>
      <w:proofErr w:type="spellStart"/>
      <w:r w:rsidRPr="0014453E">
        <w:rPr>
          <w:sz w:val="22"/>
          <w:szCs w:val="22"/>
          <w:lang w:val="es-BO"/>
        </w:rPr>
        <w:t>giọng</w:t>
      </w:r>
      <w:proofErr w:type="spellEnd"/>
      <w:r w:rsidRPr="0014453E">
        <w:rPr>
          <w:sz w:val="22"/>
          <w:szCs w:val="22"/>
          <w:lang w:val="es-BO"/>
        </w:rPr>
        <w:t xml:space="preserve"> </w:t>
      </w:r>
      <w:proofErr w:type="spellStart"/>
      <w:r w:rsidRPr="0014453E">
        <w:rPr>
          <w:sz w:val="22"/>
          <w:szCs w:val="22"/>
          <w:lang w:val="es-BO"/>
        </w:rPr>
        <w:t>nữ</w:t>
      </w:r>
      <w:proofErr w:type="spellEnd"/>
      <w:r w:rsidRPr="0014453E">
        <w:rPr>
          <w:sz w:val="22"/>
          <w:szCs w:val="22"/>
          <w:lang w:val="es-BO"/>
        </w:rPr>
        <w:t xml:space="preserve"> </w:t>
      </w:r>
      <w:proofErr w:type="spellStart"/>
      <w:r w:rsidRPr="0014453E">
        <w:rPr>
          <w:sz w:val="22"/>
          <w:szCs w:val="22"/>
          <w:lang w:val="es-BO"/>
        </w:rPr>
        <w:t>trung</w:t>
      </w:r>
      <w:proofErr w:type="spellEnd"/>
      <w:r w:rsidRPr="0014453E">
        <w:rPr>
          <w:sz w:val="22"/>
          <w:szCs w:val="22"/>
          <w:lang w:val="es-BO"/>
        </w:rPr>
        <w:t xml:space="preserve"> ở </w:t>
      </w:r>
      <w:proofErr w:type="spellStart"/>
      <w:r w:rsidRPr="0014453E">
        <w:rPr>
          <w:sz w:val="22"/>
          <w:szCs w:val="22"/>
          <w:lang w:val="es-BO"/>
        </w:rPr>
        <w:t>nước</w:t>
      </w:r>
      <w:proofErr w:type="spellEnd"/>
      <w:r w:rsidRPr="0014453E">
        <w:rPr>
          <w:sz w:val="22"/>
          <w:szCs w:val="22"/>
          <w:lang w:val="es-BO"/>
        </w:rPr>
        <w:t xml:space="preserve"> </w:t>
      </w:r>
      <w:proofErr w:type="spellStart"/>
      <w:r w:rsidRPr="0014453E">
        <w:rPr>
          <w:sz w:val="22"/>
          <w:szCs w:val="22"/>
          <w:lang w:val="es-BO"/>
        </w:rPr>
        <w:t>ta</w:t>
      </w:r>
      <w:proofErr w:type="spellEnd"/>
      <w:r w:rsidRPr="0014453E">
        <w:rPr>
          <w:sz w:val="22"/>
          <w:szCs w:val="22"/>
          <w:lang w:val="es-BO"/>
        </w:rPr>
        <w:t xml:space="preserve"> </w:t>
      </w:r>
      <w:proofErr w:type="spellStart"/>
      <w:r w:rsidRPr="0014453E">
        <w:rPr>
          <w:sz w:val="22"/>
          <w:szCs w:val="22"/>
          <w:lang w:val="es-BO"/>
        </w:rPr>
        <w:t>thì</w:t>
      </w:r>
      <w:proofErr w:type="spellEnd"/>
      <w:r w:rsidRPr="0014453E">
        <w:rPr>
          <w:sz w:val="22"/>
          <w:szCs w:val="22"/>
          <w:lang w:val="es-BO"/>
        </w:rPr>
        <w:t xml:space="preserve"> NCS </w:t>
      </w:r>
      <w:proofErr w:type="spellStart"/>
      <w:r w:rsidRPr="0014453E">
        <w:rPr>
          <w:sz w:val="22"/>
          <w:szCs w:val="22"/>
          <w:lang w:val="es-BO"/>
        </w:rPr>
        <w:t>chưa</w:t>
      </w:r>
      <w:proofErr w:type="spellEnd"/>
      <w:r w:rsidRPr="0014453E">
        <w:rPr>
          <w:sz w:val="22"/>
          <w:szCs w:val="22"/>
          <w:lang w:val="es-BO"/>
        </w:rPr>
        <w:t xml:space="preserve"> </w:t>
      </w:r>
      <w:proofErr w:type="spellStart"/>
      <w:r w:rsidRPr="0014453E">
        <w:rPr>
          <w:sz w:val="22"/>
          <w:szCs w:val="22"/>
          <w:lang w:val="es-BO"/>
        </w:rPr>
        <w:t>tìm</w:t>
      </w:r>
      <w:proofErr w:type="spellEnd"/>
      <w:r w:rsidRPr="0014453E">
        <w:rPr>
          <w:sz w:val="22"/>
          <w:szCs w:val="22"/>
          <w:lang w:val="es-BO"/>
        </w:rPr>
        <w:t xml:space="preserve"> </w:t>
      </w:r>
      <w:proofErr w:type="spellStart"/>
      <w:r w:rsidRPr="0014453E">
        <w:rPr>
          <w:sz w:val="22"/>
          <w:szCs w:val="22"/>
          <w:lang w:val="es-BO"/>
        </w:rPr>
        <w:t>thấy</w:t>
      </w:r>
      <w:proofErr w:type="spellEnd"/>
      <w:r w:rsidRPr="0014453E">
        <w:rPr>
          <w:sz w:val="22"/>
          <w:szCs w:val="22"/>
          <w:lang w:val="es-BO"/>
        </w:rPr>
        <w:t>, m</w:t>
      </w:r>
      <w:r w:rsidRPr="0014453E">
        <w:rPr>
          <w:sz w:val="22"/>
          <w:szCs w:val="22"/>
          <w:lang w:val="pt-BR"/>
        </w:rPr>
        <w:t xml:space="preserve">ảng kỹ thuật hát ca khúc nhạc nhẹ cũng gần như chưa có công trình nào chuyên sâu. Đây chính là những khoảng trống còn chưa nghiên cứu.  </w:t>
      </w:r>
    </w:p>
    <w:p w14:paraId="76901C09" w14:textId="77777777" w:rsidR="0079003E" w:rsidRPr="0014453E" w:rsidRDefault="0079003E" w:rsidP="009763EE">
      <w:pPr>
        <w:pStyle w:val="NormalWeb"/>
        <w:shd w:val="clear" w:color="auto" w:fill="FFFFFF"/>
        <w:spacing w:before="0" w:beforeAutospacing="0" w:after="0" w:afterAutospacing="0" w:line="228" w:lineRule="auto"/>
        <w:ind w:firstLine="567"/>
        <w:jc w:val="both"/>
        <w:rPr>
          <w:sz w:val="22"/>
          <w:szCs w:val="22"/>
          <w:lang w:val="es-BO"/>
        </w:rPr>
      </w:pPr>
      <w:proofErr w:type="spellStart"/>
      <w:r w:rsidRPr="0014453E">
        <w:rPr>
          <w:sz w:val="22"/>
          <w:szCs w:val="22"/>
          <w:lang w:val="es-BO"/>
        </w:rPr>
        <w:t>Như</w:t>
      </w:r>
      <w:proofErr w:type="spellEnd"/>
      <w:r w:rsidRPr="0014453E">
        <w:rPr>
          <w:sz w:val="22"/>
          <w:szCs w:val="22"/>
          <w:lang w:val="es-BO"/>
        </w:rPr>
        <w:t xml:space="preserve"> </w:t>
      </w:r>
      <w:proofErr w:type="spellStart"/>
      <w:r w:rsidRPr="0014453E">
        <w:rPr>
          <w:sz w:val="22"/>
          <w:szCs w:val="22"/>
          <w:lang w:val="es-BO"/>
        </w:rPr>
        <w:t>vậy</w:t>
      </w:r>
      <w:proofErr w:type="spellEnd"/>
      <w:r w:rsidRPr="0014453E">
        <w:rPr>
          <w:sz w:val="22"/>
          <w:szCs w:val="22"/>
          <w:lang w:val="es-BO"/>
        </w:rPr>
        <w:t xml:space="preserve">, </w:t>
      </w:r>
      <w:proofErr w:type="spellStart"/>
      <w:r w:rsidRPr="0014453E">
        <w:rPr>
          <w:sz w:val="22"/>
          <w:szCs w:val="22"/>
          <w:lang w:val="es-BO"/>
        </w:rPr>
        <w:t>nghiên</w:t>
      </w:r>
      <w:proofErr w:type="spellEnd"/>
      <w:r w:rsidRPr="0014453E">
        <w:rPr>
          <w:sz w:val="22"/>
          <w:szCs w:val="22"/>
          <w:lang w:val="es-BO"/>
        </w:rPr>
        <w:t xml:space="preserve"> </w:t>
      </w:r>
      <w:proofErr w:type="spellStart"/>
      <w:r w:rsidRPr="0014453E">
        <w:rPr>
          <w:sz w:val="22"/>
          <w:szCs w:val="22"/>
          <w:lang w:val="es-BO"/>
        </w:rPr>
        <w:t>cứu</w:t>
      </w:r>
      <w:proofErr w:type="spellEnd"/>
      <w:r w:rsidRPr="0014453E">
        <w:rPr>
          <w:sz w:val="22"/>
          <w:szCs w:val="22"/>
          <w:lang w:val="es-BO"/>
        </w:rPr>
        <w:t xml:space="preserve"> </w:t>
      </w:r>
      <w:proofErr w:type="spellStart"/>
      <w:r w:rsidRPr="0014453E">
        <w:rPr>
          <w:sz w:val="22"/>
          <w:szCs w:val="22"/>
          <w:lang w:val="es-BO"/>
        </w:rPr>
        <w:t>về</w:t>
      </w:r>
      <w:proofErr w:type="spellEnd"/>
      <w:r w:rsidRPr="0014453E">
        <w:rPr>
          <w:sz w:val="22"/>
          <w:szCs w:val="22"/>
          <w:lang w:val="es-BO"/>
        </w:rPr>
        <w:t xml:space="preserve"> </w:t>
      </w:r>
      <w:proofErr w:type="spellStart"/>
      <w:r w:rsidRPr="0014453E">
        <w:rPr>
          <w:sz w:val="22"/>
          <w:szCs w:val="22"/>
          <w:lang w:val="es-BO"/>
        </w:rPr>
        <w:t>dạy</w:t>
      </w:r>
      <w:proofErr w:type="spellEnd"/>
      <w:r w:rsidRPr="0014453E">
        <w:rPr>
          <w:sz w:val="22"/>
          <w:szCs w:val="22"/>
          <w:lang w:val="es-BO"/>
        </w:rPr>
        <w:t xml:space="preserve"> </w:t>
      </w:r>
      <w:proofErr w:type="spellStart"/>
      <w:r w:rsidRPr="0014453E">
        <w:rPr>
          <w:sz w:val="22"/>
          <w:szCs w:val="22"/>
          <w:lang w:val="es-BO"/>
        </w:rPr>
        <w:t>học</w:t>
      </w:r>
      <w:proofErr w:type="spellEnd"/>
      <w:r w:rsidRPr="0014453E">
        <w:rPr>
          <w:sz w:val="22"/>
          <w:szCs w:val="22"/>
          <w:lang w:val="es-BO"/>
        </w:rPr>
        <w:t xml:space="preserve"> </w:t>
      </w:r>
      <w:proofErr w:type="spellStart"/>
      <w:r w:rsidRPr="0014453E">
        <w:rPr>
          <w:sz w:val="22"/>
          <w:szCs w:val="22"/>
          <w:lang w:val="es-BO"/>
        </w:rPr>
        <w:t>hát</w:t>
      </w:r>
      <w:proofErr w:type="spellEnd"/>
      <w:r w:rsidRPr="0014453E">
        <w:rPr>
          <w:sz w:val="22"/>
          <w:szCs w:val="22"/>
          <w:lang w:val="es-BO"/>
        </w:rPr>
        <w:t xml:space="preserve"> ca </w:t>
      </w:r>
      <w:proofErr w:type="spellStart"/>
      <w:r w:rsidRPr="0014453E">
        <w:rPr>
          <w:sz w:val="22"/>
          <w:szCs w:val="22"/>
          <w:lang w:val="es-BO"/>
        </w:rPr>
        <w:t>khúc</w:t>
      </w:r>
      <w:proofErr w:type="spellEnd"/>
      <w:r w:rsidRPr="0014453E">
        <w:rPr>
          <w:sz w:val="22"/>
          <w:szCs w:val="22"/>
          <w:lang w:val="es-BO"/>
        </w:rPr>
        <w:t xml:space="preserve"> </w:t>
      </w:r>
      <w:proofErr w:type="spellStart"/>
      <w:r w:rsidRPr="0014453E">
        <w:rPr>
          <w:sz w:val="22"/>
          <w:szCs w:val="22"/>
          <w:lang w:val="es-BO"/>
        </w:rPr>
        <w:t>nhạc</w:t>
      </w:r>
      <w:proofErr w:type="spellEnd"/>
      <w:r w:rsidRPr="0014453E">
        <w:rPr>
          <w:sz w:val="22"/>
          <w:szCs w:val="22"/>
          <w:lang w:val="es-BO"/>
        </w:rPr>
        <w:t xml:space="preserve"> </w:t>
      </w:r>
      <w:proofErr w:type="spellStart"/>
      <w:r w:rsidRPr="0014453E">
        <w:rPr>
          <w:sz w:val="22"/>
          <w:szCs w:val="22"/>
          <w:lang w:val="es-BO"/>
        </w:rPr>
        <w:t>nhẹ</w:t>
      </w:r>
      <w:proofErr w:type="spellEnd"/>
      <w:r w:rsidRPr="0014453E">
        <w:rPr>
          <w:sz w:val="22"/>
          <w:szCs w:val="22"/>
          <w:lang w:val="es-BO"/>
        </w:rPr>
        <w:t xml:space="preserve"> </w:t>
      </w:r>
      <w:proofErr w:type="spellStart"/>
      <w:r w:rsidRPr="0014453E">
        <w:rPr>
          <w:sz w:val="22"/>
          <w:szCs w:val="22"/>
          <w:lang w:val="es-BO"/>
        </w:rPr>
        <w:t>Việt</w:t>
      </w:r>
      <w:proofErr w:type="spellEnd"/>
      <w:r w:rsidRPr="0014453E">
        <w:rPr>
          <w:sz w:val="22"/>
          <w:szCs w:val="22"/>
          <w:lang w:val="es-BO"/>
        </w:rPr>
        <w:t xml:space="preserve"> </w:t>
      </w:r>
      <w:proofErr w:type="spellStart"/>
      <w:r w:rsidRPr="0014453E">
        <w:rPr>
          <w:sz w:val="22"/>
          <w:szCs w:val="22"/>
          <w:lang w:val="es-BO"/>
        </w:rPr>
        <w:t>Nam</w:t>
      </w:r>
      <w:proofErr w:type="spellEnd"/>
      <w:r w:rsidRPr="0014453E">
        <w:rPr>
          <w:sz w:val="22"/>
          <w:szCs w:val="22"/>
          <w:lang w:val="es-BO"/>
        </w:rPr>
        <w:t xml:space="preserve"> cho </w:t>
      </w:r>
      <w:proofErr w:type="spellStart"/>
      <w:r w:rsidRPr="0014453E">
        <w:rPr>
          <w:sz w:val="22"/>
          <w:szCs w:val="22"/>
          <w:lang w:val="es-BO"/>
        </w:rPr>
        <w:t>giọng</w:t>
      </w:r>
      <w:proofErr w:type="spellEnd"/>
      <w:r w:rsidRPr="0014453E">
        <w:rPr>
          <w:sz w:val="22"/>
          <w:szCs w:val="22"/>
          <w:lang w:val="es-BO"/>
        </w:rPr>
        <w:t xml:space="preserve"> </w:t>
      </w:r>
      <w:proofErr w:type="spellStart"/>
      <w:r w:rsidRPr="0014453E">
        <w:rPr>
          <w:sz w:val="22"/>
          <w:szCs w:val="22"/>
          <w:lang w:val="es-BO"/>
        </w:rPr>
        <w:t>nữ</w:t>
      </w:r>
      <w:proofErr w:type="spellEnd"/>
      <w:r w:rsidRPr="0014453E">
        <w:rPr>
          <w:sz w:val="22"/>
          <w:szCs w:val="22"/>
          <w:lang w:val="es-BO"/>
        </w:rPr>
        <w:t xml:space="preserve"> </w:t>
      </w:r>
      <w:proofErr w:type="spellStart"/>
      <w:r w:rsidRPr="0014453E">
        <w:rPr>
          <w:sz w:val="22"/>
          <w:szCs w:val="22"/>
          <w:lang w:val="es-BO"/>
        </w:rPr>
        <w:t>trung</w:t>
      </w:r>
      <w:proofErr w:type="spellEnd"/>
      <w:r w:rsidRPr="0014453E">
        <w:rPr>
          <w:sz w:val="22"/>
          <w:szCs w:val="22"/>
          <w:lang w:val="es-BO"/>
        </w:rPr>
        <w:t xml:space="preserve"> </w:t>
      </w:r>
      <w:proofErr w:type="spellStart"/>
      <w:r w:rsidRPr="0014453E">
        <w:rPr>
          <w:sz w:val="22"/>
          <w:szCs w:val="22"/>
          <w:lang w:val="es-BO"/>
        </w:rPr>
        <w:t>tại</w:t>
      </w:r>
      <w:proofErr w:type="spellEnd"/>
      <w:r w:rsidRPr="0014453E">
        <w:rPr>
          <w:sz w:val="22"/>
          <w:szCs w:val="22"/>
          <w:lang w:val="es-BO"/>
        </w:rPr>
        <w:t xml:space="preserve"> </w:t>
      </w:r>
      <w:proofErr w:type="spellStart"/>
      <w:r w:rsidRPr="0014453E">
        <w:rPr>
          <w:sz w:val="22"/>
          <w:szCs w:val="22"/>
          <w:lang w:val="es-BO"/>
        </w:rPr>
        <w:t>Trường</w:t>
      </w:r>
      <w:proofErr w:type="spellEnd"/>
      <w:r w:rsidRPr="0014453E">
        <w:rPr>
          <w:sz w:val="22"/>
          <w:szCs w:val="22"/>
          <w:lang w:val="es-BO"/>
        </w:rPr>
        <w:t xml:space="preserve"> </w:t>
      </w:r>
      <w:r w:rsidRPr="0014453E">
        <w:rPr>
          <w:sz w:val="22"/>
          <w:szCs w:val="22"/>
        </w:rPr>
        <w:t>Đ</w:t>
      </w:r>
      <w:proofErr w:type="spellStart"/>
      <w:r w:rsidRPr="0014453E">
        <w:rPr>
          <w:sz w:val="22"/>
          <w:szCs w:val="22"/>
          <w:lang w:val="en-CA"/>
        </w:rPr>
        <w:t>ại</w:t>
      </w:r>
      <w:proofErr w:type="spellEnd"/>
      <w:r w:rsidRPr="0014453E">
        <w:rPr>
          <w:sz w:val="22"/>
          <w:szCs w:val="22"/>
          <w:lang w:val="en-CA"/>
        </w:rPr>
        <w:t xml:space="preserve"> </w:t>
      </w:r>
      <w:proofErr w:type="spellStart"/>
      <w:r w:rsidRPr="0014453E">
        <w:rPr>
          <w:sz w:val="22"/>
          <w:szCs w:val="22"/>
          <w:lang w:val="en-CA"/>
        </w:rPr>
        <w:t>học</w:t>
      </w:r>
      <w:proofErr w:type="spellEnd"/>
      <w:r w:rsidRPr="0014453E">
        <w:rPr>
          <w:sz w:val="22"/>
          <w:szCs w:val="22"/>
        </w:rPr>
        <w:t xml:space="preserve"> VHTT </w:t>
      </w:r>
      <w:proofErr w:type="spellStart"/>
      <w:r w:rsidRPr="0014453E">
        <w:rPr>
          <w:sz w:val="22"/>
          <w:szCs w:val="22"/>
        </w:rPr>
        <w:t>và</w:t>
      </w:r>
      <w:proofErr w:type="spellEnd"/>
      <w:r w:rsidRPr="0014453E">
        <w:rPr>
          <w:sz w:val="22"/>
          <w:szCs w:val="22"/>
        </w:rPr>
        <w:t xml:space="preserve"> Du </w:t>
      </w:r>
      <w:proofErr w:type="spellStart"/>
      <w:r w:rsidRPr="0014453E">
        <w:rPr>
          <w:sz w:val="22"/>
          <w:szCs w:val="22"/>
        </w:rPr>
        <w:t>lịch</w:t>
      </w:r>
      <w:proofErr w:type="spellEnd"/>
      <w:r w:rsidRPr="0014453E">
        <w:rPr>
          <w:sz w:val="22"/>
          <w:szCs w:val="22"/>
        </w:rPr>
        <w:t xml:space="preserve"> Thanh </w:t>
      </w:r>
      <w:proofErr w:type="spellStart"/>
      <w:r w:rsidRPr="0014453E">
        <w:rPr>
          <w:sz w:val="22"/>
          <w:szCs w:val="22"/>
        </w:rPr>
        <w:t>Hóa</w:t>
      </w:r>
      <w:proofErr w:type="spellEnd"/>
      <w:r w:rsidRPr="0014453E">
        <w:rPr>
          <w:sz w:val="22"/>
          <w:szCs w:val="22"/>
          <w:lang w:val="en-CA"/>
        </w:rPr>
        <w:t xml:space="preserve"> </w:t>
      </w:r>
      <w:proofErr w:type="spellStart"/>
      <w:r w:rsidRPr="0014453E">
        <w:rPr>
          <w:sz w:val="22"/>
          <w:szCs w:val="22"/>
          <w:lang w:val="en-CA"/>
        </w:rPr>
        <w:t>không</w:t>
      </w:r>
      <w:proofErr w:type="spellEnd"/>
      <w:r w:rsidRPr="0014453E">
        <w:rPr>
          <w:sz w:val="22"/>
          <w:szCs w:val="22"/>
          <w:lang w:val="en-CA"/>
        </w:rPr>
        <w:t xml:space="preserve"> </w:t>
      </w:r>
      <w:proofErr w:type="spellStart"/>
      <w:r w:rsidRPr="0014453E">
        <w:rPr>
          <w:sz w:val="22"/>
          <w:szCs w:val="22"/>
          <w:lang w:val="en-CA"/>
        </w:rPr>
        <w:t>trùng</w:t>
      </w:r>
      <w:proofErr w:type="spellEnd"/>
      <w:r w:rsidRPr="0014453E">
        <w:rPr>
          <w:sz w:val="22"/>
          <w:szCs w:val="22"/>
          <w:lang w:val="en-CA"/>
        </w:rPr>
        <w:t xml:space="preserve"> </w:t>
      </w:r>
      <w:proofErr w:type="spellStart"/>
      <w:r w:rsidRPr="0014453E">
        <w:rPr>
          <w:sz w:val="22"/>
          <w:szCs w:val="22"/>
          <w:lang w:val="en-CA"/>
        </w:rPr>
        <w:t>lặp</w:t>
      </w:r>
      <w:proofErr w:type="spellEnd"/>
      <w:r w:rsidRPr="0014453E">
        <w:rPr>
          <w:sz w:val="22"/>
          <w:szCs w:val="22"/>
          <w:lang w:val="en-CA"/>
        </w:rPr>
        <w:t xml:space="preserve"> </w:t>
      </w:r>
      <w:proofErr w:type="spellStart"/>
      <w:r w:rsidRPr="0014453E">
        <w:rPr>
          <w:sz w:val="22"/>
          <w:szCs w:val="22"/>
          <w:lang w:val="en-CA"/>
        </w:rPr>
        <w:t>với</w:t>
      </w:r>
      <w:proofErr w:type="spellEnd"/>
      <w:r w:rsidRPr="0014453E">
        <w:rPr>
          <w:sz w:val="22"/>
          <w:szCs w:val="22"/>
          <w:lang w:val="en-CA"/>
        </w:rPr>
        <w:t xml:space="preserve"> </w:t>
      </w:r>
      <w:proofErr w:type="spellStart"/>
      <w:r w:rsidRPr="0014453E">
        <w:rPr>
          <w:sz w:val="22"/>
          <w:szCs w:val="22"/>
          <w:lang w:val="en-CA"/>
        </w:rPr>
        <w:t>các</w:t>
      </w:r>
      <w:proofErr w:type="spellEnd"/>
      <w:r w:rsidRPr="0014453E">
        <w:rPr>
          <w:sz w:val="22"/>
          <w:szCs w:val="22"/>
          <w:lang w:val="en-CA"/>
        </w:rPr>
        <w:t xml:space="preserve"> </w:t>
      </w:r>
      <w:proofErr w:type="spellStart"/>
      <w:r w:rsidRPr="0014453E">
        <w:rPr>
          <w:sz w:val="22"/>
          <w:szCs w:val="22"/>
          <w:lang w:val="en-CA"/>
        </w:rPr>
        <w:t>công</w:t>
      </w:r>
      <w:proofErr w:type="spellEnd"/>
      <w:r w:rsidRPr="0014453E">
        <w:rPr>
          <w:sz w:val="22"/>
          <w:szCs w:val="22"/>
          <w:lang w:val="en-CA"/>
        </w:rPr>
        <w:t xml:space="preserve"> </w:t>
      </w:r>
      <w:proofErr w:type="spellStart"/>
      <w:r w:rsidRPr="0014453E">
        <w:rPr>
          <w:sz w:val="22"/>
          <w:szCs w:val="22"/>
          <w:lang w:val="en-CA"/>
        </w:rPr>
        <w:t>trình</w:t>
      </w:r>
      <w:proofErr w:type="spellEnd"/>
      <w:r w:rsidRPr="0014453E">
        <w:rPr>
          <w:sz w:val="22"/>
          <w:szCs w:val="22"/>
          <w:lang w:val="en-CA"/>
        </w:rPr>
        <w:t xml:space="preserve"> </w:t>
      </w:r>
      <w:proofErr w:type="spellStart"/>
      <w:r w:rsidRPr="0014453E">
        <w:rPr>
          <w:sz w:val="22"/>
          <w:szCs w:val="22"/>
          <w:lang w:val="en-CA"/>
        </w:rPr>
        <w:t>đã</w:t>
      </w:r>
      <w:proofErr w:type="spellEnd"/>
      <w:r w:rsidRPr="0014453E">
        <w:rPr>
          <w:sz w:val="22"/>
          <w:szCs w:val="22"/>
          <w:lang w:val="en-CA"/>
        </w:rPr>
        <w:t xml:space="preserve"> </w:t>
      </w:r>
      <w:proofErr w:type="spellStart"/>
      <w:r w:rsidRPr="0014453E">
        <w:rPr>
          <w:sz w:val="22"/>
          <w:szCs w:val="22"/>
          <w:lang w:val="en-CA"/>
        </w:rPr>
        <w:t>nghiên</w:t>
      </w:r>
      <w:proofErr w:type="spellEnd"/>
      <w:r w:rsidRPr="0014453E">
        <w:rPr>
          <w:sz w:val="22"/>
          <w:szCs w:val="22"/>
          <w:lang w:val="en-CA"/>
        </w:rPr>
        <w:t xml:space="preserve"> </w:t>
      </w:r>
      <w:proofErr w:type="spellStart"/>
      <w:r w:rsidRPr="0014453E">
        <w:rPr>
          <w:sz w:val="22"/>
          <w:szCs w:val="22"/>
          <w:lang w:val="en-CA"/>
        </w:rPr>
        <w:t>cứu</w:t>
      </w:r>
      <w:proofErr w:type="spellEnd"/>
      <w:r w:rsidRPr="0014453E">
        <w:rPr>
          <w:sz w:val="22"/>
          <w:szCs w:val="22"/>
          <w:lang w:val="en-CA"/>
        </w:rPr>
        <w:t>.</w:t>
      </w:r>
      <w:r w:rsidRPr="0014453E">
        <w:rPr>
          <w:sz w:val="22"/>
          <w:szCs w:val="22"/>
          <w:lang w:val="es-BO"/>
        </w:rPr>
        <w:t xml:space="preserve"> </w:t>
      </w:r>
      <w:r w:rsidRPr="0014453E">
        <w:rPr>
          <w:i/>
          <w:sz w:val="22"/>
          <w:szCs w:val="22"/>
          <w:lang w:val="pt-BR"/>
        </w:rPr>
        <w:t xml:space="preserve"> </w:t>
      </w:r>
    </w:p>
    <w:p w14:paraId="11907C09" w14:textId="77777777" w:rsidR="00A72198" w:rsidRPr="00063E60" w:rsidRDefault="00A72198" w:rsidP="009763EE">
      <w:pPr>
        <w:pStyle w:val="Heading1"/>
        <w:spacing w:before="0" w:line="228" w:lineRule="auto"/>
        <w:rPr>
          <w:rFonts w:ascii="Times New Roman" w:hAnsi="Times New Roman" w:cs="Times New Roman"/>
          <w:i/>
          <w:color w:val="auto"/>
          <w:sz w:val="22"/>
          <w:szCs w:val="22"/>
        </w:rPr>
      </w:pPr>
      <w:r w:rsidRPr="00063E60">
        <w:rPr>
          <w:rFonts w:ascii="Times New Roman" w:hAnsi="Times New Roman" w:cs="Times New Roman"/>
          <w:i/>
          <w:color w:val="auto"/>
          <w:sz w:val="22"/>
          <w:szCs w:val="22"/>
        </w:rPr>
        <w:t>1.</w:t>
      </w:r>
      <w:r w:rsidR="001270BD" w:rsidRPr="00063E60">
        <w:rPr>
          <w:rFonts w:ascii="Times New Roman" w:hAnsi="Times New Roman" w:cs="Times New Roman"/>
          <w:i/>
          <w:color w:val="auto"/>
          <w:sz w:val="22"/>
          <w:szCs w:val="22"/>
        </w:rPr>
        <w:t>1</w:t>
      </w:r>
      <w:r w:rsidR="00124FB7" w:rsidRPr="00063E60">
        <w:rPr>
          <w:rFonts w:ascii="Times New Roman" w:hAnsi="Times New Roman" w:cs="Times New Roman"/>
          <w:i/>
          <w:color w:val="auto"/>
          <w:sz w:val="22"/>
          <w:szCs w:val="22"/>
        </w:rPr>
        <w:t>.</w:t>
      </w:r>
      <w:r w:rsidR="009C55F0" w:rsidRPr="00063E60">
        <w:rPr>
          <w:rFonts w:ascii="Times New Roman" w:hAnsi="Times New Roman" w:cs="Times New Roman"/>
          <w:i/>
          <w:color w:val="auto"/>
          <w:sz w:val="22"/>
          <w:szCs w:val="22"/>
        </w:rPr>
        <w:t>4</w:t>
      </w:r>
      <w:r w:rsidRPr="00063E60">
        <w:rPr>
          <w:rFonts w:ascii="Times New Roman" w:hAnsi="Times New Roman" w:cs="Times New Roman"/>
          <w:i/>
          <w:color w:val="auto"/>
          <w:sz w:val="22"/>
          <w:szCs w:val="22"/>
        </w:rPr>
        <w:t xml:space="preserve">. </w:t>
      </w:r>
      <w:proofErr w:type="spellStart"/>
      <w:r w:rsidRPr="00063E60">
        <w:rPr>
          <w:rFonts w:ascii="Times New Roman" w:hAnsi="Times New Roman" w:cs="Times New Roman"/>
          <w:i/>
          <w:color w:val="auto"/>
          <w:sz w:val="22"/>
          <w:szCs w:val="22"/>
        </w:rPr>
        <w:t>Hướng</w:t>
      </w:r>
      <w:proofErr w:type="spellEnd"/>
      <w:r w:rsidRPr="00063E60">
        <w:rPr>
          <w:rFonts w:ascii="Times New Roman" w:hAnsi="Times New Roman" w:cs="Times New Roman"/>
          <w:i/>
          <w:color w:val="auto"/>
          <w:sz w:val="22"/>
          <w:szCs w:val="22"/>
        </w:rPr>
        <w:t xml:space="preserve"> </w:t>
      </w:r>
      <w:proofErr w:type="spellStart"/>
      <w:r w:rsidRPr="00063E60">
        <w:rPr>
          <w:rFonts w:ascii="Times New Roman" w:hAnsi="Times New Roman" w:cs="Times New Roman"/>
          <w:i/>
          <w:color w:val="auto"/>
          <w:sz w:val="22"/>
          <w:szCs w:val="22"/>
        </w:rPr>
        <w:t>nghiên</w:t>
      </w:r>
      <w:proofErr w:type="spellEnd"/>
      <w:r w:rsidRPr="00063E60">
        <w:rPr>
          <w:rFonts w:ascii="Times New Roman" w:hAnsi="Times New Roman" w:cs="Times New Roman"/>
          <w:i/>
          <w:color w:val="auto"/>
          <w:sz w:val="22"/>
          <w:szCs w:val="22"/>
        </w:rPr>
        <w:t xml:space="preserve"> </w:t>
      </w:r>
      <w:proofErr w:type="spellStart"/>
      <w:r w:rsidRPr="00063E60">
        <w:rPr>
          <w:rFonts w:ascii="Times New Roman" w:hAnsi="Times New Roman" w:cs="Times New Roman"/>
          <w:i/>
          <w:color w:val="auto"/>
          <w:sz w:val="22"/>
          <w:szCs w:val="22"/>
        </w:rPr>
        <w:t>cứu</w:t>
      </w:r>
      <w:proofErr w:type="spellEnd"/>
      <w:r w:rsidRPr="00063E60">
        <w:rPr>
          <w:rFonts w:ascii="Times New Roman" w:hAnsi="Times New Roman" w:cs="Times New Roman"/>
          <w:i/>
          <w:color w:val="auto"/>
          <w:sz w:val="22"/>
          <w:szCs w:val="22"/>
        </w:rPr>
        <w:t xml:space="preserve"> </w:t>
      </w:r>
      <w:proofErr w:type="spellStart"/>
      <w:r w:rsidR="00C7388A" w:rsidRPr="00063E60">
        <w:rPr>
          <w:rFonts w:ascii="Times New Roman" w:hAnsi="Times New Roman" w:cs="Times New Roman"/>
          <w:i/>
          <w:color w:val="auto"/>
          <w:sz w:val="22"/>
          <w:szCs w:val="22"/>
        </w:rPr>
        <w:t>của</w:t>
      </w:r>
      <w:proofErr w:type="spellEnd"/>
      <w:r w:rsidR="00C7388A" w:rsidRPr="00063E60">
        <w:rPr>
          <w:rFonts w:ascii="Times New Roman" w:hAnsi="Times New Roman" w:cs="Times New Roman"/>
          <w:i/>
          <w:color w:val="auto"/>
          <w:sz w:val="22"/>
          <w:szCs w:val="22"/>
        </w:rPr>
        <w:t xml:space="preserve"> </w:t>
      </w:r>
      <w:proofErr w:type="spellStart"/>
      <w:r w:rsidR="00C7388A" w:rsidRPr="00063E60">
        <w:rPr>
          <w:rFonts w:ascii="Times New Roman" w:hAnsi="Times New Roman" w:cs="Times New Roman"/>
          <w:i/>
          <w:color w:val="auto"/>
          <w:sz w:val="22"/>
          <w:szCs w:val="22"/>
        </w:rPr>
        <w:t>luận</w:t>
      </w:r>
      <w:proofErr w:type="spellEnd"/>
      <w:r w:rsidR="00C7388A" w:rsidRPr="00063E60">
        <w:rPr>
          <w:rFonts w:ascii="Times New Roman" w:hAnsi="Times New Roman" w:cs="Times New Roman"/>
          <w:i/>
          <w:color w:val="auto"/>
          <w:sz w:val="22"/>
          <w:szCs w:val="22"/>
        </w:rPr>
        <w:t xml:space="preserve"> </w:t>
      </w:r>
      <w:proofErr w:type="spellStart"/>
      <w:r w:rsidR="00C7388A" w:rsidRPr="00063E60">
        <w:rPr>
          <w:rFonts w:ascii="Times New Roman" w:hAnsi="Times New Roman" w:cs="Times New Roman"/>
          <w:i/>
          <w:color w:val="auto"/>
          <w:sz w:val="22"/>
          <w:szCs w:val="22"/>
        </w:rPr>
        <w:t>án</w:t>
      </w:r>
      <w:bookmarkEnd w:id="11"/>
      <w:proofErr w:type="spellEnd"/>
    </w:p>
    <w:p w14:paraId="6EF314FF" w14:textId="77777777" w:rsidR="00A72198" w:rsidRDefault="00267789" w:rsidP="009763EE">
      <w:pPr>
        <w:spacing w:line="228" w:lineRule="auto"/>
        <w:ind w:firstLine="426"/>
        <w:jc w:val="both"/>
        <w:rPr>
          <w:sz w:val="22"/>
          <w:szCs w:val="22"/>
          <w:lang w:val="en-CA"/>
        </w:rPr>
      </w:pPr>
      <w:proofErr w:type="spellStart"/>
      <w:r w:rsidRPr="0014453E">
        <w:rPr>
          <w:sz w:val="22"/>
          <w:szCs w:val="22"/>
        </w:rPr>
        <w:t>Trên</w:t>
      </w:r>
      <w:proofErr w:type="spellEnd"/>
      <w:r w:rsidRPr="0014453E">
        <w:rPr>
          <w:sz w:val="22"/>
          <w:szCs w:val="22"/>
        </w:rPr>
        <w:t xml:space="preserve"> </w:t>
      </w:r>
      <w:proofErr w:type="spellStart"/>
      <w:r w:rsidRPr="0014453E">
        <w:rPr>
          <w:sz w:val="22"/>
          <w:szCs w:val="22"/>
        </w:rPr>
        <w:t>cơ</w:t>
      </w:r>
      <w:proofErr w:type="spellEnd"/>
      <w:r w:rsidRPr="0014453E">
        <w:rPr>
          <w:sz w:val="22"/>
          <w:szCs w:val="22"/>
        </w:rPr>
        <w:t xml:space="preserve"> </w:t>
      </w:r>
      <w:proofErr w:type="spellStart"/>
      <w:r w:rsidRPr="0014453E">
        <w:rPr>
          <w:sz w:val="22"/>
          <w:szCs w:val="22"/>
        </w:rPr>
        <w:t>sở</w:t>
      </w:r>
      <w:proofErr w:type="spellEnd"/>
      <w:r w:rsidRPr="0014453E">
        <w:rPr>
          <w:sz w:val="22"/>
          <w:szCs w:val="22"/>
        </w:rPr>
        <w:t xml:space="preserve"> </w:t>
      </w:r>
      <w:proofErr w:type="spellStart"/>
      <w:r w:rsidRPr="0014453E">
        <w:rPr>
          <w:sz w:val="22"/>
          <w:szCs w:val="22"/>
        </w:rPr>
        <w:t>làm</w:t>
      </w:r>
      <w:proofErr w:type="spellEnd"/>
      <w:r w:rsidRPr="0014453E">
        <w:rPr>
          <w:sz w:val="22"/>
          <w:szCs w:val="22"/>
        </w:rPr>
        <w:t xml:space="preserve"> </w:t>
      </w:r>
      <w:proofErr w:type="spellStart"/>
      <w:r w:rsidRPr="0014453E">
        <w:rPr>
          <w:sz w:val="22"/>
          <w:szCs w:val="22"/>
        </w:rPr>
        <w:t>sáng</w:t>
      </w:r>
      <w:proofErr w:type="spellEnd"/>
      <w:r w:rsidRPr="0014453E">
        <w:rPr>
          <w:sz w:val="22"/>
          <w:szCs w:val="22"/>
        </w:rPr>
        <w:t xml:space="preserve"> </w:t>
      </w:r>
      <w:proofErr w:type="spellStart"/>
      <w:r w:rsidRPr="0014453E">
        <w:rPr>
          <w:sz w:val="22"/>
          <w:szCs w:val="22"/>
        </w:rPr>
        <w:t>tỏ</w:t>
      </w:r>
      <w:proofErr w:type="spellEnd"/>
      <w:r w:rsidRPr="0014453E">
        <w:rPr>
          <w:sz w:val="22"/>
          <w:szCs w:val="22"/>
        </w:rPr>
        <w:t xml:space="preserve"> </w:t>
      </w:r>
      <w:proofErr w:type="spellStart"/>
      <w:r w:rsidRPr="0014453E">
        <w:rPr>
          <w:sz w:val="22"/>
          <w:szCs w:val="22"/>
        </w:rPr>
        <w:t>những</w:t>
      </w:r>
      <w:proofErr w:type="spellEnd"/>
      <w:r w:rsidRPr="0014453E">
        <w:rPr>
          <w:sz w:val="22"/>
          <w:szCs w:val="22"/>
        </w:rPr>
        <w:t xml:space="preserve"> </w:t>
      </w:r>
      <w:proofErr w:type="spellStart"/>
      <w:r w:rsidRPr="0014453E">
        <w:rPr>
          <w:sz w:val="22"/>
          <w:szCs w:val="22"/>
        </w:rPr>
        <w:t>vấn</w:t>
      </w:r>
      <w:proofErr w:type="spellEnd"/>
      <w:r w:rsidRPr="0014453E">
        <w:rPr>
          <w:sz w:val="22"/>
          <w:szCs w:val="22"/>
        </w:rPr>
        <w:t xml:space="preserve"> </w:t>
      </w:r>
      <w:proofErr w:type="spellStart"/>
      <w:r w:rsidRPr="0014453E">
        <w:rPr>
          <w:sz w:val="22"/>
          <w:szCs w:val="22"/>
        </w:rPr>
        <w:t>đề</w:t>
      </w:r>
      <w:proofErr w:type="spellEnd"/>
      <w:r w:rsidRPr="0014453E">
        <w:rPr>
          <w:sz w:val="22"/>
          <w:szCs w:val="22"/>
        </w:rPr>
        <w:t xml:space="preserve"> </w:t>
      </w:r>
      <w:proofErr w:type="spellStart"/>
      <w:r w:rsidRPr="0014453E">
        <w:rPr>
          <w:sz w:val="22"/>
          <w:szCs w:val="22"/>
        </w:rPr>
        <w:t>lý</w:t>
      </w:r>
      <w:proofErr w:type="spellEnd"/>
      <w:r w:rsidRPr="0014453E">
        <w:rPr>
          <w:sz w:val="22"/>
          <w:szCs w:val="22"/>
        </w:rPr>
        <w:t xml:space="preserve"> </w:t>
      </w:r>
      <w:proofErr w:type="spellStart"/>
      <w:r w:rsidRPr="0014453E">
        <w:rPr>
          <w:sz w:val="22"/>
          <w:szCs w:val="22"/>
        </w:rPr>
        <w:t>luận</w:t>
      </w:r>
      <w:proofErr w:type="spellEnd"/>
      <w:r w:rsidRPr="0014453E">
        <w:rPr>
          <w:sz w:val="22"/>
          <w:szCs w:val="22"/>
        </w:rPr>
        <w:t xml:space="preserve"> </w:t>
      </w:r>
      <w:proofErr w:type="spellStart"/>
      <w:r w:rsidRPr="0014453E">
        <w:rPr>
          <w:sz w:val="22"/>
          <w:szCs w:val="22"/>
        </w:rPr>
        <w:t>về</w:t>
      </w:r>
      <w:proofErr w:type="spellEnd"/>
      <w:r w:rsidRPr="0014453E">
        <w:rPr>
          <w:sz w:val="22"/>
          <w:szCs w:val="22"/>
        </w:rPr>
        <w:t xml:space="preserve"> </w:t>
      </w:r>
      <w:proofErr w:type="spellStart"/>
      <w:r w:rsidRPr="0014453E">
        <w:rPr>
          <w:sz w:val="22"/>
          <w:szCs w:val="22"/>
        </w:rPr>
        <w:t>dạy</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proofErr w:type="spellStart"/>
      <w:r w:rsidR="00167EF3" w:rsidRPr="0014453E">
        <w:rPr>
          <w:sz w:val="22"/>
          <w:szCs w:val="22"/>
        </w:rPr>
        <w:t>hát</w:t>
      </w:r>
      <w:proofErr w:type="spellEnd"/>
      <w:r w:rsidR="00167EF3" w:rsidRPr="0014453E">
        <w:rPr>
          <w:sz w:val="22"/>
          <w:szCs w:val="22"/>
        </w:rPr>
        <w:t xml:space="preserve"> </w:t>
      </w:r>
      <w:r w:rsidR="001975B5" w:rsidRPr="0014453E">
        <w:rPr>
          <w:sz w:val="22"/>
          <w:szCs w:val="22"/>
        </w:rPr>
        <w:t xml:space="preserve">ca </w:t>
      </w:r>
      <w:proofErr w:type="spellStart"/>
      <w:r w:rsidR="001975B5" w:rsidRPr="0014453E">
        <w:rPr>
          <w:sz w:val="22"/>
          <w:szCs w:val="22"/>
        </w:rPr>
        <w:t>khúc</w:t>
      </w:r>
      <w:proofErr w:type="spellEnd"/>
      <w:r w:rsidR="001975B5" w:rsidRPr="0014453E">
        <w:rPr>
          <w:sz w:val="22"/>
          <w:szCs w:val="22"/>
        </w:rPr>
        <w:t xml:space="preserve"> </w:t>
      </w:r>
      <w:proofErr w:type="spellStart"/>
      <w:r w:rsidR="001975B5" w:rsidRPr="0014453E">
        <w:rPr>
          <w:sz w:val="22"/>
          <w:szCs w:val="22"/>
        </w:rPr>
        <w:t>nhạc</w:t>
      </w:r>
      <w:proofErr w:type="spellEnd"/>
      <w:r w:rsidR="001975B5" w:rsidRPr="0014453E">
        <w:rPr>
          <w:sz w:val="22"/>
          <w:szCs w:val="22"/>
        </w:rPr>
        <w:t xml:space="preserve"> </w:t>
      </w:r>
      <w:proofErr w:type="spellStart"/>
      <w:r w:rsidR="001975B5" w:rsidRPr="0014453E">
        <w:rPr>
          <w:sz w:val="22"/>
          <w:szCs w:val="22"/>
        </w:rPr>
        <w:t>nh</w:t>
      </w:r>
      <w:r w:rsidR="00CD10DC" w:rsidRPr="0014453E">
        <w:rPr>
          <w:sz w:val="22"/>
          <w:szCs w:val="22"/>
        </w:rPr>
        <w:t>ẹ</w:t>
      </w:r>
      <w:proofErr w:type="spellEnd"/>
      <w:r w:rsidR="001975B5" w:rsidRPr="0014453E">
        <w:rPr>
          <w:sz w:val="22"/>
          <w:szCs w:val="22"/>
        </w:rPr>
        <w:t xml:space="preserve"> Việt Nam</w:t>
      </w:r>
      <w:r w:rsidRPr="0014453E">
        <w:rPr>
          <w:sz w:val="22"/>
          <w:szCs w:val="22"/>
        </w:rPr>
        <w:t xml:space="preserve">, </w:t>
      </w:r>
      <w:proofErr w:type="spellStart"/>
      <w:r w:rsidRPr="0014453E">
        <w:rPr>
          <w:sz w:val="22"/>
          <w:szCs w:val="22"/>
        </w:rPr>
        <w:t>phân</w:t>
      </w:r>
      <w:proofErr w:type="spellEnd"/>
      <w:r w:rsidRPr="0014453E">
        <w:rPr>
          <w:sz w:val="22"/>
          <w:szCs w:val="22"/>
        </w:rPr>
        <w:t xml:space="preserve"> </w:t>
      </w:r>
      <w:proofErr w:type="spellStart"/>
      <w:r w:rsidRPr="0014453E">
        <w:rPr>
          <w:sz w:val="22"/>
          <w:szCs w:val="22"/>
        </w:rPr>
        <w:t>tích</w:t>
      </w:r>
      <w:proofErr w:type="spellEnd"/>
      <w:r w:rsidRPr="0014453E">
        <w:rPr>
          <w:sz w:val="22"/>
          <w:szCs w:val="22"/>
        </w:rPr>
        <w:t xml:space="preserve"> </w:t>
      </w:r>
      <w:proofErr w:type="spellStart"/>
      <w:r w:rsidRPr="0014453E">
        <w:rPr>
          <w:sz w:val="22"/>
          <w:szCs w:val="22"/>
        </w:rPr>
        <w:t>những</w:t>
      </w:r>
      <w:proofErr w:type="spellEnd"/>
      <w:r w:rsidRPr="0014453E">
        <w:rPr>
          <w:sz w:val="22"/>
          <w:szCs w:val="22"/>
        </w:rPr>
        <w:t xml:space="preserve"> </w:t>
      </w:r>
      <w:proofErr w:type="spellStart"/>
      <w:r w:rsidRPr="0014453E">
        <w:rPr>
          <w:sz w:val="22"/>
          <w:szCs w:val="22"/>
        </w:rPr>
        <w:t>đặc</w:t>
      </w:r>
      <w:proofErr w:type="spellEnd"/>
      <w:r w:rsidRPr="0014453E">
        <w:rPr>
          <w:sz w:val="22"/>
          <w:szCs w:val="22"/>
        </w:rPr>
        <w:t xml:space="preserve"> </w:t>
      </w:r>
      <w:proofErr w:type="spellStart"/>
      <w:r w:rsidRPr="0014453E">
        <w:rPr>
          <w:sz w:val="22"/>
          <w:szCs w:val="22"/>
        </w:rPr>
        <w:t>điểm</w:t>
      </w:r>
      <w:proofErr w:type="spellEnd"/>
      <w:r w:rsidRPr="0014453E">
        <w:rPr>
          <w:sz w:val="22"/>
          <w:szCs w:val="22"/>
        </w:rPr>
        <w:t xml:space="preserve"> </w:t>
      </w:r>
      <w:proofErr w:type="spellStart"/>
      <w:r w:rsidR="001975B5" w:rsidRPr="0014453E">
        <w:rPr>
          <w:sz w:val="22"/>
          <w:szCs w:val="22"/>
        </w:rPr>
        <w:t>của</w:t>
      </w:r>
      <w:proofErr w:type="spellEnd"/>
      <w:r w:rsidR="001975B5" w:rsidRPr="0014453E">
        <w:rPr>
          <w:sz w:val="22"/>
          <w:szCs w:val="22"/>
        </w:rPr>
        <w:t xml:space="preserve"> ca </w:t>
      </w:r>
      <w:proofErr w:type="spellStart"/>
      <w:r w:rsidR="001975B5" w:rsidRPr="0014453E">
        <w:rPr>
          <w:sz w:val="22"/>
          <w:szCs w:val="22"/>
        </w:rPr>
        <w:t>khúc</w:t>
      </w:r>
      <w:proofErr w:type="spellEnd"/>
      <w:r w:rsidR="001975B5" w:rsidRPr="0014453E">
        <w:rPr>
          <w:sz w:val="22"/>
          <w:szCs w:val="22"/>
        </w:rPr>
        <w:t xml:space="preserve"> </w:t>
      </w:r>
      <w:proofErr w:type="spellStart"/>
      <w:r w:rsidR="001975B5" w:rsidRPr="0014453E">
        <w:rPr>
          <w:sz w:val="22"/>
          <w:szCs w:val="22"/>
        </w:rPr>
        <w:t>nhạc</w:t>
      </w:r>
      <w:proofErr w:type="spellEnd"/>
      <w:r w:rsidR="001975B5" w:rsidRPr="0014453E">
        <w:rPr>
          <w:sz w:val="22"/>
          <w:szCs w:val="22"/>
        </w:rPr>
        <w:t xml:space="preserve"> </w:t>
      </w:r>
      <w:proofErr w:type="spellStart"/>
      <w:r w:rsidR="001975B5" w:rsidRPr="0014453E">
        <w:rPr>
          <w:sz w:val="22"/>
          <w:szCs w:val="22"/>
        </w:rPr>
        <w:t>nhẹ</w:t>
      </w:r>
      <w:proofErr w:type="spellEnd"/>
      <w:r w:rsidR="001975B5" w:rsidRPr="0014453E">
        <w:rPr>
          <w:sz w:val="22"/>
          <w:szCs w:val="22"/>
        </w:rPr>
        <w:t xml:space="preserve"> Việt Nam (</w:t>
      </w:r>
      <w:proofErr w:type="spellStart"/>
      <w:r w:rsidR="001975B5" w:rsidRPr="0014453E">
        <w:rPr>
          <w:sz w:val="22"/>
          <w:szCs w:val="22"/>
        </w:rPr>
        <w:t>đề</w:t>
      </w:r>
      <w:proofErr w:type="spellEnd"/>
      <w:r w:rsidR="001975B5" w:rsidRPr="0014453E">
        <w:rPr>
          <w:sz w:val="22"/>
          <w:szCs w:val="22"/>
        </w:rPr>
        <w:t xml:space="preserve"> </w:t>
      </w:r>
      <w:proofErr w:type="spellStart"/>
      <w:r w:rsidR="001975B5" w:rsidRPr="0014453E">
        <w:rPr>
          <w:sz w:val="22"/>
          <w:szCs w:val="22"/>
        </w:rPr>
        <w:t>tài</w:t>
      </w:r>
      <w:proofErr w:type="spellEnd"/>
      <w:r w:rsidR="001975B5" w:rsidRPr="0014453E">
        <w:rPr>
          <w:sz w:val="22"/>
          <w:szCs w:val="22"/>
        </w:rPr>
        <w:t xml:space="preserve">, </w:t>
      </w:r>
      <w:proofErr w:type="spellStart"/>
      <w:r w:rsidR="001975B5" w:rsidRPr="0014453E">
        <w:rPr>
          <w:sz w:val="22"/>
          <w:szCs w:val="22"/>
        </w:rPr>
        <w:t>ngôn</w:t>
      </w:r>
      <w:proofErr w:type="spellEnd"/>
      <w:r w:rsidR="001975B5" w:rsidRPr="0014453E">
        <w:rPr>
          <w:sz w:val="22"/>
          <w:szCs w:val="22"/>
        </w:rPr>
        <w:t xml:space="preserve"> </w:t>
      </w:r>
      <w:proofErr w:type="spellStart"/>
      <w:r w:rsidR="001975B5" w:rsidRPr="0014453E">
        <w:rPr>
          <w:sz w:val="22"/>
          <w:szCs w:val="22"/>
        </w:rPr>
        <w:t>ngữ</w:t>
      </w:r>
      <w:proofErr w:type="spellEnd"/>
      <w:r w:rsidR="001975B5" w:rsidRPr="0014453E">
        <w:rPr>
          <w:sz w:val="22"/>
          <w:szCs w:val="22"/>
        </w:rPr>
        <w:t xml:space="preserve"> </w:t>
      </w:r>
      <w:proofErr w:type="spellStart"/>
      <w:r w:rsidR="001975B5" w:rsidRPr="0014453E">
        <w:rPr>
          <w:sz w:val="22"/>
          <w:szCs w:val="22"/>
        </w:rPr>
        <w:t>âm</w:t>
      </w:r>
      <w:proofErr w:type="spellEnd"/>
      <w:r w:rsidR="001975B5" w:rsidRPr="0014453E">
        <w:rPr>
          <w:sz w:val="22"/>
          <w:szCs w:val="22"/>
        </w:rPr>
        <w:t xml:space="preserve"> </w:t>
      </w:r>
      <w:proofErr w:type="spellStart"/>
      <w:r w:rsidR="001975B5" w:rsidRPr="0014453E">
        <w:rPr>
          <w:sz w:val="22"/>
          <w:szCs w:val="22"/>
        </w:rPr>
        <w:t>nhạc</w:t>
      </w:r>
      <w:proofErr w:type="spellEnd"/>
      <w:r w:rsidR="001975B5" w:rsidRPr="0014453E">
        <w:rPr>
          <w:sz w:val="22"/>
          <w:szCs w:val="22"/>
        </w:rPr>
        <w:t xml:space="preserve">, </w:t>
      </w:r>
      <w:proofErr w:type="spellStart"/>
      <w:r w:rsidR="001975B5" w:rsidRPr="0014453E">
        <w:rPr>
          <w:sz w:val="22"/>
          <w:szCs w:val="22"/>
        </w:rPr>
        <w:t>cách</w:t>
      </w:r>
      <w:proofErr w:type="spellEnd"/>
      <w:r w:rsidR="001975B5" w:rsidRPr="0014453E">
        <w:rPr>
          <w:sz w:val="22"/>
          <w:szCs w:val="22"/>
        </w:rPr>
        <w:t xml:space="preserve"> </w:t>
      </w:r>
      <w:proofErr w:type="spellStart"/>
      <w:r w:rsidR="001975B5" w:rsidRPr="0014453E">
        <w:rPr>
          <w:sz w:val="22"/>
          <w:szCs w:val="22"/>
        </w:rPr>
        <w:t>hát</w:t>
      </w:r>
      <w:proofErr w:type="spellEnd"/>
      <w:r w:rsidR="001975B5" w:rsidRPr="0014453E">
        <w:rPr>
          <w:sz w:val="22"/>
          <w:szCs w:val="22"/>
        </w:rPr>
        <w:t xml:space="preserve">, </w:t>
      </w:r>
      <w:proofErr w:type="spellStart"/>
      <w:r w:rsidR="001975B5" w:rsidRPr="0014453E">
        <w:rPr>
          <w:sz w:val="22"/>
          <w:szCs w:val="22"/>
        </w:rPr>
        <w:t>phong</w:t>
      </w:r>
      <w:proofErr w:type="spellEnd"/>
      <w:r w:rsidR="001975B5" w:rsidRPr="0014453E">
        <w:rPr>
          <w:sz w:val="22"/>
          <w:szCs w:val="22"/>
        </w:rPr>
        <w:t xml:space="preserve"> </w:t>
      </w:r>
      <w:proofErr w:type="spellStart"/>
      <w:r w:rsidR="001975B5" w:rsidRPr="0014453E">
        <w:rPr>
          <w:sz w:val="22"/>
          <w:szCs w:val="22"/>
        </w:rPr>
        <w:t>cách</w:t>
      </w:r>
      <w:proofErr w:type="spellEnd"/>
      <w:r w:rsidR="001975B5" w:rsidRPr="0014453E">
        <w:rPr>
          <w:sz w:val="22"/>
          <w:szCs w:val="22"/>
        </w:rPr>
        <w:t xml:space="preserve"> </w:t>
      </w:r>
      <w:proofErr w:type="spellStart"/>
      <w:r w:rsidR="001975B5" w:rsidRPr="0014453E">
        <w:rPr>
          <w:sz w:val="22"/>
          <w:szCs w:val="22"/>
        </w:rPr>
        <w:t>biểu</w:t>
      </w:r>
      <w:proofErr w:type="spellEnd"/>
      <w:r w:rsidR="001975B5" w:rsidRPr="0014453E">
        <w:rPr>
          <w:sz w:val="22"/>
          <w:szCs w:val="22"/>
        </w:rPr>
        <w:t xml:space="preserve"> </w:t>
      </w:r>
      <w:proofErr w:type="spellStart"/>
      <w:r w:rsidR="001975B5" w:rsidRPr="0014453E">
        <w:rPr>
          <w:sz w:val="22"/>
          <w:szCs w:val="22"/>
        </w:rPr>
        <w:t>diễn</w:t>
      </w:r>
      <w:proofErr w:type="spellEnd"/>
      <w:r w:rsidR="001975B5" w:rsidRPr="0014453E">
        <w:rPr>
          <w:sz w:val="22"/>
          <w:szCs w:val="22"/>
        </w:rPr>
        <w:t xml:space="preserve">) </w:t>
      </w:r>
      <w:proofErr w:type="spellStart"/>
      <w:r w:rsidR="001975B5" w:rsidRPr="0014453E">
        <w:rPr>
          <w:sz w:val="22"/>
          <w:szCs w:val="22"/>
        </w:rPr>
        <w:t>liên</w:t>
      </w:r>
      <w:proofErr w:type="spellEnd"/>
      <w:r w:rsidR="001975B5" w:rsidRPr="0014453E">
        <w:rPr>
          <w:sz w:val="22"/>
          <w:szCs w:val="22"/>
        </w:rPr>
        <w:t xml:space="preserve"> </w:t>
      </w:r>
      <w:proofErr w:type="spellStart"/>
      <w:r w:rsidR="001975B5" w:rsidRPr="0014453E">
        <w:rPr>
          <w:sz w:val="22"/>
          <w:szCs w:val="22"/>
        </w:rPr>
        <w:t>quan</w:t>
      </w:r>
      <w:proofErr w:type="spellEnd"/>
      <w:r w:rsidR="001975B5" w:rsidRPr="0014453E">
        <w:rPr>
          <w:sz w:val="22"/>
          <w:szCs w:val="22"/>
        </w:rPr>
        <w:t xml:space="preserve"> </w:t>
      </w:r>
      <w:proofErr w:type="spellStart"/>
      <w:r w:rsidR="001975B5" w:rsidRPr="0014453E">
        <w:rPr>
          <w:sz w:val="22"/>
          <w:szCs w:val="22"/>
        </w:rPr>
        <w:t>đến</w:t>
      </w:r>
      <w:proofErr w:type="spellEnd"/>
      <w:r w:rsidR="001975B5" w:rsidRPr="0014453E">
        <w:rPr>
          <w:sz w:val="22"/>
          <w:szCs w:val="22"/>
        </w:rPr>
        <w:t xml:space="preserve"> </w:t>
      </w:r>
      <w:proofErr w:type="spellStart"/>
      <w:r w:rsidR="001975B5" w:rsidRPr="0014453E">
        <w:rPr>
          <w:sz w:val="22"/>
          <w:szCs w:val="22"/>
        </w:rPr>
        <w:t>dạy</w:t>
      </w:r>
      <w:proofErr w:type="spellEnd"/>
      <w:r w:rsidR="001975B5" w:rsidRPr="0014453E">
        <w:rPr>
          <w:sz w:val="22"/>
          <w:szCs w:val="22"/>
        </w:rPr>
        <w:t xml:space="preserve"> </w:t>
      </w:r>
      <w:proofErr w:type="spellStart"/>
      <w:r w:rsidR="001975B5" w:rsidRPr="0014453E">
        <w:rPr>
          <w:sz w:val="22"/>
          <w:szCs w:val="22"/>
        </w:rPr>
        <w:t>hát</w:t>
      </w:r>
      <w:proofErr w:type="spellEnd"/>
      <w:r w:rsidR="001975B5" w:rsidRPr="0014453E">
        <w:rPr>
          <w:sz w:val="22"/>
          <w:szCs w:val="22"/>
        </w:rPr>
        <w:t xml:space="preserve"> </w:t>
      </w:r>
      <w:proofErr w:type="spellStart"/>
      <w:r w:rsidR="001975B5" w:rsidRPr="0014453E">
        <w:rPr>
          <w:sz w:val="22"/>
          <w:szCs w:val="22"/>
        </w:rPr>
        <w:t>cho</w:t>
      </w:r>
      <w:proofErr w:type="spellEnd"/>
      <w:r w:rsidR="001975B5" w:rsidRPr="0014453E">
        <w:rPr>
          <w:sz w:val="22"/>
          <w:szCs w:val="22"/>
        </w:rPr>
        <w:t xml:space="preserve"> </w:t>
      </w:r>
      <w:proofErr w:type="spellStart"/>
      <w:r w:rsidR="001975B5" w:rsidRPr="0014453E">
        <w:rPr>
          <w:sz w:val="22"/>
          <w:szCs w:val="22"/>
        </w:rPr>
        <w:t>giọng</w:t>
      </w:r>
      <w:proofErr w:type="spellEnd"/>
      <w:r w:rsidR="001975B5" w:rsidRPr="0014453E">
        <w:rPr>
          <w:sz w:val="22"/>
          <w:szCs w:val="22"/>
        </w:rPr>
        <w:t xml:space="preserve"> </w:t>
      </w:r>
      <w:proofErr w:type="spellStart"/>
      <w:r w:rsidR="001975B5" w:rsidRPr="0014453E">
        <w:rPr>
          <w:sz w:val="22"/>
          <w:szCs w:val="22"/>
        </w:rPr>
        <w:t>nữ</w:t>
      </w:r>
      <w:proofErr w:type="spellEnd"/>
      <w:r w:rsidR="001975B5" w:rsidRPr="0014453E">
        <w:rPr>
          <w:sz w:val="22"/>
          <w:szCs w:val="22"/>
        </w:rPr>
        <w:t xml:space="preserve"> </w:t>
      </w:r>
      <w:proofErr w:type="spellStart"/>
      <w:r w:rsidR="001975B5" w:rsidRPr="0014453E">
        <w:rPr>
          <w:sz w:val="22"/>
          <w:szCs w:val="22"/>
        </w:rPr>
        <w:t>trung</w:t>
      </w:r>
      <w:proofErr w:type="spellEnd"/>
      <w:r w:rsidR="001975B5" w:rsidRPr="0014453E">
        <w:rPr>
          <w:sz w:val="22"/>
          <w:szCs w:val="22"/>
        </w:rPr>
        <w:t xml:space="preserve">; </w:t>
      </w:r>
      <w:proofErr w:type="spellStart"/>
      <w:r w:rsidRPr="0014453E">
        <w:rPr>
          <w:sz w:val="22"/>
          <w:szCs w:val="22"/>
        </w:rPr>
        <w:t>khảo</w:t>
      </w:r>
      <w:proofErr w:type="spellEnd"/>
      <w:r w:rsidRPr="0014453E">
        <w:rPr>
          <w:sz w:val="22"/>
          <w:szCs w:val="22"/>
        </w:rPr>
        <w:t xml:space="preserve"> </w:t>
      </w:r>
      <w:proofErr w:type="spellStart"/>
      <w:r w:rsidRPr="0014453E">
        <w:rPr>
          <w:sz w:val="22"/>
          <w:szCs w:val="22"/>
        </w:rPr>
        <w:t>sát</w:t>
      </w:r>
      <w:proofErr w:type="spellEnd"/>
      <w:r w:rsidRPr="0014453E">
        <w:rPr>
          <w:sz w:val="22"/>
          <w:szCs w:val="22"/>
        </w:rPr>
        <w:t xml:space="preserve">, </w:t>
      </w:r>
      <w:proofErr w:type="spellStart"/>
      <w:r w:rsidRPr="0014453E">
        <w:rPr>
          <w:sz w:val="22"/>
          <w:szCs w:val="22"/>
        </w:rPr>
        <w:t>phân</w:t>
      </w:r>
      <w:proofErr w:type="spellEnd"/>
      <w:r w:rsidRPr="0014453E">
        <w:rPr>
          <w:sz w:val="22"/>
          <w:szCs w:val="22"/>
        </w:rPr>
        <w:t xml:space="preserve"> </w:t>
      </w:r>
      <w:proofErr w:type="spellStart"/>
      <w:r w:rsidRPr="0014453E">
        <w:rPr>
          <w:sz w:val="22"/>
          <w:szCs w:val="22"/>
        </w:rPr>
        <w:t>tích</w:t>
      </w:r>
      <w:proofErr w:type="spellEnd"/>
      <w:r w:rsidRPr="0014453E">
        <w:rPr>
          <w:sz w:val="22"/>
          <w:szCs w:val="22"/>
        </w:rPr>
        <w:t xml:space="preserve">, </w:t>
      </w:r>
      <w:proofErr w:type="spellStart"/>
      <w:r w:rsidRPr="0014453E">
        <w:rPr>
          <w:sz w:val="22"/>
          <w:szCs w:val="22"/>
        </w:rPr>
        <w:t>đánh</w:t>
      </w:r>
      <w:proofErr w:type="spellEnd"/>
      <w:r w:rsidRPr="0014453E">
        <w:rPr>
          <w:sz w:val="22"/>
          <w:szCs w:val="22"/>
        </w:rPr>
        <w:t xml:space="preserve"> </w:t>
      </w:r>
      <w:proofErr w:type="spellStart"/>
      <w:r w:rsidRPr="0014453E">
        <w:rPr>
          <w:sz w:val="22"/>
          <w:szCs w:val="22"/>
        </w:rPr>
        <w:t>giá</w:t>
      </w:r>
      <w:proofErr w:type="spellEnd"/>
      <w:r w:rsidRPr="0014453E">
        <w:rPr>
          <w:sz w:val="22"/>
          <w:szCs w:val="22"/>
          <w:lang w:val="vi-VN"/>
        </w:rPr>
        <w:t xml:space="preserve"> thực trạng dạy học </w:t>
      </w:r>
      <w:proofErr w:type="spellStart"/>
      <w:r w:rsidR="00167EF3" w:rsidRPr="0014453E">
        <w:rPr>
          <w:sz w:val="22"/>
          <w:szCs w:val="22"/>
        </w:rPr>
        <w:t>hát</w:t>
      </w:r>
      <w:proofErr w:type="spellEnd"/>
      <w:r w:rsidR="00167EF3" w:rsidRPr="0014453E">
        <w:rPr>
          <w:sz w:val="22"/>
          <w:szCs w:val="22"/>
        </w:rPr>
        <w:t xml:space="preserve"> </w:t>
      </w:r>
      <w:r w:rsidR="001975B5" w:rsidRPr="0014453E">
        <w:rPr>
          <w:sz w:val="22"/>
          <w:szCs w:val="22"/>
          <w:lang w:val="en-CA"/>
        </w:rPr>
        <w:t xml:space="preserve">ca </w:t>
      </w:r>
      <w:proofErr w:type="spellStart"/>
      <w:r w:rsidR="001975B5" w:rsidRPr="0014453E">
        <w:rPr>
          <w:sz w:val="22"/>
          <w:szCs w:val="22"/>
          <w:lang w:val="en-CA"/>
        </w:rPr>
        <w:t>khúc</w:t>
      </w:r>
      <w:proofErr w:type="spellEnd"/>
      <w:r w:rsidR="001975B5" w:rsidRPr="0014453E">
        <w:rPr>
          <w:sz w:val="22"/>
          <w:szCs w:val="22"/>
          <w:lang w:val="en-CA"/>
        </w:rPr>
        <w:t xml:space="preserve"> </w:t>
      </w:r>
      <w:proofErr w:type="spellStart"/>
      <w:r w:rsidR="001975B5" w:rsidRPr="0014453E">
        <w:rPr>
          <w:sz w:val="22"/>
          <w:szCs w:val="22"/>
          <w:lang w:val="en-CA"/>
        </w:rPr>
        <w:t>nhạc</w:t>
      </w:r>
      <w:proofErr w:type="spellEnd"/>
      <w:r w:rsidR="001975B5" w:rsidRPr="0014453E">
        <w:rPr>
          <w:sz w:val="22"/>
          <w:szCs w:val="22"/>
          <w:lang w:val="en-CA"/>
        </w:rPr>
        <w:t xml:space="preserve"> </w:t>
      </w:r>
      <w:proofErr w:type="spellStart"/>
      <w:r w:rsidR="001975B5" w:rsidRPr="0014453E">
        <w:rPr>
          <w:sz w:val="22"/>
          <w:szCs w:val="22"/>
          <w:lang w:val="en-CA"/>
        </w:rPr>
        <w:t>nhẹ</w:t>
      </w:r>
      <w:proofErr w:type="spellEnd"/>
      <w:r w:rsidR="001975B5" w:rsidRPr="0014453E">
        <w:rPr>
          <w:sz w:val="22"/>
          <w:szCs w:val="22"/>
          <w:lang w:val="en-CA"/>
        </w:rPr>
        <w:t xml:space="preserve"> </w:t>
      </w:r>
      <w:proofErr w:type="spellStart"/>
      <w:r w:rsidR="001975B5" w:rsidRPr="0014453E">
        <w:rPr>
          <w:sz w:val="22"/>
          <w:szCs w:val="22"/>
          <w:lang w:val="en-CA"/>
        </w:rPr>
        <w:t>và</w:t>
      </w:r>
      <w:proofErr w:type="spellEnd"/>
      <w:r w:rsidR="001975B5" w:rsidRPr="0014453E">
        <w:rPr>
          <w:sz w:val="22"/>
          <w:szCs w:val="22"/>
          <w:lang w:val="en-CA"/>
        </w:rPr>
        <w:t xml:space="preserve"> </w:t>
      </w:r>
      <w:proofErr w:type="spellStart"/>
      <w:r w:rsidR="00845153" w:rsidRPr="0014453E">
        <w:rPr>
          <w:sz w:val="22"/>
          <w:szCs w:val="22"/>
        </w:rPr>
        <w:t>đề</w:t>
      </w:r>
      <w:proofErr w:type="spellEnd"/>
      <w:r w:rsidR="00845153" w:rsidRPr="0014453E">
        <w:rPr>
          <w:sz w:val="22"/>
          <w:szCs w:val="22"/>
        </w:rPr>
        <w:t xml:space="preserve"> </w:t>
      </w:r>
      <w:proofErr w:type="spellStart"/>
      <w:r w:rsidR="00845153" w:rsidRPr="0014453E">
        <w:rPr>
          <w:sz w:val="22"/>
          <w:szCs w:val="22"/>
        </w:rPr>
        <w:t>xuất</w:t>
      </w:r>
      <w:proofErr w:type="spellEnd"/>
      <w:r w:rsidR="00845153" w:rsidRPr="0014453E">
        <w:rPr>
          <w:sz w:val="22"/>
          <w:szCs w:val="22"/>
          <w:lang w:val="vi-VN"/>
        </w:rPr>
        <w:t xml:space="preserve"> các </w:t>
      </w:r>
      <w:proofErr w:type="spellStart"/>
      <w:r w:rsidR="00845153" w:rsidRPr="0014453E">
        <w:rPr>
          <w:sz w:val="22"/>
          <w:szCs w:val="22"/>
          <w:lang w:val="en-CA"/>
        </w:rPr>
        <w:t>biện</w:t>
      </w:r>
      <w:proofErr w:type="spellEnd"/>
      <w:r w:rsidR="00845153" w:rsidRPr="0014453E">
        <w:rPr>
          <w:sz w:val="22"/>
          <w:szCs w:val="22"/>
          <w:lang w:val="en-CA"/>
        </w:rPr>
        <w:t xml:space="preserve"> </w:t>
      </w:r>
      <w:proofErr w:type="spellStart"/>
      <w:r w:rsidR="00845153" w:rsidRPr="0014453E">
        <w:rPr>
          <w:sz w:val="22"/>
          <w:szCs w:val="22"/>
          <w:lang w:val="en-CA"/>
        </w:rPr>
        <w:t>pháp</w:t>
      </w:r>
      <w:proofErr w:type="spellEnd"/>
      <w:r w:rsidR="00014702" w:rsidRPr="0014453E">
        <w:rPr>
          <w:sz w:val="22"/>
          <w:szCs w:val="22"/>
          <w:lang w:val="en-CA"/>
        </w:rPr>
        <w:t xml:space="preserve"> </w:t>
      </w:r>
      <w:proofErr w:type="spellStart"/>
      <w:r w:rsidR="00845153" w:rsidRPr="0014453E">
        <w:rPr>
          <w:sz w:val="22"/>
          <w:szCs w:val="22"/>
          <w:lang w:val="en-CA"/>
        </w:rPr>
        <w:t>dạy</w:t>
      </w:r>
      <w:proofErr w:type="spellEnd"/>
      <w:r w:rsidR="00845153" w:rsidRPr="0014453E">
        <w:rPr>
          <w:sz w:val="22"/>
          <w:szCs w:val="22"/>
          <w:lang w:val="en-CA"/>
        </w:rPr>
        <w:t xml:space="preserve"> </w:t>
      </w:r>
      <w:proofErr w:type="spellStart"/>
      <w:r w:rsidR="00845153" w:rsidRPr="0014453E">
        <w:rPr>
          <w:sz w:val="22"/>
          <w:szCs w:val="22"/>
          <w:lang w:val="en-CA"/>
        </w:rPr>
        <w:t>học</w:t>
      </w:r>
      <w:proofErr w:type="spellEnd"/>
      <w:r w:rsidR="00167EF3" w:rsidRPr="0014453E">
        <w:rPr>
          <w:sz w:val="22"/>
          <w:szCs w:val="22"/>
          <w:lang w:val="en-CA"/>
        </w:rPr>
        <w:t xml:space="preserve"> </w:t>
      </w:r>
      <w:proofErr w:type="spellStart"/>
      <w:r w:rsidR="00167EF3" w:rsidRPr="0014453E">
        <w:rPr>
          <w:sz w:val="22"/>
          <w:szCs w:val="22"/>
          <w:lang w:val="en-CA"/>
        </w:rPr>
        <w:t>hát</w:t>
      </w:r>
      <w:proofErr w:type="spellEnd"/>
      <w:r w:rsidR="00845153" w:rsidRPr="0014453E">
        <w:rPr>
          <w:sz w:val="22"/>
          <w:szCs w:val="22"/>
          <w:lang w:val="en-CA"/>
        </w:rPr>
        <w:t xml:space="preserve"> </w:t>
      </w:r>
      <w:r w:rsidR="001975B5" w:rsidRPr="0014453E">
        <w:rPr>
          <w:sz w:val="22"/>
          <w:szCs w:val="22"/>
          <w:lang w:val="en-CA"/>
        </w:rPr>
        <w:t xml:space="preserve">ca </w:t>
      </w:r>
      <w:proofErr w:type="spellStart"/>
      <w:r w:rsidR="001975B5" w:rsidRPr="0014453E">
        <w:rPr>
          <w:sz w:val="22"/>
          <w:szCs w:val="22"/>
          <w:lang w:val="en-CA"/>
        </w:rPr>
        <w:t>khúc</w:t>
      </w:r>
      <w:proofErr w:type="spellEnd"/>
      <w:r w:rsidR="001975B5" w:rsidRPr="0014453E">
        <w:rPr>
          <w:sz w:val="22"/>
          <w:szCs w:val="22"/>
          <w:lang w:val="en-CA"/>
        </w:rPr>
        <w:t xml:space="preserve"> </w:t>
      </w:r>
      <w:proofErr w:type="spellStart"/>
      <w:r w:rsidR="001975B5" w:rsidRPr="0014453E">
        <w:rPr>
          <w:sz w:val="22"/>
          <w:szCs w:val="22"/>
          <w:lang w:val="en-CA"/>
        </w:rPr>
        <w:t>nhạc</w:t>
      </w:r>
      <w:proofErr w:type="spellEnd"/>
      <w:r w:rsidR="001975B5" w:rsidRPr="0014453E">
        <w:rPr>
          <w:sz w:val="22"/>
          <w:szCs w:val="22"/>
          <w:lang w:val="en-CA"/>
        </w:rPr>
        <w:t xml:space="preserve"> </w:t>
      </w:r>
      <w:proofErr w:type="spellStart"/>
      <w:r w:rsidR="001975B5" w:rsidRPr="0014453E">
        <w:rPr>
          <w:sz w:val="22"/>
          <w:szCs w:val="22"/>
          <w:lang w:val="en-CA"/>
        </w:rPr>
        <w:t>nhẹ</w:t>
      </w:r>
      <w:proofErr w:type="spellEnd"/>
      <w:r w:rsidR="001975B5" w:rsidRPr="0014453E">
        <w:rPr>
          <w:sz w:val="22"/>
          <w:szCs w:val="22"/>
          <w:lang w:val="en-CA"/>
        </w:rPr>
        <w:t xml:space="preserve"> Việt Nam </w:t>
      </w:r>
      <w:proofErr w:type="spellStart"/>
      <w:r w:rsidR="00845153" w:rsidRPr="0014453E">
        <w:rPr>
          <w:sz w:val="22"/>
          <w:szCs w:val="22"/>
          <w:lang w:val="en-CA"/>
        </w:rPr>
        <w:t>cho</w:t>
      </w:r>
      <w:proofErr w:type="spellEnd"/>
      <w:r w:rsidR="00845153" w:rsidRPr="0014453E">
        <w:rPr>
          <w:sz w:val="22"/>
          <w:szCs w:val="22"/>
          <w:lang w:val="en-CA"/>
        </w:rPr>
        <w:t xml:space="preserve"> SV </w:t>
      </w:r>
      <w:proofErr w:type="spellStart"/>
      <w:r w:rsidR="001975B5" w:rsidRPr="0014453E">
        <w:rPr>
          <w:sz w:val="22"/>
          <w:szCs w:val="22"/>
          <w:lang w:val="en-CA"/>
        </w:rPr>
        <w:t>Đại</w:t>
      </w:r>
      <w:proofErr w:type="spellEnd"/>
      <w:r w:rsidR="001975B5" w:rsidRPr="0014453E">
        <w:rPr>
          <w:sz w:val="22"/>
          <w:szCs w:val="22"/>
          <w:lang w:val="en-CA"/>
        </w:rPr>
        <w:t xml:space="preserve"> </w:t>
      </w:r>
      <w:proofErr w:type="spellStart"/>
      <w:r w:rsidR="001975B5" w:rsidRPr="0014453E">
        <w:rPr>
          <w:sz w:val="22"/>
          <w:szCs w:val="22"/>
          <w:lang w:val="en-CA"/>
        </w:rPr>
        <w:t>học</w:t>
      </w:r>
      <w:proofErr w:type="spellEnd"/>
      <w:r w:rsidR="001975B5" w:rsidRPr="0014453E">
        <w:rPr>
          <w:sz w:val="22"/>
          <w:szCs w:val="22"/>
          <w:lang w:val="en-CA"/>
        </w:rPr>
        <w:t xml:space="preserve"> Thanh </w:t>
      </w:r>
      <w:proofErr w:type="spellStart"/>
      <w:r w:rsidR="001975B5" w:rsidRPr="0014453E">
        <w:rPr>
          <w:sz w:val="22"/>
          <w:szCs w:val="22"/>
          <w:lang w:val="en-CA"/>
        </w:rPr>
        <w:t>nhạc</w:t>
      </w:r>
      <w:proofErr w:type="spellEnd"/>
      <w:r w:rsidR="001975B5" w:rsidRPr="0014453E">
        <w:rPr>
          <w:sz w:val="22"/>
          <w:szCs w:val="22"/>
          <w:lang w:val="en-CA"/>
        </w:rPr>
        <w:t xml:space="preserve"> </w:t>
      </w:r>
      <w:proofErr w:type="spellStart"/>
      <w:r w:rsidR="00845153" w:rsidRPr="0014453E">
        <w:rPr>
          <w:sz w:val="22"/>
          <w:szCs w:val="22"/>
          <w:lang w:val="en-CA"/>
        </w:rPr>
        <w:t>giọng</w:t>
      </w:r>
      <w:proofErr w:type="spellEnd"/>
      <w:r w:rsidR="00845153" w:rsidRPr="0014453E">
        <w:rPr>
          <w:sz w:val="22"/>
          <w:szCs w:val="22"/>
          <w:lang w:val="en-CA"/>
        </w:rPr>
        <w:t xml:space="preserve"> </w:t>
      </w:r>
      <w:proofErr w:type="spellStart"/>
      <w:r w:rsidR="001975B5" w:rsidRPr="0014453E">
        <w:rPr>
          <w:sz w:val="22"/>
          <w:szCs w:val="22"/>
          <w:lang w:val="en-CA"/>
        </w:rPr>
        <w:t>nữ</w:t>
      </w:r>
      <w:proofErr w:type="spellEnd"/>
      <w:r w:rsidR="001975B5" w:rsidRPr="0014453E">
        <w:rPr>
          <w:sz w:val="22"/>
          <w:szCs w:val="22"/>
          <w:lang w:val="en-CA"/>
        </w:rPr>
        <w:t xml:space="preserve"> </w:t>
      </w:r>
      <w:proofErr w:type="spellStart"/>
      <w:r w:rsidR="001975B5" w:rsidRPr="0014453E">
        <w:rPr>
          <w:sz w:val="22"/>
          <w:szCs w:val="22"/>
          <w:lang w:val="en-CA"/>
        </w:rPr>
        <w:t>trung</w:t>
      </w:r>
      <w:proofErr w:type="spellEnd"/>
      <w:r w:rsidR="00845153" w:rsidRPr="0014453E">
        <w:rPr>
          <w:sz w:val="22"/>
          <w:szCs w:val="22"/>
          <w:lang w:val="en-CA"/>
        </w:rPr>
        <w:t xml:space="preserve"> </w:t>
      </w:r>
      <w:proofErr w:type="spellStart"/>
      <w:r w:rsidR="00845153" w:rsidRPr="0014453E">
        <w:rPr>
          <w:sz w:val="22"/>
          <w:szCs w:val="22"/>
          <w:lang w:val="en-CA"/>
        </w:rPr>
        <w:t>tại</w:t>
      </w:r>
      <w:proofErr w:type="spellEnd"/>
      <w:r w:rsidR="00845153" w:rsidRPr="0014453E">
        <w:rPr>
          <w:sz w:val="22"/>
          <w:szCs w:val="22"/>
          <w:lang w:val="en-CA"/>
        </w:rPr>
        <w:t xml:space="preserve"> Trường </w:t>
      </w:r>
      <w:proofErr w:type="spellStart"/>
      <w:r w:rsidR="00845153" w:rsidRPr="0014453E">
        <w:rPr>
          <w:sz w:val="22"/>
          <w:szCs w:val="22"/>
          <w:lang w:val="en-CA"/>
        </w:rPr>
        <w:t>Đ</w:t>
      </w:r>
      <w:r w:rsidR="001975B5" w:rsidRPr="0014453E">
        <w:rPr>
          <w:sz w:val="22"/>
          <w:szCs w:val="22"/>
          <w:lang w:val="en-CA"/>
        </w:rPr>
        <w:t>ại</w:t>
      </w:r>
      <w:proofErr w:type="spellEnd"/>
      <w:r w:rsidR="001975B5" w:rsidRPr="0014453E">
        <w:rPr>
          <w:sz w:val="22"/>
          <w:szCs w:val="22"/>
          <w:lang w:val="en-CA"/>
        </w:rPr>
        <w:t xml:space="preserve"> </w:t>
      </w:r>
      <w:proofErr w:type="spellStart"/>
      <w:r w:rsidR="001975B5" w:rsidRPr="0014453E">
        <w:rPr>
          <w:sz w:val="22"/>
          <w:szCs w:val="22"/>
          <w:lang w:val="en-CA"/>
        </w:rPr>
        <w:t>học</w:t>
      </w:r>
      <w:proofErr w:type="spellEnd"/>
      <w:r w:rsidR="001975B5" w:rsidRPr="0014453E">
        <w:rPr>
          <w:sz w:val="22"/>
          <w:szCs w:val="22"/>
          <w:lang w:val="en-CA"/>
        </w:rPr>
        <w:t xml:space="preserve"> VHTT </w:t>
      </w:r>
      <w:proofErr w:type="spellStart"/>
      <w:r w:rsidR="001975B5" w:rsidRPr="0014453E">
        <w:rPr>
          <w:sz w:val="22"/>
          <w:szCs w:val="22"/>
          <w:lang w:val="en-CA"/>
        </w:rPr>
        <w:t>và</w:t>
      </w:r>
      <w:proofErr w:type="spellEnd"/>
      <w:r w:rsidR="001975B5" w:rsidRPr="0014453E">
        <w:rPr>
          <w:sz w:val="22"/>
          <w:szCs w:val="22"/>
          <w:lang w:val="en-CA"/>
        </w:rPr>
        <w:t xml:space="preserve"> Du </w:t>
      </w:r>
      <w:proofErr w:type="spellStart"/>
      <w:r w:rsidR="001975B5" w:rsidRPr="0014453E">
        <w:rPr>
          <w:sz w:val="22"/>
          <w:szCs w:val="22"/>
          <w:lang w:val="en-CA"/>
        </w:rPr>
        <w:t>lịch</w:t>
      </w:r>
      <w:proofErr w:type="spellEnd"/>
      <w:r w:rsidR="001975B5" w:rsidRPr="0014453E">
        <w:rPr>
          <w:sz w:val="22"/>
          <w:szCs w:val="22"/>
          <w:lang w:val="en-CA"/>
        </w:rPr>
        <w:t xml:space="preserve"> Thanh </w:t>
      </w:r>
      <w:proofErr w:type="spellStart"/>
      <w:r w:rsidR="001975B5" w:rsidRPr="0014453E">
        <w:rPr>
          <w:sz w:val="22"/>
          <w:szCs w:val="22"/>
          <w:lang w:val="en-CA"/>
        </w:rPr>
        <w:t>Hóa</w:t>
      </w:r>
      <w:proofErr w:type="spellEnd"/>
      <w:r w:rsidR="0040115F" w:rsidRPr="0014453E">
        <w:rPr>
          <w:sz w:val="22"/>
          <w:szCs w:val="22"/>
          <w:lang w:val="en-CA"/>
        </w:rPr>
        <w:t>.</w:t>
      </w:r>
    </w:p>
    <w:p w14:paraId="7E796F85" w14:textId="77777777" w:rsidR="00063E60" w:rsidRPr="00063E60" w:rsidRDefault="00063E60" w:rsidP="00063E60">
      <w:pPr>
        <w:pStyle w:val="NormalWeb"/>
        <w:spacing w:before="0" w:beforeAutospacing="0" w:after="0" w:afterAutospacing="0"/>
        <w:jc w:val="both"/>
        <w:outlineLvl w:val="1"/>
        <w:rPr>
          <w:b/>
          <w:sz w:val="22"/>
          <w:szCs w:val="22"/>
          <w:lang w:val="en-CA"/>
        </w:rPr>
      </w:pPr>
      <w:bookmarkStart w:id="12" w:name="_Toc186996669"/>
      <w:bookmarkStart w:id="13" w:name="_Toc187399921"/>
      <w:bookmarkStart w:id="14" w:name="_Toc194608449"/>
      <w:r w:rsidRPr="00063E60">
        <w:rPr>
          <w:b/>
          <w:sz w:val="22"/>
          <w:szCs w:val="22"/>
          <w:lang w:val="en-CA"/>
        </w:rPr>
        <w:t xml:space="preserve">1.2. </w:t>
      </w:r>
      <w:proofErr w:type="spellStart"/>
      <w:r w:rsidRPr="00063E60">
        <w:rPr>
          <w:b/>
          <w:sz w:val="22"/>
          <w:szCs w:val="22"/>
          <w:lang w:val="en-CA"/>
        </w:rPr>
        <w:t>Cơ</w:t>
      </w:r>
      <w:proofErr w:type="spellEnd"/>
      <w:r w:rsidRPr="00063E60">
        <w:rPr>
          <w:b/>
          <w:sz w:val="22"/>
          <w:szCs w:val="22"/>
          <w:lang w:val="en-CA"/>
        </w:rPr>
        <w:t xml:space="preserve"> </w:t>
      </w:r>
      <w:proofErr w:type="spellStart"/>
      <w:r w:rsidRPr="00063E60">
        <w:rPr>
          <w:b/>
          <w:sz w:val="22"/>
          <w:szCs w:val="22"/>
          <w:lang w:val="en-CA"/>
        </w:rPr>
        <w:t>sở</w:t>
      </w:r>
      <w:proofErr w:type="spellEnd"/>
      <w:r w:rsidRPr="00063E60">
        <w:rPr>
          <w:b/>
          <w:sz w:val="22"/>
          <w:szCs w:val="22"/>
          <w:lang w:val="en-CA"/>
        </w:rPr>
        <w:t xml:space="preserve"> </w:t>
      </w:r>
      <w:proofErr w:type="spellStart"/>
      <w:r w:rsidRPr="00063E60">
        <w:rPr>
          <w:b/>
          <w:sz w:val="22"/>
          <w:szCs w:val="22"/>
          <w:lang w:val="en-CA"/>
        </w:rPr>
        <w:t>lý</w:t>
      </w:r>
      <w:proofErr w:type="spellEnd"/>
      <w:r w:rsidRPr="00063E60">
        <w:rPr>
          <w:b/>
          <w:sz w:val="22"/>
          <w:szCs w:val="22"/>
          <w:lang w:val="en-CA"/>
        </w:rPr>
        <w:t xml:space="preserve"> </w:t>
      </w:r>
      <w:proofErr w:type="spellStart"/>
      <w:r w:rsidRPr="00063E60">
        <w:rPr>
          <w:b/>
          <w:sz w:val="22"/>
          <w:szCs w:val="22"/>
          <w:lang w:val="en-CA"/>
        </w:rPr>
        <w:t>luận</w:t>
      </w:r>
      <w:proofErr w:type="spellEnd"/>
      <w:r w:rsidRPr="00063E60">
        <w:rPr>
          <w:b/>
          <w:sz w:val="22"/>
          <w:szCs w:val="22"/>
          <w:lang w:val="en-CA"/>
        </w:rPr>
        <w:t xml:space="preserve"> </w:t>
      </w:r>
      <w:proofErr w:type="spellStart"/>
      <w:r w:rsidRPr="00063E60">
        <w:rPr>
          <w:b/>
          <w:sz w:val="22"/>
          <w:szCs w:val="22"/>
          <w:lang w:val="en-CA"/>
        </w:rPr>
        <w:t>về</w:t>
      </w:r>
      <w:proofErr w:type="spellEnd"/>
      <w:r w:rsidRPr="00063E60">
        <w:rPr>
          <w:b/>
          <w:sz w:val="22"/>
          <w:szCs w:val="22"/>
          <w:lang w:val="en-CA"/>
        </w:rPr>
        <w:t xml:space="preserve"> </w:t>
      </w:r>
      <w:proofErr w:type="spellStart"/>
      <w:r w:rsidRPr="00063E60">
        <w:rPr>
          <w:b/>
          <w:sz w:val="22"/>
          <w:szCs w:val="22"/>
          <w:lang w:val="en-CA"/>
        </w:rPr>
        <w:t>dạy</w:t>
      </w:r>
      <w:proofErr w:type="spellEnd"/>
      <w:r w:rsidRPr="00063E60">
        <w:rPr>
          <w:b/>
          <w:sz w:val="22"/>
          <w:szCs w:val="22"/>
          <w:lang w:val="en-CA"/>
        </w:rPr>
        <w:t xml:space="preserve"> </w:t>
      </w:r>
      <w:proofErr w:type="spellStart"/>
      <w:r w:rsidRPr="00063E60">
        <w:rPr>
          <w:b/>
          <w:sz w:val="22"/>
          <w:szCs w:val="22"/>
          <w:lang w:val="en-CA"/>
        </w:rPr>
        <w:t>học</w:t>
      </w:r>
      <w:proofErr w:type="spellEnd"/>
      <w:r w:rsidRPr="00063E60">
        <w:rPr>
          <w:b/>
          <w:sz w:val="22"/>
          <w:szCs w:val="22"/>
          <w:lang w:val="en-CA"/>
        </w:rPr>
        <w:t xml:space="preserve"> </w:t>
      </w:r>
      <w:proofErr w:type="spellStart"/>
      <w:r w:rsidRPr="00063E60">
        <w:rPr>
          <w:b/>
          <w:sz w:val="22"/>
          <w:szCs w:val="22"/>
          <w:lang w:val="en-CA"/>
        </w:rPr>
        <w:t>hát</w:t>
      </w:r>
      <w:proofErr w:type="spellEnd"/>
      <w:r w:rsidRPr="00063E60">
        <w:rPr>
          <w:b/>
          <w:sz w:val="22"/>
          <w:szCs w:val="22"/>
          <w:lang w:val="en-CA"/>
        </w:rPr>
        <w:t xml:space="preserve"> ca </w:t>
      </w:r>
      <w:proofErr w:type="spellStart"/>
      <w:r w:rsidRPr="00063E60">
        <w:rPr>
          <w:b/>
          <w:sz w:val="22"/>
          <w:szCs w:val="22"/>
          <w:lang w:val="en-CA"/>
        </w:rPr>
        <w:t>khúc</w:t>
      </w:r>
      <w:proofErr w:type="spellEnd"/>
      <w:r w:rsidRPr="00063E60">
        <w:rPr>
          <w:b/>
          <w:sz w:val="22"/>
          <w:szCs w:val="22"/>
          <w:lang w:val="en-CA"/>
        </w:rPr>
        <w:t xml:space="preserve"> </w:t>
      </w:r>
      <w:proofErr w:type="spellStart"/>
      <w:r w:rsidRPr="00063E60">
        <w:rPr>
          <w:b/>
          <w:sz w:val="22"/>
          <w:szCs w:val="22"/>
          <w:lang w:val="en-CA"/>
        </w:rPr>
        <w:t>nhạc</w:t>
      </w:r>
      <w:proofErr w:type="spellEnd"/>
      <w:r w:rsidRPr="00063E60">
        <w:rPr>
          <w:b/>
          <w:sz w:val="22"/>
          <w:szCs w:val="22"/>
          <w:lang w:val="en-CA"/>
        </w:rPr>
        <w:t xml:space="preserve"> </w:t>
      </w:r>
      <w:proofErr w:type="spellStart"/>
      <w:r w:rsidRPr="00063E60">
        <w:rPr>
          <w:b/>
          <w:sz w:val="22"/>
          <w:szCs w:val="22"/>
          <w:lang w:val="en-CA"/>
        </w:rPr>
        <w:t>nhẹ</w:t>
      </w:r>
      <w:bookmarkEnd w:id="12"/>
      <w:bookmarkEnd w:id="13"/>
      <w:proofErr w:type="spellEnd"/>
      <w:r w:rsidRPr="00063E60">
        <w:rPr>
          <w:b/>
          <w:sz w:val="22"/>
          <w:szCs w:val="22"/>
          <w:lang w:val="en-CA"/>
        </w:rPr>
        <w:t xml:space="preserve"> </w:t>
      </w:r>
      <w:proofErr w:type="spellStart"/>
      <w:r w:rsidRPr="00063E60">
        <w:rPr>
          <w:b/>
          <w:sz w:val="22"/>
          <w:szCs w:val="22"/>
          <w:lang w:val="en-CA"/>
        </w:rPr>
        <w:t>cho</w:t>
      </w:r>
      <w:proofErr w:type="spellEnd"/>
      <w:r w:rsidRPr="00063E60">
        <w:rPr>
          <w:b/>
          <w:sz w:val="22"/>
          <w:szCs w:val="22"/>
          <w:lang w:val="en-CA"/>
        </w:rPr>
        <w:t xml:space="preserve"> </w:t>
      </w:r>
      <w:proofErr w:type="spellStart"/>
      <w:r w:rsidRPr="00063E60">
        <w:rPr>
          <w:b/>
          <w:sz w:val="22"/>
          <w:szCs w:val="22"/>
          <w:lang w:val="en-CA"/>
        </w:rPr>
        <w:t>sinh</w:t>
      </w:r>
      <w:proofErr w:type="spellEnd"/>
      <w:r w:rsidRPr="00063E60">
        <w:rPr>
          <w:b/>
          <w:sz w:val="22"/>
          <w:szCs w:val="22"/>
          <w:lang w:val="en-CA"/>
        </w:rPr>
        <w:t xml:space="preserve"> </w:t>
      </w:r>
      <w:proofErr w:type="spellStart"/>
      <w:r w:rsidRPr="00063E60">
        <w:rPr>
          <w:b/>
          <w:sz w:val="22"/>
          <w:szCs w:val="22"/>
          <w:lang w:val="en-CA"/>
        </w:rPr>
        <w:t>viên</w:t>
      </w:r>
      <w:proofErr w:type="spellEnd"/>
      <w:r w:rsidRPr="00063E60">
        <w:rPr>
          <w:b/>
          <w:sz w:val="22"/>
          <w:szCs w:val="22"/>
          <w:lang w:val="en-CA"/>
        </w:rPr>
        <w:t xml:space="preserve"> </w:t>
      </w:r>
      <w:proofErr w:type="spellStart"/>
      <w:r w:rsidRPr="00063E60">
        <w:rPr>
          <w:b/>
          <w:sz w:val="22"/>
          <w:szCs w:val="22"/>
          <w:lang w:val="en-CA"/>
        </w:rPr>
        <w:t>giọng</w:t>
      </w:r>
      <w:proofErr w:type="spellEnd"/>
      <w:r w:rsidRPr="00063E60">
        <w:rPr>
          <w:b/>
          <w:sz w:val="22"/>
          <w:szCs w:val="22"/>
          <w:lang w:val="en-CA"/>
        </w:rPr>
        <w:t xml:space="preserve"> </w:t>
      </w:r>
      <w:proofErr w:type="spellStart"/>
      <w:r w:rsidRPr="00063E60">
        <w:rPr>
          <w:b/>
          <w:sz w:val="22"/>
          <w:szCs w:val="22"/>
          <w:lang w:val="en-CA"/>
        </w:rPr>
        <w:t>nữ</w:t>
      </w:r>
      <w:proofErr w:type="spellEnd"/>
      <w:r w:rsidRPr="00063E60">
        <w:rPr>
          <w:b/>
          <w:sz w:val="22"/>
          <w:szCs w:val="22"/>
          <w:lang w:val="en-CA"/>
        </w:rPr>
        <w:t xml:space="preserve"> </w:t>
      </w:r>
      <w:proofErr w:type="spellStart"/>
      <w:r w:rsidRPr="00063E60">
        <w:rPr>
          <w:b/>
          <w:sz w:val="22"/>
          <w:szCs w:val="22"/>
          <w:lang w:val="en-CA"/>
        </w:rPr>
        <w:t>trung</w:t>
      </w:r>
      <w:bookmarkEnd w:id="14"/>
      <w:proofErr w:type="spellEnd"/>
    </w:p>
    <w:p w14:paraId="13B84F4F" w14:textId="77777777" w:rsidR="00063E60" w:rsidRPr="0014453E" w:rsidRDefault="00063E60" w:rsidP="00063E60">
      <w:pPr>
        <w:pStyle w:val="NormalWeb"/>
        <w:spacing w:before="0" w:beforeAutospacing="0" w:after="0" w:afterAutospacing="0"/>
        <w:jc w:val="both"/>
        <w:outlineLvl w:val="1"/>
        <w:rPr>
          <w:sz w:val="22"/>
          <w:szCs w:val="22"/>
          <w:lang w:val="en-CA"/>
        </w:rPr>
      </w:pPr>
      <w:bookmarkStart w:id="15" w:name="_Toc186996670"/>
      <w:bookmarkStart w:id="16" w:name="_Toc187399922"/>
      <w:bookmarkStart w:id="17" w:name="_Toc194608450"/>
      <w:r w:rsidRPr="00063E60">
        <w:rPr>
          <w:b/>
          <w:i/>
          <w:sz w:val="22"/>
          <w:szCs w:val="22"/>
          <w:lang w:val="vi-VN"/>
        </w:rPr>
        <w:t>1.</w:t>
      </w:r>
      <w:r w:rsidRPr="00063E60">
        <w:rPr>
          <w:b/>
          <w:i/>
          <w:sz w:val="22"/>
          <w:szCs w:val="22"/>
          <w:lang w:val="en-CA"/>
        </w:rPr>
        <w:t>2</w:t>
      </w:r>
      <w:r w:rsidRPr="00063E60">
        <w:rPr>
          <w:b/>
          <w:i/>
          <w:sz w:val="22"/>
          <w:szCs w:val="22"/>
          <w:lang w:val="vi-VN"/>
        </w:rPr>
        <w:t>.</w:t>
      </w:r>
      <w:r w:rsidRPr="00063E60">
        <w:rPr>
          <w:b/>
          <w:i/>
          <w:sz w:val="22"/>
          <w:szCs w:val="22"/>
          <w:lang w:val="en-CA"/>
        </w:rPr>
        <w:t>1.</w:t>
      </w:r>
      <w:r w:rsidRPr="00063E60">
        <w:rPr>
          <w:b/>
          <w:i/>
          <w:sz w:val="22"/>
          <w:szCs w:val="22"/>
          <w:lang w:val="vi-VN"/>
        </w:rPr>
        <w:t> </w:t>
      </w:r>
      <w:proofErr w:type="spellStart"/>
      <w:r w:rsidRPr="00063E60">
        <w:rPr>
          <w:b/>
          <w:i/>
          <w:sz w:val="22"/>
          <w:szCs w:val="22"/>
          <w:lang w:val="en-CA"/>
        </w:rPr>
        <w:t>Những</w:t>
      </w:r>
      <w:proofErr w:type="spellEnd"/>
      <w:r w:rsidRPr="00063E60">
        <w:rPr>
          <w:b/>
          <w:i/>
          <w:sz w:val="22"/>
          <w:szCs w:val="22"/>
          <w:lang w:val="en-CA"/>
        </w:rPr>
        <w:t xml:space="preserve"> </w:t>
      </w:r>
      <w:r w:rsidRPr="00063E60">
        <w:rPr>
          <w:b/>
          <w:i/>
          <w:sz w:val="22"/>
          <w:szCs w:val="22"/>
          <w:lang w:val="vi-VN"/>
        </w:rPr>
        <w:t xml:space="preserve">khái niệm </w:t>
      </w:r>
      <w:proofErr w:type="spellStart"/>
      <w:r w:rsidRPr="00063E60">
        <w:rPr>
          <w:b/>
          <w:i/>
          <w:sz w:val="22"/>
          <w:szCs w:val="22"/>
          <w:lang w:val="en-CA"/>
        </w:rPr>
        <w:t>cơ</w:t>
      </w:r>
      <w:proofErr w:type="spellEnd"/>
      <w:r w:rsidRPr="00063E60">
        <w:rPr>
          <w:b/>
          <w:i/>
          <w:sz w:val="22"/>
          <w:szCs w:val="22"/>
          <w:lang w:val="en-CA"/>
        </w:rPr>
        <w:t xml:space="preserve"> </w:t>
      </w:r>
      <w:proofErr w:type="spellStart"/>
      <w:r w:rsidRPr="00063E60">
        <w:rPr>
          <w:b/>
          <w:i/>
          <w:sz w:val="22"/>
          <w:szCs w:val="22"/>
          <w:lang w:val="en-CA"/>
        </w:rPr>
        <w:t>bản</w:t>
      </w:r>
      <w:proofErr w:type="spellEnd"/>
      <w:r w:rsidRPr="00063E60">
        <w:rPr>
          <w:b/>
          <w:i/>
          <w:sz w:val="22"/>
          <w:szCs w:val="22"/>
          <w:lang w:val="en-CA"/>
        </w:rPr>
        <w:t xml:space="preserve"> </w:t>
      </w:r>
      <w:proofErr w:type="spellStart"/>
      <w:r w:rsidRPr="00063E60">
        <w:rPr>
          <w:b/>
          <w:i/>
          <w:sz w:val="22"/>
          <w:szCs w:val="22"/>
          <w:lang w:val="en-CA"/>
        </w:rPr>
        <w:t>của</w:t>
      </w:r>
      <w:proofErr w:type="spellEnd"/>
      <w:r w:rsidRPr="00063E60">
        <w:rPr>
          <w:b/>
          <w:i/>
          <w:sz w:val="22"/>
          <w:szCs w:val="22"/>
          <w:lang w:val="en-CA"/>
        </w:rPr>
        <w:t xml:space="preserve"> </w:t>
      </w:r>
      <w:proofErr w:type="spellStart"/>
      <w:r w:rsidRPr="00063E60">
        <w:rPr>
          <w:b/>
          <w:i/>
          <w:sz w:val="22"/>
          <w:szCs w:val="22"/>
          <w:lang w:val="en-CA"/>
        </w:rPr>
        <w:t>đề</w:t>
      </w:r>
      <w:proofErr w:type="spellEnd"/>
      <w:r w:rsidRPr="00063E60">
        <w:rPr>
          <w:b/>
          <w:i/>
          <w:sz w:val="22"/>
          <w:szCs w:val="22"/>
          <w:lang w:val="en-CA"/>
        </w:rPr>
        <w:t xml:space="preserve"> </w:t>
      </w:r>
      <w:proofErr w:type="spellStart"/>
      <w:r w:rsidRPr="00063E60">
        <w:rPr>
          <w:b/>
          <w:i/>
          <w:sz w:val="22"/>
          <w:szCs w:val="22"/>
          <w:lang w:val="en-CA"/>
        </w:rPr>
        <w:t>tài</w:t>
      </w:r>
      <w:bookmarkEnd w:id="15"/>
      <w:bookmarkEnd w:id="16"/>
      <w:bookmarkEnd w:id="17"/>
      <w:proofErr w:type="spellEnd"/>
    </w:p>
    <w:p w14:paraId="20C74545" w14:textId="77777777" w:rsidR="001270BD" w:rsidRPr="0014453E" w:rsidRDefault="001270BD" w:rsidP="009763EE">
      <w:pPr>
        <w:pStyle w:val="NormalWeb"/>
        <w:spacing w:before="0" w:beforeAutospacing="0" w:after="0" w:afterAutospacing="0" w:line="228" w:lineRule="auto"/>
        <w:ind w:firstLine="426"/>
        <w:jc w:val="both"/>
        <w:outlineLvl w:val="0"/>
        <w:rPr>
          <w:sz w:val="22"/>
          <w:szCs w:val="22"/>
        </w:rPr>
      </w:pPr>
      <w:r w:rsidRPr="0014453E">
        <w:rPr>
          <w:sz w:val="22"/>
          <w:szCs w:val="22"/>
        </w:rPr>
        <w:t xml:space="preserve">Trong </w:t>
      </w:r>
      <w:proofErr w:type="spellStart"/>
      <w:r w:rsidRPr="0014453E">
        <w:rPr>
          <w:sz w:val="22"/>
          <w:szCs w:val="22"/>
        </w:rPr>
        <w:t>phần</w:t>
      </w:r>
      <w:proofErr w:type="spellEnd"/>
      <w:r w:rsidRPr="0014453E">
        <w:rPr>
          <w:sz w:val="22"/>
          <w:szCs w:val="22"/>
        </w:rPr>
        <w:t xml:space="preserve"> </w:t>
      </w:r>
      <w:proofErr w:type="spellStart"/>
      <w:r w:rsidRPr="0014453E">
        <w:rPr>
          <w:sz w:val="22"/>
          <w:szCs w:val="22"/>
        </w:rPr>
        <w:t>này</w:t>
      </w:r>
      <w:proofErr w:type="spellEnd"/>
      <w:r w:rsidRPr="0014453E">
        <w:rPr>
          <w:sz w:val="22"/>
          <w:szCs w:val="22"/>
        </w:rPr>
        <w:t xml:space="preserve">, </w:t>
      </w:r>
      <w:proofErr w:type="spellStart"/>
      <w:r w:rsidRPr="0014453E">
        <w:rPr>
          <w:sz w:val="22"/>
          <w:szCs w:val="22"/>
        </w:rPr>
        <w:t>luận</w:t>
      </w:r>
      <w:proofErr w:type="spellEnd"/>
      <w:r w:rsidRPr="0014453E">
        <w:rPr>
          <w:sz w:val="22"/>
          <w:szCs w:val="22"/>
        </w:rPr>
        <w:t xml:space="preserve"> </w:t>
      </w:r>
      <w:proofErr w:type="spellStart"/>
      <w:r w:rsidRPr="0014453E">
        <w:rPr>
          <w:sz w:val="22"/>
          <w:szCs w:val="22"/>
        </w:rPr>
        <w:t>án</w:t>
      </w:r>
      <w:proofErr w:type="spellEnd"/>
      <w:r w:rsidRPr="0014453E">
        <w:rPr>
          <w:sz w:val="22"/>
          <w:szCs w:val="22"/>
        </w:rPr>
        <w:t xml:space="preserve"> </w:t>
      </w:r>
      <w:proofErr w:type="spellStart"/>
      <w:r w:rsidRPr="0014453E">
        <w:rPr>
          <w:sz w:val="22"/>
          <w:szCs w:val="22"/>
        </w:rPr>
        <w:t>nghiên</w:t>
      </w:r>
      <w:proofErr w:type="spellEnd"/>
      <w:r w:rsidRPr="0014453E">
        <w:rPr>
          <w:sz w:val="22"/>
          <w:szCs w:val="22"/>
        </w:rPr>
        <w:t xml:space="preserve"> </w:t>
      </w:r>
      <w:proofErr w:type="spellStart"/>
      <w:r w:rsidRPr="0014453E">
        <w:rPr>
          <w:sz w:val="22"/>
          <w:szCs w:val="22"/>
        </w:rPr>
        <w:t>cứu</w:t>
      </w:r>
      <w:proofErr w:type="spellEnd"/>
      <w:r w:rsidRPr="0014453E">
        <w:rPr>
          <w:sz w:val="22"/>
          <w:szCs w:val="22"/>
        </w:rPr>
        <w:t xml:space="preserve"> </w:t>
      </w:r>
      <w:proofErr w:type="spellStart"/>
      <w:r w:rsidRPr="0014453E">
        <w:rPr>
          <w:sz w:val="22"/>
          <w:szCs w:val="22"/>
        </w:rPr>
        <w:t>một</w:t>
      </w:r>
      <w:proofErr w:type="spellEnd"/>
      <w:r w:rsidRPr="0014453E">
        <w:rPr>
          <w:sz w:val="22"/>
          <w:szCs w:val="22"/>
        </w:rPr>
        <w:t xml:space="preserve"> </w:t>
      </w:r>
      <w:proofErr w:type="spellStart"/>
      <w:r w:rsidRPr="0014453E">
        <w:rPr>
          <w:sz w:val="22"/>
          <w:szCs w:val="22"/>
        </w:rPr>
        <w:t>số</w:t>
      </w:r>
      <w:proofErr w:type="spellEnd"/>
      <w:r w:rsidRPr="0014453E">
        <w:rPr>
          <w:sz w:val="22"/>
          <w:szCs w:val="22"/>
        </w:rPr>
        <w:t xml:space="preserve"> </w:t>
      </w:r>
      <w:proofErr w:type="spellStart"/>
      <w:r w:rsidRPr="0014453E">
        <w:rPr>
          <w:sz w:val="22"/>
          <w:szCs w:val="22"/>
        </w:rPr>
        <w:t>khái</w:t>
      </w:r>
      <w:proofErr w:type="spellEnd"/>
      <w:r w:rsidRPr="0014453E">
        <w:rPr>
          <w:sz w:val="22"/>
          <w:szCs w:val="22"/>
        </w:rPr>
        <w:t xml:space="preserve"> </w:t>
      </w:r>
      <w:proofErr w:type="spellStart"/>
      <w:r w:rsidRPr="0014453E">
        <w:rPr>
          <w:sz w:val="22"/>
          <w:szCs w:val="22"/>
        </w:rPr>
        <w:t>niệm</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liên</w:t>
      </w:r>
      <w:proofErr w:type="spellEnd"/>
      <w:r w:rsidRPr="0014453E">
        <w:rPr>
          <w:sz w:val="22"/>
          <w:szCs w:val="22"/>
        </w:rPr>
        <w:t xml:space="preserve"> </w:t>
      </w:r>
      <w:proofErr w:type="spellStart"/>
      <w:r w:rsidRPr="0014453E">
        <w:rPr>
          <w:sz w:val="22"/>
          <w:szCs w:val="22"/>
        </w:rPr>
        <w:t>quan</w:t>
      </w:r>
      <w:proofErr w:type="spellEnd"/>
      <w:r w:rsidRPr="0014453E">
        <w:rPr>
          <w:sz w:val="22"/>
          <w:szCs w:val="22"/>
        </w:rPr>
        <w:t xml:space="preserve"> </w:t>
      </w:r>
      <w:proofErr w:type="spellStart"/>
      <w:r w:rsidRPr="0014453E">
        <w:rPr>
          <w:sz w:val="22"/>
          <w:szCs w:val="22"/>
        </w:rPr>
        <w:t>như</w:t>
      </w:r>
      <w:proofErr w:type="spellEnd"/>
      <w:r w:rsidRPr="0014453E">
        <w:rPr>
          <w:sz w:val="22"/>
          <w:szCs w:val="22"/>
        </w:rPr>
        <w:t>:</w:t>
      </w:r>
      <w:r w:rsidR="008576F4" w:rsidRPr="0014453E">
        <w:rPr>
          <w:sz w:val="22"/>
          <w:szCs w:val="22"/>
        </w:rPr>
        <w:t xml:space="preserve"> </w:t>
      </w:r>
      <w:proofErr w:type="spellStart"/>
      <w:r w:rsidR="008576F4" w:rsidRPr="0014453E">
        <w:rPr>
          <w:sz w:val="22"/>
          <w:szCs w:val="22"/>
        </w:rPr>
        <w:t>dạy</w:t>
      </w:r>
      <w:proofErr w:type="spellEnd"/>
      <w:r w:rsidR="008576F4" w:rsidRPr="0014453E">
        <w:rPr>
          <w:sz w:val="22"/>
          <w:szCs w:val="22"/>
        </w:rPr>
        <w:t xml:space="preserve"> </w:t>
      </w:r>
      <w:proofErr w:type="spellStart"/>
      <w:r w:rsidR="008576F4" w:rsidRPr="0014453E">
        <w:rPr>
          <w:sz w:val="22"/>
          <w:szCs w:val="22"/>
        </w:rPr>
        <w:t>học</w:t>
      </w:r>
      <w:proofErr w:type="spellEnd"/>
      <w:r w:rsidR="008576F4" w:rsidRPr="0014453E">
        <w:rPr>
          <w:sz w:val="22"/>
          <w:szCs w:val="22"/>
        </w:rPr>
        <w:t>,</w:t>
      </w:r>
      <w:r w:rsidR="00E2445F" w:rsidRPr="0014453E">
        <w:rPr>
          <w:sz w:val="22"/>
          <w:szCs w:val="22"/>
        </w:rPr>
        <w:t xml:space="preserve"> ca </w:t>
      </w:r>
      <w:proofErr w:type="spellStart"/>
      <w:r w:rsidR="00E2445F" w:rsidRPr="0014453E">
        <w:rPr>
          <w:sz w:val="22"/>
          <w:szCs w:val="22"/>
        </w:rPr>
        <w:t>hát</w:t>
      </w:r>
      <w:proofErr w:type="spellEnd"/>
      <w:r w:rsidR="00E2445F" w:rsidRPr="0014453E">
        <w:rPr>
          <w:sz w:val="22"/>
          <w:szCs w:val="22"/>
        </w:rPr>
        <w:t>,</w:t>
      </w:r>
      <w:r w:rsidRPr="0014453E">
        <w:rPr>
          <w:sz w:val="22"/>
          <w:szCs w:val="22"/>
        </w:rPr>
        <w:t xml:space="preserve"> t</w:t>
      </w:r>
      <w:r w:rsidRPr="0014453E">
        <w:rPr>
          <w:sz w:val="22"/>
          <w:szCs w:val="22"/>
          <w:lang w:val="vi-VN"/>
        </w:rPr>
        <w:t>hanh nhạc</w:t>
      </w:r>
      <w:r w:rsidR="00E2445F" w:rsidRPr="0014453E">
        <w:rPr>
          <w:sz w:val="22"/>
          <w:szCs w:val="22"/>
        </w:rPr>
        <w:t>,</w:t>
      </w:r>
      <w:r w:rsidRPr="0014453E">
        <w:rPr>
          <w:sz w:val="22"/>
          <w:szCs w:val="22"/>
        </w:rPr>
        <w:t xml:space="preserve"> </w:t>
      </w:r>
      <w:proofErr w:type="spellStart"/>
      <w:r w:rsidR="00E2445F" w:rsidRPr="0014453E">
        <w:rPr>
          <w:sz w:val="22"/>
          <w:szCs w:val="22"/>
        </w:rPr>
        <w:t>dạy</w:t>
      </w:r>
      <w:proofErr w:type="spellEnd"/>
      <w:r w:rsidR="00E2445F" w:rsidRPr="0014453E">
        <w:rPr>
          <w:sz w:val="22"/>
          <w:szCs w:val="22"/>
        </w:rPr>
        <w:t xml:space="preserve"> </w:t>
      </w:r>
      <w:proofErr w:type="spellStart"/>
      <w:r w:rsidR="00E2445F" w:rsidRPr="0014453E">
        <w:rPr>
          <w:sz w:val="22"/>
          <w:szCs w:val="22"/>
        </w:rPr>
        <w:t>học</w:t>
      </w:r>
      <w:proofErr w:type="spellEnd"/>
      <w:r w:rsidR="00E2445F" w:rsidRPr="0014453E">
        <w:rPr>
          <w:sz w:val="22"/>
          <w:szCs w:val="22"/>
        </w:rPr>
        <w:t xml:space="preserve"> </w:t>
      </w:r>
      <w:proofErr w:type="spellStart"/>
      <w:r w:rsidR="00E2445F" w:rsidRPr="0014453E">
        <w:rPr>
          <w:sz w:val="22"/>
          <w:szCs w:val="22"/>
        </w:rPr>
        <w:t>hát</w:t>
      </w:r>
      <w:proofErr w:type="spellEnd"/>
      <w:r w:rsidR="00E2445F" w:rsidRPr="0014453E">
        <w:rPr>
          <w:sz w:val="22"/>
          <w:szCs w:val="22"/>
        </w:rPr>
        <w:t>/</w:t>
      </w:r>
      <w:proofErr w:type="spellStart"/>
      <w:r w:rsidR="00E2445F" w:rsidRPr="0014453E">
        <w:rPr>
          <w:sz w:val="22"/>
          <w:szCs w:val="22"/>
        </w:rPr>
        <w:t>thanh</w:t>
      </w:r>
      <w:proofErr w:type="spellEnd"/>
      <w:r w:rsidR="00E2445F" w:rsidRPr="0014453E">
        <w:rPr>
          <w:sz w:val="22"/>
          <w:szCs w:val="22"/>
        </w:rPr>
        <w:t xml:space="preserve"> </w:t>
      </w:r>
      <w:proofErr w:type="spellStart"/>
      <w:r w:rsidR="00E2445F" w:rsidRPr="0014453E">
        <w:rPr>
          <w:sz w:val="22"/>
          <w:szCs w:val="22"/>
        </w:rPr>
        <w:t>nhạc</w:t>
      </w:r>
      <w:proofErr w:type="spellEnd"/>
      <w:r w:rsidR="00E2445F" w:rsidRPr="0014453E">
        <w:rPr>
          <w:sz w:val="22"/>
          <w:szCs w:val="22"/>
        </w:rPr>
        <w:t xml:space="preserve">, </w:t>
      </w:r>
      <w:proofErr w:type="spellStart"/>
      <w:r w:rsidR="00120012" w:rsidRPr="0014453E">
        <w:rPr>
          <w:sz w:val="22"/>
          <w:szCs w:val="22"/>
        </w:rPr>
        <w:t>nhạc</w:t>
      </w:r>
      <w:proofErr w:type="spellEnd"/>
      <w:r w:rsidR="00120012" w:rsidRPr="0014453E">
        <w:rPr>
          <w:sz w:val="22"/>
          <w:szCs w:val="22"/>
        </w:rPr>
        <w:t xml:space="preserve"> </w:t>
      </w:r>
      <w:proofErr w:type="spellStart"/>
      <w:r w:rsidR="00120012" w:rsidRPr="0014453E">
        <w:rPr>
          <w:sz w:val="22"/>
          <w:szCs w:val="22"/>
        </w:rPr>
        <w:t>nhẹ</w:t>
      </w:r>
      <w:proofErr w:type="spellEnd"/>
      <w:r w:rsidR="00120012" w:rsidRPr="0014453E">
        <w:rPr>
          <w:sz w:val="22"/>
          <w:szCs w:val="22"/>
        </w:rPr>
        <w:t xml:space="preserve">, </w:t>
      </w:r>
      <w:proofErr w:type="spellStart"/>
      <w:r w:rsidR="00120012" w:rsidRPr="0014453E">
        <w:rPr>
          <w:sz w:val="22"/>
          <w:szCs w:val="22"/>
        </w:rPr>
        <w:t>nhạc</w:t>
      </w:r>
      <w:proofErr w:type="spellEnd"/>
      <w:r w:rsidR="00120012" w:rsidRPr="0014453E">
        <w:rPr>
          <w:sz w:val="22"/>
          <w:szCs w:val="22"/>
        </w:rPr>
        <w:t xml:space="preserve"> Rock, </w:t>
      </w:r>
      <w:proofErr w:type="spellStart"/>
      <w:r w:rsidR="00120012" w:rsidRPr="0014453E">
        <w:rPr>
          <w:sz w:val="22"/>
          <w:szCs w:val="22"/>
        </w:rPr>
        <w:t>nhạc</w:t>
      </w:r>
      <w:proofErr w:type="spellEnd"/>
      <w:r w:rsidR="00120012" w:rsidRPr="0014453E">
        <w:rPr>
          <w:sz w:val="22"/>
          <w:szCs w:val="22"/>
        </w:rPr>
        <w:t xml:space="preserve"> Pop, </w:t>
      </w:r>
      <w:r w:rsidR="004F0D6B" w:rsidRPr="0014453E">
        <w:rPr>
          <w:sz w:val="22"/>
          <w:szCs w:val="22"/>
        </w:rPr>
        <w:t xml:space="preserve">ca </w:t>
      </w:r>
      <w:proofErr w:type="spellStart"/>
      <w:r w:rsidR="004F0D6B" w:rsidRPr="0014453E">
        <w:rPr>
          <w:sz w:val="22"/>
          <w:szCs w:val="22"/>
        </w:rPr>
        <w:t>khúc</w:t>
      </w:r>
      <w:proofErr w:type="spellEnd"/>
      <w:r w:rsidR="004F0D6B" w:rsidRPr="0014453E">
        <w:rPr>
          <w:sz w:val="22"/>
          <w:szCs w:val="22"/>
        </w:rPr>
        <w:t xml:space="preserve"> </w:t>
      </w:r>
      <w:proofErr w:type="spellStart"/>
      <w:r w:rsidR="004F0D6B" w:rsidRPr="0014453E">
        <w:rPr>
          <w:sz w:val="22"/>
          <w:szCs w:val="22"/>
        </w:rPr>
        <w:t>nhạc</w:t>
      </w:r>
      <w:proofErr w:type="spellEnd"/>
      <w:r w:rsidR="004F0D6B" w:rsidRPr="0014453E">
        <w:rPr>
          <w:sz w:val="22"/>
          <w:szCs w:val="22"/>
        </w:rPr>
        <w:t xml:space="preserve"> </w:t>
      </w:r>
      <w:proofErr w:type="spellStart"/>
      <w:r w:rsidR="004F0D6B" w:rsidRPr="0014453E">
        <w:rPr>
          <w:sz w:val="22"/>
          <w:szCs w:val="22"/>
        </w:rPr>
        <w:t>nhẹ</w:t>
      </w:r>
      <w:proofErr w:type="spellEnd"/>
      <w:r w:rsidR="004F0D6B" w:rsidRPr="0014453E">
        <w:rPr>
          <w:sz w:val="22"/>
          <w:szCs w:val="22"/>
        </w:rPr>
        <w:t xml:space="preserve">, ca </w:t>
      </w:r>
      <w:proofErr w:type="spellStart"/>
      <w:r w:rsidR="004F0D6B" w:rsidRPr="0014453E">
        <w:rPr>
          <w:sz w:val="22"/>
          <w:szCs w:val="22"/>
        </w:rPr>
        <w:t>khúc</w:t>
      </w:r>
      <w:proofErr w:type="spellEnd"/>
      <w:r w:rsidR="004F0D6B" w:rsidRPr="0014453E">
        <w:rPr>
          <w:sz w:val="22"/>
          <w:szCs w:val="22"/>
        </w:rPr>
        <w:t xml:space="preserve"> </w:t>
      </w:r>
      <w:proofErr w:type="spellStart"/>
      <w:r w:rsidR="004F0D6B" w:rsidRPr="0014453E">
        <w:rPr>
          <w:sz w:val="22"/>
          <w:szCs w:val="22"/>
        </w:rPr>
        <w:t>nhạc</w:t>
      </w:r>
      <w:proofErr w:type="spellEnd"/>
      <w:r w:rsidR="004F0D6B" w:rsidRPr="0014453E">
        <w:rPr>
          <w:sz w:val="22"/>
          <w:szCs w:val="22"/>
        </w:rPr>
        <w:t xml:space="preserve"> </w:t>
      </w:r>
      <w:proofErr w:type="spellStart"/>
      <w:r w:rsidR="004F0D6B" w:rsidRPr="0014453E">
        <w:rPr>
          <w:sz w:val="22"/>
          <w:szCs w:val="22"/>
        </w:rPr>
        <w:t>nhẹ</w:t>
      </w:r>
      <w:proofErr w:type="spellEnd"/>
      <w:r w:rsidR="004F0D6B" w:rsidRPr="0014453E">
        <w:rPr>
          <w:sz w:val="22"/>
          <w:szCs w:val="22"/>
        </w:rPr>
        <w:t xml:space="preserve"> Việt Nam, </w:t>
      </w:r>
      <w:r w:rsidRPr="0014453E">
        <w:rPr>
          <w:sz w:val="22"/>
          <w:szCs w:val="22"/>
        </w:rPr>
        <w:t>p</w:t>
      </w:r>
      <w:proofErr w:type="spellStart"/>
      <w:r w:rsidRPr="0014453E">
        <w:rPr>
          <w:sz w:val="22"/>
          <w:szCs w:val="22"/>
          <w:lang w:val="en-CA"/>
        </w:rPr>
        <w:t>hương</w:t>
      </w:r>
      <w:proofErr w:type="spellEnd"/>
      <w:r w:rsidRPr="0014453E">
        <w:rPr>
          <w:sz w:val="22"/>
          <w:szCs w:val="22"/>
          <w:lang w:val="en-CA"/>
        </w:rPr>
        <w:t xml:space="preserve"> </w:t>
      </w:r>
      <w:proofErr w:type="spellStart"/>
      <w:r w:rsidRPr="0014453E">
        <w:rPr>
          <w:sz w:val="22"/>
          <w:szCs w:val="22"/>
          <w:lang w:val="en-CA"/>
        </w:rPr>
        <w:t>pháp</w:t>
      </w:r>
      <w:proofErr w:type="spellEnd"/>
      <w:r w:rsidRPr="0014453E">
        <w:rPr>
          <w:sz w:val="22"/>
          <w:szCs w:val="22"/>
        </w:rPr>
        <w:t>; p</w:t>
      </w:r>
      <w:proofErr w:type="spellStart"/>
      <w:r w:rsidRPr="0014453E">
        <w:rPr>
          <w:sz w:val="22"/>
          <w:szCs w:val="22"/>
          <w:lang w:val="en-CA"/>
        </w:rPr>
        <w:t>hương</w:t>
      </w:r>
      <w:proofErr w:type="spellEnd"/>
      <w:r w:rsidRPr="0014453E">
        <w:rPr>
          <w:sz w:val="22"/>
          <w:szCs w:val="22"/>
          <w:lang w:val="en-CA"/>
        </w:rPr>
        <w:t xml:space="preserve"> </w:t>
      </w:r>
      <w:proofErr w:type="spellStart"/>
      <w:r w:rsidRPr="0014453E">
        <w:rPr>
          <w:sz w:val="22"/>
          <w:szCs w:val="22"/>
          <w:lang w:val="en-CA"/>
        </w:rPr>
        <w:t>pháp</w:t>
      </w:r>
      <w:proofErr w:type="spellEnd"/>
      <w:r w:rsidRPr="0014453E">
        <w:rPr>
          <w:sz w:val="22"/>
          <w:szCs w:val="22"/>
          <w:lang w:val="en-CA"/>
        </w:rPr>
        <w:t xml:space="preserve"> </w:t>
      </w:r>
      <w:proofErr w:type="spellStart"/>
      <w:r w:rsidRPr="0014453E">
        <w:rPr>
          <w:sz w:val="22"/>
          <w:szCs w:val="22"/>
          <w:lang w:val="en-CA"/>
        </w:rPr>
        <w:t>dạy</w:t>
      </w:r>
      <w:proofErr w:type="spellEnd"/>
      <w:r w:rsidRPr="0014453E">
        <w:rPr>
          <w:sz w:val="22"/>
          <w:szCs w:val="22"/>
          <w:lang w:val="en-CA"/>
        </w:rPr>
        <w:t xml:space="preserve"> </w:t>
      </w:r>
      <w:proofErr w:type="spellStart"/>
      <w:r w:rsidRPr="0014453E">
        <w:rPr>
          <w:sz w:val="22"/>
          <w:szCs w:val="22"/>
          <w:lang w:val="en-CA"/>
        </w:rPr>
        <w:t>học</w:t>
      </w:r>
      <w:proofErr w:type="spellEnd"/>
      <w:r w:rsidR="00377465" w:rsidRPr="0014453E">
        <w:rPr>
          <w:sz w:val="22"/>
          <w:szCs w:val="22"/>
        </w:rPr>
        <w:t xml:space="preserve">; </w:t>
      </w:r>
      <w:r w:rsidRPr="0014453E">
        <w:rPr>
          <w:sz w:val="22"/>
          <w:szCs w:val="22"/>
        </w:rPr>
        <w:t>p</w:t>
      </w:r>
      <w:proofErr w:type="spellStart"/>
      <w:r w:rsidR="00377465" w:rsidRPr="0014453E">
        <w:rPr>
          <w:sz w:val="22"/>
          <w:szCs w:val="22"/>
          <w:lang w:val="en-CA"/>
        </w:rPr>
        <w:t>hương</w:t>
      </w:r>
      <w:proofErr w:type="spellEnd"/>
      <w:r w:rsidR="00377465" w:rsidRPr="0014453E">
        <w:rPr>
          <w:sz w:val="22"/>
          <w:szCs w:val="22"/>
          <w:lang w:val="en-CA"/>
        </w:rPr>
        <w:t xml:space="preserve"> </w:t>
      </w:r>
      <w:proofErr w:type="spellStart"/>
      <w:r w:rsidR="00377465" w:rsidRPr="0014453E">
        <w:rPr>
          <w:sz w:val="22"/>
          <w:szCs w:val="22"/>
          <w:lang w:val="en-CA"/>
        </w:rPr>
        <w:t>pháp</w:t>
      </w:r>
      <w:proofErr w:type="spellEnd"/>
      <w:r w:rsidR="00377465" w:rsidRPr="0014453E">
        <w:rPr>
          <w:sz w:val="22"/>
          <w:szCs w:val="22"/>
          <w:lang w:val="en-CA"/>
        </w:rPr>
        <w:t xml:space="preserve"> </w:t>
      </w:r>
      <w:proofErr w:type="spellStart"/>
      <w:r w:rsidR="00377465" w:rsidRPr="0014453E">
        <w:rPr>
          <w:sz w:val="22"/>
          <w:szCs w:val="22"/>
          <w:lang w:val="en-CA"/>
        </w:rPr>
        <w:t>dạy</w:t>
      </w:r>
      <w:proofErr w:type="spellEnd"/>
      <w:r w:rsidR="00377465" w:rsidRPr="0014453E">
        <w:rPr>
          <w:sz w:val="22"/>
          <w:szCs w:val="22"/>
          <w:lang w:val="en-CA"/>
        </w:rPr>
        <w:t xml:space="preserve"> </w:t>
      </w:r>
      <w:proofErr w:type="spellStart"/>
      <w:r w:rsidR="00377465" w:rsidRPr="0014453E">
        <w:rPr>
          <w:sz w:val="22"/>
          <w:szCs w:val="22"/>
          <w:lang w:val="en-CA"/>
        </w:rPr>
        <w:t>học</w:t>
      </w:r>
      <w:proofErr w:type="spellEnd"/>
      <w:r w:rsidR="00377465" w:rsidRPr="0014453E">
        <w:rPr>
          <w:sz w:val="22"/>
          <w:szCs w:val="22"/>
          <w:lang w:val="en-CA"/>
        </w:rPr>
        <w:t xml:space="preserve"> </w:t>
      </w:r>
      <w:proofErr w:type="spellStart"/>
      <w:r w:rsidR="004F0D6B" w:rsidRPr="0014453E">
        <w:rPr>
          <w:sz w:val="22"/>
          <w:szCs w:val="22"/>
          <w:lang w:val="en-CA"/>
        </w:rPr>
        <w:t>hát</w:t>
      </w:r>
      <w:proofErr w:type="spellEnd"/>
      <w:r w:rsidR="004F0D6B" w:rsidRPr="0014453E">
        <w:rPr>
          <w:sz w:val="22"/>
          <w:szCs w:val="22"/>
          <w:lang w:val="en-CA"/>
        </w:rPr>
        <w:t xml:space="preserve"> ca </w:t>
      </w:r>
      <w:proofErr w:type="spellStart"/>
      <w:r w:rsidR="004F0D6B" w:rsidRPr="0014453E">
        <w:rPr>
          <w:sz w:val="22"/>
          <w:szCs w:val="22"/>
          <w:lang w:val="en-CA"/>
        </w:rPr>
        <w:t>khúc</w:t>
      </w:r>
      <w:proofErr w:type="spellEnd"/>
      <w:r w:rsidR="004F0D6B" w:rsidRPr="0014453E">
        <w:rPr>
          <w:sz w:val="22"/>
          <w:szCs w:val="22"/>
          <w:lang w:val="en-CA"/>
        </w:rPr>
        <w:t xml:space="preserve"> </w:t>
      </w:r>
      <w:proofErr w:type="spellStart"/>
      <w:r w:rsidR="004F0D6B" w:rsidRPr="0014453E">
        <w:rPr>
          <w:sz w:val="22"/>
          <w:szCs w:val="22"/>
          <w:lang w:val="en-CA"/>
        </w:rPr>
        <w:t>nhạc</w:t>
      </w:r>
      <w:proofErr w:type="spellEnd"/>
      <w:r w:rsidR="004F0D6B" w:rsidRPr="0014453E">
        <w:rPr>
          <w:sz w:val="22"/>
          <w:szCs w:val="22"/>
          <w:lang w:val="en-CA"/>
        </w:rPr>
        <w:t xml:space="preserve"> </w:t>
      </w:r>
      <w:proofErr w:type="spellStart"/>
      <w:r w:rsidR="004F0D6B" w:rsidRPr="0014453E">
        <w:rPr>
          <w:sz w:val="22"/>
          <w:szCs w:val="22"/>
          <w:lang w:val="en-CA"/>
        </w:rPr>
        <w:t>nhẹ</w:t>
      </w:r>
      <w:proofErr w:type="spellEnd"/>
      <w:r w:rsidR="004F0D6B" w:rsidRPr="0014453E">
        <w:rPr>
          <w:sz w:val="22"/>
          <w:szCs w:val="22"/>
          <w:lang w:val="en-CA"/>
        </w:rPr>
        <w:t xml:space="preserve"> Việt Nam, </w:t>
      </w:r>
      <w:proofErr w:type="spellStart"/>
      <w:r w:rsidR="004F0D6B" w:rsidRPr="0014453E">
        <w:rPr>
          <w:sz w:val="22"/>
          <w:szCs w:val="22"/>
          <w:lang w:val="en-CA"/>
        </w:rPr>
        <w:t>âm</w:t>
      </w:r>
      <w:proofErr w:type="spellEnd"/>
      <w:r w:rsidR="004F0D6B" w:rsidRPr="0014453E">
        <w:rPr>
          <w:sz w:val="22"/>
          <w:szCs w:val="22"/>
          <w:lang w:val="en-CA"/>
        </w:rPr>
        <w:t xml:space="preserve"> </w:t>
      </w:r>
      <w:proofErr w:type="spellStart"/>
      <w:r w:rsidR="004F0D6B" w:rsidRPr="0014453E">
        <w:rPr>
          <w:sz w:val="22"/>
          <w:szCs w:val="22"/>
          <w:lang w:val="en-CA"/>
        </w:rPr>
        <w:t>vực</w:t>
      </w:r>
      <w:proofErr w:type="spellEnd"/>
      <w:r w:rsidR="004F0D6B" w:rsidRPr="0014453E">
        <w:rPr>
          <w:sz w:val="22"/>
          <w:szCs w:val="22"/>
          <w:lang w:val="en-CA"/>
        </w:rPr>
        <w:t xml:space="preserve">, </w:t>
      </w:r>
      <w:proofErr w:type="spellStart"/>
      <w:r w:rsidR="004F0D6B" w:rsidRPr="0014453E">
        <w:rPr>
          <w:sz w:val="22"/>
          <w:szCs w:val="22"/>
          <w:lang w:val="en-CA"/>
        </w:rPr>
        <w:t>âm</w:t>
      </w:r>
      <w:proofErr w:type="spellEnd"/>
      <w:r w:rsidR="004F0D6B" w:rsidRPr="0014453E">
        <w:rPr>
          <w:sz w:val="22"/>
          <w:szCs w:val="22"/>
          <w:lang w:val="en-CA"/>
        </w:rPr>
        <w:t xml:space="preserve"> </w:t>
      </w:r>
      <w:proofErr w:type="spellStart"/>
      <w:r w:rsidR="004F0D6B" w:rsidRPr="0014453E">
        <w:rPr>
          <w:sz w:val="22"/>
          <w:szCs w:val="22"/>
          <w:lang w:val="en-CA"/>
        </w:rPr>
        <w:t>khu</w:t>
      </w:r>
      <w:proofErr w:type="spellEnd"/>
      <w:r w:rsidR="004F0D6B" w:rsidRPr="0014453E">
        <w:rPr>
          <w:sz w:val="22"/>
          <w:szCs w:val="22"/>
          <w:lang w:val="en-CA"/>
        </w:rPr>
        <w:t xml:space="preserve">, </w:t>
      </w:r>
      <w:proofErr w:type="spellStart"/>
      <w:r w:rsidR="004F0D6B" w:rsidRPr="0014453E">
        <w:rPr>
          <w:sz w:val="22"/>
          <w:szCs w:val="22"/>
          <w:lang w:val="en-CA"/>
        </w:rPr>
        <w:t>thanh</w:t>
      </w:r>
      <w:proofErr w:type="spellEnd"/>
      <w:r w:rsidR="00377465" w:rsidRPr="0014453E">
        <w:rPr>
          <w:sz w:val="22"/>
          <w:szCs w:val="22"/>
          <w:lang w:val="en-CA"/>
        </w:rPr>
        <w:t xml:space="preserve"> </w:t>
      </w:r>
      <w:proofErr w:type="spellStart"/>
      <w:r w:rsidR="00377465" w:rsidRPr="0014453E">
        <w:rPr>
          <w:sz w:val="22"/>
          <w:szCs w:val="22"/>
          <w:lang w:val="en-CA"/>
        </w:rPr>
        <w:t>khu</w:t>
      </w:r>
      <w:proofErr w:type="spellEnd"/>
      <w:r w:rsidR="00377465" w:rsidRPr="0014453E">
        <w:rPr>
          <w:sz w:val="22"/>
          <w:szCs w:val="22"/>
          <w:lang w:val="en-CA"/>
        </w:rPr>
        <w:t xml:space="preserve"> </w:t>
      </w:r>
      <w:proofErr w:type="spellStart"/>
      <w:r w:rsidR="00377465" w:rsidRPr="0014453E">
        <w:rPr>
          <w:sz w:val="22"/>
          <w:szCs w:val="22"/>
          <w:lang w:val="en-CA"/>
        </w:rPr>
        <w:t>giọng</w:t>
      </w:r>
      <w:proofErr w:type="spellEnd"/>
      <w:r w:rsidR="00377465" w:rsidRPr="0014453E">
        <w:rPr>
          <w:sz w:val="22"/>
          <w:szCs w:val="22"/>
          <w:lang w:val="en-CA"/>
        </w:rPr>
        <w:t xml:space="preserve"> </w:t>
      </w:r>
      <w:proofErr w:type="spellStart"/>
      <w:r w:rsidR="00377465" w:rsidRPr="0014453E">
        <w:rPr>
          <w:sz w:val="22"/>
          <w:szCs w:val="22"/>
          <w:lang w:val="en-CA"/>
        </w:rPr>
        <w:t>hát</w:t>
      </w:r>
      <w:proofErr w:type="spellEnd"/>
      <w:r w:rsidR="00377465" w:rsidRPr="0014453E">
        <w:rPr>
          <w:sz w:val="22"/>
          <w:szCs w:val="22"/>
          <w:lang w:val="en-CA"/>
        </w:rPr>
        <w:t>.</w:t>
      </w:r>
    </w:p>
    <w:p w14:paraId="17B92B0E" w14:textId="77777777" w:rsidR="00C34134" w:rsidRPr="0014453E" w:rsidRDefault="001270BD" w:rsidP="009763EE">
      <w:pPr>
        <w:pStyle w:val="NormalWeb"/>
        <w:spacing w:before="0" w:beforeAutospacing="0" w:after="0" w:afterAutospacing="0" w:line="228" w:lineRule="auto"/>
        <w:jc w:val="both"/>
        <w:outlineLvl w:val="1"/>
        <w:rPr>
          <w:b/>
          <w:i/>
          <w:sz w:val="22"/>
          <w:szCs w:val="22"/>
          <w:lang w:val="en-CA"/>
        </w:rPr>
      </w:pPr>
      <w:r w:rsidRPr="0014453E">
        <w:rPr>
          <w:b/>
          <w:i/>
          <w:sz w:val="22"/>
          <w:szCs w:val="22"/>
        </w:rPr>
        <w:t xml:space="preserve">1.2.2. </w:t>
      </w:r>
      <w:bookmarkStart w:id="18" w:name="_Toc174262513"/>
      <w:bookmarkStart w:id="19" w:name="_Toc174262624"/>
      <w:bookmarkStart w:id="20" w:name="_Toc60716251"/>
      <w:proofErr w:type="spellStart"/>
      <w:r w:rsidR="00C34134" w:rsidRPr="0014453E">
        <w:rPr>
          <w:b/>
          <w:i/>
          <w:sz w:val="22"/>
          <w:szCs w:val="22"/>
          <w:lang w:val="en-CA"/>
        </w:rPr>
        <w:t>Đặc</w:t>
      </w:r>
      <w:proofErr w:type="spellEnd"/>
      <w:r w:rsidR="00C34134" w:rsidRPr="0014453E">
        <w:rPr>
          <w:b/>
          <w:i/>
          <w:sz w:val="22"/>
          <w:szCs w:val="22"/>
          <w:lang w:val="en-CA"/>
        </w:rPr>
        <w:t xml:space="preserve"> </w:t>
      </w:r>
      <w:proofErr w:type="spellStart"/>
      <w:r w:rsidR="00C34134" w:rsidRPr="0014453E">
        <w:rPr>
          <w:b/>
          <w:i/>
          <w:sz w:val="22"/>
          <w:szCs w:val="22"/>
          <w:lang w:val="en-CA"/>
        </w:rPr>
        <w:t>điểm</w:t>
      </w:r>
      <w:proofErr w:type="spellEnd"/>
      <w:r w:rsidR="00C34134" w:rsidRPr="0014453E">
        <w:rPr>
          <w:b/>
          <w:i/>
          <w:sz w:val="22"/>
          <w:szCs w:val="22"/>
          <w:lang w:val="en-CA"/>
        </w:rPr>
        <w:t xml:space="preserve"> </w:t>
      </w:r>
      <w:proofErr w:type="spellStart"/>
      <w:r w:rsidR="00C34134" w:rsidRPr="0014453E">
        <w:rPr>
          <w:b/>
          <w:i/>
          <w:sz w:val="22"/>
          <w:szCs w:val="22"/>
          <w:lang w:val="en-CA"/>
        </w:rPr>
        <w:t>giọng</w:t>
      </w:r>
      <w:proofErr w:type="spellEnd"/>
      <w:r w:rsidR="00C34134" w:rsidRPr="0014453E">
        <w:rPr>
          <w:b/>
          <w:i/>
          <w:sz w:val="22"/>
          <w:szCs w:val="22"/>
          <w:lang w:val="en-CA"/>
        </w:rPr>
        <w:t xml:space="preserve"> </w:t>
      </w:r>
      <w:proofErr w:type="spellStart"/>
      <w:r w:rsidR="00C34134" w:rsidRPr="0014453E">
        <w:rPr>
          <w:b/>
          <w:i/>
          <w:sz w:val="22"/>
          <w:szCs w:val="22"/>
          <w:lang w:val="en-CA"/>
        </w:rPr>
        <w:t>nữ</w:t>
      </w:r>
      <w:proofErr w:type="spellEnd"/>
      <w:r w:rsidR="00C34134" w:rsidRPr="0014453E">
        <w:rPr>
          <w:b/>
          <w:i/>
          <w:sz w:val="22"/>
          <w:szCs w:val="22"/>
          <w:lang w:val="en-CA"/>
        </w:rPr>
        <w:t xml:space="preserve"> </w:t>
      </w:r>
      <w:proofErr w:type="spellStart"/>
      <w:r w:rsidR="00C34134" w:rsidRPr="0014453E">
        <w:rPr>
          <w:b/>
          <w:i/>
          <w:sz w:val="22"/>
          <w:szCs w:val="22"/>
          <w:lang w:val="en-CA"/>
        </w:rPr>
        <w:t>trung</w:t>
      </w:r>
      <w:bookmarkEnd w:id="18"/>
      <w:bookmarkEnd w:id="19"/>
      <w:proofErr w:type="spellEnd"/>
      <w:r w:rsidR="00C34134" w:rsidRPr="0014453E">
        <w:rPr>
          <w:b/>
          <w:i/>
          <w:sz w:val="22"/>
          <w:szCs w:val="22"/>
          <w:lang w:val="en-CA"/>
        </w:rPr>
        <w:t xml:space="preserve"> </w:t>
      </w:r>
      <w:bookmarkEnd w:id="20"/>
    </w:p>
    <w:p w14:paraId="35B57A66" w14:textId="77777777" w:rsidR="00882106" w:rsidRPr="0014453E" w:rsidRDefault="002D3868" w:rsidP="009763EE">
      <w:pPr>
        <w:pStyle w:val="NormalWeb"/>
        <w:tabs>
          <w:tab w:val="left" w:pos="720"/>
        </w:tabs>
        <w:spacing w:before="0" w:beforeAutospacing="0" w:after="0" w:afterAutospacing="0" w:line="228" w:lineRule="auto"/>
        <w:jc w:val="both"/>
        <w:rPr>
          <w:spacing w:val="4"/>
          <w:sz w:val="22"/>
          <w:szCs w:val="22"/>
        </w:rPr>
      </w:pPr>
      <w:r w:rsidRPr="0014453E">
        <w:rPr>
          <w:spacing w:val="4"/>
          <w:sz w:val="22"/>
          <w:szCs w:val="22"/>
        </w:rPr>
        <w:tab/>
      </w:r>
      <w:r w:rsidR="00167EF3" w:rsidRPr="0014453E">
        <w:rPr>
          <w:spacing w:val="4"/>
          <w:sz w:val="22"/>
          <w:szCs w:val="22"/>
        </w:rPr>
        <w:t>Luận</w:t>
      </w:r>
      <w:r w:rsidR="001270BD" w:rsidRPr="0014453E">
        <w:rPr>
          <w:spacing w:val="4"/>
          <w:sz w:val="22"/>
          <w:szCs w:val="22"/>
        </w:rPr>
        <w:t xml:space="preserve"> </w:t>
      </w:r>
      <w:proofErr w:type="spellStart"/>
      <w:r w:rsidR="001270BD" w:rsidRPr="0014453E">
        <w:rPr>
          <w:spacing w:val="4"/>
          <w:sz w:val="22"/>
          <w:szCs w:val="22"/>
        </w:rPr>
        <w:t>án</w:t>
      </w:r>
      <w:proofErr w:type="spellEnd"/>
      <w:r w:rsidR="001270BD" w:rsidRPr="0014453E">
        <w:rPr>
          <w:spacing w:val="4"/>
          <w:sz w:val="22"/>
          <w:szCs w:val="22"/>
        </w:rPr>
        <w:t xml:space="preserve"> </w:t>
      </w:r>
      <w:proofErr w:type="spellStart"/>
      <w:r w:rsidR="001270BD" w:rsidRPr="0014453E">
        <w:rPr>
          <w:spacing w:val="4"/>
          <w:sz w:val="22"/>
          <w:szCs w:val="22"/>
        </w:rPr>
        <w:t>khái</w:t>
      </w:r>
      <w:proofErr w:type="spellEnd"/>
      <w:r w:rsidR="001270BD" w:rsidRPr="0014453E">
        <w:rPr>
          <w:spacing w:val="4"/>
          <w:sz w:val="22"/>
          <w:szCs w:val="22"/>
        </w:rPr>
        <w:t xml:space="preserve"> </w:t>
      </w:r>
      <w:proofErr w:type="spellStart"/>
      <w:r w:rsidR="001270BD" w:rsidRPr="0014453E">
        <w:rPr>
          <w:spacing w:val="4"/>
          <w:sz w:val="22"/>
          <w:szCs w:val="22"/>
        </w:rPr>
        <w:t>quá</w:t>
      </w:r>
      <w:r w:rsidR="00C34134" w:rsidRPr="0014453E">
        <w:rPr>
          <w:spacing w:val="4"/>
          <w:sz w:val="22"/>
          <w:szCs w:val="22"/>
        </w:rPr>
        <w:t>t</w:t>
      </w:r>
      <w:proofErr w:type="spellEnd"/>
      <w:r w:rsidR="00C34134" w:rsidRPr="0014453E">
        <w:rPr>
          <w:spacing w:val="4"/>
          <w:sz w:val="22"/>
          <w:szCs w:val="22"/>
        </w:rPr>
        <w:t xml:space="preserve"> </w:t>
      </w:r>
      <w:proofErr w:type="spellStart"/>
      <w:r w:rsidR="00C34134" w:rsidRPr="0014453E">
        <w:rPr>
          <w:spacing w:val="4"/>
          <w:sz w:val="22"/>
          <w:szCs w:val="22"/>
        </w:rPr>
        <w:t>một</w:t>
      </w:r>
      <w:proofErr w:type="spellEnd"/>
      <w:r w:rsidR="00C34134" w:rsidRPr="0014453E">
        <w:rPr>
          <w:spacing w:val="4"/>
          <w:sz w:val="22"/>
          <w:szCs w:val="22"/>
        </w:rPr>
        <w:t xml:space="preserve"> </w:t>
      </w:r>
      <w:proofErr w:type="spellStart"/>
      <w:r w:rsidR="00C34134" w:rsidRPr="0014453E">
        <w:rPr>
          <w:spacing w:val="4"/>
          <w:sz w:val="22"/>
          <w:szCs w:val="22"/>
        </w:rPr>
        <w:t>số</w:t>
      </w:r>
      <w:proofErr w:type="spellEnd"/>
      <w:r w:rsidR="00C34134" w:rsidRPr="0014453E">
        <w:rPr>
          <w:spacing w:val="4"/>
          <w:sz w:val="22"/>
          <w:szCs w:val="22"/>
        </w:rPr>
        <w:t xml:space="preserve"> </w:t>
      </w:r>
      <w:proofErr w:type="spellStart"/>
      <w:r w:rsidR="00C34134" w:rsidRPr="0014453E">
        <w:rPr>
          <w:spacing w:val="4"/>
          <w:sz w:val="22"/>
          <w:szCs w:val="22"/>
        </w:rPr>
        <w:t>vấn</w:t>
      </w:r>
      <w:proofErr w:type="spellEnd"/>
      <w:r w:rsidR="00C34134" w:rsidRPr="0014453E">
        <w:rPr>
          <w:spacing w:val="4"/>
          <w:sz w:val="22"/>
          <w:szCs w:val="22"/>
        </w:rPr>
        <w:t xml:space="preserve"> </w:t>
      </w:r>
      <w:proofErr w:type="spellStart"/>
      <w:r w:rsidR="00C34134" w:rsidRPr="0014453E">
        <w:rPr>
          <w:spacing w:val="4"/>
          <w:sz w:val="22"/>
          <w:szCs w:val="22"/>
        </w:rPr>
        <w:t>đề</w:t>
      </w:r>
      <w:proofErr w:type="spellEnd"/>
      <w:r w:rsidR="00C34134" w:rsidRPr="0014453E">
        <w:rPr>
          <w:spacing w:val="4"/>
          <w:sz w:val="22"/>
          <w:szCs w:val="22"/>
        </w:rPr>
        <w:t xml:space="preserve"> </w:t>
      </w:r>
      <w:proofErr w:type="spellStart"/>
      <w:r w:rsidR="00C34134" w:rsidRPr="0014453E">
        <w:rPr>
          <w:spacing w:val="4"/>
          <w:sz w:val="22"/>
          <w:szCs w:val="22"/>
        </w:rPr>
        <w:t>về</w:t>
      </w:r>
      <w:proofErr w:type="spellEnd"/>
      <w:r w:rsidR="00C34134" w:rsidRPr="0014453E">
        <w:rPr>
          <w:spacing w:val="4"/>
          <w:sz w:val="22"/>
          <w:szCs w:val="22"/>
        </w:rPr>
        <w:t xml:space="preserve"> </w:t>
      </w:r>
      <w:proofErr w:type="spellStart"/>
      <w:r w:rsidR="00C34134" w:rsidRPr="0014453E">
        <w:rPr>
          <w:spacing w:val="4"/>
          <w:sz w:val="22"/>
          <w:szCs w:val="22"/>
        </w:rPr>
        <w:t>giọng</w:t>
      </w:r>
      <w:proofErr w:type="spellEnd"/>
      <w:r w:rsidR="00C34134" w:rsidRPr="0014453E">
        <w:rPr>
          <w:spacing w:val="4"/>
          <w:sz w:val="22"/>
          <w:szCs w:val="22"/>
        </w:rPr>
        <w:t xml:space="preserve"> </w:t>
      </w:r>
      <w:proofErr w:type="spellStart"/>
      <w:r w:rsidR="00C34134" w:rsidRPr="0014453E">
        <w:rPr>
          <w:spacing w:val="4"/>
          <w:sz w:val="22"/>
          <w:szCs w:val="22"/>
        </w:rPr>
        <w:t>nữ</w:t>
      </w:r>
      <w:proofErr w:type="spellEnd"/>
      <w:r w:rsidR="00C34134" w:rsidRPr="0014453E">
        <w:rPr>
          <w:spacing w:val="4"/>
          <w:sz w:val="22"/>
          <w:szCs w:val="22"/>
        </w:rPr>
        <w:t xml:space="preserve"> </w:t>
      </w:r>
      <w:proofErr w:type="spellStart"/>
      <w:r w:rsidR="00C34134" w:rsidRPr="0014453E">
        <w:rPr>
          <w:spacing w:val="4"/>
          <w:sz w:val="22"/>
          <w:szCs w:val="22"/>
        </w:rPr>
        <w:t>trung</w:t>
      </w:r>
      <w:proofErr w:type="spellEnd"/>
      <w:r w:rsidR="00882106" w:rsidRPr="0014453E">
        <w:rPr>
          <w:spacing w:val="4"/>
          <w:sz w:val="22"/>
          <w:szCs w:val="22"/>
        </w:rPr>
        <w:t xml:space="preserve"> bao </w:t>
      </w:r>
      <w:proofErr w:type="spellStart"/>
      <w:r w:rsidR="00882106" w:rsidRPr="0014453E">
        <w:rPr>
          <w:spacing w:val="4"/>
          <w:sz w:val="22"/>
          <w:szCs w:val="22"/>
        </w:rPr>
        <w:t>gồm</w:t>
      </w:r>
      <w:proofErr w:type="spellEnd"/>
      <w:r w:rsidR="00882106" w:rsidRPr="0014453E">
        <w:rPr>
          <w:spacing w:val="4"/>
          <w:sz w:val="22"/>
          <w:szCs w:val="22"/>
        </w:rPr>
        <w:t xml:space="preserve"> </w:t>
      </w:r>
      <w:proofErr w:type="spellStart"/>
      <w:r w:rsidR="00882106" w:rsidRPr="0014453E">
        <w:rPr>
          <w:spacing w:val="4"/>
          <w:sz w:val="22"/>
          <w:szCs w:val="22"/>
        </w:rPr>
        <w:t>khái</w:t>
      </w:r>
      <w:proofErr w:type="spellEnd"/>
      <w:r w:rsidR="00882106" w:rsidRPr="0014453E">
        <w:rPr>
          <w:spacing w:val="4"/>
          <w:sz w:val="22"/>
          <w:szCs w:val="22"/>
        </w:rPr>
        <w:t xml:space="preserve"> </w:t>
      </w:r>
      <w:proofErr w:type="spellStart"/>
      <w:r w:rsidR="00882106" w:rsidRPr="0014453E">
        <w:rPr>
          <w:spacing w:val="4"/>
          <w:sz w:val="22"/>
          <w:szCs w:val="22"/>
        </w:rPr>
        <w:t>niệm</w:t>
      </w:r>
      <w:proofErr w:type="spellEnd"/>
      <w:r w:rsidR="00882106" w:rsidRPr="0014453E">
        <w:rPr>
          <w:spacing w:val="4"/>
          <w:sz w:val="22"/>
          <w:szCs w:val="22"/>
        </w:rPr>
        <w:t xml:space="preserve"> </w:t>
      </w:r>
      <w:proofErr w:type="spellStart"/>
      <w:r w:rsidR="00882106" w:rsidRPr="0014453E">
        <w:rPr>
          <w:spacing w:val="4"/>
          <w:sz w:val="22"/>
          <w:szCs w:val="22"/>
        </w:rPr>
        <w:t>giọng</w:t>
      </w:r>
      <w:proofErr w:type="spellEnd"/>
      <w:r w:rsidR="00882106" w:rsidRPr="0014453E">
        <w:rPr>
          <w:spacing w:val="4"/>
          <w:sz w:val="22"/>
          <w:szCs w:val="22"/>
        </w:rPr>
        <w:t xml:space="preserve"> </w:t>
      </w:r>
      <w:proofErr w:type="spellStart"/>
      <w:r w:rsidR="00882106" w:rsidRPr="0014453E">
        <w:rPr>
          <w:spacing w:val="4"/>
          <w:sz w:val="22"/>
          <w:szCs w:val="22"/>
        </w:rPr>
        <w:t>nữ</w:t>
      </w:r>
      <w:proofErr w:type="spellEnd"/>
      <w:r w:rsidR="00882106" w:rsidRPr="0014453E">
        <w:rPr>
          <w:spacing w:val="4"/>
          <w:sz w:val="22"/>
          <w:szCs w:val="22"/>
        </w:rPr>
        <w:t xml:space="preserve"> </w:t>
      </w:r>
      <w:proofErr w:type="spellStart"/>
      <w:r w:rsidR="00882106" w:rsidRPr="0014453E">
        <w:rPr>
          <w:spacing w:val="4"/>
          <w:sz w:val="22"/>
          <w:szCs w:val="22"/>
        </w:rPr>
        <w:t>trung</w:t>
      </w:r>
      <w:proofErr w:type="spellEnd"/>
      <w:r w:rsidR="00882106" w:rsidRPr="0014453E">
        <w:rPr>
          <w:spacing w:val="4"/>
          <w:sz w:val="22"/>
          <w:szCs w:val="22"/>
        </w:rPr>
        <w:t xml:space="preserve"> </w:t>
      </w:r>
      <w:proofErr w:type="spellStart"/>
      <w:r w:rsidR="00882106" w:rsidRPr="0014453E">
        <w:rPr>
          <w:spacing w:val="4"/>
          <w:sz w:val="22"/>
          <w:szCs w:val="22"/>
        </w:rPr>
        <w:t>và</w:t>
      </w:r>
      <w:proofErr w:type="spellEnd"/>
      <w:r w:rsidR="00882106" w:rsidRPr="0014453E">
        <w:rPr>
          <w:spacing w:val="4"/>
          <w:sz w:val="22"/>
          <w:szCs w:val="22"/>
        </w:rPr>
        <w:t xml:space="preserve"> </w:t>
      </w:r>
      <w:proofErr w:type="spellStart"/>
      <w:r w:rsidR="00882106" w:rsidRPr="0014453E">
        <w:rPr>
          <w:spacing w:val="4"/>
          <w:sz w:val="22"/>
          <w:szCs w:val="22"/>
        </w:rPr>
        <w:t>các</w:t>
      </w:r>
      <w:proofErr w:type="spellEnd"/>
      <w:r w:rsidR="00882106" w:rsidRPr="0014453E">
        <w:rPr>
          <w:spacing w:val="4"/>
          <w:sz w:val="22"/>
          <w:szCs w:val="22"/>
        </w:rPr>
        <w:t xml:space="preserve"> </w:t>
      </w:r>
      <w:proofErr w:type="spellStart"/>
      <w:r w:rsidR="00882106" w:rsidRPr="0014453E">
        <w:rPr>
          <w:spacing w:val="4"/>
          <w:sz w:val="22"/>
          <w:szCs w:val="22"/>
        </w:rPr>
        <w:t>nội</w:t>
      </w:r>
      <w:proofErr w:type="spellEnd"/>
      <w:r w:rsidR="00882106" w:rsidRPr="0014453E">
        <w:rPr>
          <w:spacing w:val="4"/>
          <w:sz w:val="22"/>
          <w:szCs w:val="22"/>
        </w:rPr>
        <w:t xml:space="preserve"> dung</w:t>
      </w:r>
      <w:r w:rsidR="001270BD" w:rsidRPr="0014453E">
        <w:rPr>
          <w:spacing w:val="4"/>
          <w:sz w:val="22"/>
          <w:szCs w:val="22"/>
        </w:rPr>
        <w:t xml:space="preserve"> </w:t>
      </w:r>
      <w:proofErr w:type="spellStart"/>
      <w:r w:rsidR="00882106" w:rsidRPr="0014453E">
        <w:rPr>
          <w:spacing w:val="4"/>
          <w:sz w:val="22"/>
          <w:szCs w:val="22"/>
        </w:rPr>
        <w:t>cụ</w:t>
      </w:r>
      <w:proofErr w:type="spellEnd"/>
      <w:r w:rsidR="00882106" w:rsidRPr="0014453E">
        <w:rPr>
          <w:spacing w:val="4"/>
          <w:sz w:val="22"/>
          <w:szCs w:val="22"/>
        </w:rPr>
        <w:t xml:space="preserve"> </w:t>
      </w:r>
      <w:proofErr w:type="spellStart"/>
      <w:r w:rsidR="00882106" w:rsidRPr="0014453E">
        <w:rPr>
          <w:spacing w:val="4"/>
          <w:sz w:val="22"/>
          <w:szCs w:val="22"/>
        </w:rPr>
        <w:t>thể</w:t>
      </w:r>
      <w:proofErr w:type="spellEnd"/>
      <w:r w:rsidR="00882106" w:rsidRPr="0014453E">
        <w:rPr>
          <w:spacing w:val="4"/>
          <w:sz w:val="22"/>
          <w:szCs w:val="22"/>
        </w:rPr>
        <w:t xml:space="preserve"> qua 3 </w:t>
      </w:r>
      <w:proofErr w:type="spellStart"/>
      <w:r w:rsidR="00882106" w:rsidRPr="0014453E">
        <w:rPr>
          <w:spacing w:val="4"/>
          <w:sz w:val="22"/>
          <w:szCs w:val="22"/>
        </w:rPr>
        <w:t>tiểu</w:t>
      </w:r>
      <w:proofErr w:type="spellEnd"/>
      <w:r w:rsidR="00882106" w:rsidRPr="0014453E">
        <w:rPr>
          <w:spacing w:val="4"/>
          <w:sz w:val="22"/>
          <w:szCs w:val="22"/>
        </w:rPr>
        <w:t xml:space="preserve"> </w:t>
      </w:r>
      <w:proofErr w:type="spellStart"/>
      <w:r w:rsidR="00882106" w:rsidRPr="0014453E">
        <w:rPr>
          <w:spacing w:val="4"/>
          <w:sz w:val="22"/>
          <w:szCs w:val="22"/>
        </w:rPr>
        <w:t>mục</w:t>
      </w:r>
      <w:proofErr w:type="spellEnd"/>
      <w:r w:rsidR="001270BD" w:rsidRPr="0014453E">
        <w:rPr>
          <w:spacing w:val="4"/>
          <w:sz w:val="22"/>
          <w:szCs w:val="22"/>
        </w:rPr>
        <w:t xml:space="preserve">: </w:t>
      </w:r>
    </w:p>
    <w:p w14:paraId="0E256B62" w14:textId="77777777" w:rsidR="00882106" w:rsidRPr="0014453E" w:rsidRDefault="00882106" w:rsidP="009763EE">
      <w:pPr>
        <w:pStyle w:val="NormalWeb"/>
        <w:tabs>
          <w:tab w:val="left" w:pos="720"/>
        </w:tabs>
        <w:spacing w:before="0" w:beforeAutospacing="0" w:after="0" w:afterAutospacing="0" w:line="228" w:lineRule="auto"/>
        <w:jc w:val="both"/>
        <w:rPr>
          <w:i/>
          <w:sz w:val="22"/>
          <w:szCs w:val="22"/>
        </w:rPr>
      </w:pPr>
      <w:r w:rsidRPr="0014453E">
        <w:rPr>
          <w:i/>
          <w:sz w:val="22"/>
          <w:szCs w:val="22"/>
        </w:rPr>
        <w:t xml:space="preserve">1.2.2.1. </w:t>
      </w:r>
      <w:proofErr w:type="spellStart"/>
      <w:r w:rsidRPr="0014453E">
        <w:rPr>
          <w:i/>
          <w:sz w:val="22"/>
          <w:szCs w:val="22"/>
        </w:rPr>
        <w:t>Phân</w:t>
      </w:r>
      <w:proofErr w:type="spellEnd"/>
      <w:r w:rsidRPr="0014453E">
        <w:rPr>
          <w:i/>
          <w:sz w:val="22"/>
          <w:szCs w:val="22"/>
        </w:rPr>
        <w:t xml:space="preserve"> </w:t>
      </w:r>
      <w:proofErr w:type="spellStart"/>
      <w:r w:rsidRPr="0014453E">
        <w:rPr>
          <w:i/>
          <w:sz w:val="22"/>
          <w:szCs w:val="22"/>
        </w:rPr>
        <w:t>loại</w:t>
      </w:r>
      <w:proofErr w:type="spellEnd"/>
      <w:r w:rsidRPr="0014453E">
        <w:rPr>
          <w:i/>
          <w:sz w:val="22"/>
          <w:szCs w:val="22"/>
        </w:rPr>
        <w:t xml:space="preserve"> </w:t>
      </w:r>
      <w:proofErr w:type="spellStart"/>
      <w:r w:rsidRPr="0014453E">
        <w:rPr>
          <w:i/>
          <w:sz w:val="22"/>
          <w:szCs w:val="22"/>
        </w:rPr>
        <w:t>giọng</w:t>
      </w:r>
      <w:proofErr w:type="spellEnd"/>
      <w:r w:rsidRPr="0014453E">
        <w:rPr>
          <w:i/>
          <w:sz w:val="22"/>
          <w:szCs w:val="22"/>
        </w:rPr>
        <w:t xml:space="preserve"> </w:t>
      </w:r>
      <w:proofErr w:type="spellStart"/>
      <w:r w:rsidRPr="0014453E">
        <w:rPr>
          <w:i/>
          <w:sz w:val="22"/>
          <w:szCs w:val="22"/>
        </w:rPr>
        <w:t>nữ</w:t>
      </w:r>
      <w:proofErr w:type="spellEnd"/>
      <w:r w:rsidRPr="0014453E">
        <w:rPr>
          <w:i/>
          <w:sz w:val="22"/>
          <w:szCs w:val="22"/>
        </w:rPr>
        <w:t xml:space="preserve"> </w:t>
      </w:r>
      <w:proofErr w:type="spellStart"/>
      <w:r w:rsidRPr="0014453E">
        <w:rPr>
          <w:i/>
          <w:sz w:val="22"/>
          <w:szCs w:val="22"/>
        </w:rPr>
        <w:t>trung</w:t>
      </w:r>
      <w:proofErr w:type="spellEnd"/>
      <w:r w:rsidRPr="0014453E">
        <w:rPr>
          <w:i/>
          <w:sz w:val="22"/>
          <w:szCs w:val="22"/>
        </w:rPr>
        <w:t xml:space="preserve"> </w:t>
      </w:r>
      <w:proofErr w:type="spellStart"/>
      <w:r w:rsidRPr="0014453E">
        <w:rPr>
          <w:i/>
          <w:sz w:val="22"/>
          <w:szCs w:val="22"/>
        </w:rPr>
        <w:t>trong</w:t>
      </w:r>
      <w:proofErr w:type="spellEnd"/>
      <w:r w:rsidRPr="0014453E">
        <w:rPr>
          <w:i/>
          <w:sz w:val="22"/>
          <w:szCs w:val="22"/>
        </w:rPr>
        <w:t xml:space="preserve"> </w:t>
      </w:r>
      <w:proofErr w:type="spellStart"/>
      <w:r w:rsidRPr="0014453E">
        <w:rPr>
          <w:i/>
          <w:sz w:val="22"/>
          <w:szCs w:val="22"/>
        </w:rPr>
        <w:t>thanh</w:t>
      </w:r>
      <w:proofErr w:type="spellEnd"/>
      <w:r w:rsidRPr="0014453E">
        <w:rPr>
          <w:i/>
          <w:sz w:val="22"/>
          <w:szCs w:val="22"/>
        </w:rPr>
        <w:t xml:space="preserve"> </w:t>
      </w:r>
      <w:proofErr w:type="spellStart"/>
      <w:r w:rsidRPr="0014453E">
        <w:rPr>
          <w:i/>
          <w:sz w:val="22"/>
          <w:szCs w:val="22"/>
        </w:rPr>
        <w:t>nhạc</w:t>
      </w:r>
      <w:proofErr w:type="spellEnd"/>
      <w:r w:rsidRPr="0014453E">
        <w:rPr>
          <w:i/>
          <w:sz w:val="22"/>
          <w:szCs w:val="22"/>
        </w:rPr>
        <w:t xml:space="preserve"> </w:t>
      </w:r>
      <w:proofErr w:type="spellStart"/>
      <w:r w:rsidRPr="0014453E">
        <w:rPr>
          <w:i/>
          <w:sz w:val="22"/>
          <w:szCs w:val="22"/>
        </w:rPr>
        <w:t>cổ</w:t>
      </w:r>
      <w:proofErr w:type="spellEnd"/>
      <w:r w:rsidRPr="0014453E">
        <w:rPr>
          <w:i/>
          <w:sz w:val="22"/>
          <w:szCs w:val="22"/>
        </w:rPr>
        <w:t xml:space="preserve"> </w:t>
      </w:r>
      <w:proofErr w:type="spellStart"/>
      <w:r w:rsidRPr="0014453E">
        <w:rPr>
          <w:i/>
          <w:sz w:val="22"/>
          <w:szCs w:val="22"/>
        </w:rPr>
        <w:t>điển</w:t>
      </w:r>
      <w:proofErr w:type="spellEnd"/>
    </w:p>
    <w:p w14:paraId="4C95374A" w14:textId="77777777" w:rsidR="00882106" w:rsidRPr="00CB1920" w:rsidRDefault="00882106" w:rsidP="009763EE">
      <w:pPr>
        <w:pStyle w:val="NormalWeb"/>
        <w:tabs>
          <w:tab w:val="left" w:pos="720"/>
        </w:tabs>
        <w:spacing w:before="0" w:beforeAutospacing="0" w:after="0" w:afterAutospacing="0" w:line="228" w:lineRule="auto"/>
        <w:jc w:val="both"/>
        <w:rPr>
          <w:i/>
          <w:spacing w:val="-8"/>
          <w:sz w:val="22"/>
          <w:szCs w:val="22"/>
        </w:rPr>
      </w:pPr>
      <w:r w:rsidRPr="00CB1920">
        <w:rPr>
          <w:i/>
          <w:spacing w:val="-8"/>
          <w:sz w:val="22"/>
          <w:szCs w:val="22"/>
        </w:rPr>
        <w:t xml:space="preserve">1.2.2.2. </w:t>
      </w:r>
      <w:proofErr w:type="spellStart"/>
      <w:r w:rsidRPr="00CB1920">
        <w:rPr>
          <w:i/>
          <w:spacing w:val="-8"/>
          <w:sz w:val="22"/>
          <w:szCs w:val="22"/>
        </w:rPr>
        <w:t>Đặc</w:t>
      </w:r>
      <w:proofErr w:type="spellEnd"/>
      <w:r w:rsidRPr="00CB1920">
        <w:rPr>
          <w:i/>
          <w:spacing w:val="-8"/>
          <w:sz w:val="22"/>
          <w:szCs w:val="22"/>
        </w:rPr>
        <w:t xml:space="preserve"> </w:t>
      </w:r>
      <w:proofErr w:type="spellStart"/>
      <w:r w:rsidRPr="00CB1920">
        <w:rPr>
          <w:i/>
          <w:spacing w:val="-8"/>
          <w:sz w:val="22"/>
          <w:szCs w:val="22"/>
        </w:rPr>
        <w:t>điểm</w:t>
      </w:r>
      <w:proofErr w:type="spellEnd"/>
      <w:r w:rsidRPr="00CB1920">
        <w:rPr>
          <w:i/>
          <w:spacing w:val="-8"/>
          <w:sz w:val="22"/>
          <w:szCs w:val="22"/>
        </w:rPr>
        <w:t xml:space="preserve"> </w:t>
      </w:r>
      <w:proofErr w:type="spellStart"/>
      <w:r w:rsidRPr="00CB1920">
        <w:rPr>
          <w:i/>
          <w:spacing w:val="-8"/>
          <w:sz w:val="22"/>
          <w:szCs w:val="22"/>
        </w:rPr>
        <w:t>và</w:t>
      </w:r>
      <w:proofErr w:type="spellEnd"/>
      <w:r w:rsidRPr="00CB1920">
        <w:rPr>
          <w:i/>
          <w:spacing w:val="-8"/>
          <w:sz w:val="22"/>
          <w:szCs w:val="22"/>
        </w:rPr>
        <w:t xml:space="preserve"> </w:t>
      </w:r>
      <w:proofErr w:type="spellStart"/>
      <w:r w:rsidRPr="00CB1920">
        <w:rPr>
          <w:i/>
          <w:spacing w:val="-8"/>
          <w:sz w:val="22"/>
          <w:szCs w:val="22"/>
        </w:rPr>
        <w:t>phân</w:t>
      </w:r>
      <w:proofErr w:type="spellEnd"/>
      <w:r w:rsidRPr="00CB1920">
        <w:rPr>
          <w:i/>
          <w:spacing w:val="-8"/>
          <w:sz w:val="22"/>
          <w:szCs w:val="22"/>
        </w:rPr>
        <w:t xml:space="preserve"> </w:t>
      </w:r>
      <w:proofErr w:type="spellStart"/>
      <w:r w:rsidRPr="00CB1920">
        <w:rPr>
          <w:i/>
          <w:spacing w:val="-8"/>
          <w:sz w:val="22"/>
          <w:szCs w:val="22"/>
        </w:rPr>
        <w:t>loại</w:t>
      </w:r>
      <w:proofErr w:type="spellEnd"/>
      <w:r w:rsidRPr="00CB1920">
        <w:rPr>
          <w:i/>
          <w:spacing w:val="-8"/>
          <w:sz w:val="22"/>
          <w:szCs w:val="22"/>
        </w:rPr>
        <w:t xml:space="preserve"> </w:t>
      </w:r>
      <w:proofErr w:type="spellStart"/>
      <w:r w:rsidRPr="00CB1920">
        <w:rPr>
          <w:i/>
          <w:spacing w:val="-8"/>
          <w:sz w:val="22"/>
          <w:szCs w:val="22"/>
        </w:rPr>
        <w:t>giọng</w:t>
      </w:r>
      <w:proofErr w:type="spellEnd"/>
      <w:r w:rsidRPr="00CB1920">
        <w:rPr>
          <w:i/>
          <w:spacing w:val="-8"/>
          <w:sz w:val="22"/>
          <w:szCs w:val="22"/>
        </w:rPr>
        <w:t xml:space="preserve"> </w:t>
      </w:r>
      <w:proofErr w:type="spellStart"/>
      <w:r w:rsidRPr="00CB1920">
        <w:rPr>
          <w:i/>
          <w:spacing w:val="-8"/>
          <w:sz w:val="22"/>
          <w:szCs w:val="22"/>
        </w:rPr>
        <w:t>nữ</w:t>
      </w:r>
      <w:proofErr w:type="spellEnd"/>
      <w:r w:rsidRPr="00CB1920">
        <w:rPr>
          <w:i/>
          <w:spacing w:val="-8"/>
          <w:sz w:val="22"/>
          <w:szCs w:val="22"/>
        </w:rPr>
        <w:t xml:space="preserve"> </w:t>
      </w:r>
      <w:proofErr w:type="spellStart"/>
      <w:r w:rsidRPr="00CB1920">
        <w:rPr>
          <w:i/>
          <w:spacing w:val="-8"/>
          <w:sz w:val="22"/>
          <w:szCs w:val="22"/>
        </w:rPr>
        <w:t>trung</w:t>
      </w:r>
      <w:proofErr w:type="spellEnd"/>
      <w:r w:rsidRPr="00CB1920">
        <w:rPr>
          <w:i/>
          <w:spacing w:val="-8"/>
          <w:sz w:val="22"/>
          <w:szCs w:val="22"/>
        </w:rPr>
        <w:t xml:space="preserve"> </w:t>
      </w:r>
      <w:proofErr w:type="spellStart"/>
      <w:r w:rsidRPr="00CB1920">
        <w:rPr>
          <w:i/>
          <w:spacing w:val="-8"/>
          <w:sz w:val="22"/>
          <w:szCs w:val="22"/>
        </w:rPr>
        <w:t>trong</w:t>
      </w:r>
      <w:proofErr w:type="spellEnd"/>
      <w:r w:rsidRPr="00CB1920">
        <w:rPr>
          <w:i/>
          <w:spacing w:val="-8"/>
          <w:sz w:val="22"/>
          <w:szCs w:val="22"/>
        </w:rPr>
        <w:t xml:space="preserve"> </w:t>
      </w:r>
      <w:proofErr w:type="spellStart"/>
      <w:r w:rsidRPr="00CB1920">
        <w:rPr>
          <w:i/>
          <w:spacing w:val="-8"/>
          <w:sz w:val="22"/>
          <w:szCs w:val="22"/>
        </w:rPr>
        <w:t>hát</w:t>
      </w:r>
      <w:proofErr w:type="spellEnd"/>
      <w:r w:rsidRPr="00CB1920">
        <w:rPr>
          <w:i/>
          <w:spacing w:val="-8"/>
          <w:sz w:val="22"/>
          <w:szCs w:val="22"/>
        </w:rPr>
        <w:t xml:space="preserve"> </w:t>
      </w:r>
      <w:proofErr w:type="spellStart"/>
      <w:r w:rsidRPr="00CB1920">
        <w:rPr>
          <w:i/>
          <w:spacing w:val="-8"/>
          <w:sz w:val="22"/>
          <w:szCs w:val="22"/>
        </w:rPr>
        <w:t>nhạc</w:t>
      </w:r>
      <w:proofErr w:type="spellEnd"/>
      <w:r w:rsidRPr="00CB1920">
        <w:rPr>
          <w:i/>
          <w:spacing w:val="-8"/>
          <w:sz w:val="22"/>
          <w:szCs w:val="22"/>
        </w:rPr>
        <w:t xml:space="preserve"> </w:t>
      </w:r>
      <w:proofErr w:type="spellStart"/>
      <w:r w:rsidRPr="00CB1920">
        <w:rPr>
          <w:i/>
          <w:spacing w:val="-8"/>
          <w:sz w:val="22"/>
          <w:szCs w:val="22"/>
        </w:rPr>
        <w:t>nhẹ</w:t>
      </w:r>
      <w:proofErr w:type="spellEnd"/>
      <w:r w:rsidRPr="00CB1920">
        <w:rPr>
          <w:i/>
          <w:spacing w:val="-8"/>
          <w:sz w:val="22"/>
          <w:szCs w:val="22"/>
        </w:rPr>
        <w:t xml:space="preserve">, </w:t>
      </w:r>
      <w:proofErr w:type="spellStart"/>
      <w:r w:rsidRPr="00CB1920">
        <w:rPr>
          <w:spacing w:val="-8"/>
          <w:sz w:val="22"/>
          <w:szCs w:val="22"/>
        </w:rPr>
        <w:t>trong</w:t>
      </w:r>
      <w:proofErr w:type="spellEnd"/>
      <w:r w:rsidRPr="00CB1920">
        <w:rPr>
          <w:spacing w:val="-8"/>
          <w:sz w:val="22"/>
          <w:szCs w:val="22"/>
        </w:rPr>
        <w:t xml:space="preserve"> </w:t>
      </w:r>
      <w:proofErr w:type="spellStart"/>
      <w:r w:rsidRPr="00CB1920">
        <w:rPr>
          <w:spacing w:val="-8"/>
          <w:sz w:val="22"/>
          <w:szCs w:val="22"/>
        </w:rPr>
        <w:t>đó</w:t>
      </w:r>
      <w:proofErr w:type="spellEnd"/>
      <w:r w:rsidRPr="00CB1920">
        <w:rPr>
          <w:spacing w:val="-8"/>
          <w:sz w:val="22"/>
          <w:szCs w:val="22"/>
        </w:rPr>
        <w:t xml:space="preserve"> </w:t>
      </w:r>
      <w:proofErr w:type="spellStart"/>
      <w:r w:rsidRPr="00CB1920">
        <w:rPr>
          <w:spacing w:val="-8"/>
          <w:sz w:val="22"/>
          <w:szCs w:val="22"/>
        </w:rPr>
        <w:t>phân</w:t>
      </w:r>
      <w:proofErr w:type="spellEnd"/>
      <w:r w:rsidRPr="00CB1920">
        <w:rPr>
          <w:spacing w:val="-8"/>
          <w:sz w:val="22"/>
          <w:szCs w:val="22"/>
        </w:rPr>
        <w:t xml:space="preserve"> </w:t>
      </w:r>
      <w:proofErr w:type="spellStart"/>
      <w:r w:rsidRPr="00CB1920">
        <w:rPr>
          <w:spacing w:val="-8"/>
          <w:sz w:val="22"/>
          <w:szCs w:val="22"/>
        </w:rPr>
        <w:t>loại</w:t>
      </w:r>
      <w:proofErr w:type="spellEnd"/>
      <w:r w:rsidRPr="00CB1920">
        <w:rPr>
          <w:spacing w:val="-8"/>
          <w:sz w:val="22"/>
          <w:szCs w:val="22"/>
        </w:rPr>
        <w:t xml:space="preserve"> </w:t>
      </w:r>
      <w:proofErr w:type="spellStart"/>
      <w:r w:rsidRPr="00CB1920">
        <w:rPr>
          <w:spacing w:val="-8"/>
          <w:sz w:val="22"/>
          <w:szCs w:val="22"/>
        </w:rPr>
        <w:t>giọng</w:t>
      </w:r>
      <w:proofErr w:type="spellEnd"/>
      <w:r w:rsidRPr="00CB1920">
        <w:rPr>
          <w:spacing w:val="-8"/>
          <w:sz w:val="22"/>
          <w:szCs w:val="22"/>
        </w:rPr>
        <w:t xml:space="preserve"> </w:t>
      </w:r>
      <w:proofErr w:type="spellStart"/>
      <w:r w:rsidRPr="00CB1920">
        <w:rPr>
          <w:spacing w:val="-8"/>
          <w:sz w:val="22"/>
          <w:szCs w:val="22"/>
        </w:rPr>
        <w:t>nữ</w:t>
      </w:r>
      <w:proofErr w:type="spellEnd"/>
      <w:r w:rsidRPr="00CB1920">
        <w:rPr>
          <w:spacing w:val="-8"/>
          <w:sz w:val="22"/>
          <w:szCs w:val="22"/>
        </w:rPr>
        <w:t xml:space="preserve"> </w:t>
      </w:r>
      <w:proofErr w:type="spellStart"/>
      <w:r w:rsidRPr="00CB1920">
        <w:rPr>
          <w:spacing w:val="-8"/>
          <w:sz w:val="22"/>
          <w:szCs w:val="22"/>
        </w:rPr>
        <w:t>trung</w:t>
      </w:r>
      <w:proofErr w:type="spellEnd"/>
      <w:r w:rsidRPr="00CB1920">
        <w:rPr>
          <w:spacing w:val="-8"/>
          <w:sz w:val="22"/>
          <w:szCs w:val="22"/>
        </w:rPr>
        <w:t xml:space="preserve"> </w:t>
      </w:r>
      <w:proofErr w:type="spellStart"/>
      <w:r w:rsidRPr="00CB1920">
        <w:rPr>
          <w:spacing w:val="-8"/>
          <w:sz w:val="22"/>
          <w:szCs w:val="22"/>
        </w:rPr>
        <w:t>trong</w:t>
      </w:r>
      <w:proofErr w:type="spellEnd"/>
      <w:r w:rsidRPr="00CB1920">
        <w:rPr>
          <w:spacing w:val="-8"/>
          <w:sz w:val="22"/>
          <w:szCs w:val="22"/>
        </w:rPr>
        <w:t xml:space="preserve"> </w:t>
      </w:r>
      <w:proofErr w:type="spellStart"/>
      <w:r w:rsidRPr="00CB1920">
        <w:rPr>
          <w:spacing w:val="-8"/>
          <w:sz w:val="22"/>
          <w:szCs w:val="22"/>
        </w:rPr>
        <w:t>hát</w:t>
      </w:r>
      <w:proofErr w:type="spellEnd"/>
      <w:r w:rsidRPr="00CB1920">
        <w:rPr>
          <w:spacing w:val="-8"/>
          <w:sz w:val="22"/>
          <w:szCs w:val="22"/>
        </w:rPr>
        <w:t xml:space="preserve"> </w:t>
      </w:r>
      <w:proofErr w:type="spellStart"/>
      <w:r w:rsidRPr="00CB1920">
        <w:rPr>
          <w:spacing w:val="-8"/>
          <w:sz w:val="22"/>
          <w:szCs w:val="22"/>
        </w:rPr>
        <w:t>nhạc</w:t>
      </w:r>
      <w:proofErr w:type="spellEnd"/>
      <w:r w:rsidRPr="00CB1920">
        <w:rPr>
          <w:spacing w:val="-8"/>
          <w:sz w:val="22"/>
          <w:szCs w:val="22"/>
        </w:rPr>
        <w:t xml:space="preserve"> </w:t>
      </w:r>
      <w:proofErr w:type="spellStart"/>
      <w:r w:rsidRPr="00CB1920">
        <w:rPr>
          <w:spacing w:val="-8"/>
          <w:sz w:val="22"/>
          <w:szCs w:val="22"/>
        </w:rPr>
        <w:t>nhẹ</w:t>
      </w:r>
      <w:proofErr w:type="spellEnd"/>
      <w:r w:rsidRPr="00CB1920">
        <w:rPr>
          <w:spacing w:val="-8"/>
          <w:sz w:val="22"/>
          <w:szCs w:val="22"/>
        </w:rPr>
        <w:t xml:space="preserve"> (</w:t>
      </w:r>
      <w:proofErr w:type="spellStart"/>
      <w:r w:rsidRPr="00CB1920">
        <w:rPr>
          <w:spacing w:val="-8"/>
          <w:sz w:val="22"/>
          <w:szCs w:val="22"/>
        </w:rPr>
        <w:t>âm</w:t>
      </w:r>
      <w:proofErr w:type="spellEnd"/>
      <w:r w:rsidRPr="00CB1920">
        <w:rPr>
          <w:spacing w:val="-8"/>
          <w:sz w:val="22"/>
          <w:szCs w:val="22"/>
        </w:rPr>
        <w:t xml:space="preserve"> </w:t>
      </w:r>
      <w:proofErr w:type="spellStart"/>
      <w:r w:rsidRPr="00CB1920">
        <w:rPr>
          <w:spacing w:val="-8"/>
          <w:sz w:val="22"/>
          <w:szCs w:val="22"/>
        </w:rPr>
        <w:t>sắc</w:t>
      </w:r>
      <w:proofErr w:type="spellEnd"/>
      <w:r w:rsidRPr="00CB1920">
        <w:rPr>
          <w:spacing w:val="-8"/>
          <w:sz w:val="22"/>
          <w:szCs w:val="22"/>
        </w:rPr>
        <w:t xml:space="preserve">, </w:t>
      </w:r>
      <w:proofErr w:type="spellStart"/>
      <w:r w:rsidRPr="00CB1920">
        <w:rPr>
          <w:spacing w:val="-8"/>
          <w:sz w:val="22"/>
          <w:szCs w:val="22"/>
        </w:rPr>
        <w:t>âm</w:t>
      </w:r>
      <w:proofErr w:type="spellEnd"/>
      <w:r w:rsidRPr="00CB1920">
        <w:rPr>
          <w:spacing w:val="-8"/>
          <w:sz w:val="22"/>
          <w:szCs w:val="22"/>
        </w:rPr>
        <w:t xml:space="preserve"> </w:t>
      </w:r>
      <w:proofErr w:type="spellStart"/>
      <w:r w:rsidRPr="00CB1920">
        <w:rPr>
          <w:spacing w:val="-8"/>
          <w:sz w:val="22"/>
          <w:szCs w:val="22"/>
        </w:rPr>
        <w:t>vực</w:t>
      </w:r>
      <w:proofErr w:type="spellEnd"/>
      <w:r w:rsidRPr="00CB1920">
        <w:rPr>
          <w:spacing w:val="-8"/>
          <w:sz w:val="22"/>
          <w:szCs w:val="22"/>
        </w:rPr>
        <w:t xml:space="preserve">), so </w:t>
      </w:r>
      <w:proofErr w:type="spellStart"/>
      <w:r w:rsidRPr="00CB1920">
        <w:rPr>
          <w:spacing w:val="-8"/>
          <w:sz w:val="22"/>
          <w:szCs w:val="22"/>
        </w:rPr>
        <w:t>sánh</w:t>
      </w:r>
      <w:proofErr w:type="spellEnd"/>
      <w:r w:rsidRPr="00CB1920">
        <w:rPr>
          <w:spacing w:val="-8"/>
          <w:sz w:val="22"/>
          <w:szCs w:val="22"/>
        </w:rPr>
        <w:t xml:space="preserve"> </w:t>
      </w:r>
      <w:proofErr w:type="spellStart"/>
      <w:r w:rsidRPr="00CB1920">
        <w:rPr>
          <w:spacing w:val="-8"/>
          <w:sz w:val="22"/>
          <w:szCs w:val="22"/>
        </w:rPr>
        <w:t>giữa</w:t>
      </w:r>
      <w:proofErr w:type="spellEnd"/>
      <w:r w:rsidRPr="00CB1920">
        <w:rPr>
          <w:spacing w:val="-8"/>
          <w:sz w:val="22"/>
          <w:szCs w:val="22"/>
        </w:rPr>
        <w:t xml:space="preserve"> </w:t>
      </w:r>
      <w:proofErr w:type="spellStart"/>
      <w:r w:rsidRPr="00CB1920">
        <w:rPr>
          <w:spacing w:val="-8"/>
          <w:sz w:val="22"/>
          <w:szCs w:val="22"/>
        </w:rPr>
        <w:t>giọng</w:t>
      </w:r>
      <w:proofErr w:type="spellEnd"/>
      <w:r w:rsidRPr="00CB1920">
        <w:rPr>
          <w:spacing w:val="-8"/>
          <w:sz w:val="22"/>
          <w:szCs w:val="22"/>
        </w:rPr>
        <w:t xml:space="preserve"> </w:t>
      </w:r>
      <w:proofErr w:type="spellStart"/>
      <w:r w:rsidRPr="00CB1920">
        <w:rPr>
          <w:spacing w:val="-8"/>
          <w:sz w:val="22"/>
          <w:szCs w:val="22"/>
        </w:rPr>
        <w:t>hát</w:t>
      </w:r>
      <w:proofErr w:type="spellEnd"/>
      <w:r w:rsidRPr="00CB1920">
        <w:rPr>
          <w:spacing w:val="-8"/>
          <w:sz w:val="22"/>
          <w:szCs w:val="22"/>
        </w:rPr>
        <w:t xml:space="preserve"> </w:t>
      </w:r>
      <w:proofErr w:type="spellStart"/>
      <w:r w:rsidRPr="00CB1920">
        <w:rPr>
          <w:spacing w:val="-8"/>
          <w:sz w:val="22"/>
          <w:szCs w:val="22"/>
        </w:rPr>
        <w:t>của</w:t>
      </w:r>
      <w:proofErr w:type="spellEnd"/>
      <w:r w:rsidRPr="00CB1920">
        <w:rPr>
          <w:spacing w:val="-8"/>
          <w:sz w:val="22"/>
          <w:szCs w:val="22"/>
        </w:rPr>
        <w:t xml:space="preserve"> </w:t>
      </w:r>
      <w:proofErr w:type="spellStart"/>
      <w:r w:rsidRPr="00CB1920">
        <w:rPr>
          <w:spacing w:val="-8"/>
          <w:sz w:val="22"/>
          <w:szCs w:val="22"/>
        </w:rPr>
        <w:t>nữ</w:t>
      </w:r>
      <w:proofErr w:type="spellEnd"/>
      <w:r w:rsidRPr="00CB1920">
        <w:rPr>
          <w:spacing w:val="-8"/>
          <w:sz w:val="22"/>
          <w:szCs w:val="22"/>
        </w:rPr>
        <w:t xml:space="preserve"> </w:t>
      </w:r>
      <w:proofErr w:type="spellStart"/>
      <w:r w:rsidRPr="00CB1920">
        <w:rPr>
          <w:spacing w:val="-8"/>
          <w:sz w:val="22"/>
          <w:szCs w:val="22"/>
        </w:rPr>
        <w:t>trung</w:t>
      </w:r>
      <w:proofErr w:type="spellEnd"/>
      <w:r w:rsidRPr="00CB1920">
        <w:rPr>
          <w:spacing w:val="-8"/>
          <w:sz w:val="22"/>
          <w:szCs w:val="22"/>
        </w:rPr>
        <w:t xml:space="preserve"> </w:t>
      </w:r>
      <w:proofErr w:type="spellStart"/>
      <w:r w:rsidRPr="00CB1920">
        <w:rPr>
          <w:spacing w:val="-8"/>
          <w:sz w:val="22"/>
          <w:szCs w:val="22"/>
        </w:rPr>
        <w:t>hát</w:t>
      </w:r>
      <w:proofErr w:type="spellEnd"/>
      <w:r w:rsidRPr="00CB1920">
        <w:rPr>
          <w:spacing w:val="-8"/>
          <w:sz w:val="22"/>
          <w:szCs w:val="22"/>
        </w:rPr>
        <w:t xml:space="preserve"> </w:t>
      </w:r>
      <w:proofErr w:type="spellStart"/>
      <w:r w:rsidRPr="00CB1920">
        <w:rPr>
          <w:spacing w:val="-8"/>
          <w:sz w:val="22"/>
          <w:szCs w:val="22"/>
        </w:rPr>
        <w:t>cổ</w:t>
      </w:r>
      <w:proofErr w:type="spellEnd"/>
      <w:r w:rsidRPr="00CB1920">
        <w:rPr>
          <w:spacing w:val="-8"/>
          <w:sz w:val="22"/>
          <w:szCs w:val="22"/>
        </w:rPr>
        <w:t xml:space="preserve"> </w:t>
      </w:r>
      <w:proofErr w:type="spellStart"/>
      <w:r w:rsidRPr="00CB1920">
        <w:rPr>
          <w:spacing w:val="-8"/>
          <w:sz w:val="22"/>
          <w:szCs w:val="22"/>
        </w:rPr>
        <w:t>điển</w:t>
      </w:r>
      <w:proofErr w:type="spellEnd"/>
      <w:r w:rsidRPr="00CB1920">
        <w:rPr>
          <w:spacing w:val="-8"/>
          <w:sz w:val="22"/>
          <w:szCs w:val="22"/>
        </w:rPr>
        <w:t xml:space="preserve"> </w:t>
      </w:r>
      <w:proofErr w:type="spellStart"/>
      <w:r w:rsidRPr="00CB1920">
        <w:rPr>
          <w:spacing w:val="-8"/>
          <w:sz w:val="22"/>
          <w:szCs w:val="22"/>
        </w:rPr>
        <w:t>thính</w:t>
      </w:r>
      <w:proofErr w:type="spellEnd"/>
      <w:r w:rsidRPr="00CB1920">
        <w:rPr>
          <w:spacing w:val="-8"/>
          <w:sz w:val="22"/>
          <w:szCs w:val="22"/>
        </w:rPr>
        <w:t xml:space="preserve"> </w:t>
      </w:r>
      <w:proofErr w:type="spellStart"/>
      <w:r w:rsidRPr="00CB1920">
        <w:rPr>
          <w:spacing w:val="-8"/>
          <w:sz w:val="22"/>
          <w:szCs w:val="22"/>
        </w:rPr>
        <w:t>phòng</w:t>
      </w:r>
      <w:proofErr w:type="spellEnd"/>
      <w:r w:rsidRPr="00CB1920">
        <w:rPr>
          <w:spacing w:val="-8"/>
          <w:sz w:val="22"/>
          <w:szCs w:val="22"/>
        </w:rPr>
        <w:t xml:space="preserve"> </w:t>
      </w:r>
      <w:proofErr w:type="spellStart"/>
      <w:r w:rsidRPr="00CB1920">
        <w:rPr>
          <w:spacing w:val="-8"/>
          <w:sz w:val="22"/>
          <w:szCs w:val="22"/>
        </w:rPr>
        <w:t>với</w:t>
      </w:r>
      <w:proofErr w:type="spellEnd"/>
      <w:r w:rsidRPr="00CB1920">
        <w:rPr>
          <w:spacing w:val="-8"/>
          <w:sz w:val="22"/>
          <w:szCs w:val="22"/>
        </w:rPr>
        <w:t xml:space="preserve"> </w:t>
      </w:r>
      <w:proofErr w:type="spellStart"/>
      <w:r w:rsidRPr="00CB1920">
        <w:rPr>
          <w:spacing w:val="-8"/>
          <w:sz w:val="22"/>
          <w:szCs w:val="22"/>
        </w:rPr>
        <w:t>hát</w:t>
      </w:r>
      <w:proofErr w:type="spellEnd"/>
      <w:r w:rsidRPr="00CB1920">
        <w:rPr>
          <w:spacing w:val="-8"/>
          <w:sz w:val="22"/>
          <w:szCs w:val="22"/>
        </w:rPr>
        <w:t xml:space="preserve"> </w:t>
      </w:r>
      <w:proofErr w:type="spellStart"/>
      <w:r w:rsidRPr="00CB1920">
        <w:rPr>
          <w:spacing w:val="-8"/>
          <w:sz w:val="22"/>
          <w:szCs w:val="22"/>
        </w:rPr>
        <w:t>nhạc</w:t>
      </w:r>
      <w:proofErr w:type="spellEnd"/>
      <w:r w:rsidRPr="00CB1920">
        <w:rPr>
          <w:spacing w:val="-8"/>
          <w:sz w:val="22"/>
          <w:szCs w:val="22"/>
        </w:rPr>
        <w:t xml:space="preserve"> </w:t>
      </w:r>
      <w:proofErr w:type="spellStart"/>
      <w:r w:rsidRPr="00CB1920">
        <w:rPr>
          <w:spacing w:val="-8"/>
          <w:sz w:val="22"/>
          <w:szCs w:val="22"/>
        </w:rPr>
        <w:t>nhẹ</w:t>
      </w:r>
      <w:proofErr w:type="spellEnd"/>
      <w:r w:rsidRPr="00CB1920">
        <w:rPr>
          <w:i/>
          <w:spacing w:val="-8"/>
          <w:sz w:val="22"/>
          <w:szCs w:val="22"/>
        </w:rPr>
        <w:t xml:space="preserve"> </w:t>
      </w:r>
    </w:p>
    <w:p w14:paraId="1376DD90" w14:textId="77777777" w:rsidR="00882106" w:rsidRDefault="00882106" w:rsidP="009763EE">
      <w:pPr>
        <w:pStyle w:val="NormalWeb"/>
        <w:tabs>
          <w:tab w:val="left" w:pos="720"/>
        </w:tabs>
        <w:spacing w:before="0" w:beforeAutospacing="0" w:after="0" w:afterAutospacing="0" w:line="228" w:lineRule="auto"/>
        <w:jc w:val="both"/>
        <w:rPr>
          <w:sz w:val="22"/>
          <w:szCs w:val="22"/>
        </w:rPr>
      </w:pPr>
      <w:r w:rsidRPr="0014453E">
        <w:rPr>
          <w:i/>
          <w:sz w:val="22"/>
          <w:szCs w:val="22"/>
        </w:rPr>
        <w:t xml:space="preserve">1.2.2.3. </w:t>
      </w:r>
      <w:proofErr w:type="spellStart"/>
      <w:r w:rsidRPr="0014453E">
        <w:rPr>
          <w:i/>
          <w:sz w:val="22"/>
          <w:szCs w:val="22"/>
        </w:rPr>
        <w:t>Một</w:t>
      </w:r>
      <w:proofErr w:type="spellEnd"/>
      <w:r w:rsidRPr="0014453E">
        <w:rPr>
          <w:i/>
          <w:sz w:val="22"/>
          <w:szCs w:val="22"/>
        </w:rPr>
        <w:t xml:space="preserve"> </w:t>
      </w:r>
      <w:proofErr w:type="spellStart"/>
      <w:r w:rsidRPr="0014453E">
        <w:rPr>
          <w:i/>
          <w:sz w:val="22"/>
          <w:szCs w:val="22"/>
        </w:rPr>
        <w:t>số</w:t>
      </w:r>
      <w:proofErr w:type="spellEnd"/>
      <w:r w:rsidRPr="0014453E">
        <w:rPr>
          <w:i/>
          <w:sz w:val="22"/>
          <w:szCs w:val="22"/>
        </w:rPr>
        <w:t xml:space="preserve"> ca </w:t>
      </w:r>
      <w:proofErr w:type="spellStart"/>
      <w:r w:rsidRPr="0014453E">
        <w:rPr>
          <w:i/>
          <w:sz w:val="22"/>
          <w:szCs w:val="22"/>
        </w:rPr>
        <w:t>sĩ</w:t>
      </w:r>
      <w:proofErr w:type="spellEnd"/>
      <w:r w:rsidRPr="0014453E">
        <w:rPr>
          <w:i/>
          <w:sz w:val="22"/>
          <w:szCs w:val="22"/>
        </w:rPr>
        <w:t xml:space="preserve"> Việt Nam </w:t>
      </w:r>
      <w:proofErr w:type="spellStart"/>
      <w:r w:rsidRPr="0014453E">
        <w:rPr>
          <w:i/>
          <w:sz w:val="22"/>
          <w:szCs w:val="22"/>
        </w:rPr>
        <w:t>tiêu</w:t>
      </w:r>
      <w:proofErr w:type="spellEnd"/>
      <w:r w:rsidRPr="0014453E">
        <w:rPr>
          <w:i/>
          <w:sz w:val="22"/>
          <w:szCs w:val="22"/>
        </w:rPr>
        <w:t xml:space="preserve"> </w:t>
      </w:r>
      <w:proofErr w:type="spellStart"/>
      <w:r w:rsidRPr="0014453E">
        <w:rPr>
          <w:i/>
          <w:sz w:val="22"/>
          <w:szCs w:val="22"/>
        </w:rPr>
        <w:t>biểu</w:t>
      </w:r>
      <w:proofErr w:type="spellEnd"/>
      <w:r w:rsidRPr="0014453E">
        <w:rPr>
          <w:i/>
          <w:sz w:val="22"/>
          <w:szCs w:val="22"/>
        </w:rPr>
        <w:t xml:space="preserve"> </w:t>
      </w:r>
      <w:proofErr w:type="spellStart"/>
      <w:r w:rsidRPr="0014453E">
        <w:rPr>
          <w:i/>
          <w:sz w:val="22"/>
          <w:szCs w:val="22"/>
        </w:rPr>
        <w:t>cho</w:t>
      </w:r>
      <w:proofErr w:type="spellEnd"/>
      <w:r w:rsidRPr="0014453E">
        <w:rPr>
          <w:i/>
          <w:sz w:val="22"/>
          <w:szCs w:val="22"/>
        </w:rPr>
        <w:t xml:space="preserve"> </w:t>
      </w:r>
      <w:proofErr w:type="spellStart"/>
      <w:r w:rsidRPr="0014453E">
        <w:rPr>
          <w:i/>
          <w:sz w:val="22"/>
          <w:szCs w:val="22"/>
        </w:rPr>
        <w:t>giọng</w:t>
      </w:r>
      <w:proofErr w:type="spellEnd"/>
      <w:r w:rsidRPr="0014453E">
        <w:rPr>
          <w:i/>
          <w:sz w:val="22"/>
          <w:szCs w:val="22"/>
        </w:rPr>
        <w:t xml:space="preserve"> </w:t>
      </w:r>
      <w:proofErr w:type="spellStart"/>
      <w:r w:rsidRPr="0014453E">
        <w:rPr>
          <w:i/>
          <w:sz w:val="22"/>
          <w:szCs w:val="22"/>
        </w:rPr>
        <w:t>nữ</w:t>
      </w:r>
      <w:proofErr w:type="spellEnd"/>
      <w:r w:rsidRPr="0014453E">
        <w:rPr>
          <w:i/>
          <w:sz w:val="22"/>
          <w:szCs w:val="22"/>
        </w:rPr>
        <w:t xml:space="preserve"> </w:t>
      </w:r>
      <w:proofErr w:type="spellStart"/>
      <w:r w:rsidRPr="0014453E">
        <w:rPr>
          <w:i/>
          <w:sz w:val="22"/>
          <w:szCs w:val="22"/>
        </w:rPr>
        <w:t>trung</w:t>
      </w:r>
      <w:proofErr w:type="spellEnd"/>
      <w:r w:rsidRPr="0014453E">
        <w:rPr>
          <w:i/>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đó</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nêu</w:t>
      </w:r>
      <w:proofErr w:type="spellEnd"/>
      <w:r w:rsidRPr="0014453E">
        <w:rPr>
          <w:sz w:val="22"/>
          <w:szCs w:val="22"/>
        </w:rPr>
        <w:t xml:space="preserve"> </w:t>
      </w:r>
      <w:proofErr w:type="spellStart"/>
      <w:r w:rsidRPr="0014453E">
        <w:rPr>
          <w:sz w:val="22"/>
          <w:szCs w:val="22"/>
        </w:rPr>
        <w:t>đặc</w:t>
      </w:r>
      <w:proofErr w:type="spellEnd"/>
      <w:r w:rsidRPr="0014453E">
        <w:rPr>
          <w:sz w:val="22"/>
          <w:szCs w:val="22"/>
        </w:rPr>
        <w:t xml:space="preserve"> </w:t>
      </w:r>
      <w:proofErr w:type="spellStart"/>
      <w:r w:rsidRPr="0014453E">
        <w:rPr>
          <w:sz w:val="22"/>
          <w:szCs w:val="22"/>
        </w:rPr>
        <w:t>điểm</w:t>
      </w:r>
      <w:proofErr w:type="spellEnd"/>
      <w:r w:rsidRPr="0014453E">
        <w:rPr>
          <w:sz w:val="22"/>
          <w:szCs w:val="22"/>
        </w:rPr>
        <w:t xml:space="preserve"> </w:t>
      </w:r>
      <w:proofErr w:type="spellStart"/>
      <w:r w:rsidRPr="0014453E">
        <w:rPr>
          <w:sz w:val="22"/>
          <w:szCs w:val="22"/>
        </w:rPr>
        <w:t>về</w:t>
      </w:r>
      <w:proofErr w:type="spellEnd"/>
      <w:r w:rsidRPr="0014453E">
        <w:rPr>
          <w:sz w:val="22"/>
          <w:szCs w:val="22"/>
        </w:rPr>
        <w:t xml:space="preserve"> </w:t>
      </w:r>
      <w:proofErr w:type="spellStart"/>
      <w:r w:rsidRPr="0014453E">
        <w:rPr>
          <w:sz w:val="22"/>
          <w:szCs w:val="22"/>
        </w:rPr>
        <w:t>chất</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vực</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kỹ</w:t>
      </w:r>
      <w:proofErr w:type="spellEnd"/>
      <w:r w:rsidRPr="0014453E">
        <w:rPr>
          <w:sz w:val="22"/>
          <w:szCs w:val="22"/>
        </w:rPr>
        <w:t xml:space="preserve"> </w:t>
      </w:r>
      <w:proofErr w:type="spellStart"/>
      <w:r w:rsidRPr="0014453E">
        <w:rPr>
          <w:sz w:val="22"/>
          <w:szCs w:val="22"/>
        </w:rPr>
        <w:t>thuật</w:t>
      </w:r>
      <w:proofErr w:type="spellEnd"/>
      <w:r w:rsidRPr="0014453E">
        <w:rPr>
          <w:sz w:val="22"/>
          <w:szCs w:val="22"/>
        </w:rPr>
        <w:t xml:space="preserve"> </w:t>
      </w:r>
      <w:proofErr w:type="spellStart"/>
      <w:r w:rsidRPr="0014453E">
        <w:rPr>
          <w:sz w:val="22"/>
          <w:szCs w:val="22"/>
        </w:rPr>
        <w:t>nổi</w:t>
      </w:r>
      <w:proofErr w:type="spellEnd"/>
      <w:r w:rsidRPr="0014453E">
        <w:rPr>
          <w:sz w:val="22"/>
          <w:szCs w:val="22"/>
        </w:rPr>
        <w:t xml:space="preserve"> </w:t>
      </w:r>
      <w:proofErr w:type="spellStart"/>
      <w:r w:rsidRPr="0014453E">
        <w:rPr>
          <w:sz w:val="22"/>
          <w:szCs w:val="22"/>
        </w:rPr>
        <w:t>bật</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Thanh Lam, </w:t>
      </w:r>
      <w:proofErr w:type="spellStart"/>
      <w:r w:rsidRPr="0014453E">
        <w:rPr>
          <w:sz w:val="22"/>
          <w:szCs w:val="22"/>
        </w:rPr>
        <w:t>Mỹ</w:t>
      </w:r>
      <w:proofErr w:type="spellEnd"/>
      <w:r w:rsidRPr="0014453E">
        <w:rPr>
          <w:sz w:val="22"/>
          <w:szCs w:val="22"/>
        </w:rPr>
        <w:t xml:space="preserve"> Linh, </w:t>
      </w:r>
      <w:proofErr w:type="spellStart"/>
      <w:r w:rsidRPr="0014453E">
        <w:rPr>
          <w:sz w:val="22"/>
          <w:szCs w:val="22"/>
        </w:rPr>
        <w:t>Cẩm</w:t>
      </w:r>
      <w:proofErr w:type="spellEnd"/>
      <w:r w:rsidRPr="0014453E">
        <w:rPr>
          <w:sz w:val="22"/>
          <w:szCs w:val="22"/>
        </w:rPr>
        <w:t xml:space="preserve"> Vân…</w:t>
      </w:r>
    </w:p>
    <w:p w14:paraId="521EA252" w14:textId="77777777" w:rsidR="00063E60" w:rsidRPr="0014453E" w:rsidRDefault="00063E60" w:rsidP="00063E60">
      <w:pPr>
        <w:pStyle w:val="NormalWeb"/>
        <w:tabs>
          <w:tab w:val="left" w:pos="720"/>
        </w:tabs>
        <w:spacing w:before="0" w:beforeAutospacing="0" w:after="0" w:afterAutospacing="0"/>
        <w:jc w:val="both"/>
        <w:outlineLvl w:val="1"/>
        <w:rPr>
          <w:sz w:val="22"/>
          <w:szCs w:val="22"/>
        </w:rPr>
      </w:pPr>
      <w:bookmarkStart w:id="21" w:name="_Toc186996673"/>
      <w:bookmarkStart w:id="22" w:name="_Toc187399925"/>
      <w:bookmarkStart w:id="23" w:name="_Toc194608453"/>
      <w:r w:rsidRPr="00063E60">
        <w:rPr>
          <w:b/>
          <w:i/>
          <w:sz w:val="22"/>
          <w:szCs w:val="22"/>
        </w:rPr>
        <w:t xml:space="preserve">1.2.3. </w:t>
      </w:r>
      <w:r w:rsidRPr="00063E60">
        <w:rPr>
          <w:b/>
          <w:i/>
          <w:sz w:val="22"/>
          <w:szCs w:val="22"/>
          <w:lang w:val="en-CA"/>
        </w:rPr>
        <w:t xml:space="preserve">Vai </w:t>
      </w:r>
      <w:proofErr w:type="spellStart"/>
      <w:r w:rsidRPr="00063E60">
        <w:rPr>
          <w:b/>
          <w:i/>
          <w:sz w:val="22"/>
          <w:szCs w:val="22"/>
          <w:lang w:val="en-CA"/>
        </w:rPr>
        <w:t>trò</w:t>
      </w:r>
      <w:proofErr w:type="spellEnd"/>
      <w:r w:rsidRPr="00063E60">
        <w:rPr>
          <w:b/>
          <w:i/>
          <w:sz w:val="22"/>
          <w:szCs w:val="22"/>
          <w:lang w:val="en-CA"/>
        </w:rPr>
        <w:t xml:space="preserve"> </w:t>
      </w:r>
      <w:proofErr w:type="spellStart"/>
      <w:r w:rsidRPr="00063E60">
        <w:rPr>
          <w:b/>
          <w:i/>
          <w:sz w:val="22"/>
          <w:szCs w:val="22"/>
          <w:lang w:val="en-CA"/>
        </w:rPr>
        <w:t>của</w:t>
      </w:r>
      <w:proofErr w:type="spellEnd"/>
      <w:r w:rsidRPr="00063E60">
        <w:rPr>
          <w:b/>
          <w:i/>
          <w:sz w:val="22"/>
          <w:szCs w:val="22"/>
          <w:lang w:val="en-CA"/>
        </w:rPr>
        <w:t xml:space="preserve"> </w:t>
      </w:r>
      <w:proofErr w:type="spellStart"/>
      <w:r w:rsidRPr="00063E60">
        <w:rPr>
          <w:b/>
          <w:i/>
          <w:sz w:val="22"/>
          <w:szCs w:val="22"/>
          <w:lang w:val="en-CA"/>
        </w:rPr>
        <w:t>giọng</w:t>
      </w:r>
      <w:proofErr w:type="spellEnd"/>
      <w:r w:rsidRPr="00063E60">
        <w:rPr>
          <w:b/>
          <w:i/>
          <w:sz w:val="22"/>
          <w:szCs w:val="22"/>
          <w:lang w:val="en-CA"/>
        </w:rPr>
        <w:t xml:space="preserve"> </w:t>
      </w:r>
      <w:proofErr w:type="spellStart"/>
      <w:r w:rsidRPr="00063E60">
        <w:rPr>
          <w:b/>
          <w:i/>
          <w:sz w:val="22"/>
          <w:szCs w:val="22"/>
          <w:lang w:val="en-CA"/>
        </w:rPr>
        <w:t>nữ</w:t>
      </w:r>
      <w:proofErr w:type="spellEnd"/>
      <w:r w:rsidRPr="00063E60">
        <w:rPr>
          <w:b/>
          <w:i/>
          <w:sz w:val="22"/>
          <w:szCs w:val="22"/>
          <w:lang w:val="en-CA"/>
        </w:rPr>
        <w:t xml:space="preserve"> </w:t>
      </w:r>
      <w:proofErr w:type="spellStart"/>
      <w:r w:rsidRPr="00063E60">
        <w:rPr>
          <w:b/>
          <w:i/>
          <w:sz w:val="22"/>
          <w:szCs w:val="22"/>
          <w:lang w:val="en-CA"/>
        </w:rPr>
        <w:t>trung</w:t>
      </w:r>
      <w:proofErr w:type="spellEnd"/>
      <w:r w:rsidRPr="00063E60">
        <w:rPr>
          <w:b/>
          <w:i/>
          <w:sz w:val="22"/>
          <w:szCs w:val="22"/>
          <w:lang w:val="en-CA"/>
        </w:rPr>
        <w:t xml:space="preserve"> </w:t>
      </w:r>
      <w:proofErr w:type="spellStart"/>
      <w:r w:rsidRPr="00063E60">
        <w:rPr>
          <w:b/>
          <w:i/>
          <w:sz w:val="22"/>
          <w:szCs w:val="22"/>
          <w:lang w:val="en-CA"/>
        </w:rPr>
        <w:t>trong</w:t>
      </w:r>
      <w:proofErr w:type="spellEnd"/>
      <w:r w:rsidRPr="00063E60">
        <w:rPr>
          <w:b/>
          <w:i/>
          <w:sz w:val="22"/>
          <w:szCs w:val="22"/>
          <w:lang w:val="en-CA"/>
        </w:rPr>
        <w:t xml:space="preserve"> </w:t>
      </w:r>
      <w:proofErr w:type="spellStart"/>
      <w:r w:rsidRPr="00063E60">
        <w:rPr>
          <w:b/>
          <w:i/>
          <w:sz w:val="22"/>
          <w:szCs w:val="22"/>
          <w:lang w:val="en-CA"/>
        </w:rPr>
        <w:t>thanh</w:t>
      </w:r>
      <w:proofErr w:type="spellEnd"/>
      <w:r w:rsidRPr="00063E60">
        <w:rPr>
          <w:b/>
          <w:i/>
          <w:sz w:val="22"/>
          <w:szCs w:val="22"/>
          <w:lang w:val="en-CA"/>
        </w:rPr>
        <w:t xml:space="preserve"> </w:t>
      </w:r>
      <w:proofErr w:type="spellStart"/>
      <w:r w:rsidRPr="00063E60">
        <w:rPr>
          <w:b/>
          <w:i/>
          <w:sz w:val="22"/>
          <w:szCs w:val="22"/>
          <w:lang w:val="en-CA"/>
        </w:rPr>
        <w:t>nhạc</w:t>
      </w:r>
      <w:proofErr w:type="spellEnd"/>
      <w:r w:rsidRPr="00063E60">
        <w:rPr>
          <w:b/>
          <w:i/>
          <w:sz w:val="22"/>
          <w:szCs w:val="22"/>
          <w:lang w:val="en-CA"/>
        </w:rPr>
        <w:t xml:space="preserve"> </w:t>
      </w:r>
      <w:proofErr w:type="spellStart"/>
      <w:r w:rsidRPr="00063E60">
        <w:rPr>
          <w:b/>
          <w:i/>
          <w:sz w:val="22"/>
          <w:szCs w:val="22"/>
          <w:lang w:val="en-CA"/>
        </w:rPr>
        <w:t>và</w:t>
      </w:r>
      <w:proofErr w:type="spellEnd"/>
      <w:r w:rsidRPr="00063E60">
        <w:rPr>
          <w:b/>
          <w:i/>
          <w:sz w:val="22"/>
          <w:szCs w:val="22"/>
          <w:lang w:val="en-CA"/>
        </w:rPr>
        <w:t xml:space="preserve"> </w:t>
      </w:r>
      <w:proofErr w:type="spellStart"/>
      <w:r w:rsidRPr="00063E60">
        <w:rPr>
          <w:b/>
          <w:i/>
          <w:sz w:val="22"/>
          <w:szCs w:val="22"/>
          <w:lang w:val="en-CA"/>
        </w:rPr>
        <w:t>dạy</w:t>
      </w:r>
      <w:proofErr w:type="spellEnd"/>
      <w:r w:rsidRPr="00063E60">
        <w:rPr>
          <w:b/>
          <w:i/>
          <w:sz w:val="22"/>
          <w:szCs w:val="22"/>
          <w:lang w:val="en-CA"/>
        </w:rPr>
        <w:t xml:space="preserve"> </w:t>
      </w:r>
      <w:proofErr w:type="spellStart"/>
      <w:r w:rsidRPr="00063E60">
        <w:rPr>
          <w:b/>
          <w:i/>
          <w:sz w:val="22"/>
          <w:szCs w:val="22"/>
          <w:lang w:val="en-CA"/>
        </w:rPr>
        <w:t>học</w:t>
      </w:r>
      <w:proofErr w:type="spellEnd"/>
      <w:r w:rsidRPr="00063E60">
        <w:rPr>
          <w:b/>
          <w:i/>
          <w:sz w:val="22"/>
          <w:szCs w:val="22"/>
          <w:lang w:val="en-CA"/>
        </w:rPr>
        <w:t xml:space="preserve"> </w:t>
      </w:r>
      <w:proofErr w:type="spellStart"/>
      <w:r w:rsidRPr="00063E60">
        <w:rPr>
          <w:b/>
          <w:i/>
          <w:sz w:val="22"/>
          <w:szCs w:val="22"/>
          <w:lang w:val="en-CA"/>
        </w:rPr>
        <w:t>hát</w:t>
      </w:r>
      <w:proofErr w:type="spellEnd"/>
      <w:r w:rsidRPr="00063E60">
        <w:rPr>
          <w:b/>
          <w:i/>
          <w:sz w:val="22"/>
          <w:szCs w:val="22"/>
          <w:lang w:val="en-CA"/>
        </w:rPr>
        <w:t xml:space="preserve"> ca </w:t>
      </w:r>
      <w:proofErr w:type="spellStart"/>
      <w:r w:rsidRPr="00063E60">
        <w:rPr>
          <w:b/>
          <w:i/>
          <w:sz w:val="22"/>
          <w:szCs w:val="22"/>
          <w:lang w:val="en-CA"/>
        </w:rPr>
        <w:t>khúc</w:t>
      </w:r>
      <w:proofErr w:type="spellEnd"/>
      <w:r w:rsidRPr="00063E60">
        <w:rPr>
          <w:b/>
          <w:i/>
          <w:sz w:val="22"/>
          <w:szCs w:val="22"/>
          <w:lang w:val="en-CA"/>
        </w:rPr>
        <w:t xml:space="preserve"> </w:t>
      </w:r>
      <w:proofErr w:type="spellStart"/>
      <w:r w:rsidRPr="00063E60">
        <w:rPr>
          <w:b/>
          <w:i/>
          <w:sz w:val="22"/>
          <w:szCs w:val="22"/>
          <w:lang w:val="en-CA"/>
        </w:rPr>
        <w:t>nhạc</w:t>
      </w:r>
      <w:proofErr w:type="spellEnd"/>
      <w:r w:rsidRPr="00063E60">
        <w:rPr>
          <w:b/>
          <w:i/>
          <w:sz w:val="22"/>
          <w:szCs w:val="22"/>
          <w:lang w:val="en-CA"/>
        </w:rPr>
        <w:t xml:space="preserve"> </w:t>
      </w:r>
      <w:proofErr w:type="spellStart"/>
      <w:r w:rsidRPr="00063E60">
        <w:rPr>
          <w:b/>
          <w:i/>
          <w:sz w:val="22"/>
          <w:szCs w:val="22"/>
          <w:lang w:val="en-CA"/>
        </w:rPr>
        <w:t>nhẹ</w:t>
      </w:r>
      <w:proofErr w:type="spellEnd"/>
      <w:r w:rsidRPr="00063E60">
        <w:rPr>
          <w:b/>
          <w:i/>
          <w:sz w:val="22"/>
          <w:szCs w:val="22"/>
          <w:lang w:val="en-CA"/>
        </w:rPr>
        <w:t xml:space="preserve"> </w:t>
      </w:r>
      <w:proofErr w:type="spellStart"/>
      <w:r w:rsidRPr="00063E60">
        <w:rPr>
          <w:b/>
          <w:i/>
          <w:sz w:val="22"/>
          <w:szCs w:val="22"/>
          <w:lang w:val="en-CA"/>
        </w:rPr>
        <w:t>cho</w:t>
      </w:r>
      <w:proofErr w:type="spellEnd"/>
      <w:r w:rsidRPr="00063E60">
        <w:rPr>
          <w:b/>
          <w:i/>
          <w:sz w:val="22"/>
          <w:szCs w:val="22"/>
          <w:lang w:val="en-CA"/>
        </w:rPr>
        <w:t xml:space="preserve"> </w:t>
      </w:r>
      <w:proofErr w:type="spellStart"/>
      <w:r w:rsidRPr="00063E60">
        <w:rPr>
          <w:b/>
          <w:i/>
          <w:sz w:val="22"/>
          <w:szCs w:val="22"/>
          <w:lang w:val="en-CA"/>
        </w:rPr>
        <w:t>giọng</w:t>
      </w:r>
      <w:proofErr w:type="spellEnd"/>
      <w:r w:rsidRPr="00063E60">
        <w:rPr>
          <w:b/>
          <w:i/>
          <w:sz w:val="22"/>
          <w:szCs w:val="22"/>
          <w:lang w:val="en-CA"/>
        </w:rPr>
        <w:t xml:space="preserve"> </w:t>
      </w:r>
      <w:proofErr w:type="spellStart"/>
      <w:r w:rsidRPr="00063E60">
        <w:rPr>
          <w:b/>
          <w:i/>
          <w:sz w:val="22"/>
          <w:szCs w:val="22"/>
          <w:lang w:val="en-CA"/>
        </w:rPr>
        <w:t>nữ</w:t>
      </w:r>
      <w:proofErr w:type="spellEnd"/>
      <w:r w:rsidRPr="00063E60">
        <w:rPr>
          <w:b/>
          <w:i/>
          <w:sz w:val="22"/>
          <w:szCs w:val="22"/>
          <w:lang w:val="en-CA"/>
        </w:rPr>
        <w:t xml:space="preserve"> </w:t>
      </w:r>
      <w:proofErr w:type="spellStart"/>
      <w:r w:rsidRPr="00063E60">
        <w:rPr>
          <w:b/>
          <w:i/>
          <w:sz w:val="22"/>
          <w:szCs w:val="22"/>
          <w:lang w:val="en-CA"/>
        </w:rPr>
        <w:t>trung</w:t>
      </w:r>
      <w:bookmarkEnd w:id="21"/>
      <w:bookmarkEnd w:id="22"/>
      <w:bookmarkEnd w:id="23"/>
      <w:proofErr w:type="spellEnd"/>
    </w:p>
    <w:p w14:paraId="7C4608CA" w14:textId="77777777" w:rsidR="00073B3F" w:rsidRPr="0014453E" w:rsidRDefault="00073B3F" w:rsidP="009763EE">
      <w:pPr>
        <w:pStyle w:val="NormalWeb"/>
        <w:tabs>
          <w:tab w:val="left" w:pos="567"/>
        </w:tabs>
        <w:spacing w:before="0" w:beforeAutospacing="0" w:after="0" w:afterAutospacing="0" w:line="228" w:lineRule="auto"/>
        <w:jc w:val="both"/>
        <w:outlineLvl w:val="1"/>
        <w:rPr>
          <w:sz w:val="22"/>
          <w:szCs w:val="22"/>
          <w:lang w:val="en-CA"/>
        </w:rPr>
      </w:pPr>
      <w:r w:rsidRPr="0014453E">
        <w:rPr>
          <w:sz w:val="22"/>
          <w:szCs w:val="22"/>
        </w:rPr>
        <w:lastRenderedPageBreak/>
        <w:tab/>
      </w:r>
      <w:r w:rsidR="00C6133D" w:rsidRPr="0014453E">
        <w:rPr>
          <w:sz w:val="22"/>
          <w:szCs w:val="22"/>
          <w:lang w:val="en-CA"/>
        </w:rPr>
        <w:t xml:space="preserve">Trong </w:t>
      </w:r>
      <w:proofErr w:type="spellStart"/>
      <w:r w:rsidR="00C6133D" w:rsidRPr="0014453E">
        <w:rPr>
          <w:sz w:val="22"/>
          <w:szCs w:val="22"/>
          <w:lang w:val="en-CA"/>
        </w:rPr>
        <w:t>thanh</w:t>
      </w:r>
      <w:proofErr w:type="spellEnd"/>
      <w:r w:rsidR="00C6133D" w:rsidRPr="0014453E">
        <w:rPr>
          <w:sz w:val="22"/>
          <w:szCs w:val="22"/>
          <w:lang w:val="en-CA"/>
        </w:rPr>
        <w:t xml:space="preserve"> </w:t>
      </w:r>
      <w:proofErr w:type="spellStart"/>
      <w:r w:rsidR="00C6133D" w:rsidRPr="0014453E">
        <w:rPr>
          <w:sz w:val="22"/>
          <w:szCs w:val="22"/>
          <w:lang w:val="en-CA"/>
        </w:rPr>
        <w:t>nhạc</w:t>
      </w:r>
      <w:proofErr w:type="spellEnd"/>
      <w:r w:rsidR="00C6133D" w:rsidRPr="0014453E">
        <w:rPr>
          <w:sz w:val="22"/>
          <w:szCs w:val="22"/>
          <w:lang w:val="en-CA"/>
        </w:rPr>
        <w:t xml:space="preserve">, </w:t>
      </w:r>
      <w:proofErr w:type="spellStart"/>
      <w:r w:rsidR="00C6133D" w:rsidRPr="0014453E">
        <w:rPr>
          <w:sz w:val="22"/>
          <w:szCs w:val="22"/>
          <w:lang w:val="en-CA"/>
        </w:rPr>
        <w:t>giọng</w:t>
      </w:r>
      <w:proofErr w:type="spellEnd"/>
      <w:r w:rsidR="00C6133D" w:rsidRPr="0014453E">
        <w:rPr>
          <w:sz w:val="22"/>
          <w:szCs w:val="22"/>
          <w:lang w:val="en-CA"/>
        </w:rPr>
        <w:t xml:space="preserve"> </w:t>
      </w:r>
      <w:proofErr w:type="spellStart"/>
      <w:r w:rsidR="00C6133D" w:rsidRPr="0014453E">
        <w:rPr>
          <w:sz w:val="22"/>
          <w:szCs w:val="22"/>
          <w:lang w:val="en-CA"/>
        </w:rPr>
        <w:t>nữ</w:t>
      </w:r>
      <w:proofErr w:type="spellEnd"/>
      <w:r w:rsidR="00C6133D" w:rsidRPr="0014453E">
        <w:rPr>
          <w:sz w:val="22"/>
          <w:szCs w:val="22"/>
          <w:lang w:val="en-CA"/>
        </w:rPr>
        <w:t xml:space="preserve"> </w:t>
      </w:r>
      <w:proofErr w:type="spellStart"/>
      <w:r w:rsidR="00C6133D" w:rsidRPr="0014453E">
        <w:rPr>
          <w:sz w:val="22"/>
          <w:szCs w:val="22"/>
          <w:lang w:val="en-CA"/>
        </w:rPr>
        <w:t>trung</w:t>
      </w:r>
      <w:proofErr w:type="spellEnd"/>
      <w:r w:rsidR="00C6133D" w:rsidRPr="0014453E">
        <w:rPr>
          <w:sz w:val="22"/>
          <w:szCs w:val="22"/>
          <w:lang w:val="en-CA"/>
        </w:rPr>
        <w:t xml:space="preserve"> </w:t>
      </w:r>
      <w:proofErr w:type="spellStart"/>
      <w:r w:rsidR="00C6133D" w:rsidRPr="0014453E">
        <w:rPr>
          <w:sz w:val="22"/>
          <w:szCs w:val="22"/>
          <w:lang w:val="en-CA"/>
        </w:rPr>
        <w:t>là</w:t>
      </w:r>
      <w:proofErr w:type="spellEnd"/>
      <w:r w:rsidR="00C6133D" w:rsidRPr="0014453E">
        <w:rPr>
          <w:sz w:val="22"/>
          <w:szCs w:val="22"/>
          <w:lang w:val="en-CA"/>
        </w:rPr>
        <w:t xml:space="preserve"> </w:t>
      </w:r>
      <w:proofErr w:type="spellStart"/>
      <w:r w:rsidR="00C6133D" w:rsidRPr="0014453E">
        <w:rPr>
          <w:sz w:val="22"/>
          <w:szCs w:val="22"/>
          <w:lang w:val="en-CA"/>
        </w:rPr>
        <w:t>loại</w:t>
      </w:r>
      <w:proofErr w:type="spellEnd"/>
      <w:r w:rsidR="00C6133D" w:rsidRPr="0014453E">
        <w:rPr>
          <w:sz w:val="22"/>
          <w:szCs w:val="22"/>
          <w:lang w:val="en-CA"/>
        </w:rPr>
        <w:t xml:space="preserve"> </w:t>
      </w:r>
      <w:proofErr w:type="spellStart"/>
      <w:r w:rsidR="00C6133D" w:rsidRPr="0014453E">
        <w:rPr>
          <w:sz w:val="22"/>
          <w:szCs w:val="22"/>
          <w:lang w:val="en-CA"/>
        </w:rPr>
        <w:t>giọng</w:t>
      </w:r>
      <w:proofErr w:type="spellEnd"/>
      <w:r w:rsidR="00C6133D" w:rsidRPr="0014453E">
        <w:rPr>
          <w:sz w:val="22"/>
          <w:szCs w:val="22"/>
          <w:lang w:val="en-CA"/>
        </w:rPr>
        <w:t xml:space="preserve"> </w:t>
      </w:r>
      <w:proofErr w:type="spellStart"/>
      <w:r w:rsidR="00C6133D" w:rsidRPr="0014453E">
        <w:rPr>
          <w:sz w:val="22"/>
          <w:szCs w:val="22"/>
          <w:lang w:val="en-CA"/>
        </w:rPr>
        <w:t>có</w:t>
      </w:r>
      <w:proofErr w:type="spellEnd"/>
      <w:r w:rsidR="00C6133D" w:rsidRPr="0014453E">
        <w:rPr>
          <w:sz w:val="22"/>
          <w:szCs w:val="22"/>
          <w:lang w:val="en-CA"/>
        </w:rPr>
        <w:t xml:space="preserve"> </w:t>
      </w:r>
      <w:proofErr w:type="spellStart"/>
      <w:r w:rsidR="00C6133D" w:rsidRPr="0014453E">
        <w:rPr>
          <w:sz w:val="22"/>
          <w:szCs w:val="22"/>
          <w:lang w:val="en-CA"/>
        </w:rPr>
        <w:t>tầm</w:t>
      </w:r>
      <w:proofErr w:type="spellEnd"/>
      <w:r w:rsidR="00C6133D" w:rsidRPr="0014453E">
        <w:rPr>
          <w:sz w:val="22"/>
          <w:szCs w:val="22"/>
          <w:lang w:val="en-CA"/>
        </w:rPr>
        <w:t xml:space="preserve"> </w:t>
      </w:r>
      <w:proofErr w:type="spellStart"/>
      <w:r w:rsidR="00C6133D" w:rsidRPr="0014453E">
        <w:rPr>
          <w:sz w:val="22"/>
          <w:szCs w:val="22"/>
          <w:lang w:val="en-CA"/>
        </w:rPr>
        <w:t>âm</w:t>
      </w:r>
      <w:proofErr w:type="spellEnd"/>
      <w:r w:rsidR="00C6133D" w:rsidRPr="0014453E">
        <w:rPr>
          <w:sz w:val="22"/>
          <w:szCs w:val="22"/>
          <w:lang w:val="en-CA"/>
        </w:rPr>
        <w:t xml:space="preserve"> ở </w:t>
      </w:r>
      <w:proofErr w:type="spellStart"/>
      <w:r w:rsidR="00C6133D" w:rsidRPr="0014453E">
        <w:rPr>
          <w:sz w:val="22"/>
          <w:szCs w:val="22"/>
          <w:lang w:val="en-CA"/>
        </w:rPr>
        <w:t>giữa</w:t>
      </w:r>
      <w:proofErr w:type="spellEnd"/>
      <w:r w:rsidR="00C6133D" w:rsidRPr="0014453E">
        <w:rPr>
          <w:sz w:val="22"/>
          <w:szCs w:val="22"/>
          <w:lang w:val="en-CA"/>
        </w:rPr>
        <w:t xml:space="preserve"> </w:t>
      </w:r>
      <w:proofErr w:type="spellStart"/>
      <w:r w:rsidR="00C6133D" w:rsidRPr="0014453E">
        <w:rPr>
          <w:sz w:val="22"/>
          <w:szCs w:val="22"/>
          <w:lang w:val="en-CA"/>
        </w:rPr>
        <w:t>giọng</w:t>
      </w:r>
      <w:proofErr w:type="spellEnd"/>
      <w:r w:rsidR="00C6133D" w:rsidRPr="0014453E">
        <w:rPr>
          <w:sz w:val="22"/>
          <w:szCs w:val="22"/>
          <w:lang w:val="en-CA"/>
        </w:rPr>
        <w:t xml:space="preserve"> </w:t>
      </w:r>
      <w:proofErr w:type="spellStart"/>
      <w:r w:rsidR="00C6133D" w:rsidRPr="0014453E">
        <w:rPr>
          <w:sz w:val="22"/>
          <w:szCs w:val="22"/>
          <w:lang w:val="en-CA"/>
        </w:rPr>
        <w:t>nữ</w:t>
      </w:r>
      <w:proofErr w:type="spellEnd"/>
      <w:r w:rsidR="00C6133D" w:rsidRPr="0014453E">
        <w:rPr>
          <w:sz w:val="22"/>
          <w:szCs w:val="22"/>
          <w:lang w:val="en-CA"/>
        </w:rPr>
        <w:t xml:space="preserve"> </w:t>
      </w:r>
      <w:proofErr w:type="spellStart"/>
      <w:r w:rsidR="00C6133D" w:rsidRPr="0014453E">
        <w:rPr>
          <w:sz w:val="22"/>
          <w:szCs w:val="22"/>
          <w:lang w:val="en-CA"/>
        </w:rPr>
        <w:t>cao</w:t>
      </w:r>
      <w:proofErr w:type="spellEnd"/>
      <w:r w:rsidR="00C6133D" w:rsidRPr="0014453E">
        <w:rPr>
          <w:sz w:val="22"/>
          <w:szCs w:val="22"/>
          <w:lang w:val="en-CA"/>
        </w:rPr>
        <w:t xml:space="preserve"> </w:t>
      </w:r>
      <w:proofErr w:type="spellStart"/>
      <w:r w:rsidR="00C6133D" w:rsidRPr="0014453E">
        <w:rPr>
          <w:sz w:val="22"/>
          <w:szCs w:val="22"/>
          <w:lang w:val="en-CA"/>
        </w:rPr>
        <w:t>và</w:t>
      </w:r>
      <w:proofErr w:type="spellEnd"/>
      <w:r w:rsidR="00C6133D" w:rsidRPr="0014453E">
        <w:rPr>
          <w:sz w:val="22"/>
          <w:szCs w:val="22"/>
          <w:lang w:val="en-CA"/>
        </w:rPr>
        <w:t xml:space="preserve"> </w:t>
      </w:r>
      <w:proofErr w:type="spellStart"/>
      <w:r w:rsidR="00C6133D" w:rsidRPr="0014453E">
        <w:rPr>
          <w:sz w:val="22"/>
          <w:szCs w:val="22"/>
          <w:lang w:val="en-CA"/>
        </w:rPr>
        <w:t>nữ</w:t>
      </w:r>
      <w:proofErr w:type="spellEnd"/>
      <w:r w:rsidR="00C6133D" w:rsidRPr="0014453E">
        <w:rPr>
          <w:sz w:val="22"/>
          <w:szCs w:val="22"/>
          <w:lang w:val="en-CA"/>
        </w:rPr>
        <w:t xml:space="preserve"> </w:t>
      </w:r>
      <w:proofErr w:type="spellStart"/>
      <w:r w:rsidR="00C6133D" w:rsidRPr="0014453E">
        <w:rPr>
          <w:sz w:val="22"/>
          <w:szCs w:val="22"/>
          <w:lang w:val="en-CA"/>
        </w:rPr>
        <w:t>trầm</w:t>
      </w:r>
      <w:proofErr w:type="spellEnd"/>
      <w:r w:rsidR="00C6133D" w:rsidRPr="0014453E">
        <w:rPr>
          <w:sz w:val="22"/>
          <w:szCs w:val="22"/>
          <w:lang w:val="en-CA"/>
        </w:rPr>
        <w:t xml:space="preserve"> </w:t>
      </w:r>
      <w:proofErr w:type="spellStart"/>
      <w:r w:rsidR="00C6133D" w:rsidRPr="0014453E">
        <w:rPr>
          <w:sz w:val="22"/>
          <w:szCs w:val="22"/>
          <w:lang w:val="en-CA"/>
        </w:rPr>
        <w:t>nên</w:t>
      </w:r>
      <w:proofErr w:type="spellEnd"/>
      <w:r w:rsidR="00C6133D" w:rsidRPr="0014453E">
        <w:rPr>
          <w:sz w:val="22"/>
          <w:szCs w:val="22"/>
          <w:lang w:val="en-CA"/>
        </w:rPr>
        <w:t xml:space="preserve"> </w:t>
      </w:r>
      <w:proofErr w:type="spellStart"/>
      <w:r w:rsidR="00C6133D" w:rsidRPr="0014453E">
        <w:rPr>
          <w:sz w:val="22"/>
          <w:szCs w:val="22"/>
          <w:lang w:val="en-CA"/>
        </w:rPr>
        <w:t>khi</w:t>
      </w:r>
      <w:proofErr w:type="spellEnd"/>
      <w:r w:rsidR="00C6133D" w:rsidRPr="0014453E">
        <w:rPr>
          <w:sz w:val="22"/>
          <w:szCs w:val="22"/>
          <w:lang w:val="en-CA"/>
        </w:rPr>
        <w:t xml:space="preserve"> </w:t>
      </w:r>
      <w:proofErr w:type="spellStart"/>
      <w:r w:rsidR="00C6133D" w:rsidRPr="0014453E">
        <w:rPr>
          <w:sz w:val="22"/>
          <w:szCs w:val="22"/>
          <w:lang w:val="en-CA"/>
        </w:rPr>
        <w:t>hát</w:t>
      </w:r>
      <w:proofErr w:type="spellEnd"/>
      <w:r w:rsidR="00C6133D" w:rsidRPr="0014453E">
        <w:rPr>
          <w:sz w:val="22"/>
          <w:szCs w:val="22"/>
          <w:lang w:val="en-CA"/>
        </w:rPr>
        <w:t xml:space="preserve"> </w:t>
      </w:r>
      <w:proofErr w:type="spellStart"/>
      <w:r w:rsidR="00C6133D" w:rsidRPr="0014453E">
        <w:rPr>
          <w:sz w:val="22"/>
          <w:szCs w:val="22"/>
          <w:lang w:val="en-CA"/>
        </w:rPr>
        <w:t>bè</w:t>
      </w:r>
      <w:proofErr w:type="spellEnd"/>
      <w:r w:rsidR="00C6133D" w:rsidRPr="0014453E">
        <w:rPr>
          <w:sz w:val="22"/>
          <w:szCs w:val="22"/>
          <w:lang w:val="en-CA"/>
        </w:rPr>
        <w:t xml:space="preserve"> hay </w:t>
      </w:r>
      <w:proofErr w:type="spellStart"/>
      <w:r w:rsidR="00C6133D" w:rsidRPr="0014453E">
        <w:rPr>
          <w:sz w:val="22"/>
          <w:szCs w:val="22"/>
          <w:lang w:val="en-CA"/>
        </w:rPr>
        <w:t>hát</w:t>
      </w:r>
      <w:proofErr w:type="spellEnd"/>
      <w:r w:rsidR="00C6133D" w:rsidRPr="0014453E">
        <w:rPr>
          <w:sz w:val="22"/>
          <w:szCs w:val="22"/>
          <w:lang w:val="en-CA"/>
        </w:rPr>
        <w:t xml:space="preserve"> </w:t>
      </w:r>
      <w:proofErr w:type="spellStart"/>
      <w:r w:rsidR="00C6133D" w:rsidRPr="0014453E">
        <w:rPr>
          <w:sz w:val="22"/>
          <w:szCs w:val="22"/>
          <w:lang w:val="en-CA"/>
        </w:rPr>
        <w:t>hợp</w:t>
      </w:r>
      <w:proofErr w:type="spellEnd"/>
      <w:r w:rsidR="00C6133D" w:rsidRPr="0014453E">
        <w:rPr>
          <w:sz w:val="22"/>
          <w:szCs w:val="22"/>
          <w:lang w:val="en-CA"/>
        </w:rPr>
        <w:t xml:space="preserve"> </w:t>
      </w:r>
      <w:proofErr w:type="spellStart"/>
      <w:r w:rsidR="00C6133D" w:rsidRPr="0014453E">
        <w:rPr>
          <w:sz w:val="22"/>
          <w:szCs w:val="22"/>
          <w:lang w:val="en-CA"/>
        </w:rPr>
        <w:t>xướng</w:t>
      </w:r>
      <w:proofErr w:type="spellEnd"/>
      <w:r w:rsidR="00C6133D" w:rsidRPr="0014453E">
        <w:rPr>
          <w:sz w:val="22"/>
          <w:szCs w:val="22"/>
          <w:lang w:val="en-CA"/>
        </w:rPr>
        <w:t xml:space="preserve">, </w:t>
      </w:r>
      <w:proofErr w:type="spellStart"/>
      <w:r w:rsidR="00C6133D" w:rsidRPr="0014453E">
        <w:rPr>
          <w:sz w:val="22"/>
          <w:szCs w:val="22"/>
          <w:lang w:val="en-CA"/>
        </w:rPr>
        <w:t>giọng</w:t>
      </w:r>
      <w:proofErr w:type="spellEnd"/>
      <w:r w:rsidR="00C6133D" w:rsidRPr="0014453E">
        <w:rPr>
          <w:sz w:val="22"/>
          <w:szCs w:val="22"/>
          <w:lang w:val="en-CA"/>
        </w:rPr>
        <w:t xml:space="preserve"> </w:t>
      </w:r>
      <w:proofErr w:type="spellStart"/>
      <w:r w:rsidR="00C6133D" w:rsidRPr="0014453E">
        <w:rPr>
          <w:sz w:val="22"/>
          <w:szCs w:val="22"/>
          <w:lang w:val="en-CA"/>
        </w:rPr>
        <w:t>nữ</w:t>
      </w:r>
      <w:proofErr w:type="spellEnd"/>
      <w:r w:rsidR="00C6133D" w:rsidRPr="0014453E">
        <w:rPr>
          <w:sz w:val="22"/>
          <w:szCs w:val="22"/>
          <w:lang w:val="en-CA"/>
        </w:rPr>
        <w:t xml:space="preserve"> </w:t>
      </w:r>
      <w:proofErr w:type="spellStart"/>
      <w:r w:rsidR="00C6133D" w:rsidRPr="0014453E">
        <w:rPr>
          <w:sz w:val="22"/>
          <w:szCs w:val="22"/>
          <w:lang w:val="en-CA"/>
        </w:rPr>
        <w:t>trung</w:t>
      </w:r>
      <w:proofErr w:type="spellEnd"/>
      <w:r w:rsidR="00C6133D" w:rsidRPr="0014453E">
        <w:rPr>
          <w:sz w:val="22"/>
          <w:szCs w:val="22"/>
          <w:lang w:val="en-CA"/>
        </w:rPr>
        <w:t xml:space="preserve"> </w:t>
      </w:r>
      <w:proofErr w:type="spellStart"/>
      <w:r w:rsidR="00C6133D" w:rsidRPr="0014453E">
        <w:rPr>
          <w:sz w:val="22"/>
          <w:szCs w:val="22"/>
          <w:lang w:val="en-CA"/>
        </w:rPr>
        <w:t>sẽ</w:t>
      </w:r>
      <w:proofErr w:type="spellEnd"/>
      <w:r w:rsidR="00C6133D" w:rsidRPr="0014453E">
        <w:rPr>
          <w:sz w:val="22"/>
          <w:szCs w:val="22"/>
          <w:lang w:val="en-CA"/>
        </w:rPr>
        <w:t xml:space="preserve"> </w:t>
      </w:r>
      <w:proofErr w:type="spellStart"/>
      <w:r w:rsidR="00C6133D" w:rsidRPr="0014453E">
        <w:rPr>
          <w:sz w:val="22"/>
          <w:szCs w:val="22"/>
          <w:lang w:val="en-CA"/>
        </w:rPr>
        <w:t>đảm</w:t>
      </w:r>
      <w:proofErr w:type="spellEnd"/>
      <w:r w:rsidR="00C6133D" w:rsidRPr="0014453E">
        <w:rPr>
          <w:sz w:val="22"/>
          <w:szCs w:val="22"/>
          <w:lang w:val="en-CA"/>
        </w:rPr>
        <w:t xml:space="preserve"> </w:t>
      </w:r>
      <w:proofErr w:type="spellStart"/>
      <w:r w:rsidR="00C6133D" w:rsidRPr="0014453E">
        <w:rPr>
          <w:sz w:val="22"/>
          <w:szCs w:val="22"/>
          <w:lang w:val="en-CA"/>
        </w:rPr>
        <w:t>nhiệm</w:t>
      </w:r>
      <w:proofErr w:type="spellEnd"/>
      <w:r w:rsidR="00C6133D" w:rsidRPr="0014453E">
        <w:rPr>
          <w:sz w:val="22"/>
          <w:szCs w:val="22"/>
          <w:lang w:val="en-CA"/>
        </w:rPr>
        <w:t xml:space="preserve"> </w:t>
      </w:r>
      <w:proofErr w:type="spellStart"/>
      <w:r w:rsidR="00C6133D" w:rsidRPr="0014453E">
        <w:rPr>
          <w:sz w:val="22"/>
          <w:szCs w:val="22"/>
          <w:lang w:val="en-CA"/>
        </w:rPr>
        <w:t>bè</w:t>
      </w:r>
      <w:proofErr w:type="spellEnd"/>
      <w:r w:rsidR="00C6133D" w:rsidRPr="0014453E">
        <w:rPr>
          <w:sz w:val="22"/>
          <w:szCs w:val="22"/>
          <w:lang w:val="en-CA"/>
        </w:rPr>
        <w:t xml:space="preserve"> </w:t>
      </w:r>
      <w:proofErr w:type="spellStart"/>
      <w:r w:rsidR="00C6133D" w:rsidRPr="0014453E">
        <w:rPr>
          <w:sz w:val="22"/>
          <w:szCs w:val="22"/>
          <w:lang w:val="en-CA"/>
        </w:rPr>
        <w:t>giữa</w:t>
      </w:r>
      <w:proofErr w:type="spellEnd"/>
      <w:r w:rsidR="00C6133D" w:rsidRPr="0014453E">
        <w:rPr>
          <w:sz w:val="22"/>
          <w:szCs w:val="22"/>
          <w:lang w:val="en-CA"/>
        </w:rPr>
        <w:t xml:space="preserve">, </w:t>
      </w:r>
      <w:proofErr w:type="spellStart"/>
      <w:r w:rsidR="00C6133D" w:rsidRPr="0014453E">
        <w:rPr>
          <w:sz w:val="22"/>
          <w:szCs w:val="22"/>
          <w:lang w:val="en-CA"/>
        </w:rPr>
        <w:t>làm</w:t>
      </w:r>
      <w:proofErr w:type="spellEnd"/>
      <w:r w:rsidR="00C6133D" w:rsidRPr="0014453E">
        <w:rPr>
          <w:sz w:val="22"/>
          <w:szCs w:val="22"/>
          <w:lang w:val="en-CA"/>
        </w:rPr>
        <w:t xml:space="preserve"> </w:t>
      </w:r>
      <w:proofErr w:type="spellStart"/>
      <w:r w:rsidR="00C6133D" w:rsidRPr="0014453E">
        <w:rPr>
          <w:sz w:val="22"/>
          <w:szCs w:val="22"/>
          <w:lang w:val="en-CA"/>
        </w:rPr>
        <w:t>đều</w:t>
      </w:r>
      <w:proofErr w:type="spellEnd"/>
      <w:r w:rsidR="00C6133D" w:rsidRPr="0014453E">
        <w:rPr>
          <w:sz w:val="22"/>
          <w:szCs w:val="22"/>
          <w:lang w:val="en-CA"/>
        </w:rPr>
        <w:t xml:space="preserve"> </w:t>
      </w:r>
      <w:proofErr w:type="spellStart"/>
      <w:r w:rsidR="00C6133D" w:rsidRPr="0014453E">
        <w:rPr>
          <w:sz w:val="22"/>
          <w:szCs w:val="22"/>
          <w:lang w:val="en-CA"/>
        </w:rPr>
        <w:t>màu</w:t>
      </w:r>
      <w:proofErr w:type="spellEnd"/>
      <w:r w:rsidR="00C6133D" w:rsidRPr="0014453E">
        <w:rPr>
          <w:sz w:val="22"/>
          <w:szCs w:val="22"/>
          <w:lang w:val="en-CA"/>
        </w:rPr>
        <w:t xml:space="preserve">, </w:t>
      </w:r>
      <w:proofErr w:type="spellStart"/>
      <w:r w:rsidR="00C6133D" w:rsidRPr="0014453E">
        <w:rPr>
          <w:sz w:val="22"/>
          <w:szCs w:val="22"/>
          <w:lang w:val="en-CA"/>
        </w:rPr>
        <w:t>hài</w:t>
      </w:r>
      <w:proofErr w:type="spellEnd"/>
      <w:r w:rsidR="00C6133D" w:rsidRPr="0014453E">
        <w:rPr>
          <w:sz w:val="22"/>
          <w:szCs w:val="22"/>
          <w:lang w:val="en-CA"/>
        </w:rPr>
        <w:t xml:space="preserve"> </w:t>
      </w:r>
      <w:proofErr w:type="spellStart"/>
      <w:r w:rsidR="00C6133D" w:rsidRPr="0014453E">
        <w:rPr>
          <w:sz w:val="22"/>
          <w:szCs w:val="22"/>
          <w:lang w:val="en-CA"/>
        </w:rPr>
        <w:t>hòa</w:t>
      </w:r>
      <w:proofErr w:type="spellEnd"/>
      <w:r w:rsidR="00C6133D" w:rsidRPr="0014453E">
        <w:rPr>
          <w:sz w:val="22"/>
          <w:szCs w:val="22"/>
          <w:lang w:val="en-CA"/>
        </w:rPr>
        <w:t xml:space="preserve"> </w:t>
      </w:r>
      <w:proofErr w:type="spellStart"/>
      <w:r w:rsidR="00C6133D" w:rsidRPr="0014453E">
        <w:rPr>
          <w:sz w:val="22"/>
          <w:szCs w:val="22"/>
          <w:lang w:val="en-CA"/>
        </w:rPr>
        <w:t>khoảng</w:t>
      </w:r>
      <w:proofErr w:type="spellEnd"/>
      <w:r w:rsidR="00C6133D" w:rsidRPr="0014453E">
        <w:rPr>
          <w:sz w:val="22"/>
          <w:szCs w:val="22"/>
          <w:lang w:val="en-CA"/>
        </w:rPr>
        <w:t xml:space="preserve"> </w:t>
      </w:r>
      <w:proofErr w:type="spellStart"/>
      <w:r w:rsidR="00C6133D" w:rsidRPr="0014453E">
        <w:rPr>
          <w:sz w:val="22"/>
          <w:szCs w:val="22"/>
          <w:lang w:val="en-CA"/>
        </w:rPr>
        <w:t>cách</w:t>
      </w:r>
      <w:proofErr w:type="spellEnd"/>
      <w:r w:rsidR="00C6133D" w:rsidRPr="0014453E">
        <w:rPr>
          <w:sz w:val="22"/>
          <w:szCs w:val="22"/>
          <w:lang w:val="en-CA"/>
        </w:rPr>
        <w:t xml:space="preserve"> </w:t>
      </w:r>
      <w:proofErr w:type="spellStart"/>
      <w:r w:rsidR="00C6133D" w:rsidRPr="0014453E">
        <w:rPr>
          <w:sz w:val="22"/>
          <w:szCs w:val="22"/>
          <w:lang w:val="en-CA"/>
        </w:rPr>
        <w:t>giữa</w:t>
      </w:r>
      <w:proofErr w:type="spellEnd"/>
      <w:r w:rsidR="00C6133D" w:rsidRPr="0014453E">
        <w:rPr>
          <w:sz w:val="22"/>
          <w:szCs w:val="22"/>
          <w:lang w:val="en-CA"/>
        </w:rPr>
        <w:t xml:space="preserve"> </w:t>
      </w:r>
      <w:proofErr w:type="spellStart"/>
      <w:r w:rsidR="00C6133D" w:rsidRPr="0014453E">
        <w:rPr>
          <w:sz w:val="22"/>
          <w:szCs w:val="22"/>
          <w:lang w:val="en-CA"/>
        </w:rPr>
        <w:t>bè</w:t>
      </w:r>
      <w:proofErr w:type="spellEnd"/>
      <w:r w:rsidR="00C6133D" w:rsidRPr="0014453E">
        <w:rPr>
          <w:sz w:val="22"/>
          <w:szCs w:val="22"/>
          <w:lang w:val="en-CA"/>
        </w:rPr>
        <w:t xml:space="preserve"> </w:t>
      </w:r>
      <w:proofErr w:type="spellStart"/>
      <w:r w:rsidR="00C6133D" w:rsidRPr="0014453E">
        <w:rPr>
          <w:sz w:val="22"/>
          <w:szCs w:val="22"/>
          <w:lang w:val="en-CA"/>
        </w:rPr>
        <w:t>cao</w:t>
      </w:r>
      <w:proofErr w:type="spellEnd"/>
      <w:r w:rsidR="00C6133D" w:rsidRPr="0014453E">
        <w:rPr>
          <w:sz w:val="22"/>
          <w:szCs w:val="22"/>
          <w:lang w:val="en-CA"/>
        </w:rPr>
        <w:t xml:space="preserve"> </w:t>
      </w:r>
      <w:proofErr w:type="spellStart"/>
      <w:r w:rsidR="00C6133D" w:rsidRPr="0014453E">
        <w:rPr>
          <w:sz w:val="22"/>
          <w:szCs w:val="22"/>
          <w:lang w:val="en-CA"/>
        </w:rPr>
        <w:t>và</w:t>
      </w:r>
      <w:proofErr w:type="spellEnd"/>
      <w:r w:rsidR="00C6133D" w:rsidRPr="0014453E">
        <w:rPr>
          <w:sz w:val="22"/>
          <w:szCs w:val="22"/>
          <w:lang w:val="en-CA"/>
        </w:rPr>
        <w:t xml:space="preserve"> </w:t>
      </w:r>
      <w:proofErr w:type="spellStart"/>
      <w:r w:rsidR="00C6133D" w:rsidRPr="0014453E">
        <w:rPr>
          <w:sz w:val="22"/>
          <w:szCs w:val="22"/>
          <w:lang w:val="en-CA"/>
        </w:rPr>
        <w:t>bè</w:t>
      </w:r>
      <w:proofErr w:type="spellEnd"/>
      <w:r w:rsidR="00C6133D" w:rsidRPr="0014453E">
        <w:rPr>
          <w:sz w:val="22"/>
          <w:szCs w:val="22"/>
          <w:lang w:val="en-CA"/>
        </w:rPr>
        <w:t xml:space="preserve"> </w:t>
      </w:r>
      <w:proofErr w:type="spellStart"/>
      <w:r w:rsidR="00C6133D" w:rsidRPr="0014453E">
        <w:rPr>
          <w:sz w:val="22"/>
          <w:szCs w:val="22"/>
          <w:lang w:val="en-CA"/>
        </w:rPr>
        <w:t>trầm</w:t>
      </w:r>
      <w:proofErr w:type="spellEnd"/>
      <w:r w:rsidR="00C6133D" w:rsidRPr="0014453E">
        <w:rPr>
          <w:sz w:val="22"/>
          <w:szCs w:val="22"/>
          <w:lang w:val="en-CA"/>
        </w:rPr>
        <w:t>.</w:t>
      </w:r>
    </w:p>
    <w:p w14:paraId="25CC27E4" w14:textId="77777777" w:rsidR="00C6133D" w:rsidRPr="0014453E" w:rsidRDefault="00144E84" w:rsidP="009763EE">
      <w:pPr>
        <w:pStyle w:val="NormalWeb"/>
        <w:tabs>
          <w:tab w:val="left" w:pos="567"/>
        </w:tabs>
        <w:spacing w:before="0" w:beforeAutospacing="0" w:after="0" w:afterAutospacing="0" w:line="228" w:lineRule="auto"/>
        <w:jc w:val="both"/>
        <w:outlineLvl w:val="1"/>
        <w:rPr>
          <w:sz w:val="22"/>
          <w:szCs w:val="22"/>
          <w:lang w:val="en-CA"/>
        </w:rPr>
      </w:pPr>
      <w:r w:rsidRPr="0014453E">
        <w:rPr>
          <w:sz w:val="22"/>
          <w:szCs w:val="22"/>
          <w:lang w:val="en-CA"/>
        </w:rPr>
        <w:tab/>
      </w:r>
      <w:proofErr w:type="spellStart"/>
      <w:r w:rsidR="00C6133D" w:rsidRPr="0014453E">
        <w:rPr>
          <w:sz w:val="22"/>
          <w:szCs w:val="22"/>
          <w:lang w:val="en-CA"/>
        </w:rPr>
        <w:t>Âm</w:t>
      </w:r>
      <w:proofErr w:type="spellEnd"/>
      <w:r w:rsidR="00C6133D" w:rsidRPr="0014453E">
        <w:rPr>
          <w:sz w:val="22"/>
          <w:szCs w:val="22"/>
          <w:lang w:val="en-CA"/>
        </w:rPr>
        <w:t xml:space="preserve"> </w:t>
      </w:r>
      <w:proofErr w:type="spellStart"/>
      <w:r w:rsidR="00C6133D" w:rsidRPr="0014453E">
        <w:rPr>
          <w:sz w:val="22"/>
          <w:szCs w:val="22"/>
          <w:lang w:val="en-CA"/>
        </w:rPr>
        <w:t>sắc</w:t>
      </w:r>
      <w:proofErr w:type="spellEnd"/>
      <w:r w:rsidR="00C6133D" w:rsidRPr="0014453E">
        <w:rPr>
          <w:sz w:val="22"/>
          <w:szCs w:val="22"/>
          <w:lang w:val="en-CA"/>
        </w:rPr>
        <w:t xml:space="preserve"> </w:t>
      </w:r>
      <w:proofErr w:type="spellStart"/>
      <w:r w:rsidR="00C6133D" w:rsidRPr="0014453E">
        <w:rPr>
          <w:sz w:val="22"/>
          <w:szCs w:val="22"/>
          <w:lang w:val="en-CA"/>
        </w:rPr>
        <w:t>của</w:t>
      </w:r>
      <w:proofErr w:type="spellEnd"/>
      <w:r w:rsidR="00C6133D" w:rsidRPr="0014453E">
        <w:rPr>
          <w:sz w:val="22"/>
          <w:szCs w:val="22"/>
          <w:lang w:val="en-CA"/>
        </w:rPr>
        <w:t xml:space="preserve"> </w:t>
      </w:r>
      <w:proofErr w:type="spellStart"/>
      <w:r w:rsidR="00C6133D" w:rsidRPr="0014453E">
        <w:rPr>
          <w:sz w:val="22"/>
          <w:szCs w:val="22"/>
          <w:lang w:val="en-CA"/>
        </w:rPr>
        <w:t>giọng</w:t>
      </w:r>
      <w:proofErr w:type="spellEnd"/>
      <w:r w:rsidR="00C6133D" w:rsidRPr="0014453E">
        <w:rPr>
          <w:sz w:val="22"/>
          <w:szCs w:val="22"/>
          <w:lang w:val="en-CA"/>
        </w:rPr>
        <w:t xml:space="preserve"> </w:t>
      </w:r>
      <w:proofErr w:type="spellStart"/>
      <w:r w:rsidR="00C6133D" w:rsidRPr="0014453E">
        <w:rPr>
          <w:sz w:val="22"/>
          <w:szCs w:val="22"/>
          <w:lang w:val="en-CA"/>
        </w:rPr>
        <w:t>nữ</w:t>
      </w:r>
      <w:proofErr w:type="spellEnd"/>
      <w:r w:rsidR="00C6133D" w:rsidRPr="0014453E">
        <w:rPr>
          <w:sz w:val="22"/>
          <w:szCs w:val="22"/>
          <w:lang w:val="en-CA"/>
        </w:rPr>
        <w:t xml:space="preserve"> </w:t>
      </w:r>
      <w:proofErr w:type="spellStart"/>
      <w:r w:rsidR="00C6133D" w:rsidRPr="0014453E">
        <w:rPr>
          <w:sz w:val="22"/>
          <w:szCs w:val="22"/>
          <w:lang w:val="en-CA"/>
        </w:rPr>
        <w:t>trung</w:t>
      </w:r>
      <w:proofErr w:type="spellEnd"/>
      <w:r w:rsidR="00C6133D" w:rsidRPr="0014453E">
        <w:rPr>
          <w:sz w:val="22"/>
          <w:szCs w:val="22"/>
          <w:lang w:val="en-CA"/>
        </w:rPr>
        <w:t xml:space="preserve"> </w:t>
      </w:r>
      <w:proofErr w:type="spellStart"/>
      <w:r w:rsidR="00C6133D" w:rsidRPr="0014453E">
        <w:rPr>
          <w:sz w:val="22"/>
          <w:szCs w:val="22"/>
          <w:lang w:val="en-CA"/>
        </w:rPr>
        <w:t>khi</w:t>
      </w:r>
      <w:proofErr w:type="spellEnd"/>
      <w:r w:rsidR="00C6133D" w:rsidRPr="0014453E">
        <w:rPr>
          <w:sz w:val="22"/>
          <w:szCs w:val="22"/>
          <w:lang w:val="en-CA"/>
        </w:rPr>
        <w:t xml:space="preserve"> </w:t>
      </w:r>
      <w:proofErr w:type="spellStart"/>
      <w:r w:rsidR="00C6133D" w:rsidRPr="0014453E">
        <w:rPr>
          <w:sz w:val="22"/>
          <w:szCs w:val="22"/>
          <w:lang w:val="en-CA"/>
        </w:rPr>
        <w:t>hát</w:t>
      </w:r>
      <w:proofErr w:type="spellEnd"/>
      <w:r w:rsidR="00C6133D" w:rsidRPr="0014453E">
        <w:rPr>
          <w:sz w:val="22"/>
          <w:szCs w:val="22"/>
          <w:lang w:val="en-CA"/>
        </w:rPr>
        <w:t xml:space="preserve"> </w:t>
      </w:r>
      <w:proofErr w:type="spellStart"/>
      <w:r w:rsidR="00C6133D" w:rsidRPr="0014453E">
        <w:rPr>
          <w:sz w:val="22"/>
          <w:szCs w:val="22"/>
          <w:lang w:val="en-CA"/>
        </w:rPr>
        <w:t>những</w:t>
      </w:r>
      <w:proofErr w:type="spellEnd"/>
      <w:r w:rsidR="00C6133D" w:rsidRPr="0014453E">
        <w:rPr>
          <w:sz w:val="22"/>
          <w:szCs w:val="22"/>
          <w:lang w:val="en-CA"/>
        </w:rPr>
        <w:t xml:space="preserve"> </w:t>
      </w:r>
      <w:proofErr w:type="spellStart"/>
      <w:r w:rsidR="00C6133D" w:rsidRPr="0014453E">
        <w:rPr>
          <w:sz w:val="22"/>
          <w:szCs w:val="22"/>
          <w:lang w:val="en-CA"/>
        </w:rPr>
        <w:t>bài</w:t>
      </w:r>
      <w:proofErr w:type="spellEnd"/>
      <w:r w:rsidR="00C6133D" w:rsidRPr="0014453E">
        <w:rPr>
          <w:sz w:val="22"/>
          <w:szCs w:val="22"/>
          <w:lang w:val="en-CA"/>
        </w:rPr>
        <w:t xml:space="preserve"> </w:t>
      </w:r>
      <w:proofErr w:type="spellStart"/>
      <w:r w:rsidR="00C6133D" w:rsidRPr="0014453E">
        <w:rPr>
          <w:sz w:val="22"/>
          <w:szCs w:val="22"/>
          <w:lang w:val="en-CA"/>
        </w:rPr>
        <w:t>trữ</w:t>
      </w:r>
      <w:proofErr w:type="spellEnd"/>
      <w:r w:rsidR="00C6133D" w:rsidRPr="0014453E">
        <w:rPr>
          <w:sz w:val="22"/>
          <w:szCs w:val="22"/>
          <w:lang w:val="en-CA"/>
        </w:rPr>
        <w:t xml:space="preserve"> </w:t>
      </w:r>
      <w:proofErr w:type="spellStart"/>
      <w:r w:rsidR="00C6133D" w:rsidRPr="0014453E">
        <w:rPr>
          <w:sz w:val="22"/>
          <w:szCs w:val="22"/>
          <w:lang w:val="en-CA"/>
        </w:rPr>
        <w:t>tình</w:t>
      </w:r>
      <w:proofErr w:type="spellEnd"/>
      <w:r w:rsidR="00C6133D" w:rsidRPr="0014453E">
        <w:rPr>
          <w:sz w:val="22"/>
          <w:szCs w:val="22"/>
          <w:lang w:val="en-CA"/>
        </w:rPr>
        <w:t xml:space="preserve"> </w:t>
      </w:r>
      <w:proofErr w:type="spellStart"/>
      <w:r w:rsidR="00C6133D" w:rsidRPr="0014453E">
        <w:rPr>
          <w:sz w:val="22"/>
          <w:szCs w:val="22"/>
          <w:lang w:val="en-CA"/>
        </w:rPr>
        <w:t>thường</w:t>
      </w:r>
      <w:proofErr w:type="spellEnd"/>
      <w:r w:rsidR="00C6133D" w:rsidRPr="0014453E">
        <w:rPr>
          <w:sz w:val="22"/>
          <w:szCs w:val="22"/>
          <w:lang w:val="en-CA"/>
        </w:rPr>
        <w:t xml:space="preserve"> </w:t>
      </w:r>
      <w:proofErr w:type="spellStart"/>
      <w:r w:rsidR="00C6133D" w:rsidRPr="0014453E">
        <w:rPr>
          <w:sz w:val="22"/>
          <w:szCs w:val="22"/>
          <w:lang w:val="en-CA"/>
        </w:rPr>
        <w:t>ấm</w:t>
      </w:r>
      <w:proofErr w:type="spellEnd"/>
      <w:r w:rsidR="00C6133D" w:rsidRPr="0014453E">
        <w:rPr>
          <w:sz w:val="22"/>
          <w:szCs w:val="22"/>
          <w:lang w:val="en-CA"/>
        </w:rPr>
        <w:t xml:space="preserve"> </w:t>
      </w:r>
      <w:proofErr w:type="spellStart"/>
      <w:r w:rsidR="00C6133D" w:rsidRPr="0014453E">
        <w:rPr>
          <w:sz w:val="22"/>
          <w:szCs w:val="22"/>
          <w:lang w:val="en-CA"/>
        </w:rPr>
        <w:t>áp</w:t>
      </w:r>
      <w:proofErr w:type="spellEnd"/>
      <w:r w:rsidR="00C6133D" w:rsidRPr="0014453E">
        <w:rPr>
          <w:sz w:val="22"/>
          <w:szCs w:val="22"/>
          <w:lang w:val="en-CA"/>
        </w:rPr>
        <w:t xml:space="preserve">, </w:t>
      </w:r>
      <w:proofErr w:type="spellStart"/>
      <w:r w:rsidR="00C6133D" w:rsidRPr="0014453E">
        <w:rPr>
          <w:sz w:val="22"/>
          <w:szCs w:val="22"/>
          <w:lang w:val="en-CA"/>
        </w:rPr>
        <w:t>mượt</w:t>
      </w:r>
      <w:proofErr w:type="spellEnd"/>
      <w:r w:rsidR="00C6133D" w:rsidRPr="0014453E">
        <w:rPr>
          <w:sz w:val="22"/>
          <w:szCs w:val="22"/>
          <w:lang w:val="en-CA"/>
        </w:rPr>
        <w:t xml:space="preserve"> </w:t>
      </w:r>
      <w:proofErr w:type="spellStart"/>
      <w:r w:rsidR="00C6133D" w:rsidRPr="0014453E">
        <w:rPr>
          <w:sz w:val="22"/>
          <w:szCs w:val="22"/>
          <w:lang w:val="en-CA"/>
        </w:rPr>
        <w:t>mà</w:t>
      </w:r>
      <w:proofErr w:type="spellEnd"/>
      <w:r w:rsidR="00C6133D" w:rsidRPr="0014453E">
        <w:rPr>
          <w:sz w:val="22"/>
          <w:szCs w:val="22"/>
          <w:lang w:val="en-CA"/>
        </w:rPr>
        <w:t xml:space="preserve">, </w:t>
      </w:r>
      <w:proofErr w:type="spellStart"/>
      <w:r w:rsidR="00C6133D" w:rsidRPr="0014453E">
        <w:rPr>
          <w:sz w:val="22"/>
          <w:szCs w:val="22"/>
          <w:lang w:val="en-CA"/>
        </w:rPr>
        <w:t>dễ</w:t>
      </w:r>
      <w:proofErr w:type="spellEnd"/>
      <w:r w:rsidR="00C6133D" w:rsidRPr="0014453E">
        <w:rPr>
          <w:sz w:val="22"/>
          <w:szCs w:val="22"/>
          <w:lang w:val="en-CA"/>
        </w:rPr>
        <w:t xml:space="preserve"> </w:t>
      </w:r>
      <w:proofErr w:type="spellStart"/>
      <w:r w:rsidR="00C6133D" w:rsidRPr="0014453E">
        <w:rPr>
          <w:sz w:val="22"/>
          <w:szCs w:val="22"/>
          <w:lang w:val="en-CA"/>
        </w:rPr>
        <w:t>đi</w:t>
      </w:r>
      <w:proofErr w:type="spellEnd"/>
      <w:r w:rsidR="00C6133D" w:rsidRPr="0014453E">
        <w:rPr>
          <w:sz w:val="22"/>
          <w:szCs w:val="22"/>
          <w:lang w:val="en-CA"/>
        </w:rPr>
        <w:t xml:space="preserve"> </w:t>
      </w:r>
      <w:proofErr w:type="spellStart"/>
      <w:r w:rsidR="00C6133D" w:rsidRPr="0014453E">
        <w:rPr>
          <w:sz w:val="22"/>
          <w:szCs w:val="22"/>
          <w:lang w:val="en-CA"/>
        </w:rPr>
        <w:t>vào</w:t>
      </w:r>
      <w:proofErr w:type="spellEnd"/>
      <w:r w:rsidR="00C6133D" w:rsidRPr="0014453E">
        <w:rPr>
          <w:sz w:val="22"/>
          <w:szCs w:val="22"/>
          <w:lang w:val="en-CA"/>
        </w:rPr>
        <w:t xml:space="preserve"> </w:t>
      </w:r>
      <w:proofErr w:type="spellStart"/>
      <w:r w:rsidR="00C6133D" w:rsidRPr="0014453E">
        <w:rPr>
          <w:sz w:val="22"/>
          <w:szCs w:val="22"/>
          <w:lang w:val="en-CA"/>
        </w:rPr>
        <w:t>lòng</w:t>
      </w:r>
      <w:proofErr w:type="spellEnd"/>
      <w:r w:rsidR="00C6133D" w:rsidRPr="0014453E">
        <w:rPr>
          <w:sz w:val="22"/>
          <w:szCs w:val="22"/>
          <w:lang w:val="en-CA"/>
        </w:rPr>
        <w:t xml:space="preserve"> </w:t>
      </w:r>
      <w:proofErr w:type="spellStart"/>
      <w:r w:rsidR="00C6133D" w:rsidRPr="0014453E">
        <w:rPr>
          <w:sz w:val="22"/>
          <w:szCs w:val="22"/>
          <w:lang w:val="en-CA"/>
        </w:rPr>
        <w:t>người</w:t>
      </w:r>
      <w:proofErr w:type="spellEnd"/>
      <w:r w:rsidR="00C6133D" w:rsidRPr="0014453E">
        <w:rPr>
          <w:sz w:val="22"/>
          <w:szCs w:val="22"/>
          <w:lang w:val="en-CA"/>
        </w:rPr>
        <w:t xml:space="preserve">; </w:t>
      </w:r>
      <w:proofErr w:type="spellStart"/>
      <w:r w:rsidR="00C6133D" w:rsidRPr="0014453E">
        <w:rPr>
          <w:sz w:val="22"/>
          <w:szCs w:val="22"/>
          <w:lang w:val="en-CA"/>
        </w:rPr>
        <w:t>khi</w:t>
      </w:r>
      <w:proofErr w:type="spellEnd"/>
      <w:r w:rsidR="00C6133D" w:rsidRPr="0014453E">
        <w:rPr>
          <w:sz w:val="22"/>
          <w:szCs w:val="22"/>
          <w:lang w:val="en-CA"/>
        </w:rPr>
        <w:t xml:space="preserve"> </w:t>
      </w:r>
      <w:proofErr w:type="spellStart"/>
      <w:r w:rsidR="00C6133D" w:rsidRPr="0014453E">
        <w:rPr>
          <w:sz w:val="22"/>
          <w:szCs w:val="22"/>
          <w:lang w:val="en-CA"/>
        </w:rPr>
        <w:t>hát</w:t>
      </w:r>
      <w:proofErr w:type="spellEnd"/>
      <w:r w:rsidR="00C6133D" w:rsidRPr="0014453E">
        <w:rPr>
          <w:sz w:val="22"/>
          <w:szCs w:val="22"/>
          <w:lang w:val="en-CA"/>
        </w:rPr>
        <w:t xml:space="preserve"> </w:t>
      </w:r>
      <w:proofErr w:type="spellStart"/>
      <w:r w:rsidR="00C6133D" w:rsidRPr="0014453E">
        <w:rPr>
          <w:sz w:val="22"/>
          <w:szCs w:val="22"/>
          <w:lang w:val="en-CA"/>
        </w:rPr>
        <w:t>những</w:t>
      </w:r>
      <w:proofErr w:type="spellEnd"/>
      <w:r w:rsidR="00C6133D" w:rsidRPr="0014453E">
        <w:rPr>
          <w:sz w:val="22"/>
          <w:szCs w:val="22"/>
          <w:lang w:val="en-CA"/>
        </w:rPr>
        <w:t xml:space="preserve"> </w:t>
      </w:r>
      <w:proofErr w:type="spellStart"/>
      <w:r w:rsidR="00C6133D" w:rsidRPr="0014453E">
        <w:rPr>
          <w:sz w:val="22"/>
          <w:szCs w:val="22"/>
          <w:lang w:val="en-CA"/>
        </w:rPr>
        <w:t>giai</w:t>
      </w:r>
      <w:proofErr w:type="spellEnd"/>
      <w:r w:rsidR="00C6133D" w:rsidRPr="0014453E">
        <w:rPr>
          <w:sz w:val="22"/>
          <w:szCs w:val="22"/>
          <w:lang w:val="en-CA"/>
        </w:rPr>
        <w:t xml:space="preserve"> </w:t>
      </w:r>
      <w:proofErr w:type="spellStart"/>
      <w:r w:rsidR="00C6133D" w:rsidRPr="0014453E">
        <w:rPr>
          <w:sz w:val="22"/>
          <w:szCs w:val="22"/>
          <w:lang w:val="en-CA"/>
        </w:rPr>
        <w:t>điệu</w:t>
      </w:r>
      <w:proofErr w:type="spellEnd"/>
      <w:r w:rsidR="00C6133D" w:rsidRPr="0014453E">
        <w:rPr>
          <w:sz w:val="22"/>
          <w:szCs w:val="22"/>
          <w:lang w:val="en-CA"/>
        </w:rPr>
        <w:t xml:space="preserve"> </w:t>
      </w:r>
      <w:proofErr w:type="spellStart"/>
      <w:r w:rsidR="00C6133D" w:rsidRPr="0014453E">
        <w:rPr>
          <w:sz w:val="22"/>
          <w:szCs w:val="22"/>
          <w:lang w:val="en-CA"/>
        </w:rPr>
        <w:t>sôi</w:t>
      </w:r>
      <w:proofErr w:type="spellEnd"/>
      <w:r w:rsidR="00C6133D" w:rsidRPr="0014453E">
        <w:rPr>
          <w:sz w:val="22"/>
          <w:szCs w:val="22"/>
          <w:lang w:val="en-CA"/>
        </w:rPr>
        <w:t xml:space="preserve"> </w:t>
      </w:r>
      <w:proofErr w:type="spellStart"/>
      <w:r w:rsidR="00C6133D" w:rsidRPr="0014453E">
        <w:rPr>
          <w:sz w:val="22"/>
          <w:szCs w:val="22"/>
          <w:lang w:val="en-CA"/>
        </w:rPr>
        <w:t>động</w:t>
      </w:r>
      <w:proofErr w:type="spellEnd"/>
      <w:r w:rsidR="00C6133D" w:rsidRPr="0014453E">
        <w:rPr>
          <w:sz w:val="22"/>
          <w:szCs w:val="22"/>
          <w:lang w:val="en-CA"/>
        </w:rPr>
        <w:t xml:space="preserve"> </w:t>
      </w:r>
      <w:proofErr w:type="spellStart"/>
      <w:r w:rsidR="00C6133D" w:rsidRPr="0014453E">
        <w:rPr>
          <w:sz w:val="22"/>
          <w:szCs w:val="22"/>
          <w:lang w:val="en-CA"/>
        </w:rPr>
        <w:t>mạnh</w:t>
      </w:r>
      <w:proofErr w:type="spellEnd"/>
      <w:r w:rsidR="00C6133D" w:rsidRPr="0014453E">
        <w:rPr>
          <w:sz w:val="22"/>
          <w:szCs w:val="22"/>
          <w:lang w:val="en-CA"/>
        </w:rPr>
        <w:t xml:space="preserve"> </w:t>
      </w:r>
      <w:proofErr w:type="spellStart"/>
      <w:r w:rsidR="00C6133D" w:rsidRPr="0014453E">
        <w:rPr>
          <w:sz w:val="22"/>
          <w:szCs w:val="22"/>
          <w:lang w:val="en-CA"/>
        </w:rPr>
        <w:t>mẽ</w:t>
      </w:r>
      <w:proofErr w:type="spellEnd"/>
      <w:r w:rsidR="00C6133D" w:rsidRPr="0014453E">
        <w:rPr>
          <w:sz w:val="22"/>
          <w:szCs w:val="22"/>
          <w:lang w:val="en-CA"/>
        </w:rPr>
        <w:t xml:space="preserve"> </w:t>
      </w:r>
      <w:proofErr w:type="spellStart"/>
      <w:r w:rsidR="00C6133D" w:rsidRPr="0014453E">
        <w:rPr>
          <w:sz w:val="22"/>
          <w:szCs w:val="22"/>
          <w:lang w:val="en-CA"/>
        </w:rPr>
        <w:t>lại</w:t>
      </w:r>
      <w:proofErr w:type="spellEnd"/>
      <w:r w:rsidR="00C6133D" w:rsidRPr="0014453E">
        <w:rPr>
          <w:sz w:val="22"/>
          <w:szCs w:val="22"/>
          <w:lang w:val="en-CA"/>
        </w:rPr>
        <w:t xml:space="preserve"> vang, </w:t>
      </w:r>
      <w:proofErr w:type="spellStart"/>
      <w:r w:rsidR="00C6133D" w:rsidRPr="0014453E">
        <w:rPr>
          <w:sz w:val="22"/>
          <w:szCs w:val="22"/>
          <w:lang w:val="en-CA"/>
        </w:rPr>
        <w:t>khỏe</w:t>
      </w:r>
      <w:proofErr w:type="spellEnd"/>
      <w:r w:rsidR="00C6133D" w:rsidRPr="0014453E">
        <w:rPr>
          <w:sz w:val="22"/>
          <w:szCs w:val="22"/>
          <w:lang w:val="en-CA"/>
        </w:rPr>
        <w:t xml:space="preserve"> </w:t>
      </w:r>
      <w:proofErr w:type="spellStart"/>
      <w:r w:rsidR="00C6133D" w:rsidRPr="0014453E">
        <w:rPr>
          <w:sz w:val="22"/>
          <w:szCs w:val="22"/>
          <w:lang w:val="en-CA"/>
        </w:rPr>
        <w:t>nên</w:t>
      </w:r>
      <w:proofErr w:type="spellEnd"/>
      <w:r w:rsidR="00C6133D" w:rsidRPr="0014453E">
        <w:rPr>
          <w:sz w:val="22"/>
          <w:szCs w:val="22"/>
          <w:lang w:val="en-CA"/>
        </w:rPr>
        <w:t xml:space="preserve"> </w:t>
      </w:r>
      <w:proofErr w:type="spellStart"/>
      <w:r w:rsidR="00C6133D" w:rsidRPr="0014453E">
        <w:rPr>
          <w:sz w:val="22"/>
          <w:szCs w:val="22"/>
          <w:lang w:val="en-CA"/>
        </w:rPr>
        <w:t>được</w:t>
      </w:r>
      <w:proofErr w:type="spellEnd"/>
      <w:r w:rsidR="00C6133D" w:rsidRPr="0014453E">
        <w:rPr>
          <w:sz w:val="22"/>
          <w:szCs w:val="22"/>
          <w:lang w:val="en-CA"/>
        </w:rPr>
        <w:t xml:space="preserve"> </w:t>
      </w:r>
      <w:proofErr w:type="spellStart"/>
      <w:r w:rsidR="00C6133D" w:rsidRPr="0014453E">
        <w:rPr>
          <w:sz w:val="22"/>
          <w:szCs w:val="22"/>
          <w:lang w:val="en-CA"/>
        </w:rPr>
        <w:t>không</w:t>
      </w:r>
      <w:proofErr w:type="spellEnd"/>
      <w:r w:rsidR="00C6133D" w:rsidRPr="0014453E">
        <w:rPr>
          <w:sz w:val="22"/>
          <w:szCs w:val="22"/>
          <w:lang w:val="en-CA"/>
        </w:rPr>
        <w:t xml:space="preserve"> </w:t>
      </w:r>
      <w:proofErr w:type="spellStart"/>
      <w:r w:rsidR="00C6133D" w:rsidRPr="0014453E">
        <w:rPr>
          <w:sz w:val="22"/>
          <w:szCs w:val="22"/>
          <w:lang w:val="en-CA"/>
        </w:rPr>
        <w:t>ít</w:t>
      </w:r>
      <w:proofErr w:type="spellEnd"/>
      <w:r w:rsidR="00C6133D" w:rsidRPr="0014453E">
        <w:rPr>
          <w:sz w:val="22"/>
          <w:szCs w:val="22"/>
          <w:lang w:val="en-CA"/>
        </w:rPr>
        <w:t xml:space="preserve"> </w:t>
      </w:r>
      <w:proofErr w:type="spellStart"/>
      <w:r w:rsidR="00C6133D" w:rsidRPr="0014453E">
        <w:rPr>
          <w:sz w:val="22"/>
          <w:szCs w:val="22"/>
          <w:lang w:val="en-CA"/>
        </w:rPr>
        <w:t>người</w:t>
      </w:r>
      <w:proofErr w:type="spellEnd"/>
      <w:r w:rsidR="00C6133D" w:rsidRPr="0014453E">
        <w:rPr>
          <w:sz w:val="22"/>
          <w:szCs w:val="22"/>
          <w:lang w:val="en-CA"/>
        </w:rPr>
        <w:t xml:space="preserve"> </w:t>
      </w:r>
      <w:proofErr w:type="spellStart"/>
      <w:r w:rsidR="00C6133D" w:rsidRPr="0014453E">
        <w:rPr>
          <w:sz w:val="22"/>
          <w:szCs w:val="22"/>
          <w:lang w:val="en-CA"/>
        </w:rPr>
        <w:t>nghe</w:t>
      </w:r>
      <w:proofErr w:type="spellEnd"/>
      <w:r w:rsidR="00C6133D" w:rsidRPr="0014453E">
        <w:rPr>
          <w:sz w:val="22"/>
          <w:szCs w:val="22"/>
          <w:lang w:val="en-CA"/>
        </w:rPr>
        <w:t xml:space="preserve"> </w:t>
      </w:r>
      <w:proofErr w:type="spellStart"/>
      <w:r w:rsidR="00C6133D" w:rsidRPr="0014453E">
        <w:rPr>
          <w:sz w:val="22"/>
          <w:szCs w:val="22"/>
          <w:lang w:val="en-CA"/>
        </w:rPr>
        <w:t>cảm</w:t>
      </w:r>
      <w:proofErr w:type="spellEnd"/>
      <w:r w:rsidR="00C6133D" w:rsidRPr="0014453E">
        <w:rPr>
          <w:sz w:val="22"/>
          <w:szCs w:val="22"/>
          <w:lang w:val="en-CA"/>
        </w:rPr>
        <w:t xml:space="preserve"> </w:t>
      </w:r>
      <w:proofErr w:type="spellStart"/>
      <w:r w:rsidR="00C6133D" w:rsidRPr="0014453E">
        <w:rPr>
          <w:sz w:val="22"/>
          <w:szCs w:val="22"/>
          <w:lang w:val="en-CA"/>
        </w:rPr>
        <w:t>mến</w:t>
      </w:r>
      <w:proofErr w:type="spellEnd"/>
      <w:r w:rsidR="00C6133D" w:rsidRPr="0014453E">
        <w:rPr>
          <w:sz w:val="22"/>
          <w:szCs w:val="22"/>
          <w:lang w:val="en-CA"/>
        </w:rPr>
        <w:t xml:space="preserve">. </w:t>
      </w:r>
    </w:p>
    <w:p w14:paraId="24232F12" w14:textId="77777777" w:rsidR="00C6133D" w:rsidRDefault="00C6133D" w:rsidP="009763EE">
      <w:pPr>
        <w:pStyle w:val="NormalWeb"/>
        <w:tabs>
          <w:tab w:val="left" w:pos="567"/>
        </w:tabs>
        <w:spacing w:before="0" w:beforeAutospacing="0" w:after="0" w:afterAutospacing="0" w:line="228" w:lineRule="auto"/>
        <w:jc w:val="both"/>
        <w:rPr>
          <w:sz w:val="22"/>
          <w:szCs w:val="22"/>
          <w:lang w:val="en-CA"/>
        </w:rPr>
      </w:pPr>
      <w:r w:rsidRPr="0014453E">
        <w:rPr>
          <w:sz w:val="22"/>
          <w:szCs w:val="22"/>
          <w:lang w:val="en-CA"/>
        </w:rPr>
        <w:tab/>
      </w:r>
      <w:proofErr w:type="spellStart"/>
      <w:r w:rsidRPr="0014453E">
        <w:rPr>
          <w:sz w:val="22"/>
          <w:szCs w:val="22"/>
          <w:lang w:val="en-CA"/>
        </w:rPr>
        <w:t>Dạy</w:t>
      </w:r>
      <w:proofErr w:type="spellEnd"/>
      <w:r w:rsidRPr="0014453E">
        <w:rPr>
          <w:sz w:val="22"/>
          <w:szCs w:val="22"/>
          <w:lang w:val="en-CA"/>
        </w:rPr>
        <w:t xml:space="preserve"> </w:t>
      </w:r>
      <w:proofErr w:type="spellStart"/>
      <w:r w:rsidRPr="0014453E">
        <w:rPr>
          <w:sz w:val="22"/>
          <w:szCs w:val="22"/>
          <w:lang w:val="en-CA"/>
        </w:rPr>
        <w:t>học</w:t>
      </w:r>
      <w:proofErr w:type="spellEnd"/>
      <w:r w:rsidRPr="0014453E">
        <w:rPr>
          <w:sz w:val="22"/>
          <w:szCs w:val="22"/>
          <w:lang w:val="en-CA"/>
        </w:rPr>
        <w:t xml:space="preserve"> </w:t>
      </w:r>
      <w:proofErr w:type="spellStart"/>
      <w:r w:rsidRPr="0014453E">
        <w:rPr>
          <w:sz w:val="22"/>
          <w:szCs w:val="22"/>
          <w:lang w:val="en-CA"/>
        </w:rPr>
        <w:t>hát</w:t>
      </w:r>
      <w:proofErr w:type="spellEnd"/>
      <w:r w:rsidRPr="0014453E">
        <w:rPr>
          <w:sz w:val="22"/>
          <w:szCs w:val="22"/>
          <w:lang w:val="en-CA"/>
        </w:rPr>
        <w:t xml:space="preserve"> </w:t>
      </w:r>
      <w:proofErr w:type="spellStart"/>
      <w:r w:rsidRPr="0014453E">
        <w:rPr>
          <w:sz w:val="22"/>
          <w:szCs w:val="22"/>
          <w:lang w:val="en-CA"/>
        </w:rPr>
        <w:t>nhạc</w:t>
      </w:r>
      <w:proofErr w:type="spellEnd"/>
      <w:r w:rsidRPr="0014453E">
        <w:rPr>
          <w:sz w:val="22"/>
          <w:szCs w:val="22"/>
          <w:lang w:val="en-CA"/>
        </w:rPr>
        <w:t xml:space="preserve"> </w:t>
      </w:r>
      <w:proofErr w:type="spellStart"/>
      <w:r w:rsidRPr="0014453E">
        <w:rPr>
          <w:sz w:val="22"/>
          <w:szCs w:val="22"/>
          <w:lang w:val="en-CA"/>
        </w:rPr>
        <w:t>nhẹ</w:t>
      </w:r>
      <w:proofErr w:type="spellEnd"/>
      <w:r w:rsidRPr="0014453E">
        <w:rPr>
          <w:sz w:val="22"/>
          <w:szCs w:val="22"/>
          <w:lang w:val="en-CA"/>
        </w:rPr>
        <w:t xml:space="preserve"> </w:t>
      </w:r>
      <w:proofErr w:type="spellStart"/>
      <w:r w:rsidRPr="0014453E">
        <w:rPr>
          <w:sz w:val="22"/>
          <w:szCs w:val="22"/>
          <w:lang w:val="en-CA"/>
        </w:rPr>
        <w:t>cho</w:t>
      </w:r>
      <w:proofErr w:type="spellEnd"/>
      <w:r w:rsidRPr="0014453E">
        <w:rPr>
          <w:sz w:val="22"/>
          <w:szCs w:val="22"/>
          <w:lang w:val="en-CA"/>
        </w:rPr>
        <w:t xml:space="preserve"> </w:t>
      </w:r>
      <w:proofErr w:type="spellStart"/>
      <w:r w:rsidRPr="0014453E">
        <w:rPr>
          <w:sz w:val="22"/>
          <w:szCs w:val="22"/>
          <w:lang w:val="en-CA"/>
        </w:rPr>
        <w:t>giọng</w:t>
      </w:r>
      <w:proofErr w:type="spellEnd"/>
      <w:r w:rsidRPr="0014453E">
        <w:rPr>
          <w:sz w:val="22"/>
          <w:szCs w:val="22"/>
          <w:lang w:val="en-CA"/>
        </w:rPr>
        <w:t xml:space="preserve"> </w:t>
      </w:r>
      <w:proofErr w:type="spellStart"/>
      <w:r w:rsidRPr="0014453E">
        <w:rPr>
          <w:sz w:val="22"/>
          <w:szCs w:val="22"/>
          <w:lang w:val="en-CA"/>
        </w:rPr>
        <w:t>nữ</w:t>
      </w:r>
      <w:proofErr w:type="spellEnd"/>
      <w:r w:rsidRPr="0014453E">
        <w:rPr>
          <w:sz w:val="22"/>
          <w:szCs w:val="22"/>
          <w:lang w:val="en-CA"/>
        </w:rPr>
        <w:t xml:space="preserve"> </w:t>
      </w:r>
      <w:proofErr w:type="spellStart"/>
      <w:r w:rsidRPr="0014453E">
        <w:rPr>
          <w:sz w:val="22"/>
          <w:szCs w:val="22"/>
          <w:lang w:val="en-CA"/>
        </w:rPr>
        <w:t>trung</w:t>
      </w:r>
      <w:proofErr w:type="spellEnd"/>
      <w:r w:rsidRPr="0014453E">
        <w:rPr>
          <w:sz w:val="22"/>
          <w:szCs w:val="22"/>
          <w:lang w:val="en-CA"/>
        </w:rPr>
        <w:t xml:space="preserve"> </w:t>
      </w:r>
      <w:proofErr w:type="spellStart"/>
      <w:r w:rsidRPr="0014453E">
        <w:rPr>
          <w:sz w:val="22"/>
          <w:szCs w:val="22"/>
          <w:lang w:val="en-CA"/>
        </w:rPr>
        <w:t>có</w:t>
      </w:r>
      <w:proofErr w:type="spellEnd"/>
      <w:r w:rsidRPr="0014453E">
        <w:rPr>
          <w:sz w:val="22"/>
          <w:szCs w:val="22"/>
          <w:lang w:val="en-CA"/>
        </w:rPr>
        <w:t xml:space="preserve"> </w:t>
      </w:r>
      <w:proofErr w:type="spellStart"/>
      <w:r w:rsidRPr="0014453E">
        <w:rPr>
          <w:sz w:val="22"/>
          <w:szCs w:val="22"/>
          <w:lang w:val="en-CA"/>
        </w:rPr>
        <w:t>vai</w:t>
      </w:r>
      <w:proofErr w:type="spellEnd"/>
      <w:r w:rsidRPr="0014453E">
        <w:rPr>
          <w:sz w:val="22"/>
          <w:szCs w:val="22"/>
          <w:lang w:val="en-CA"/>
        </w:rPr>
        <w:t xml:space="preserve"> </w:t>
      </w:r>
      <w:proofErr w:type="spellStart"/>
      <w:r w:rsidRPr="0014453E">
        <w:rPr>
          <w:sz w:val="22"/>
          <w:szCs w:val="22"/>
          <w:lang w:val="en-CA"/>
        </w:rPr>
        <w:t>trò</w:t>
      </w:r>
      <w:proofErr w:type="spellEnd"/>
      <w:r w:rsidRPr="0014453E">
        <w:rPr>
          <w:sz w:val="22"/>
          <w:szCs w:val="22"/>
          <w:lang w:val="en-CA"/>
        </w:rPr>
        <w:t xml:space="preserve"> </w:t>
      </w:r>
      <w:proofErr w:type="spellStart"/>
      <w:r w:rsidRPr="0014453E">
        <w:rPr>
          <w:sz w:val="22"/>
          <w:szCs w:val="22"/>
          <w:lang w:val="en-CA"/>
        </w:rPr>
        <w:t>quan</w:t>
      </w:r>
      <w:proofErr w:type="spellEnd"/>
      <w:r w:rsidRPr="0014453E">
        <w:rPr>
          <w:sz w:val="22"/>
          <w:szCs w:val="22"/>
          <w:lang w:val="en-CA"/>
        </w:rPr>
        <w:t xml:space="preserve"> </w:t>
      </w:r>
      <w:proofErr w:type="spellStart"/>
      <w:r w:rsidRPr="0014453E">
        <w:rPr>
          <w:sz w:val="22"/>
          <w:szCs w:val="22"/>
          <w:lang w:val="en-CA"/>
        </w:rPr>
        <w:t>trọng</w:t>
      </w:r>
      <w:proofErr w:type="spellEnd"/>
      <w:r w:rsidRPr="0014453E">
        <w:rPr>
          <w:sz w:val="22"/>
          <w:szCs w:val="22"/>
          <w:lang w:val="en-CA"/>
        </w:rPr>
        <w:t xml:space="preserve">, </w:t>
      </w:r>
      <w:proofErr w:type="spellStart"/>
      <w:r w:rsidRPr="0014453E">
        <w:rPr>
          <w:sz w:val="22"/>
          <w:szCs w:val="22"/>
          <w:lang w:val="en-CA"/>
        </w:rPr>
        <w:t>được</w:t>
      </w:r>
      <w:proofErr w:type="spellEnd"/>
      <w:r w:rsidRPr="0014453E">
        <w:rPr>
          <w:sz w:val="22"/>
          <w:szCs w:val="22"/>
          <w:lang w:val="en-CA"/>
        </w:rPr>
        <w:t xml:space="preserve"> </w:t>
      </w:r>
      <w:proofErr w:type="spellStart"/>
      <w:r w:rsidRPr="0014453E">
        <w:rPr>
          <w:sz w:val="22"/>
          <w:szCs w:val="22"/>
          <w:lang w:val="en-CA"/>
        </w:rPr>
        <w:t>đào</w:t>
      </w:r>
      <w:proofErr w:type="spellEnd"/>
      <w:r w:rsidRPr="0014453E">
        <w:rPr>
          <w:sz w:val="22"/>
          <w:szCs w:val="22"/>
          <w:lang w:val="en-CA"/>
        </w:rPr>
        <w:t xml:space="preserve"> </w:t>
      </w:r>
      <w:proofErr w:type="spellStart"/>
      <w:r w:rsidRPr="0014453E">
        <w:rPr>
          <w:sz w:val="22"/>
          <w:szCs w:val="22"/>
          <w:lang w:val="en-CA"/>
        </w:rPr>
        <w:t>tạo</w:t>
      </w:r>
      <w:proofErr w:type="spellEnd"/>
      <w:r w:rsidRPr="0014453E">
        <w:rPr>
          <w:sz w:val="22"/>
          <w:szCs w:val="22"/>
          <w:lang w:val="en-CA"/>
        </w:rPr>
        <w:t xml:space="preserve"> </w:t>
      </w:r>
      <w:proofErr w:type="spellStart"/>
      <w:r w:rsidRPr="0014453E">
        <w:rPr>
          <w:sz w:val="22"/>
          <w:szCs w:val="22"/>
          <w:lang w:val="en-CA"/>
        </w:rPr>
        <w:t>hát</w:t>
      </w:r>
      <w:proofErr w:type="spellEnd"/>
      <w:r w:rsidRPr="0014453E">
        <w:rPr>
          <w:sz w:val="22"/>
          <w:szCs w:val="22"/>
          <w:lang w:val="en-CA"/>
        </w:rPr>
        <w:t xml:space="preserve"> </w:t>
      </w:r>
      <w:proofErr w:type="spellStart"/>
      <w:r w:rsidRPr="0014453E">
        <w:rPr>
          <w:sz w:val="22"/>
          <w:szCs w:val="22"/>
          <w:lang w:val="en-CA"/>
        </w:rPr>
        <w:t>nhạc</w:t>
      </w:r>
      <w:proofErr w:type="spellEnd"/>
      <w:r w:rsidRPr="0014453E">
        <w:rPr>
          <w:sz w:val="22"/>
          <w:szCs w:val="22"/>
          <w:lang w:val="en-CA"/>
        </w:rPr>
        <w:t xml:space="preserve"> </w:t>
      </w:r>
      <w:proofErr w:type="spellStart"/>
      <w:r w:rsidRPr="0014453E">
        <w:rPr>
          <w:sz w:val="22"/>
          <w:szCs w:val="22"/>
          <w:lang w:val="en-CA"/>
        </w:rPr>
        <w:t>nhẹ</w:t>
      </w:r>
      <w:proofErr w:type="spellEnd"/>
      <w:r w:rsidRPr="0014453E">
        <w:rPr>
          <w:sz w:val="22"/>
          <w:szCs w:val="22"/>
          <w:lang w:val="en-CA"/>
        </w:rPr>
        <w:t xml:space="preserve"> </w:t>
      </w:r>
      <w:proofErr w:type="spellStart"/>
      <w:r w:rsidRPr="0014453E">
        <w:rPr>
          <w:sz w:val="22"/>
          <w:szCs w:val="22"/>
          <w:lang w:val="en-CA"/>
        </w:rPr>
        <w:t>một</w:t>
      </w:r>
      <w:proofErr w:type="spellEnd"/>
      <w:r w:rsidRPr="0014453E">
        <w:rPr>
          <w:sz w:val="22"/>
          <w:szCs w:val="22"/>
          <w:lang w:val="en-CA"/>
        </w:rPr>
        <w:t xml:space="preserve"> </w:t>
      </w:r>
      <w:proofErr w:type="spellStart"/>
      <w:r w:rsidRPr="0014453E">
        <w:rPr>
          <w:sz w:val="22"/>
          <w:szCs w:val="22"/>
          <w:lang w:val="en-CA"/>
        </w:rPr>
        <w:t>cách</w:t>
      </w:r>
      <w:proofErr w:type="spellEnd"/>
      <w:r w:rsidRPr="0014453E">
        <w:rPr>
          <w:sz w:val="22"/>
          <w:szCs w:val="22"/>
          <w:lang w:val="en-CA"/>
        </w:rPr>
        <w:t xml:space="preserve"> </w:t>
      </w:r>
      <w:proofErr w:type="spellStart"/>
      <w:r w:rsidRPr="0014453E">
        <w:rPr>
          <w:sz w:val="22"/>
          <w:szCs w:val="22"/>
          <w:lang w:val="en-CA"/>
        </w:rPr>
        <w:t>chuyên</w:t>
      </w:r>
      <w:proofErr w:type="spellEnd"/>
      <w:r w:rsidRPr="0014453E">
        <w:rPr>
          <w:sz w:val="22"/>
          <w:szCs w:val="22"/>
          <w:lang w:val="en-CA"/>
        </w:rPr>
        <w:t xml:space="preserve"> </w:t>
      </w:r>
      <w:proofErr w:type="spellStart"/>
      <w:r w:rsidR="00CD73A3" w:rsidRPr="0014453E">
        <w:rPr>
          <w:sz w:val="22"/>
          <w:szCs w:val="22"/>
          <w:lang w:val="en-CA"/>
        </w:rPr>
        <w:t>nghiệp</w:t>
      </w:r>
      <w:proofErr w:type="spellEnd"/>
      <w:r w:rsidRPr="0014453E">
        <w:rPr>
          <w:sz w:val="22"/>
          <w:szCs w:val="22"/>
          <w:lang w:val="en-CA"/>
        </w:rPr>
        <w:t xml:space="preserve"> </w:t>
      </w:r>
      <w:proofErr w:type="spellStart"/>
      <w:r w:rsidRPr="0014453E">
        <w:rPr>
          <w:sz w:val="22"/>
          <w:szCs w:val="22"/>
          <w:lang w:val="en-CA"/>
        </w:rPr>
        <w:t>sẽ</w:t>
      </w:r>
      <w:proofErr w:type="spellEnd"/>
      <w:r w:rsidRPr="0014453E">
        <w:rPr>
          <w:sz w:val="22"/>
          <w:szCs w:val="22"/>
          <w:lang w:val="en-CA"/>
        </w:rPr>
        <w:t xml:space="preserve"> </w:t>
      </w:r>
      <w:proofErr w:type="spellStart"/>
      <w:r w:rsidRPr="0014453E">
        <w:rPr>
          <w:sz w:val="22"/>
          <w:szCs w:val="22"/>
          <w:lang w:val="en-CA"/>
        </w:rPr>
        <w:t>giúp</w:t>
      </w:r>
      <w:proofErr w:type="spellEnd"/>
      <w:r w:rsidRPr="0014453E">
        <w:rPr>
          <w:sz w:val="22"/>
          <w:szCs w:val="22"/>
          <w:lang w:val="en-CA"/>
        </w:rPr>
        <w:t xml:space="preserve"> </w:t>
      </w:r>
      <w:proofErr w:type="spellStart"/>
      <w:r w:rsidRPr="0014453E">
        <w:rPr>
          <w:sz w:val="22"/>
          <w:szCs w:val="22"/>
          <w:lang w:val="en-CA"/>
        </w:rPr>
        <w:t>cho</w:t>
      </w:r>
      <w:proofErr w:type="spellEnd"/>
      <w:r w:rsidRPr="0014453E">
        <w:rPr>
          <w:sz w:val="22"/>
          <w:szCs w:val="22"/>
          <w:lang w:val="en-CA"/>
        </w:rPr>
        <w:t xml:space="preserve"> SV </w:t>
      </w:r>
      <w:proofErr w:type="spellStart"/>
      <w:r w:rsidRPr="0014453E">
        <w:rPr>
          <w:sz w:val="22"/>
          <w:szCs w:val="22"/>
          <w:lang w:val="en-CA"/>
        </w:rPr>
        <w:t>biết</w:t>
      </w:r>
      <w:proofErr w:type="spellEnd"/>
      <w:r w:rsidRPr="0014453E">
        <w:rPr>
          <w:sz w:val="22"/>
          <w:szCs w:val="22"/>
          <w:lang w:val="en-CA"/>
        </w:rPr>
        <w:t xml:space="preserve"> </w:t>
      </w:r>
      <w:proofErr w:type="spellStart"/>
      <w:r w:rsidRPr="0014453E">
        <w:rPr>
          <w:sz w:val="22"/>
          <w:szCs w:val="22"/>
          <w:lang w:val="en-CA"/>
        </w:rPr>
        <w:t>mở</w:t>
      </w:r>
      <w:proofErr w:type="spellEnd"/>
      <w:r w:rsidRPr="0014453E">
        <w:rPr>
          <w:sz w:val="22"/>
          <w:szCs w:val="22"/>
          <w:lang w:val="en-CA"/>
        </w:rPr>
        <w:t xml:space="preserve"> </w:t>
      </w:r>
      <w:proofErr w:type="spellStart"/>
      <w:r w:rsidRPr="0014453E">
        <w:rPr>
          <w:sz w:val="22"/>
          <w:szCs w:val="22"/>
          <w:lang w:val="en-CA"/>
        </w:rPr>
        <w:t>rộng</w:t>
      </w:r>
      <w:proofErr w:type="spellEnd"/>
      <w:r w:rsidRPr="0014453E">
        <w:rPr>
          <w:sz w:val="22"/>
          <w:szCs w:val="22"/>
          <w:lang w:val="en-CA"/>
        </w:rPr>
        <w:t xml:space="preserve"> </w:t>
      </w:r>
      <w:proofErr w:type="spellStart"/>
      <w:r w:rsidRPr="0014453E">
        <w:rPr>
          <w:sz w:val="22"/>
          <w:szCs w:val="22"/>
          <w:lang w:val="en-CA"/>
        </w:rPr>
        <w:t>âm</w:t>
      </w:r>
      <w:proofErr w:type="spellEnd"/>
      <w:r w:rsidRPr="0014453E">
        <w:rPr>
          <w:sz w:val="22"/>
          <w:szCs w:val="22"/>
          <w:lang w:val="en-CA"/>
        </w:rPr>
        <w:t xml:space="preserve"> </w:t>
      </w:r>
      <w:proofErr w:type="spellStart"/>
      <w:r w:rsidRPr="0014453E">
        <w:rPr>
          <w:sz w:val="22"/>
          <w:szCs w:val="22"/>
          <w:lang w:val="en-CA"/>
        </w:rPr>
        <w:t>vực</w:t>
      </w:r>
      <w:proofErr w:type="spellEnd"/>
      <w:r w:rsidRPr="0014453E">
        <w:rPr>
          <w:sz w:val="22"/>
          <w:szCs w:val="22"/>
          <w:lang w:val="en-CA"/>
        </w:rPr>
        <w:t xml:space="preserve">, </w:t>
      </w:r>
      <w:proofErr w:type="spellStart"/>
      <w:r w:rsidRPr="0014453E">
        <w:rPr>
          <w:sz w:val="22"/>
          <w:szCs w:val="22"/>
          <w:lang w:val="en-CA"/>
        </w:rPr>
        <w:t>phát</w:t>
      </w:r>
      <w:proofErr w:type="spellEnd"/>
      <w:r w:rsidRPr="0014453E">
        <w:rPr>
          <w:sz w:val="22"/>
          <w:szCs w:val="22"/>
          <w:lang w:val="en-CA"/>
        </w:rPr>
        <w:t xml:space="preserve"> </w:t>
      </w:r>
      <w:proofErr w:type="spellStart"/>
      <w:r w:rsidRPr="0014453E">
        <w:rPr>
          <w:sz w:val="22"/>
          <w:szCs w:val="22"/>
          <w:lang w:val="en-CA"/>
        </w:rPr>
        <w:t>triển</w:t>
      </w:r>
      <w:proofErr w:type="spellEnd"/>
      <w:r w:rsidRPr="0014453E">
        <w:rPr>
          <w:sz w:val="22"/>
          <w:szCs w:val="22"/>
          <w:lang w:val="en-CA"/>
        </w:rPr>
        <w:t xml:space="preserve"> </w:t>
      </w:r>
      <w:proofErr w:type="spellStart"/>
      <w:r w:rsidRPr="0014453E">
        <w:rPr>
          <w:sz w:val="22"/>
          <w:szCs w:val="22"/>
          <w:lang w:val="en-CA"/>
        </w:rPr>
        <w:t>giọng</w:t>
      </w:r>
      <w:proofErr w:type="spellEnd"/>
      <w:r w:rsidRPr="0014453E">
        <w:rPr>
          <w:sz w:val="22"/>
          <w:szCs w:val="22"/>
          <w:lang w:val="en-CA"/>
        </w:rPr>
        <w:t xml:space="preserve"> </w:t>
      </w:r>
      <w:proofErr w:type="spellStart"/>
      <w:r w:rsidRPr="0014453E">
        <w:rPr>
          <w:sz w:val="22"/>
          <w:szCs w:val="22"/>
          <w:lang w:val="en-CA"/>
        </w:rPr>
        <w:t>hát</w:t>
      </w:r>
      <w:proofErr w:type="spellEnd"/>
      <w:r w:rsidRPr="0014453E">
        <w:rPr>
          <w:sz w:val="22"/>
          <w:szCs w:val="22"/>
          <w:lang w:val="en-CA"/>
        </w:rPr>
        <w:t xml:space="preserve">, </w:t>
      </w:r>
      <w:proofErr w:type="spellStart"/>
      <w:r w:rsidRPr="0014453E">
        <w:rPr>
          <w:sz w:val="22"/>
          <w:szCs w:val="22"/>
          <w:lang w:val="en-CA"/>
        </w:rPr>
        <w:t>biết</w:t>
      </w:r>
      <w:proofErr w:type="spellEnd"/>
      <w:r w:rsidRPr="0014453E">
        <w:rPr>
          <w:sz w:val="22"/>
          <w:szCs w:val="22"/>
          <w:lang w:val="en-CA"/>
        </w:rPr>
        <w:t xml:space="preserve"> </w:t>
      </w:r>
      <w:proofErr w:type="spellStart"/>
      <w:r w:rsidRPr="0014453E">
        <w:rPr>
          <w:sz w:val="22"/>
          <w:szCs w:val="22"/>
          <w:lang w:val="en-CA"/>
        </w:rPr>
        <w:t>giữ</w:t>
      </w:r>
      <w:proofErr w:type="spellEnd"/>
      <w:r w:rsidRPr="0014453E">
        <w:rPr>
          <w:sz w:val="22"/>
          <w:szCs w:val="22"/>
          <w:lang w:val="en-CA"/>
        </w:rPr>
        <w:t xml:space="preserve"> </w:t>
      </w:r>
      <w:proofErr w:type="spellStart"/>
      <w:r w:rsidRPr="0014453E">
        <w:rPr>
          <w:sz w:val="22"/>
          <w:szCs w:val="22"/>
          <w:lang w:val="en-CA"/>
        </w:rPr>
        <w:t>gìn</w:t>
      </w:r>
      <w:proofErr w:type="spellEnd"/>
      <w:r w:rsidRPr="0014453E">
        <w:rPr>
          <w:sz w:val="22"/>
          <w:szCs w:val="22"/>
          <w:lang w:val="en-CA"/>
        </w:rPr>
        <w:t xml:space="preserve"> </w:t>
      </w:r>
      <w:proofErr w:type="spellStart"/>
      <w:r w:rsidRPr="0014453E">
        <w:rPr>
          <w:sz w:val="22"/>
          <w:szCs w:val="22"/>
          <w:lang w:val="en-CA"/>
        </w:rPr>
        <w:t>giọng</w:t>
      </w:r>
      <w:proofErr w:type="spellEnd"/>
      <w:r w:rsidRPr="0014453E">
        <w:rPr>
          <w:sz w:val="22"/>
          <w:szCs w:val="22"/>
          <w:lang w:val="en-CA"/>
        </w:rPr>
        <w:t xml:space="preserve"> </w:t>
      </w:r>
      <w:proofErr w:type="spellStart"/>
      <w:r w:rsidRPr="0014453E">
        <w:rPr>
          <w:sz w:val="22"/>
          <w:szCs w:val="22"/>
          <w:lang w:val="en-CA"/>
        </w:rPr>
        <w:t>hát</w:t>
      </w:r>
      <w:proofErr w:type="spellEnd"/>
      <w:r w:rsidRPr="0014453E">
        <w:rPr>
          <w:sz w:val="22"/>
          <w:szCs w:val="22"/>
          <w:lang w:val="en-CA"/>
        </w:rPr>
        <w:t xml:space="preserve">, </w:t>
      </w:r>
      <w:proofErr w:type="spellStart"/>
      <w:r w:rsidRPr="0014453E">
        <w:rPr>
          <w:sz w:val="22"/>
          <w:szCs w:val="22"/>
          <w:lang w:val="en-CA"/>
        </w:rPr>
        <w:t>hát</w:t>
      </w:r>
      <w:proofErr w:type="spellEnd"/>
      <w:r w:rsidRPr="0014453E">
        <w:rPr>
          <w:sz w:val="22"/>
          <w:szCs w:val="22"/>
          <w:lang w:val="en-CA"/>
        </w:rPr>
        <w:t xml:space="preserve"> </w:t>
      </w:r>
      <w:proofErr w:type="spellStart"/>
      <w:r w:rsidRPr="0014453E">
        <w:rPr>
          <w:sz w:val="22"/>
          <w:szCs w:val="22"/>
          <w:lang w:val="en-CA"/>
        </w:rPr>
        <w:t>đúng</w:t>
      </w:r>
      <w:proofErr w:type="spellEnd"/>
      <w:r w:rsidRPr="0014453E">
        <w:rPr>
          <w:sz w:val="22"/>
          <w:szCs w:val="22"/>
          <w:lang w:val="en-CA"/>
        </w:rPr>
        <w:t xml:space="preserve"> </w:t>
      </w:r>
      <w:proofErr w:type="spellStart"/>
      <w:r w:rsidRPr="0014453E">
        <w:rPr>
          <w:sz w:val="22"/>
          <w:szCs w:val="22"/>
          <w:lang w:val="en-CA"/>
        </w:rPr>
        <w:t>chất</w:t>
      </w:r>
      <w:proofErr w:type="spellEnd"/>
      <w:r w:rsidRPr="0014453E">
        <w:rPr>
          <w:sz w:val="22"/>
          <w:szCs w:val="22"/>
          <w:lang w:val="en-CA"/>
        </w:rPr>
        <w:t xml:space="preserve"> </w:t>
      </w:r>
      <w:proofErr w:type="spellStart"/>
      <w:r w:rsidRPr="0014453E">
        <w:rPr>
          <w:sz w:val="22"/>
          <w:szCs w:val="22"/>
          <w:lang w:val="en-CA"/>
        </w:rPr>
        <w:t>nhạc</w:t>
      </w:r>
      <w:proofErr w:type="spellEnd"/>
      <w:r w:rsidRPr="0014453E">
        <w:rPr>
          <w:sz w:val="22"/>
          <w:szCs w:val="22"/>
          <w:lang w:val="en-CA"/>
        </w:rPr>
        <w:t xml:space="preserve"> </w:t>
      </w:r>
      <w:proofErr w:type="spellStart"/>
      <w:r w:rsidRPr="0014453E">
        <w:rPr>
          <w:sz w:val="22"/>
          <w:szCs w:val="22"/>
          <w:lang w:val="en-CA"/>
        </w:rPr>
        <w:t>nhẹ</w:t>
      </w:r>
      <w:proofErr w:type="spellEnd"/>
      <w:r w:rsidRPr="0014453E">
        <w:rPr>
          <w:sz w:val="22"/>
          <w:szCs w:val="22"/>
          <w:lang w:val="en-CA"/>
        </w:rPr>
        <w:t xml:space="preserve">, </w:t>
      </w:r>
      <w:proofErr w:type="spellStart"/>
      <w:r w:rsidRPr="0014453E">
        <w:rPr>
          <w:sz w:val="22"/>
          <w:szCs w:val="22"/>
          <w:lang w:val="en-CA"/>
        </w:rPr>
        <w:t>biết</w:t>
      </w:r>
      <w:proofErr w:type="spellEnd"/>
      <w:r w:rsidRPr="0014453E">
        <w:rPr>
          <w:sz w:val="22"/>
          <w:szCs w:val="22"/>
          <w:lang w:val="en-CA"/>
        </w:rPr>
        <w:t xml:space="preserve"> </w:t>
      </w:r>
      <w:proofErr w:type="spellStart"/>
      <w:r w:rsidRPr="0014453E">
        <w:rPr>
          <w:sz w:val="22"/>
          <w:szCs w:val="22"/>
          <w:lang w:val="en-CA"/>
        </w:rPr>
        <w:t>lựa</w:t>
      </w:r>
      <w:proofErr w:type="spellEnd"/>
      <w:r w:rsidRPr="0014453E">
        <w:rPr>
          <w:sz w:val="22"/>
          <w:szCs w:val="22"/>
          <w:lang w:val="en-CA"/>
        </w:rPr>
        <w:t xml:space="preserve"> </w:t>
      </w:r>
      <w:proofErr w:type="spellStart"/>
      <w:r w:rsidRPr="0014453E">
        <w:rPr>
          <w:sz w:val="22"/>
          <w:szCs w:val="22"/>
          <w:lang w:val="en-CA"/>
        </w:rPr>
        <w:t>chọn</w:t>
      </w:r>
      <w:proofErr w:type="spellEnd"/>
      <w:r w:rsidRPr="0014453E">
        <w:rPr>
          <w:sz w:val="22"/>
          <w:szCs w:val="22"/>
          <w:lang w:val="en-CA"/>
        </w:rPr>
        <w:t xml:space="preserve"> </w:t>
      </w:r>
      <w:proofErr w:type="spellStart"/>
      <w:r w:rsidRPr="0014453E">
        <w:rPr>
          <w:sz w:val="22"/>
          <w:szCs w:val="22"/>
          <w:lang w:val="en-CA"/>
        </w:rPr>
        <w:t>phong</w:t>
      </w:r>
      <w:proofErr w:type="spellEnd"/>
      <w:r w:rsidRPr="0014453E">
        <w:rPr>
          <w:sz w:val="22"/>
          <w:szCs w:val="22"/>
          <w:lang w:val="en-CA"/>
        </w:rPr>
        <w:t xml:space="preserve"> </w:t>
      </w:r>
      <w:proofErr w:type="spellStart"/>
      <w:r w:rsidRPr="0014453E">
        <w:rPr>
          <w:sz w:val="22"/>
          <w:szCs w:val="22"/>
          <w:lang w:val="en-CA"/>
        </w:rPr>
        <w:t>cách</w:t>
      </w:r>
      <w:proofErr w:type="spellEnd"/>
      <w:r w:rsidRPr="0014453E">
        <w:rPr>
          <w:sz w:val="22"/>
          <w:szCs w:val="22"/>
          <w:lang w:val="en-CA"/>
        </w:rPr>
        <w:t xml:space="preserve"> </w:t>
      </w:r>
      <w:proofErr w:type="spellStart"/>
      <w:r w:rsidRPr="0014453E">
        <w:rPr>
          <w:sz w:val="22"/>
          <w:szCs w:val="22"/>
          <w:lang w:val="en-CA"/>
        </w:rPr>
        <w:t>của</w:t>
      </w:r>
      <w:proofErr w:type="spellEnd"/>
      <w:r w:rsidRPr="0014453E">
        <w:rPr>
          <w:sz w:val="22"/>
          <w:szCs w:val="22"/>
          <w:lang w:val="en-CA"/>
        </w:rPr>
        <w:t xml:space="preserve"> </w:t>
      </w:r>
      <w:proofErr w:type="spellStart"/>
      <w:r w:rsidRPr="0014453E">
        <w:rPr>
          <w:sz w:val="22"/>
          <w:szCs w:val="22"/>
          <w:lang w:val="en-CA"/>
        </w:rPr>
        <w:t>nhạc</w:t>
      </w:r>
      <w:proofErr w:type="spellEnd"/>
      <w:r w:rsidRPr="0014453E">
        <w:rPr>
          <w:sz w:val="22"/>
          <w:szCs w:val="22"/>
          <w:lang w:val="en-CA"/>
        </w:rPr>
        <w:t xml:space="preserve"> </w:t>
      </w:r>
      <w:proofErr w:type="spellStart"/>
      <w:r w:rsidRPr="0014453E">
        <w:rPr>
          <w:sz w:val="22"/>
          <w:szCs w:val="22"/>
          <w:lang w:val="en-CA"/>
        </w:rPr>
        <w:t>nhẹ</w:t>
      </w:r>
      <w:proofErr w:type="spellEnd"/>
      <w:r w:rsidRPr="0014453E">
        <w:rPr>
          <w:sz w:val="22"/>
          <w:szCs w:val="22"/>
          <w:lang w:val="en-CA"/>
        </w:rPr>
        <w:t xml:space="preserve"> </w:t>
      </w:r>
      <w:proofErr w:type="spellStart"/>
      <w:r w:rsidRPr="0014453E">
        <w:rPr>
          <w:sz w:val="22"/>
          <w:szCs w:val="22"/>
          <w:lang w:val="en-CA"/>
        </w:rPr>
        <w:t>phù</w:t>
      </w:r>
      <w:proofErr w:type="spellEnd"/>
      <w:r w:rsidRPr="0014453E">
        <w:rPr>
          <w:sz w:val="22"/>
          <w:szCs w:val="22"/>
          <w:lang w:val="en-CA"/>
        </w:rPr>
        <w:t xml:space="preserve"> </w:t>
      </w:r>
      <w:proofErr w:type="spellStart"/>
      <w:r w:rsidRPr="0014453E">
        <w:rPr>
          <w:sz w:val="22"/>
          <w:szCs w:val="22"/>
          <w:lang w:val="en-CA"/>
        </w:rPr>
        <w:t>hợp</w:t>
      </w:r>
      <w:proofErr w:type="spellEnd"/>
      <w:r w:rsidRPr="0014453E">
        <w:rPr>
          <w:sz w:val="22"/>
          <w:szCs w:val="22"/>
          <w:lang w:val="en-CA"/>
        </w:rPr>
        <w:t xml:space="preserve"> </w:t>
      </w:r>
      <w:proofErr w:type="spellStart"/>
      <w:r w:rsidRPr="0014453E">
        <w:rPr>
          <w:sz w:val="22"/>
          <w:szCs w:val="22"/>
          <w:lang w:val="en-CA"/>
        </w:rPr>
        <w:t>với</w:t>
      </w:r>
      <w:proofErr w:type="spellEnd"/>
      <w:r w:rsidRPr="0014453E">
        <w:rPr>
          <w:sz w:val="22"/>
          <w:szCs w:val="22"/>
          <w:lang w:val="en-CA"/>
        </w:rPr>
        <w:t xml:space="preserve"> </w:t>
      </w:r>
      <w:proofErr w:type="spellStart"/>
      <w:r w:rsidRPr="0014453E">
        <w:rPr>
          <w:sz w:val="22"/>
          <w:szCs w:val="22"/>
          <w:lang w:val="en-CA"/>
        </w:rPr>
        <w:t>năng</w:t>
      </w:r>
      <w:proofErr w:type="spellEnd"/>
      <w:r w:rsidRPr="0014453E">
        <w:rPr>
          <w:sz w:val="22"/>
          <w:szCs w:val="22"/>
          <w:lang w:val="en-CA"/>
        </w:rPr>
        <w:t xml:space="preserve"> </w:t>
      </w:r>
      <w:proofErr w:type="spellStart"/>
      <w:r w:rsidRPr="0014453E">
        <w:rPr>
          <w:sz w:val="22"/>
          <w:szCs w:val="22"/>
          <w:lang w:val="en-CA"/>
        </w:rPr>
        <w:t>lực</w:t>
      </w:r>
      <w:proofErr w:type="spellEnd"/>
      <w:r w:rsidRPr="0014453E">
        <w:rPr>
          <w:sz w:val="22"/>
          <w:szCs w:val="22"/>
          <w:lang w:val="en-CA"/>
        </w:rPr>
        <w:t xml:space="preserve"> </w:t>
      </w:r>
      <w:proofErr w:type="spellStart"/>
      <w:r w:rsidRPr="0014453E">
        <w:rPr>
          <w:sz w:val="22"/>
          <w:szCs w:val="22"/>
          <w:lang w:val="en-CA"/>
        </w:rPr>
        <w:t>của</w:t>
      </w:r>
      <w:proofErr w:type="spellEnd"/>
      <w:r w:rsidRPr="0014453E">
        <w:rPr>
          <w:sz w:val="22"/>
          <w:szCs w:val="22"/>
          <w:lang w:val="en-CA"/>
        </w:rPr>
        <w:t xml:space="preserve"> </w:t>
      </w:r>
      <w:proofErr w:type="spellStart"/>
      <w:r w:rsidRPr="0014453E">
        <w:rPr>
          <w:sz w:val="22"/>
          <w:szCs w:val="22"/>
          <w:lang w:val="en-CA"/>
        </w:rPr>
        <w:t>bản</w:t>
      </w:r>
      <w:proofErr w:type="spellEnd"/>
      <w:r w:rsidRPr="0014453E">
        <w:rPr>
          <w:sz w:val="22"/>
          <w:szCs w:val="22"/>
          <w:lang w:val="en-CA"/>
        </w:rPr>
        <w:t xml:space="preserve"> </w:t>
      </w:r>
      <w:proofErr w:type="spellStart"/>
      <w:r w:rsidRPr="0014453E">
        <w:rPr>
          <w:sz w:val="22"/>
          <w:szCs w:val="22"/>
          <w:lang w:val="en-CA"/>
        </w:rPr>
        <w:t>thân</w:t>
      </w:r>
      <w:proofErr w:type="spellEnd"/>
      <w:r w:rsidRPr="0014453E">
        <w:rPr>
          <w:sz w:val="22"/>
          <w:szCs w:val="22"/>
          <w:lang w:val="en-CA"/>
        </w:rPr>
        <w:t xml:space="preserve"> (Jazz hay Rock hay Pop…). </w:t>
      </w:r>
      <w:proofErr w:type="spellStart"/>
      <w:r w:rsidR="00CD73A3" w:rsidRPr="0014453E">
        <w:rPr>
          <w:sz w:val="22"/>
          <w:szCs w:val="22"/>
          <w:lang w:val="en-CA"/>
        </w:rPr>
        <w:t>Đ</w:t>
      </w:r>
      <w:r w:rsidRPr="0014453E">
        <w:rPr>
          <w:sz w:val="22"/>
          <w:szCs w:val="22"/>
          <w:lang w:val="en-CA"/>
        </w:rPr>
        <w:t>ược</w:t>
      </w:r>
      <w:proofErr w:type="spellEnd"/>
      <w:r w:rsidRPr="0014453E">
        <w:rPr>
          <w:sz w:val="22"/>
          <w:szCs w:val="22"/>
          <w:lang w:val="en-CA"/>
        </w:rPr>
        <w:t xml:space="preserve"> </w:t>
      </w:r>
      <w:proofErr w:type="spellStart"/>
      <w:r w:rsidRPr="0014453E">
        <w:rPr>
          <w:sz w:val="22"/>
          <w:szCs w:val="22"/>
          <w:lang w:val="en-CA"/>
        </w:rPr>
        <w:t>đào</w:t>
      </w:r>
      <w:proofErr w:type="spellEnd"/>
      <w:r w:rsidRPr="0014453E">
        <w:rPr>
          <w:sz w:val="22"/>
          <w:szCs w:val="22"/>
          <w:lang w:val="en-CA"/>
        </w:rPr>
        <w:t xml:space="preserve"> </w:t>
      </w:r>
      <w:proofErr w:type="spellStart"/>
      <w:r w:rsidRPr="0014453E">
        <w:rPr>
          <w:sz w:val="22"/>
          <w:szCs w:val="22"/>
          <w:lang w:val="en-CA"/>
        </w:rPr>
        <w:t>tạo</w:t>
      </w:r>
      <w:proofErr w:type="spellEnd"/>
      <w:r w:rsidRPr="0014453E">
        <w:rPr>
          <w:sz w:val="22"/>
          <w:szCs w:val="22"/>
          <w:lang w:val="en-CA"/>
        </w:rPr>
        <w:t xml:space="preserve"> </w:t>
      </w:r>
      <w:proofErr w:type="spellStart"/>
      <w:r w:rsidRPr="0014453E">
        <w:rPr>
          <w:sz w:val="22"/>
          <w:szCs w:val="22"/>
          <w:lang w:val="en-CA"/>
        </w:rPr>
        <w:t>nhạc</w:t>
      </w:r>
      <w:proofErr w:type="spellEnd"/>
      <w:r w:rsidRPr="0014453E">
        <w:rPr>
          <w:sz w:val="22"/>
          <w:szCs w:val="22"/>
          <w:lang w:val="en-CA"/>
        </w:rPr>
        <w:t xml:space="preserve"> </w:t>
      </w:r>
      <w:proofErr w:type="spellStart"/>
      <w:r w:rsidRPr="0014453E">
        <w:rPr>
          <w:sz w:val="22"/>
          <w:szCs w:val="22"/>
          <w:lang w:val="en-CA"/>
        </w:rPr>
        <w:t>nhẹ</w:t>
      </w:r>
      <w:proofErr w:type="spellEnd"/>
      <w:r w:rsidRPr="0014453E">
        <w:rPr>
          <w:sz w:val="22"/>
          <w:szCs w:val="22"/>
          <w:lang w:val="en-CA"/>
        </w:rPr>
        <w:t xml:space="preserve"> </w:t>
      </w:r>
      <w:proofErr w:type="spellStart"/>
      <w:r w:rsidRPr="0014453E">
        <w:rPr>
          <w:sz w:val="22"/>
          <w:szCs w:val="22"/>
          <w:lang w:val="en-CA"/>
        </w:rPr>
        <w:t>một</w:t>
      </w:r>
      <w:proofErr w:type="spellEnd"/>
      <w:r w:rsidRPr="0014453E">
        <w:rPr>
          <w:sz w:val="22"/>
          <w:szCs w:val="22"/>
          <w:lang w:val="en-CA"/>
        </w:rPr>
        <w:t xml:space="preserve"> </w:t>
      </w:r>
      <w:proofErr w:type="spellStart"/>
      <w:r w:rsidRPr="0014453E">
        <w:rPr>
          <w:sz w:val="22"/>
          <w:szCs w:val="22"/>
          <w:lang w:val="en-CA"/>
        </w:rPr>
        <w:t>cách</w:t>
      </w:r>
      <w:proofErr w:type="spellEnd"/>
      <w:r w:rsidRPr="0014453E">
        <w:rPr>
          <w:sz w:val="22"/>
          <w:szCs w:val="22"/>
          <w:lang w:val="en-CA"/>
        </w:rPr>
        <w:t xml:space="preserve"> </w:t>
      </w:r>
      <w:proofErr w:type="spellStart"/>
      <w:r w:rsidRPr="0014453E">
        <w:rPr>
          <w:sz w:val="22"/>
          <w:szCs w:val="22"/>
          <w:lang w:val="en-CA"/>
        </w:rPr>
        <w:t>bài</w:t>
      </w:r>
      <w:proofErr w:type="spellEnd"/>
      <w:r w:rsidRPr="0014453E">
        <w:rPr>
          <w:sz w:val="22"/>
          <w:szCs w:val="22"/>
          <w:lang w:val="en-CA"/>
        </w:rPr>
        <w:t xml:space="preserve"> </w:t>
      </w:r>
      <w:proofErr w:type="spellStart"/>
      <w:r w:rsidRPr="0014453E">
        <w:rPr>
          <w:sz w:val="22"/>
          <w:szCs w:val="22"/>
          <w:lang w:val="en-CA"/>
        </w:rPr>
        <w:t>bản</w:t>
      </w:r>
      <w:proofErr w:type="spellEnd"/>
      <w:r w:rsidRPr="0014453E">
        <w:rPr>
          <w:sz w:val="22"/>
          <w:szCs w:val="22"/>
          <w:lang w:val="en-CA"/>
        </w:rPr>
        <w:t xml:space="preserve">, </w:t>
      </w:r>
      <w:proofErr w:type="spellStart"/>
      <w:r w:rsidRPr="0014453E">
        <w:rPr>
          <w:sz w:val="22"/>
          <w:szCs w:val="22"/>
          <w:lang w:val="en-CA"/>
        </w:rPr>
        <w:t>giọng</w:t>
      </w:r>
      <w:proofErr w:type="spellEnd"/>
      <w:r w:rsidRPr="0014453E">
        <w:rPr>
          <w:sz w:val="22"/>
          <w:szCs w:val="22"/>
          <w:lang w:val="en-CA"/>
        </w:rPr>
        <w:t xml:space="preserve"> </w:t>
      </w:r>
      <w:proofErr w:type="spellStart"/>
      <w:r w:rsidRPr="0014453E">
        <w:rPr>
          <w:sz w:val="22"/>
          <w:szCs w:val="22"/>
          <w:lang w:val="en-CA"/>
        </w:rPr>
        <w:t>nữ</w:t>
      </w:r>
      <w:proofErr w:type="spellEnd"/>
      <w:r w:rsidRPr="0014453E">
        <w:rPr>
          <w:sz w:val="22"/>
          <w:szCs w:val="22"/>
          <w:lang w:val="en-CA"/>
        </w:rPr>
        <w:t xml:space="preserve"> </w:t>
      </w:r>
      <w:proofErr w:type="spellStart"/>
      <w:r w:rsidRPr="0014453E">
        <w:rPr>
          <w:sz w:val="22"/>
          <w:szCs w:val="22"/>
          <w:lang w:val="en-CA"/>
        </w:rPr>
        <w:t>trung</w:t>
      </w:r>
      <w:proofErr w:type="spellEnd"/>
      <w:r w:rsidRPr="0014453E">
        <w:rPr>
          <w:sz w:val="22"/>
          <w:szCs w:val="22"/>
          <w:lang w:val="en-CA"/>
        </w:rPr>
        <w:t xml:space="preserve"> </w:t>
      </w:r>
      <w:proofErr w:type="spellStart"/>
      <w:r w:rsidRPr="0014453E">
        <w:rPr>
          <w:sz w:val="22"/>
          <w:szCs w:val="22"/>
          <w:lang w:val="en-CA"/>
        </w:rPr>
        <w:t>còn</w:t>
      </w:r>
      <w:proofErr w:type="spellEnd"/>
      <w:r w:rsidRPr="0014453E">
        <w:rPr>
          <w:sz w:val="22"/>
          <w:szCs w:val="22"/>
          <w:lang w:val="en-CA"/>
        </w:rPr>
        <w:t xml:space="preserve"> </w:t>
      </w:r>
      <w:proofErr w:type="spellStart"/>
      <w:r w:rsidRPr="0014453E">
        <w:rPr>
          <w:sz w:val="22"/>
          <w:szCs w:val="22"/>
          <w:lang w:val="en-CA"/>
        </w:rPr>
        <w:t>nâng</w:t>
      </w:r>
      <w:proofErr w:type="spellEnd"/>
      <w:r w:rsidRPr="0014453E">
        <w:rPr>
          <w:sz w:val="22"/>
          <w:szCs w:val="22"/>
          <w:lang w:val="en-CA"/>
        </w:rPr>
        <w:t xml:space="preserve"> </w:t>
      </w:r>
      <w:proofErr w:type="spellStart"/>
      <w:r w:rsidRPr="0014453E">
        <w:rPr>
          <w:sz w:val="22"/>
          <w:szCs w:val="22"/>
          <w:lang w:val="en-CA"/>
        </w:rPr>
        <w:t>cao</w:t>
      </w:r>
      <w:proofErr w:type="spellEnd"/>
      <w:r w:rsidRPr="0014453E">
        <w:rPr>
          <w:sz w:val="22"/>
          <w:szCs w:val="22"/>
          <w:lang w:val="en-CA"/>
        </w:rPr>
        <w:t xml:space="preserve"> </w:t>
      </w:r>
      <w:proofErr w:type="spellStart"/>
      <w:r w:rsidRPr="0014453E">
        <w:rPr>
          <w:sz w:val="22"/>
          <w:szCs w:val="22"/>
          <w:lang w:val="en-CA"/>
        </w:rPr>
        <w:t>nhiều</w:t>
      </w:r>
      <w:proofErr w:type="spellEnd"/>
      <w:r w:rsidRPr="0014453E">
        <w:rPr>
          <w:sz w:val="22"/>
          <w:szCs w:val="22"/>
          <w:lang w:val="en-CA"/>
        </w:rPr>
        <w:t xml:space="preserve"> </w:t>
      </w:r>
      <w:proofErr w:type="spellStart"/>
      <w:r w:rsidRPr="0014453E">
        <w:rPr>
          <w:sz w:val="22"/>
          <w:szCs w:val="22"/>
          <w:lang w:val="en-CA"/>
        </w:rPr>
        <w:t>khả</w:t>
      </w:r>
      <w:proofErr w:type="spellEnd"/>
      <w:r w:rsidRPr="0014453E">
        <w:rPr>
          <w:sz w:val="22"/>
          <w:szCs w:val="22"/>
          <w:lang w:val="en-CA"/>
        </w:rPr>
        <w:t xml:space="preserve"> </w:t>
      </w:r>
      <w:proofErr w:type="spellStart"/>
      <w:r w:rsidRPr="0014453E">
        <w:rPr>
          <w:sz w:val="22"/>
          <w:szCs w:val="22"/>
          <w:lang w:val="en-CA"/>
        </w:rPr>
        <w:t>năng</w:t>
      </w:r>
      <w:proofErr w:type="spellEnd"/>
      <w:r w:rsidRPr="0014453E">
        <w:rPr>
          <w:sz w:val="22"/>
          <w:szCs w:val="22"/>
          <w:lang w:val="en-CA"/>
        </w:rPr>
        <w:t xml:space="preserve"> </w:t>
      </w:r>
      <w:proofErr w:type="spellStart"/>
      <w:r w:rsidRPr="0014453E">
        <w:rPr>
          <w:sz w:val="22"/>
          <w:szCs w:val="22"/>
          <w:lang w:val="en-CA"/>
        </w:rPr>
        <w:t>khác</w:t>
      </w:r>
      <w:proofErr w:type="spellEnd"/>
      <w:r w:rsidRPr="0014453E">
        <w:rPr>
          <w:sz w:val="22"/>
          <w:szCs w:val="22"/>
          <w:lang w:val="en-CA"/>
        </w:rPr>
        <w:t xml:space="preserve"> </w:t>
      </w:r>
      <w:proofErr w:type="spellStart"/>
      <w:r w:rsidRPr="0014453E">
        <w:rPr>
          <w:sz w:val="22"/>
          <w:szCs w:val="22"/>
          <w:lang w:val="en-CA"/>
        </w:rPr>
        <w:t>trong</w:t>
      </w:r>
      <w:proofErr w:type="spellEnd"/>
      <w:r w:rsidRPr="0014453E">
        <w:rPr>
          <w:sz w:val="22"/>
          <w:szCs w:val="22"/>
          <w:lang w:val="en-CA"/>
        </w:rPr>
        <w:t xml:space="preserve"> </w:t>
      </w:r>
      <w:proofErr w:type="spellStart"/>
      <w:r w:rsidRPr="0014453E">
        <w:rPr>
          <w:sz w:val="22"/>
          <w:szCs w:val="22"/>
          <w:lang w:val="en-CA"/>
        </w:rPr>
        <w:t>hát</w:t>
      </w:r>
      <w:proofErr w:type="spellEnd"/>
      <w:r w:rsidRPr="0014453E">
        <w:rPr>
          <w:sz w:val="22"/>
          <w:szCs w:val="22"/>
          <w:lang w:val="en-CA"/>
        </w:rPr>
        <w:t xml:space="preserve"> </w:t>
      </w:r>
      <w:proofErr w:type="spellStart"/>
      <w:r w:rsidRPr="0014453E">
        <w:rPr>
          <w:sz w:val="22"/>
          <w:szCs w:val="22"/>
          <w:lang w:val="en-CA"/>
        </w:rPr>
        <w:t>nhạc</w:t>
      </w:r>
      <w:proofErr w:type="spellEnd"/>
      <w:r w:rsidRPr="0014453E">
        <w:rPr>
          <w:sz w:val="22"/>
          <w:szCs w:val="22"/>
          <w:lang w:val="en-CA"/>
        </w:rPr>
        <w:t xml:space="preserve"> </w:t>
      </w:r>
      <w:proofErr w:type="spellStart"/>
      <w:r w:rsidRPr="0014453E">
        <w:rPr>
          <w:sz w:val="22"/>
          <w:szCs w:val="22"/>
          <w:lang w:val="en-CA"/>
        </w:rPr>
        <w:t>nhẹ</w:t>
      </w:r>
      <w:proofErr w:type="spellEnd"/>
      <w:r w:rsidRPr="0014453E">
        <w:rPr>
          <w:sz w:val="22"/>
          <w:szCs w:val="22"/>
          <w:lang w:val="en-CA"/>
        </w:rPr>
        <w:t xml:space="preserve"> </w:t>
      </w:r>
      <w:proofErr w:type="spellStart"/>
      <w:r w:rsidRPr="0014453E">
        <w:rPr>
          <w:sz w:val="22"/>
          <w:szCs w:val="22"/>
          <w:lang w:val="en-CA"/>
        </w:rPr>
        <w:t>như</w:t>
      </w:r>
      <w:proofErr w:type="spellEnd"/>
      <w:r w:rsidRPr="0014453E">
        <w:rPr>
          <w:sz w:val="22"/>
          <w:szCs w:val="22"/>
          <w:lang w:val="en-CA"/>
        </w:rPr>
        <w:t xml:space="preserve"> </w:t>
      </w:r>
      <w:proofErr w:type="spellStart"/>
      <w:r w:rsidRPr="0014453E">
        <w:rPr>
          <w:sz w:val="22"/>
          <w:szCs w:val="22"/>
          <w:lang w:val="en-CA"/>
        </w:rPr>
        <w:t>năng</w:t>
      </w:r>
      <w:proofErr w:type="spellEnd"/>
      <w:r w:rsidRPr="0014453E">
        <w:rPr>
          <w:sz w:val="22"/>
          <w:szCs w:val="22"/>
          <w:lang w:val="en-CA"/>
        </w:rPr>
        <w:t xml:space="preserve"> </w:t>
      </w:r>
      <w:proofErr w:type="spellStart"/>
      <w:r w:rsidRPr="0014453E">
        <w:rPr>
          <w:sz w:val="22"/>
          <w:szCs w:val="22"/>
          <w:lang w:val="en-CA"/>
        </w:rPr>
        <w:t>lực</w:t>
      </w:r>
      <w:proofErr w:type="spellEnd"/>
      <w:r w:rsidRPr="0014453E">
        <w:rPr>
          <w:sz w:val="22"/>
          <w:szCs w:val="22"/>
          <w:lang w:val="en-CA"/>
        </w:rPr>
        <w:t xml:space="preserve"> </w:t>
      </w:r>
      <w:proofErr w:type="spellStart"/>
      <w:r w:rsidRPr="0014453E">
        <w:rPr>
          <w:sz w:val="22"/>
          <w:szCs w:val="22"/>
          <w:lang w:val="en-CA"/>
        </w:rPr>
        <w:t>vũ</w:t>
      </w:r>
      <w:proofErr w:type="spellEnd"/>
      <w:r w:rsidRPr="0014453E">
        <w:rPr>
          <w:sz w:val="22"/>
          <w:szCs w:val="22"/>
          <w:lang w:val="en-CA"/>
        </w:rPr>
        <w:t xml:space="preserve"> </w:t>
      </w:r>
      <w:proofErr w:type="spellStart"/>
      <w:r w:rsidRPr="0014453E">
        <w:rPr>
          <w:sz w:val="22"/>
          <w:szCs w:val="22"/>
          <w:lang w:val="en-CA"/>
        </w:rPr>
        <w:t>đạo</w:t>
      </w:r>
      <w:proofErr w:type="spellEnd"/>
      <w:r w:rsidRPr="0014453E">
        <w:rPr>
          <w:sz w:val="22"/>
          <w:szCs w:val="22"/>
          <w:lang w:val="en-CA"/>
        </w:rPr>
        <w:t xml:space="preserve">, </w:t>
      </w:r>
      <w:proofErr w:type="spellStart"/>
      <w:r w:rsidRPr="0014453E">
        <w:rPr>
          <w:sz w:val="22"/>
          <w:szCs w:val="22"/>
          <w:lang w:val="en-CA"/>
        </w:rPr>
        <w:t>năng</w:t>
      </w:r>
      <w:proofErr w:type="spellEnd"/>
      <w:r w:rsidRPr="0014453E">
        <w:rPr>
          <w:sz w:val="22"/>
          <w:szCs w:val="22"/>
          <w:lang w:val="en-CA"/>
        </w:rPr>
        <w:t xml:space="preserve"> </w:t>
      </w:r>
      <w:proofErr w:type="spellStart"/>
      <w:r w:rsidRPr="0014453E">
        <w:rPr>
          <w:sz w:val="22"/>
          <w:szCs w:val="22"/>
          <w:lang w:val="en-CA"/>
        </w:rPr>
        <w:t>lực</w:t>
      </w:r>
      <w:proofErr w:type="spellEnd"/>
      <w:r w:rsidRPr="0014453E">
        <w:rPr>
          <w:sz w:val="22"/>
          <w:szCs w:val="22"/>
          <w:lang w:val="en-CA"/>
        </w:rPr>
        <w:t xml:space="preserve"> </w:t>
      </w:r>
      <w:proofErr w:type="spellStart"/>
      <w:r w:rsidRPr="0014453E">
        <w:rPr>
          <w:sz w:val="22"/>
          <w:szCs w:val="22"/>
          <w:lang w:val="en-CA"/>
        </w:rPr>
        <w:t>tiết</w:t>
      </w:r>
      <w:proofErr w:type="spellEnd"/>
      <w:r w:rsidRPr="0014453E">
        <w:rPr>
          <w:sz w:val="22"/>
          <w:szCs w:val="22"/>
          <w:lang w:val="en-CA"/>
        </w:rPr>
        <w:t xml:space="preserve"> </w:t>
      </w:r>
      <w:proofErr w:type="spellStart"/>
      <w:r w:rsidRPr="0014453E">
        <w:rPr>
          <w:sz w:val="22"/>
          <w:szCs w:val="22"/>
          <w:lang w:val="en-CA"/>
        </w:rPr>
        <w:t>tấu</w:t>
      </w:r>
      <w:proofErr w:type="spellEnd"/>
      <w:r w:rsidRPr="0014453E">
        <w:rPr>
          <w:sz w:val="22"/>
          <w:szCs w:val="22"/>
          <w:lang w:val="en-CA"/>
        </w:rPr>
        <w:t xml:space="preserve">, </w:t>
      </w:r>
      <w:proofErr w:type="spellStart"/>
      <w:r w:rsidRPr="0014453E">
        <w:rPr>
          <w:sz w:val="22"/>
          <w:szCs w:val="22"/>
          <w:lang w:val="en-CA"/>
        </w:rPr>
        <w:t>năng</w:t>
      </w:r>
      <w:proofErr w:type="spellEnd"/>
      <w:r w:rsidRPr="0014453E">
        <w:rPr>
          <w:sz w:val="22"/>
          <w:szCs w:val="22"/>
          <w:lang w:val="en-CA"/>
        </w:rPr>
        <w:t xml:space="preserve"> </w:t>
      </w:r>
      <w:proofErr w:type="spellStart"/>
      <w:r w:rsidRPr="0014453E">
        <w:rPr>
          <w:sz w:val="22"/>
          <w:szCs w:val="22"/>
          <w:lang w:val="en-CA"/>
        </w:rPr>
        <w:t>lực</w:t>
      </w:r>
      <w:proofErr w:type="spellEnd"/>
      <w:r w:rsidRPr="0014453E">
        <w:rPr>
          <w:sz w:val="22"/>
          <w:szCs w:val="22"/>
          <w:lang w:val="en-CA"/>
        </w:rPr>
        <w:t xml:space="preserve"> </w:t>
      </w:r>
      <w:proofErr w:type="spellStart"/>
      <w:r w:rsidRPr="0014453E">
        <w:rPr>
          <w:sz w:val="22"/>
          <w:szCs w:val="22"/>
          <w:lang w:val="en-CA"/>
        </w:rPr>
        <w:t>sáng</w:t>
      </w:r>
      <w:proofErr w:type="spellEnd"/>
      <w:r w:rsidRPr="0014453E">
        <w:rPr>
          <w:sz w:val="22"/>
          <w:szCs w:val="22"/>
          <w:lang w:val="en-CA"/>
        </w:rPr>
        <w:t xml:space="preserve"> </w:t>
      </w:r>
      <w:proofErr w:type="spellStart"/>
      <w:r w:rsidRPr="0014453E">
        <w:rPr>
          <w:sz w:val="22"/>
          <w:szCs w:val="22"/>
          <w:lang w:val="en-CA"/>
        </w:rPr>
        <w:t>tạo</w:t>
      </w:r>
      <w:proofErr w:type="spellEnd"/>
      <w:r w:rsidRPr="0014453E">
        <w:rPr>
          <w:sz w:val="22"/>
          <w:szCs w:val="22"/>
          <w:lang w:val="en-CA"/>
        </w:rPr>
        <w:t xml:space="preserve"> </w:t>
      </w:r>
      <w:proofErr w:type="spellStart"/>
      <w:r w:rsidRPr="0014453E">
        <w:rPr>
          <w:sz w:val="22"/>
          <w:szCs w:val="22"/>
          <w:lang w:val="en-CA"/>
        </w:rPr>
        <w:t>vì</w:t>
      </w:r>
      <w:proofErr w:type="spellEnd"/>
      <w:r w:rsidRPr="0014453E">
        <w:rPr>
          <w:sz w:val="22"/>
          <w:szCs w:val="22"/>
          <w:lang w:val="en-CA"/>
        </w:rPr>
        <w:t xml:space="preserve"> </w:t>
      </w:r>
      <w:proofErr w:type="spellStart"/>
      <w:r w:rsidRPr="0014453E">
        <w:rPr>
          <w:sz w:val="22"/>
          <w:szCs w:val="22"/>
          <w:lang w:val="en-CA"/>
        </w:rPr>
        <w:t>hát</w:t>
      </w:r>
      <w:proofErr w:type="spellEnd"/>
      <w:r w:rsidRPr="0014453E">
        <w:rPr>
          <w:sz w:val="22"/>
          <w:szCs w:val="22"/>
          <w:lang w:val="en-CA"/>
        </w:rPr>
        <w:t xml:space="preserve"> </w:t>
      </w:r>
      <w:proofErr w:type="spellStart"/>
      <w:r w:rsidRPr="0014453E">
        <w:rPr>
          <w:sz w:val="22"/>
          <w:szCs w:val="22"/>
          <w:lang w:val="en-CA"/>
        </w:rPr>
        <w:t>nhạc</w:t>
      </w:r>
      <w:proofErr w:type="spellEnd"/>
      <w:r w:rsidRPr="0014453E">
        <w:rPr>
          <w:sz w:val="22"/>
          <w:szCs w:val="22"/>
          <w:lang w:val="en-CA"/>
        </w:rPr>
        <w:t xml:space="preserve"> </w:t>
      </w:r>
      <w:proofErr w:type="spellStart"/>
      <w:r w:rsidRPr="0014453E">
        <w:rPr>
          <w:sz w:val="22"/>
          <w:szCs w:val="22"/>
          <w:lang w:val="en-CA"/>
        </w:rPr>
        <w:t>nhẹ</w:t>
      </w:r>
      <w:proofErr w:type="spellEnd"/>
      <w:r w:rsidRPr="0014453E">
        <w:rPr>
          <w:sz w:val="22"/>
          <w:szCs w:val="22"/>
          <w:lang w:val="en-CA"/>
        </w:rPr>
        <w:t xml:space="preserve"> </w:t>
      </w:r>
      <w:proofErr w:type="spellStart"/>
      <w:r w:rsidRPr="0014453E">
        <w:rPr>
          <w:sz w:val="22"/>
          <w:szCs w:val="22"/>
          <w:lang w:val="en-CA"/>
        </w:rPr>
        <w:t>cần</w:t>
      </w:r>
      <w:proofErr w:type="spellEnd"/>
      <w:r w:rsidRPr="0014453E">
        <w:rPr>
          <w:sz w:val="22"/>
          <w:szCs w:val="22"/>
          <w:lang w:val="en-CA"/>
        </w:rPr>
        <w:t xml:space="preserve"> </w:t>
      </w:r>
      <w:proofErr w:type="spellStart"/>
      <w:r w:rsidRPr="0014453E">
        <w:rPr>
          <w:sz w:val="22"/>
          <w:szCs w:val="22"/>
          <w:lang w:val="en-CA"/>
        </w:rPr>
        <w:t>biết</w:t>
      </w:r>
      <w:proofErr w:type="spellEnd"/>
      <w:r w:rsidRPr="0014453E">
        <w:rPr>
          <w:sz w:val="22"/>
          <w:szCs w:val="22"/>
          <w:lang w:val="en-CA"/>
        </w:rPr>
        <w:t xml:space="preserve"> </w:t>
      </w:r>
      <w:proofErr w:type="spellStart"/>
      <w:r w:rsidRPr="0014453E">
        <w:rPr>
          <w:sz w:val="22"/>
          <w:szCs w:val="22"/>
          <w:lang w:val="en-CA"/>
        </w:rPr>
        <w:t>nhảy</w:t>
      </w:r>
      <w:proofErr w:type="spellEnd"/>
      <w:r w:rsidRPr="0014453E">
        <w:rPr>
          <w:sz w:val="22"/>
          <w:szCs w:val="22"/>
          <w:lang w:val="en-CA"/>
        </w:rPr>
        <w:t xml:space="preserve"> </w:t>
      </w:r>
      <w:proofErr w:type="spellStart"/>
      <w:r w:rsidRPr="0014453E">
        <w:rPr>
          <w:sz w:val="22"/>
          <w:szCs w:val="22"/>
          <w:lang w:val="en-CA"/>
        </w:rPr>
        <w:t>múa</w:t>
      </w:r>
      <w:proofErr w:type="spellEnd"/>
      <w:r w:rsidRPr="0014453E">
        <w:rPr>
          <w:sz w:val="22"/>
          <w:szCs w:val="22"/>
          <w:lang w:val="en-CA"/>
        </w:rPr>
        <w:t xml:space="preserve">, </w:t>
      </w:r>
      <w:proofErr w:type="spellStart"/>
      <w:r w:rsidRPr="0014453E">
        <w:rPr>
          <w:sz w:val="22"/>
          <w:szCs w:val="22"/>
          <w:lang w:val="en-CA"/>
        </w:rPr>
        <w:t>biết</w:t>
      </w:r>
      <w:proofErr w:type="spellEnd"/>
      <w:r w:rsidRPr="0014453E">
        <w:rPr>
          <w:sz w:val="22"/>
          <w:szCs w:val="22"/>
          <w:lang w:val="en-CA"/>
        </w:rPr>
        <w:t xml:space="preserve"> </w:t>
      </w:r>
      <w:proofErr w:type="spellStart"/>
      <w:r w:rsidRPr="0014453E">
        <w:rPr>
          <w:sz w:val="22"/>
          <w:szCs w:val="22"/>
          <w:lang w:val="en-CA"/>
        </w:rPr>
        <w:t>hát</w:t>
      </w:r>
      <w:proofErr w:type="spellEnd"/>
      <w:r w:rsidRPr="0014453E">
        <w:rPr>
          <w:sz w:val="22"/>
          <w:szCs w:val="22"/>
          <w:lang w:val="en-CA"/>
        </w:rPr>
        <w:t xml:space="preserve"> </w:t>
      </w:r>
      <w:proofErr w:type="spellStart"/>
      <w:r w:rsidRPr="0014453E">
        <w:rPr>
          <w:sz w:val="22"/>
          <w:szCs w:val="22"/>
          <w:lang w:val="en-CA"/>
        </w:rPr>
        <w:t>đảo</w:t>
      </w:r>
      <w:proofErr w:type="spellEnd"/>
      <w:r w:rsidRPr="0014453E">
        <w:rPr>
          <w:sz w:val="22"/>
          <w:szCs w:val="22"/>
          <w:lang w:val="en-CA"/>
        </w:rPr>
        <w:t xml:space="preserve">, </w:t>
      </w:r>
      <w:proofErr w:type="spellStart"/>
      <w:r w:rsidRPr="0014453E">
        <w:rPr>
          <w:sz w:val="22"/>
          <w:szCs w:val="22"/>
          <w:lang w:val="en-CA"/>
        </w:rPr>
        <w:t>nghịch</w:t>
      </w:r>
      <w:proofErr w:type="spellEnd"/>
      <w:r w:rsidRPr="0014453E">
        <w:rPr>
          <w:sz w:val="22"/>
          <w:szCs w:val="22"/>
          <w:lang w:val="en-CA"/>
        </w:rPr>
        <w:t xml:space="preserve"> </w:t>
      </w:r>
      <w:proofErr w:type="spellStart"/>
      <w:r w:rsidRPr="0014453E">
        <w:rPr>
          <w:sz w:val="22"/>
          <w:szCs w:val="22"/>
          <w:lang w:val="en-CA"/>
        </w:rPr>
        <w:t>phách</w:t>
      </w:r>
      <w:proofErr w:type="spellEnd"/>
      <w:r w:rsidRPr="0014453E">
        <w:rPr>
          <w:sz w:val="22"/>
          <w:szCs w:val="22"/>
          <w:lang w:val="en-CA"/>
        </w:rPr>
        <w:t xml:space="preserve"> </w:t>
      </w:r>
      <w:proofErr w:type="spellStart"/>
      <w:r w:rsidRPr="0014453E">
        <w:rPr>
          <w:sz w:val="22"/>
          <w:szCs w:val="22"/>
          <w:lang w:val="en-CA"/>
        </w:rPr>
        <w:t>một</w:t>
      </w:r>
      <w:proofErr w:type="spellEnd"/>
      <w:r w:rsidRPr="0014453E">
        <w:rPr>
          <w:sz w:val="22"/>
          <w:szCs w:val="22"/>
          <w:lang w:val="en-CA"/>
        </w:rPr>
        <w:t xml:space="preserve"> </w:t>
      </w:r>
      <w:proofErr w:type="spellStart"/>
      <w:r w:rsidRPr="0014453E">
        <w:rPr>
          <w:sz w:val="22"/>
          <w:szCs w:val="22"/>
          <w:lang w:val="en-CA"/>
        </w:rPr>
        <w:t>cách</w:t>
      </w:r>
      <w:proofErr w:type="spellEnd"/>
      <w:r w:rsidRPr="0014453E">
        <w:rPr>
          <w:sz w:val="22"/>
          <w:szCs w:val="22"/>
          <w:lang w:val="en-CA"/>
        </w:rPr>
        <w:t xml:space="preserve"> </w:t>
      </w:r>
      <w:proofErr w:type="spellStart"/>
      <w:r w:rsidRPr="0014453E">
        <w:rPr>
          <w:sz w:val="22"/>
          <w:szCs w:val="22"/>
          <w:lang w:val="en-CA"/>
        </w:rPr>
        <w:t>thành</w:t>
      </w:r>
      <w:proofErr w:type="spellEnd"/>
      <w:r w:rsidRPr="0014453E">
        <w:rPr>
          <w:sz w:val="22"/>
          <w:szCs w:val="22"/>
          <w:lang w:val="en-CA"/>
        </w:rPr>
        <w:t xml:space="preserve"> </w:t>
      </w:r>
      <w:proofErr w:type="spellStart"/>
      <w:r w:rsidRPr="0014453E">
        <w:rPr>
          <w:sz w:val="22"/>
          <w:szCs w:val="22"/>
          <w:lang w:val="en-CA"/>
        </w:rPr>
        <w:t>thạo</w:t>
      </w:r>
      <w:proofErr w:type="spellEnd"/>
      <w:r w:rsidRPr="0014453E">
        <w:rPr>
          <w:sz w:val="22"/>
          <w:szCs w:val="22"/>
          <w:lang w:val="en-CA"/>
        </w:rPr>
        <w:t xml:space="preserve"> </w:t>
      </w:r>
      <w:proofErr w:type="spellStart"/>
      <w:r w:rsidRPr="0014453E">
        <w:rPr>
          <w:sz w:val="22"/>
          <w:szCs w:val="22"/>
          <w:lang w:val="en-CA"/>
        </w:rPr>
        <w:t>và</w:t>
      </w:r>
      <w:proofErr w:type="spellEnd"/>
      <w:r w:rsidRPr="0014453E">
        <w:rPr>
          <w:sz w:val="22"/>
          <w:szCs w:val="22"/>
          <w:lang w:val="en-CA"/>
        </w:rPr>
        <w:t xml:space="preserve"> </w:t>
      </w:r>
      <w:proofErr w:type="spellStart"/>
      <w:r w:rsidRPr="0014453E">
        <w:rPr>
          <w:sz w:val="22"/>
          <w:szCs w:val="22"/>
          <w:lang w:val="en-CA"/>
        </w:rPr>
        <w:t>biết</w:t>
      </w:r>
      <w:proofErr w:type="spellEnd"/>
      <w:r w:rsidRPr="0014453E">
        <w:rPr>
          <w:sz w:val="22"/>
          <w:szCs w:val="22"/>
          <w:lang w:val="en-CA"/>
        </w:rPr>
        <w:t xml:space="preserve"> </w:t>
      </w:r>
      <w:proofErr w:type="spellStart"/>
      <w:r w:rsidRPr="0014453E">
        <w:rPr>
          <w:sz w:val="22"/>
          <w:szCs w:val="22"/>
          <w:lang w:val="en-CA"/>
        </w:rPr>
        <w:t>biến</w:t>
      </w:r>
      <w:proofErr w:type="spellEnd"/>
      <w:r w:rsidRPr="0014453E">
        <w:rPr>
          <w:sz w:val="22"/>
          <w:szCs w:val="22"/>
          <w:lang w:val="en-CA"/>
        </w:rPr>
        <w:t xml:space="preserve"> </w:t>
      </w:r>
      <w:proofErr w:type="spellStart"/>
      <w:r w:rsidRPr="0014453E">
        <w:rPr>
          <w:sz w:val="22"/>
          <w:szCs w:val="22"/>
          <w:lang w:val="en-CA"/>
        </w:rPr>
        <w:t>hóa</w:t>
      </w:r>
      <w:proofErr w:type="spellEnd"/>
      <w:r w:rsidRPr="0014453E">
        <w:rPr>
          <w:sz w:val="22"/>
          <w:szCs w:val="22"/>
          <w:lang w:val="en-CA"/>
        </w:rPr>
        <w:t xml:space="preserve">, </w:t>
      </w:r>
      <w:proofErr w:type="spellStart"/>
      <w:r w:rsidRPr="0014453E">
        <w:rPr>
          <w:sz w:val="22"/>
          <w:szCs w:val="22"/>
          <w:lang w:val="en-CA"/>
        </w:rPr>
        <w:t>ứng</w:t>
      </w:r>
      <w:proofErr w:type="spellEnd"/>
      <w:r w:rsidRPr="0014453E">
        <w:rPr>
          <w:sz w:val="22"/>
          <w:szCs w:val="22"/>
          <w:lang w:val="en-CA"/>
        </w:rPr>
        <w:t xml:space="preserve"> </w:t>
      </w:r>
      <w:proofErr w:type="spellStart"/>
      <w:r w:rsidRPr="0014453E">
        <w:rPr>
          <w:sz w:val="22"/>
          <w:szCs w:val="22"/>
          <w:lang w:val="en-CA"/>
        </w:rPr>
        <w:t>tác</w:t>
      </w:r>
      <w:proofErr w:type="spellEnd"/>
      <w:r w:rsidRPr="0014453E">
        <w:rPr>
          <w:sz w:val="22"/>
          <w:szCs w:val="22"/>
          <w:lang w:val="en-CA"/>
        </w:rPr>
        <w:t xml:space="preserve"> </w:t>
      </w:r>
      <w:proofErr w:type="spellStart"/>
      <w:r w:rsidRPr="0014453E">
        <w:rPr>
          <w:sz w:val="22"/>
          <w:szCs w:val="22"/>
          <w:lang w:val="en-CA"/>
        </w:rPr>
        <w:t>mang</w:t>
      </w:r>
      <w:proofErr w:type="spellEnd"/>
      <w:r w:rsidRPr="0014453E">
        <w:rPr>
          <w:sz w:val="22"/>
          <w:szCs w:val="22"/>
          <w:lang w:val="en-CA"/>
        </w:rPr>
        <w:t xml:space="preserve"> </w:t>
      </w:r>
      <w:proofErr w:type="spellStart"/>
      <w:r w:rsidRPr="0014453E">
        <w:rPr>
          <w:sz w:val="22"/>
          <w:szCs w:val="22"/>
          <w:lang w:val="en-CA"/>
        </w:rPr>
        <w:t>dấu</w:t>
      </w:r>
      <w:proofErr w:type="spellEnd"/>
      <w:r w:rsidRPr="0014453E">
        <w:rPr>
          <w:sz w:val="22"/>
          <w:szCs w:val="22"/>
          <w:lang w:val="en-CA"/>
        </w:rPr>
        <w:t xml:space="preserve"> </w:t>
      </w:r>
      <w:proofErr w:type="spellStart"/>
      <w:r w:rsidRPr="0014453E">
        <w:rPr>
          <w:sz w:val="22"/>
          <w:szCs w:val="22"/>
          <w:lang w:val="en-CA"/>
        </w:rPr>
        <w:t>ấn</w:t>
      </w:r>
      <w:proofErr w:type="spellEnd"/>
      <w:r w:rsidRPr="0014453E">
        <w:rPr>
          <w:sz w:val="22"/>
          <w:szCs w:val="22"/>
          <w:lang w:val="en-CA"/>
        </w:rPr>
        <w:t xml:space="preserve"> </w:t>
      </w:r>
      <w:proofErr w:type="spellStart"/>
      <w:r w:rsidRPr="0014453E">
        <w:rPr>
          <w:sz w:val="22"/>
          <w:szCs w:val="22"/>
          <w:lang w:val="en-CA"/>
        </w:rPr>
        <w:t>cá</w:t>
      </w:r>
      <w:proofErr w:type="spellEnd"/>
      <w:r w:rsidRPr="0014453E">
        <w:rPr>
          <w:sz w:val="22"/>
          <w:szCs w:val="22"/>
          <w:lang w:val="en-CA"/>
        </w:rPr>
        <w:t xml:space="preserve"> </w:t>
      </w:r>
      <w:proofErr w:type="spellStart"/>
      <w:r w:rsidRPr="0014453E">
        <w:rPr>
          <w:sz w:val="22"/>
          <w:szCs w:val="22"/>
          <w:lang w:val="en-CA"/>
        </w:rPr>
        <w:t>nhân</w:t>
      </w:r>
      <w:proofErr w:type="spellEnd"/>
      <w:r w:rsidRPr="0014453E">
        <w:rPr>
          <w:sz w:val="22"/>
          <w:szCs w:val="22"/>
          <w:lang w:val="en-CA"/>
        </w:rPr>
        <w:t xml:space="preserve">. </w:t>
      </w:r>
    </w:p>
    <w:p w14:paraId="74D185D3" w14:textId="77777777" w:rsidR="00063E60" w:rsidRPr="00063E60" w:rsidRDefault="00063E60" w:rsidP="00063E60">
      <w:pPr>
        <w:pStyle w:val="NormalWeb"/>
        <w:tabs>
          <w:tab w:val="left" w:pos="720"/>
        </w:tabs>
        <w:spacing w:before="0" w:beforeAutospacing="0" w:after="0" w:afterAutospacing="0"/>
        <w:jc w:val="both"/>
        <w:outlineLvl w:val="1"/>
        <w:rPr>
          <w:b/>
          <w:i/>
          <w:sz w:val="22"/>
          <w:szCs w:val="22"/>
          <w:lang w:val="en-CA"/>
        </w:rPr>
      </w:pPr>
      <w:bookmarkStart w:id="24" w:name="_Toc174262516"/>
      <w:bookmarkStart w:id="25" w:name="_Toc186996674"/>
      <w:bookmarkStart w:id="26" w:name="_Toc187399926"/>
      <w:bookmarkStart w:id="27" w:name="_Toc194608454"/>
      <w:r w:rsidRPr="00063E60">
        <w:rPr>
          <w:b/>
          <w:i/>
          <w:sz w:val="22"/>
          <w:szCs w:val="22"/>
          <w:lang w:val="en-CA"/>
        </w:rPr>
        <w:t>1.2.4.</w:t>
      </w:r>
      <w:bookmarkStart w:id="28" w:name="_Toc122984884"/>
      <w:bookmarkStart w:id="29" w:name="_Toc122984979"/>
      <w:r w:rsidRPr="00063E60">
        <w:rPr>
          <w:b/>
          <w:i/>
          <w:sz w:val="22"/>
          <w:szCs w:val="22"/>
          <w:lang w:val="en-CA"/>
        </w:rPr>
        <w:t xml:space="preserve"> </w:t>
      </w:r>
      <w:r w:rsidRPr="00063E60">
        <w:rPr>
          <w:b/>
          <w:i/>
          <w:sz w:val="22"/>
          <w:szCs w:val="22"/>
        </w:rPr>
        <w:t xml:space="preserve">Các </w:t>
      </w:r>
      <w:proofErr w:type="spellStart"/>
      <w:r w:rsidRPr="00063E60">
        <w:rPr>
          <w:b/>
          <w:i/>
          <w:sz w:val="22"/>
          <w:szCs w:val="22"/>
        </w:rPr>
        <w:t>thành</w:t>
      </w:r>
      <w:proofErr w:type="spellEnd"/>
      <w:r w:rsidRPr="00063E60">
        <w:rPr>
          <w:b/>
          <w:i/>
          <w:sz w:val="22"/>
          <w:szCs w:val="22"/>
        </w:rPr>
        <w:t xml:space="preserve"> </w:t>
      </w:r>
      <w:proofErr w:type="spellStart"/>
      <w:r w:rsidRPr="00063E60">
        <w:rPr>
          <w:b/>
          <w:i/>
          <w:sz w:val="22"/>
          <w:szCs w:val="22"/>
        </w:rPr>
        <w:t>tố</w:t>
      </w:r>
      <w:proofErr w:type="spellEnd"/>
      <w:r w:rsidRPr="00063E60">
        <w:rPr>
          <w:b/>
          <w:i/>
          <w:sz w:val="22"/>
          <w:szCs w:val="22"/>
        </w:rPr>
        <w:t xml:space="preserve"> </w:t>
      </w:r>
      <w:proofErr w:type="spellStart"/>
      <w:r w:rsidRPr="00063E60">
        <w:rPr>
          <w:b/>
          <w:i/>
          <w:sz w:val="22"/>
          <w:szCs w:val="22"/>
        </w:rPr>
        <w:t>của</w:t>
      </w:r>
      <w:proofErr w:type="spellEnd"/>
      <w:r w:rsidRPr="00063E60">
        <w:rPr>
          <w:b/>
          <w:i/>
          <w:sz w:val="22"/>
          <w:szCs w:val="22"/>
        </w:rPr>
        <w:t xml:space="preserve"> </w:t>
      </w:r>
      <w:proofErr w:type="spellStart"/>
      <w:r w:rsidRPr="00063E60">
        <w:rPr>
          <w:b/>
          <w:i/>
          <w:sz w:val="22"/>
          <w:szCs w:val="22"/>
        </w:rPr>
        <w:t>quá</w:t>
      </w:r>
      <w:proofErr w:type="spellEnd"/>
      <w:r w:rsidRPr="00063E60">
        <w:rPr>
          <w:b/>
          <w:i/>
          <w:sz w:val="22"/>
          <w:szCs w:val="22"/>
        </w:rPr>
        <w:t xml:space="preserve"> </w:t>
      </w:r>
      <w:proofErr w:type="spellStart"/>
      <w:r w:rsidRPr="00063E60">
        <w:rPr>
          <w:b/>
          <w:i/>
          <w:sz w:val="22"/>
          <w:szCs w:val="22"/>
        </w:rPr>
        <w:t>trình</w:t>
      </w:r>
      <w:proofErr w:type="spellEnd"/>
      <w:r w:rsidRPr="00063E60">
        <w:rPr>
          <w:b/>
          <w:i/>
          <w:sz w:val="22"/>
          <w:szCs w:val="22"/>
        </w:rPr>
        <w:t xml:space="preserve"> </w:t>
      </w:r>
      <w:proofErr w:type="spellStart"/>
      <w:r w:rsidRPr="00063E60">
        <w:rPr>
          <w:b/>
          <w:i/>
          <w:sz w:val="22"/>
          <w:szCs w:val="22"/>
        </w:rPr>
        <w:t>dạy</w:t>
      </w:r>
      <w:proofErr w:type="spellEnd"/>
      <w:r w:rsidRPr="00063E60">
        <w:rPr>
          <w:b/>
          <w:i/>
          <w:sz w:val="22"/>
          <w:szCs w:val="22"/>
        </w:rPr>
        <w:t xml:space="preserve"> </w:t>
      </w:r>
      <w:proofErr w:type="spellStart"/>
      <w:r w:rsidRPr="00063E60">
        <w:rPr>
          <w:b/>
          <w:i/>
          <w:sz w:val="22"/>
          <w:szCs w:val="22"/>
        </w:rPr>
        <w:t>học</w:t>
      </w:r>
      <w:proofErr w:type="spellEnd"/>
      <w:r w:rsidRPr="00063E60">
        <w:rPr>
          <w:b/>
          <w:i/>
          <w:sz w:val="22"/>
          <w:szCs w:val="22"/>
        </w:rPr>
        <w:t xml:space="preserve"> </w:t>
      </w:r>
      <w:proofErr w:type="spellStart"/>
      <w:r w:rsidRPr="00063E60">
        <w:rPr>
          <w:b/>
          <w:i/>
          <w:sz w:val="22"/>
          <w:szCs w:val="22"/>
        </w:rPr>
        <w:t>hát</w:t>
      </w:r>
      <w:proofErr w:type="spellEnd"/>
      <w:r w:rsidRPr="00063E60">
        <w:rPr>
          <w:b/>
          <w:i/>
          <w:sz w:val="22"/>
          <w:szCs w:val="22"/>
        </w:rPr>
        <w:t xml:space="preserve"> ca </w:t>
      </w:r>
      <w:proofErr w:type="spellStart"/>
      <w:r w:rsidRPr="00063E60">
        <w:rPr>
          <w:b/>
          <w:i/>
          <w:sz w:val="22"/>
          <w:szCs w:val="22"/>
        </w:rPr>
        <w:t>khúc</w:t>
      </w:r>
      <w:proofErr w:type="spellEnd"/>
      <w:r w:rsidRPr="00063E60">
        <w:rPr>
          <w:b/>
          <w:i/>
          <w:sz w:val="22"/>
          <w:szCs w:val="22"/>
        </w:rPr>
        <w:t xml:space="preserve"> </w:t>
      </w:r>
      <w:proofErr w:type="spellStart"/>
      <w:r w:rsidRPr="00063E60">
        <w:rPr>
          <w:b/>
          <w:i/>
          <w:sz w:val="22"/>
          <w:szCs w:val="22"/>
        </w:rPr>
        <w:t>nhạc</w:t>
      </w:r>
      <w:proofErr w:type="spellEnd"/>
      <w:r w:rsidRPr="00063E60">
        <w:rPr>
          <w:b/>
          <w:i/>
          <w:sz w:val="22"/>
          <w:szCs w:val="22"/>
        </w:rPr>
        <w:t xml:space="preserve"> </w:t>
      </w:r>
      <w:proofErr w:type="spellStart"/>
      <w:r w:rsidRPr="00063E60">
        <w:rPr>
          <w:b/>
          <w:i/>
          <w:sz w:val="22"/>
          <w:szCs w:val="22"/>
        </w:rPr>
        <w:t>nhẹ</w:t>
      </w:r>
      <w:proofErr w:type="spellEnd"/>
      <w:r w:rsidRPr="00063E60">
        <w:rPr>
          <w:b/>
          <w:i/>
          <w:sz w:val="22"/>
          <w:szCs w:val="22"/>
        </w:rPr>
        <w:t xml:space="preserve"> Việt Nam </w:t>
      </w:r>
      <w:proofErr w:type="spellStart"/>
      <w:r w:rsidRPr="00063E60">
        <w:rPr>
          <w:b/>
          <w:i/>
          <w:sz w:val="22"/>
          <w:szCs w:val="22"/>
        </w:rPr>
        <w:t>cho</w:t>
      </w:r>
      <w:proofErr w:type="spellEnd"/>
      <w:r w:rsidRPr="00063E60">
        <w:rPr>
          <w:b/>
          <w:i/>
          <w:sz w:val="22"/>
          <w:szCs w:val="22"/>
        </w:rPr>
        <w:t xml:space="preserve"> </w:t>
      </w:r>
      <w:proofErr w:type="spellStart"/>
      <w:r w:rsidRPr="00063E60">
        <w:rPr>
          <w:b/>
          <w:i/>
          <w:sz w:val="22"/>
          <w:szCs w:val="22"/>
        </w:rPr>
        <w:t>sinh</w:t>
      </w:r>
      <w:proofErr w:type="spellEnd"/>
      <w:r w:rsidRPr="00063E60">
        <w:rPr>
          <w:b/>
          <w:i/>
          <w:sz w:val="22"/>
          <w:szCs w:val="22"/>
        </w:rPr>
        <w:t xml:space="preserve"> </w:t>
      </w:r>
      <w:proofErr w:type="spellStart"/>
      <w:r w:rsidRPr="00063E60">
        <w:rPr>
          <w:b/>
          <w:i/>
          <w:sz w:val="22"/>
          <w:szCs w:val="22"/>
        </w:rPr>
        <w:t>viên</w:t>
      </w:r>
      <w:proofErr w:type="spellEnd"/>
      <w:r w:rsidRPr="00063E60">
        <w:rPr>
          <w:b/>
          <w:i/>
          <w:sz w:val="22"/>
          <w:szCs w:val="22"/>
        </w:rPr>
        <w:t xml:space="preserve"> </w:t>
      </w:r>
      <w:proofErr w:type="spellStart"/>
      <w:r w:rsidRPr="00063E60">
        <w:rPr>
          <w:b/>
          <w:i/>
          <w:sz w:val="22"/>
          <w:szCs w:val="22"/>
        </w:rPr>
        <w:t>Đại</w:t>
      </w:r>
      <w:proofErr w:type="spellEnd"/>
      <w:r w:rsidRPr="00063E60">
        <w:rPr>
          <w:b/>
          <w:i/>
          <w:sz w:val="22"/>
          <w:szCs w:val="22"/>
        </w:rPr>
        <w:t xml:space="preserve"> </w:t>
      </w:r>
      <w:proofErr w:type="spellStart"/>
      <w:r w:rsidRPr="00063E60">
        <w:rPr>
          <w:b/>
          <w:i/>
          <w:sz w:val="22"/>
          <w:szCs w:val="22"/>
        </w:rPr>
        <w:t>học</w:t>
      </w:r>
      <w:proofErr w:type="spellEnd"/>
      <w:r w:rsidRPr="00063E60">
        <w:rPr>
          <w:b/>
          <w:i/>
          <w:sz w:val="22"/>
          <w:szCs w:val="22"/>
        </w:rPr>
        <w:t xml:space="preserve"> Thanh </w:t>
      </w:r>
      <w:proofErr w:type="spellStart"/>
      <w:r w:rsidRPr="00063E60">
        <w:rPr>
          <w:b/>
          <w:i/>
          <w:sz w:val="22"/>
          <w:szCs w:val="22"/>
        </w:rPr>
        <w:t>nhạc</w:t>
      </w:r>
      <w:proofErr w:type="spellEnd"/>
      <w:r w:rsidRPr="00063E60">
        <w:rPr>
          <w:b/>
          <w:i/>
          <w:sz w:val="22"/>
          <w:szCs w:val="22"/>
        </w:rPr>
        <w:t xml:space="preserve"> </w:t>
      </w:r>
      <w:proofErr w:type="spellStart"/>
      <w:r w:rsidRPr="00063E60">
        <w:rPr>
          <w:b/>
          <w:i/>
          <w:sz w:val="22"/>
          <w:szCs w:val="22"/>
        </w:rPr>
        <w:t>giọng</w:t>
      </w:r>
      <w:proofErr w:type="spellEnd"/>
      <w:r w:rsidRPr="00063E60">
        <w:rPr>
          <w:b/>
          <w:i/>
          <w:sz w:val="22"/>
          <w:szCs w:val="22"/>
        </w:rPr>
        <w:t xml:space="preserve"> </w:t>
      </w:r>
      <w:bookmarkEnd w:id="28"/>
      <w:bookmarkEnd w:id="29"/>
      <w:proofErr w:type="spellStart"/>
      <w:r w:rsidRPr="00063E60">
        <w:rPr>
          <w:b/>
          <w:i/>
          <w:sz w:val="22"/>
          <w:szCs w:val="22"/>
        </w:rPr>
        <w:t>nữ</w:t>
      </w:r>
      <w:proofErr w:type="spellEnd"/>
      <w:r w:rsidRPr="00063E60">
        <w:rPr>
          <w:b/>
          <w:i/>
          <w:sz w:val="22"/>
          <w:szCs w:val="22"/>
        </w:rPr>
        <w:t xml:space="preserve"> </w:t>
      </w:r>
      <w:proofErr w:type="spellStart"/>
      <w:r w:rsidRPr="00063E60">
        <w:rPr>
          <w:b/>
          <w:i/>
          <w:sz w:val="22"/>
          <w:szCs w:val="22"/>
        </w:rPr>
        <w:t>trung</w:t>
      </w:r>
      <w:bookmarkEnd w:id="24"/>
      <w:bookmarkEnd w:id="25"/>
      <w:bookmarkEnd w:id="26"/>
      <w:bookmarkEnd w:id="27"/>
      <w:proofErr w:type="spellEnd"/>
    </w:p>
    <w:p w14:paraId="2507EA03" w14:textId="77777777" w:rsidR="001270BD" w:rsidRPr="0014453E" w:rsidRDefault="001270BD" w:rsidP="009763EE">
      <w:pPr>
        <w:shd w:val="clear" w:color="auto" w:fill="FFFFFF"/>
        <w:spacing w:line="228" w:lineRule="auto"/>
        <w:ind w:firstLine="426"/>
        <w:jc w:val="both"/>
        <w:rPr>
          <w:iCs/>
          <w:spacing w:val="-6"/>
          <w:sz w:val="22"/>
          <w:szCs w:val="22"/>
        </w:rPr>
      </w:pPr>
      <w:bookmarkStart w:id="30" w:name="_Toc41286376"/>
      <w:bookmarkStart w:id="31" w:name="_Toc49433236"/>
      <w:bookmarkStart w:id="32" w:name="_Toc49514765"/>
      <w:bookmarkStart w:id="33" w:name="_Toc50033071"/>
      <w:bookmarkStart w:id="34" w:name="_Toc50974714"/>
      <w:proofErr w:type="spellStart"/>
      <w:r w:rsidRPr="0014453E">
        <w:rPr>
          <w:iCs/>
          <w:sz w:val="22"/>
          <w:szCs w:val="22"/>
        </w:rPr>
        <w:t>Việc</w:t>
      </w:r>
      <w:proofErr w:type="spellEnd"/>
      <w:r w:rsidRPr="0014453E">
        <w:rPr>
          <w:iCs/>
          <w:sz w:val="22"/>
          <w:szCs w:val="22"/>
        </w:rPr>
        <w:t xml:space="preserve"> </w:t>
      </w:r>
      <w:proofErr w:type="spellStart"/>
      <w:r w:rsidR="00144E84" w:rsidRPr="0014453E">
        <w:rPr>
          <w:sz w:val="22"/>
          <w:szCs w:val="22"/>
        </w:rPr>
        <w:t>dạy</w:t>
      </w:r>
      <w:proofErr w:type="spellEnd"/>
      <w:r w:rsidR="00144E84" w:rsidRPr="0014453E">
        <w:rPr>
          <w:sz w:val="22"/>
          <w:szCs w:val="22"/>
        </w:rPr>
        <w:t xml:space="preserve"> </w:t>
      </w:r>
      <w:proofErr w:type="spellStart"/>
      <w:r w:rsidR="00144E84" w:rsidRPr="0014453E">
        <w:rPr>
          <w:sz w:val="22"/>
          <w:szCs w:val="22"/>
        </w:rPr>
        <w:t>học</w:t>
      </w:r>
      <w:proofErr w:type="spellEnd"/>
      <w:r w:rsidR="00144E84" w:rsidRPr="0014453E">
        <w:rPr>
          <w:sz w:val="22"/>
          <w:szCs w:val="22"/>
        </w:rPr>
        <w:t xml:space="preserve"> </w:t>
      </w:r>
      <w:proofErr w:type="spellStart"/>
      <w:r w:rsidR="00144E84" w:rsidRPr="0014453E">
        <w:rPr>
          <w:sz w:val="22"/>
          <w:szCs w:val="22"/>
        </w:rPr>
        <w:t>hát</w:t>
      </w:r>
      <w:proofErr w:type="spellEnd"/>
      <w:r w:rsidR="00144E84" w:rsidRPr="0014453E">
        <w:rPr>
          <w:sz w:val="22"/>
          <w:szCs w:val="22"/>
        </w:rPr>
        <w:t xml:space="preserve"> ca </w:t>
      </w:r>
      <w:proofErr w:type="spellStart"/>
      <w:r w:rsidR="00144E84" w:rsidRPr="0014453E">
        <w:rPr>
          <w:sz w:val="22"/>
          <w:szCs w:val="22"/>
        </w:rPr>
        <w:t>khúc</w:t>
      </w:r>
      <w:proofErr w:type="spellEnd"/>
      <w:r w:rsidR="00144E84" w:rsidRPr="0014453E">
        <w:rPr>
          <w:sz w:val="22"/>
          <w:szCs w:val="22"/>
        </w:rPr>
        <w:t xml:space="preserve"> </w:t>
      </w:r>
      <w:proofErr w:type="spellStart"/>
      <w:r w:rsidR="00144E84" w:rsidRPr="0014453E">
        <w:rPr>
          <w:sz w:val="22"/>
          <w:szCs w:val="22"/>
        </w:rPr>
        <w:t>nhạc</w:t>
      </w:r>
      <w:proofErr w:type="spellEnd"/>
      <w:r w:rsidR="00144E84" w:rsidRPr="0014453E">
        <w:rPr>
          <w:sz w:val="22"/>
          <w:szCs w:val="22"/>
        </w:rPr>
        <w:t xml:space="preserve"> </w:t>
      </w:r>
      <w:proofErr w:type="spellStart"/>
      <w:r w:rsidR="00144E84" w:rsidRPr="0014453E">
        <w:rPr>
          <w:sz w:val="22"/>
          <w:szCs w:val="22"/>
        </w:rPr>
        <w:t>nhẹ</w:t>
      </w:r>
      <w:proofErr w:type="spellEnd"/>
      <w:r w:rsidR="00144E84" w:rsidRPr="0014453E">
        <w:rPr>
          <w:sz w:val="22"/>
          <w:szCs w:val="22"/>
        </w:rPr>
        <w:t xml:space="preserve"> Việt Nam</w:t>
      </w:r>
      <w:r w:rsidR="00144E84" w:rsidRPr="0014453E">
        <w:rPr>
          <w:iCs/>
          <w:sz w:val="22"/>
          <w:szCs w:val="22"/>
        </w:rPr>
        <w:t xml:space="preserve"> </w:t>
      </w:r>
      <w:proofErr w:type="spellStart"/>
      <w:r w:rsidRPr="0014453E">
        <w:rPr>
          <w:iCs/>
          <w:sz w:val="22"/>
          <w:szCs w:val="22"/>
        </w:rPr>
        <w:t>cho</w:t>
      </w:r>
      <w:proofErr w:type="spellEnd"/>
      <w:r w:rsidR="008B3996" w:rsidRPr="0014453E">
        <w:rPr>
          <w:iCs/>
          <w:sz w:val="22"/>
          <w:szCs w:val="22"/>
        </w:rPr>
        <w:t xml:space="preserve"> SV</w:t>
      </w:r>
      <w:r w:rsidRPr="0014453E">
        <w:rPr>
          <w:iCs/>
          <w:sz w:val="22"/>
          <w:szCs w:val="22"/>
        </w:rPr>
        <w:t xml:space="preserve"> </w:t>
      </w:r>
      <w:proofErr w:type="spellStart"/>
      <w:r w:rsidR="00144E84" w:rsidRPr="0014453E">
        <w:rPr>
          <w:iCs/>
          <w:sz w:val="22"/>
          <w:szCs w:val="22"/>
        </w:rPr>
        <w:t>Đại</w:t>
      </w:r>
      <w:proofErr w:type="spellEnd"/>
      <w:r w:rsidR="00144E84" w:rsidRPr="0014453E">
        <w:rPr>
          <w:iCs/>
          <w:sz w:val="22"/>
          <w:szCs w:val="22"/>
        </w:rPr>
        <w:t xml:space="preserve"> </w:t>
      </w:r>
      <w:proofErr w:type="spellStart"/>
      <w:r w:rsidR="00144E84" w:rsidRPr="0014453E">
        <w:rPr>
          <w:iCs/>
          <w:sz w:val="22"/>
          <w:szCs w:val="22"/>
        </w:rPr>
        <w:t>học</w:t>
      </w:r>
      <w:proofErr w:type="spellEnd"/>
      <w:r w:rsidR="00144E84" w:rsidRPr="0014453E">
        <w:rPr>
          <w:iCs/>
          <w:sz w:val="22"/>
          <w:szCs w:val="22"/>
        </w:rPr>
        <w:t xml:space="preserve"> Thanh </w:t>
      </w:r>
      <w:proofErr w:type="spellStart"/>
      <w:r w:rsidR="00144E84" w:rsidRPr="0014453E">
        <w:rPr>
          <w:iCs/>
          <w:sz w:val="22"/>
          <w:szCs w:val="22"/>
        </w:rPr>
        <w:t>nhạc</w:t>
      </w:r>
      <w:proofErr w:type="spellEnd"/>
      <w:r w:rsidR="00144E84" w:rsidRPr="0014453E">
        <w:rPr>
          <w:iCs/>
          <w:sz w:val="22"/>
          <w:szCs w:val="22"/>
        </w:rPr>
        <w:t xml:space="preserve"> </w:t>
      </w:r>
      <w:proofErr w:type="spellStart"/>
      <w:r w:rsidRPr="0014453E">
        <w:rPr>
          <w:iCs/>
          <w:sz w:val="22"/>
          <w:szCs w:val="22"/>
        </w:rPr>
        <w:t>giọng</w:t>
      </w:r>
      <w:proofErr w:type="spellEnd"/>
      <w:r w:rsidRPr="0014453E">
        <w:rPr>
          <w:iCs/>
          <w:sz w:val="22"/>
          <w:szCs w:val="22"/>
        </w:rPr>
        <w:t xml:space="preserve"> </w:t>
      </w:r>
      <w:proofErr w:type="spellStart"/>
      <w:r w:rsidR="00144E84" w:rsidRPr="0014453E">
        <w:rPr>
          <w:iCs/>
          <w:sz w:val="22"/>
          <w:szCs w:val="22"/>
        </w:rPr>
        <w:t>nữ</w:t>
      </w:r>
      <w:proofErr w:type="spellEnd"/>
      <w:r w:rsidR="00144E84" w:rsidRPr="0014453E">
        <w:rPr>
          <w:iCs/>
          <w:sz w:val="22"/>
          <w:szCs w:val="22"/>
        </w:rPr>
        <w:t xml:space="preserve"> </w:t>
      </w:r>
      <w:proofErr w:type="spellStart"/>
      <w:r w:rsidR="00144E84" w:rsidRPr="0014453E">
        <w:rPr>
          <w:iCs/>
          <w:sz w:val="22"/>
          <w:szCs w:val="22"/>
        </w:rPr>
        <w:t>trung</w:t>
      </w:r>
      <w:proofErr w:type="spellEnd"/>
      <w:r w:rsidRPr="0014453E">
        <w:rPr>
          <w:iCs/>
          <w:sz w:val="22"/>
          <w:szCs w:val="22"/>
        </w:rPr>
        <w:t xml:space="preserve"> </w:t>
      </w:r>
      <w:proofErr w:type="spellStart"/>
      <w:r w:rsidRPr="0014453E">
        <w:rPr>
          <w:iCs/>
          <w:sz w:val="22"/>
          <w:szCs w:val="22"/>
        </w:rPr>
        <w:t>được</w:t>
      </w:r>
      <w:proofErr w:type="spellEnd"/>
      <w:r w:rsidRPr="0014453E">
        <w:rPr>
          <w:iCs/>
          <w:sz w:val="22"/>
          <w:szCs w:val="22"/>
        </w:rPr>
        <w:t xml:space="preserve"> </w:t>
      </w:r>
      <w:proofErr w:type="spellStart"/>
      <w:r w:rsidRPr="0014453E">
        <w:rPr>
          <w:iCs/>
          <w:sz w:val="22"/>
          <w:szCs w:val="22"/>
        </w:rPr>
        <w:t>dựa</w:t>
      </w:r>
      <w:proofErr w:type="spellEnd"/>
      <w:r w:rsidRPr="0014453E">
        <w:rPr>
          <w:iCs/>
          <w:sz w:val="22"/>
          <w:szCs w:val="22"/>
        </w:rPr>
        <w:t xml:space="preserve"> </w:t>
      </w:r>
      <w:proofErr w:type="spellStart"/>
      <w:r w:rsidRPr="0014453E">
        <w:rPr>
          <w:iCs/>
          <w:sz w:val="22"/>
          <w:szCs w:val="22"/>
        </w:rPr>
        <w:t>trên</w:t>
      </w:r>
      <w:proofErr w:type="spellEnd"/>
      <w:r w:rsidRPr="0014453E">
        <w:rPr>
          <w:iCs/>
          <w:sz w:val="22"/>
          <w:szCs w:val="22"/>
        </w:rPr>
        <w:t xml:space="preserve"> </w:t>
      </w:r>
      <w:proofErr w:type="spellStart"/>
      <w:r w:rsidRPr="0014453E">
        <w:rPr>
          <w:iCs/>
          <w:sz w:val="22"/>
          <w:szCs w:val="22"/>
        </w:rPr>
        <w:t>mục</w:t>
      </w:r>
      <w:proofErr w:type="spellEnd"/>
      <w:r w:rsidRPr="0014453E">
        <w:rPr>
          <w:iCs/>
          <w:sz w:val="22"/>
          <w:szCs w:val="22"/>
        </w:rPr>
        <w:t xml:space="preserve"> </w:t>
      </w:r>
      <w:proofErr w:type="spellStart"/>
      <w:r w:rsidRPr="0014453E">
        <w:rPr>
          <w:iCs/>
          <w:sz w:val="22"/>
          <w:szCs w:val="22"/>
        </w:rPr>
        <w:t>tiêu</w:t>
      </w:r>
      <w:proofErr w:type="spellEnd"/>
      <w:r w:rsidRPr="0014453E">
        <w:rPr>
          <w:iCs/>
          <w:sz w:val="22"/>
          <w:szCs w:val="22"/>
        </w:rPr>
        <w:t xml:space="preserve"> </w:t>
      </w:r>
      <w:proofErr w:type="spellStart"/>
      <w:r w:rsidRPr="0014453E">
        <w:rPr>
          <w:iCs/>
          <w:sz w:val="22"/>
          <w:szCs w:val="22"/>
        </w:rPr>
        <w:t>dạy</w:t>
      </w:r>
      <w:proofErr w:type="spellEnd"/>
      <w:r w:rsidRPr="0014453E">
        <w:rPr>
          <w:iCs/>
          <w:sz w:val="22"/>
          <w:szCs w:val="22"/>
        </w:rPr>
        <w:t xml:space="preserve"> </w:t>
      </w:r>
      <w:proofErr w:type="spellStart"/>
      <w:r w:rsidRPr="0014453E">
        <w:rPr>
          <w:iCs/>
          <w:sz w:val="22"/>
          <w:szCs w:val="22"/>
        </w:rPr>
        <w:t>học</w:t>
      </w:r>
      <w:proofErr w:type="spellEnd"/>
      <w:r w:rsidRPr="0014453E">
        <w:rPr>
          <w:iCs/>
          <w:spacing w:val="-6"/>
          <w:sz w:val="22"/>
          <w:szCs w:val="22"/>
        </w:rPr>
        <w:t xml:space="preserve">, </w:t>
      </w:r>
      <w:proofErr w:type="spellStart"/>
      <w:r w:rsidRPr="0014453E">
        <w:rPr>
          <w:iCs/>
          <w:spacing w:val="-6"/>
          <w:sz w:val="22"/>
          <w:szCs w:val="22"/>
        </w:rPr>
        <w:t>n</w:t>
      </w:r>
      <w:r w:rsidRPr="0014453E">
        <w:rPr>
          <w:iCs/>
          <w:sz w:val="22"/>
          <w:szCs w:val="22"/>
        </w:rPr>
        <w:t>ội</w:t>
      </w:r>
      <w:proofErr w:type="spellEnd"/>
      <w:r w:rsidRPr="0014453E">
        <w:rPr>
          <w:iCs/>
          <w:sz w:val="22"/>
          <w:szCs w:val="22"/>
        </w:rPr>
        <w:t xml:space="preserve"> dung </w:t>
      </w:r>
      <w:proofErr w:type="spellStart"/>
      <w:r w:rsidRPr="0014453E">
        <w:rPr>
          <w:iCs/>
          <w:sz w:val="22"/>
          <w:szCs w:val="22"/>
        </w:rPr>
        <w:t>dạy</w:t>
      </w:r>
      <w:proofErr w:type="spellEnd"/>
      <w:r w:rsidRPr="0014453E">
        <w:rPr>
          <w:iCs/>
          <w:sz w:val="22"/>
          <w:szCs w:val="22"/>
        </w:rPr>
        <w:t xml:space="preserve"> </w:t>
      </w:r>
      <w:proofErr w:type="spellStart"/>
      <w:r w:rsidRPr="0014453E">
        <w:rPr>
          <w:iCs/>
          <w:sz w:val="22"/>
          <w:szCs w:val="22"/>
        </w:rPr>
        <w:t>học</w:t>
      </w:r>
      <w:bookmarkStart w:id="35" w:name="_Toc109726251"/>
      <w:bookmarkStart w:id="36" w:name="_Toc49433273"/>
      <w:bookmarkStart w:id="37" w:name="_Toc49514802"/>
      <w:bookmarkStart w:id="38" w:name="_Toc50033107"/>
      <w:bookmarkStart w:id="39" w:name="_Toc50974750"/>
      <w:bookmarkStart w:id="40" w:name="_Toc110436993"/>
      <w:proofErr w:type="spellEnd"/>
      <w:r w:rsidRPr="0014453E">
        <w:rPr>
          <w:iCs/>
          <w:spacing w:val="-6"/>
          <w:sz w:val="22"/>
          <w:szCs w:val="22"/>
        </w:rPr>
        <w:t xml:space="preserve">, </w:t>
      </w:r>
      <w:proofErr w:type="spellStart"/>
      <w:r w:rsidRPr="0014453E">
        <w:rPr>
          <w:iCs/>
          <w:spacing w:val="-6"/>
          <w:sz w:val="22"/>
          <w:szCs w:val="22"/>
        </w:rPr>
        <w:t>h</w:t>
      </w:r>
      <w:r w:rsidRPr="0014453E">
        <w:rPr>
          <w:iCs/>
          <w:sz w:val="22"/>
          <w:szCs w:val="22"/>
        </w:rPr>
        <w:t>ình</w:t>
      </w:r>
      <w:proofErr w:type="spellEnd"/>
      <w:r w:rsidRPr="0014453E">
        <w:rPr>
          <w:iCs/>
          <w:sz w:val="22"/>
          <w:szCs w:val="22"/>
        </w:rPr>
        <w:t xml:space="preserve"> </w:t>
      </w:r>
      <w:proofErr w:type="spellStart"/>
      <w:r w:rsidRPr="0014453E">
        <w:rPr>
          <w:iCs/>
          <w:sz w:val="22"/>
          <w:szCs w:val="22"/>
        </w:rPr>
        <w:t>thức</w:t>
      </w:r>
      <w:proofErr w:type="spellEnd"/>
      <w:r w:rsidRPr="0014453E">
        <w:rPr>
          <w:iCs/>
          <w:sz w:val="22"/>
          <w:szCs w:val="22"/>
        </w:rPr>
        <w:t xml:space="preserve"> </w:t>
      </w:r>
      <w:proofErr w:type="spellStart"/>
      <w:r w:rsidRPr="0014453E">
        <w:rPr>
          <w:iCs/>
          <w:sz w:val="22"/>
          <w:szCs w:val="22"/>
        </w:rPr>
        <w:t>tổ</w:t>
      </w:r>
      <w:proofErr w:type="spellEnd"/>
      <w:r w:rsidRPr="0014453E">
        <w:rPr>
          <w:iCs/>
          <w:sz w:val="22"/>
          <w:szCs w:val="22"/>
        </w:rPr>
        <w:t xml:space="preserve"> </w:t>
      </w:r>
      <w:proofErr w:type="spellStart"/>
      <w:r w:rsidRPr="0014453E">
        <w:rPr>
          <w:iCs/>
          <w:sz w:val="22"/>
          <w:szCs w:val="22"/>
        </w:rPr>
        <w:t>chức</w:t>
      </w:r>
      <w:proofErr w:type="spellEnd"/>
      <w:r w:rsidRPr="0014453E">
        <w:rPr>
          <w:iCs/>
          <w:sz w:val="22"/>
          <w:szCs w:val="22"/>
        </w:rPr>
        <w:t xml:space="preserve"> </w:t>
      </w:r>
      <w:proofErr w:type="spellStart"/>
      <w:r w:rsidRPr="0014453E">
        <w:rPr>
          <w:iCs/>
          <w:sz w:val="22"/>
          <w:szCs w:val="22"/>
        </w:rPr>
        <w:t>dạy</w:t>
      </w:r>
      <w:proofErr w:type="spellEnd"/>
      <w:r w:rsidRPr="0014453E">
        <w:rPr>
          <w:iCs/>
          <w:sz w:val="22"/>
          <w:szCs w:val="22"/>
        </w:rPr>
        <w:t xml:space="preserve"> </w:t>
      </w:r>
      <w:proofErr w:type="spellStart"/>
      <w:r w:rsidRPr="0014453E">
        <w:rPr>
          <w:iCs/>
          <w:sz w:val="22"/>
          <w:szCs w:val="22"/>
        </w:rPr>
        <w:t>học</w:t>
      </w:r>
      <w:bookmarkStart w:id="41" w:name="_Toc109726252"/>
      <w:bookmarkStart w:id="42" w:name="_Toc110436994"/>
      <w:bookmarkStart w:id="43" w:name="_Toc49433274"/>
      <w:bookmarkStart w:id="44" w:name="_Toc49514803"/>
      <w:bookmarkStart w:id="45" w:name="_Toc50033108"/>
      <w:bookmarkStart w:id="46" w:name="_Toc50974751"/>
      <w:bookmarkEnd w:id="35"/>
      <w:bookmarkEnd w:id="36"/>
      <w:bookmarkEnd w:id="37"/>
      <w:bookmarkEnd w:id="38"/>
      <w:bookmarkEnd w:id="39"/>
      <w:bookmarkEnd w:id="40"/>
      <w:proofErr w:type="spellEnd"/>
      <w:r w:rsidRPr="0014453E">
        <w:rPr>
          <w:iCs/>
          <w:spacing w:val="-6"/>
          <w:sz w:val="22"/>
          <w:szCs w:val="22"/>
        </w:rPr>
        <w:t xml:space="preserve">, </w:t>
      </w:r>
      <w:proofErr w:type="spellStart"/>
      <w:r w:rsidRPr="0014453E">
        <w:rPr>
          <w:iCs/>
          <w:spacing w:val="-6"/>
          <w:sz w:val="22"/>
          <w:szCs w:val="22"/>
        </w:rPr>
        <w:t>đ</w:t>
      </w:r>
      <w:r w:rsidRPr="0014453E">
        <w:rPr>
          <w:iCs/>
          <w:sz w:val="22"/>
          <w:szCs w:val="22"/>
        </w:rPr>
        <w:t>ặc</w:t>
      </w:r>
      <w:proofErr w:type="spellEnd"/>
      <w:r w:rsidRPr="0014453E">
        <w:rPr>
          <w:iCs/>
          <w:sz w:val="22"/>
          <w:szCs w:val="22"/>
        </w:rPr>
        <w:t xml:space="preserve"> </w:t>
      </w:r>
      <w:proofErr w:type="spellStart"/>
      <w:r w:rsidRPr="0014453E">
        <w:rPr>
          <w:iCs/>
          <w:sz w:val="22"/>
          <w:szCs w:val="22"/>
        </w:rPr>
        <w:t>điểm</w:t>
      </w:r>
      <w:proofErr w:type="spellEnd"/>
      <w:r w:rsidRPr="0014453E">
        <w:rPr>
          <w:iCs/>
          <w:sz w:val="22"/>
          <w:szCs w:val="22"/>
        </w:rPr>
        <w:t xml:space="preserve"> </w:t>
      </w:r>
      <w:proofErr w:type="spellStart"/>
      <w:r w:rsidRPr="0014453E">
        <w:rPr>
          <w:iCs/>
          <w:sz w:val="22"/>
          <w:szCs w:val="22"/>
        </w:rPr>
        <w:t>của</w:t>
      </w:r>
      <w:proofErr w:type="spellEnd"/>
      <w:r w:rsidRPr="0014453E">
        <w:rPr>
          <w:iCs/>
          <w:sz w:val="22"/>
          <w:szCs w:val="22"/>
        </w:rPr>
        <w:t xml:space="preserve"> </w:t>
      </w:r>
      <w:proofErr w:type="spellStart"/>
      <w:r w:rsidRPr="0014453E">
        <w:rPr>
          <w:iCs/>
          <w:sz w:val="22"/>
          <w:szCs w:val="22"/>
        </w:rPr>
        <w:t>người</w:t>
      </w:r>
      <w:proofErr w:type="spellEnd"/>
      <w:r w:rsidRPr="0014453E">
        <w:rPr>
          <w:iCs/>
          <w:sz w:val="22"/>
          <w:szCs w:val="22"/>
        </w:rPr>
        <w:t xml:space="preserve"> </w:t>
      </w:r>
      <w:proofErr w:type="spellStart"/>
      <w:r w:rsidRPr="0014453E">
        <w:rPr>
          <w:iCs/>
          <w:sz w:val="22"/>
          <w:szCs w:val="22"/>
        </w:rPr>
        <w:t>dạy</w:t>
      </w:r>
      <w:proofErr w:type="spellEnd"/>
      <w:r w:rsidRPr="0014453E">
        <w:rPr>
          <w:iCs/>
          <w:sz w:val="22"/>
          <w:szCs w:val="22"/>
        </w:rPr>
        <w:t xml:space="preserve"> </w:t>
      </w:r>
      <w:proofErr w:type="spellStart"/>
      <w:r w:rsidRPr="0014453E">
        <w:rPr>
          <w:iCs/>
          <w:sz w:val="22"/>
          <w:szCs w:val="22"/>
        </w:rPr>
        <w:t>và</w:t>
      </w:r>
      <w:proofErr w:type="spellEnd"/>
      <w:r w:rsidRPr="0014453E">
        <w:rPr>
          <w:iCs/>
          <w:sz w:val="22"/>
          <w:szCs w:val="22"/>
        </w:rPr>
        <w:t xml:space="preserve"> </w:t>
      </w:r>
      <w:proofErr w:type="spellStart"/>
      <w:r w:rsidRPr="0014453E">
        <w:rPr>
          <w:iCs/>
          <w:sz w:val="22"/>
          <w:szCs w:val="22"/>
        </w:rPr>
        <w:t>người</w:t>
      </w:r>
      <w:proofErr w:type="spellEnd"/>
      <w:r w:rsidRPr="0014453E">
        <w:rPr>
          <w:iCs/>
          <w:sz w:val="22"/>
          <w:szCs w:val="22"/>
        </w:rPr>
        <w:t xml:space="preserve"> </w:t>
      </w:r>
      <w:proofErr w:type="spellStart"/>
      <w:r w:rsidRPr="0014453E">
        <w:rPr>
          <w:iCs/>
          <w:sz w:val="22"/>
          <w:szCs w:val="22"/>
        </w:rPr>
        <w:t>học</w:t>
      </w:r>
      <w:bookmarkStart w:id="47" w:name="_Toc49433275"/>
      <w:bookmarkEnd w:id="41"/>
      <w:bookmarkEnd w:id="42"/>
      <w:bookmarkEnd w:id="43"/>
      <w:bookmarkEnd w:id="44"/>
      <w:bookmarkEnd w:id="45"/>
      <w:bookmarkEnd w:id="46"/>
      <w:proofErr w:type="spellEnd"/>
      <w:r w:rsidRPr="0014453E">
        <w:rPr>
          <w:iCs/>
          <w:spacing w:val="-6"/>
          <w:sz w:val="22"/>
          <w:szCs w:val="22"/>
        </w:rPr>
        <w:t xml:space="preserve">, </w:t>
      </w:r>
      <w:proofErr w:type="spellStart"/>
      <w:r w:rsidR="00A9060A" w:rsidRPr="0014453E">
        <w:rPr>
          <w:iCs/>
          <w:spacing w:val="-6"/>
          <w:sz w:val="22"/>
          <w:szCs w:val="22"/>
        </w:rPr>
        <w:t>hoạt</w:t>
      </w:r>
      <w:proofErr w:type="spellEnd"/>
      <w:r w:rsidR="00A9060A" w:rsidRPr="0014453E">
        <w:rPr>
          <w:iCs/>
          <w:spacing w:val="-6"/>
          <w:sz w:val="22"/>
          <w:szCs w:val="22"/>
        </w:rPr>
        <w:t xml:space="preserve"> </w:t>
      </w:r>
      <w:proofErr w:type="spellStart"/>
      <w:r w:rsidR="00A9060A" w:rsidRPr="0014453E">
        <w:rPr>
          <w:iCs/>
          <w:spacing w:val="-6"/>
          <w:sz w:val="22"/>
          <w:szCs w:val="22"/>
        </w:rPr>
        <w:t>động</w:t>
      </w:r>
      <w:proofErr w:type="spellEnd"/>
      <w:r w:rsidR="00A9060A" w:rsidRPr="0014453E">
        <w:rPr>
          <w:iCs/>
          <w:spacing w:val="-6"/>
          <w:sz w:val="22"/>
          <w:szCs w:val="22"/>
        </w:rPr>
        <w:t xml:space="preserve"> </w:t>
      </w:r>
      <w:proofErr w:type="spellStart"/>
      <w:r w:rsidR="00A9060A" w:rsidRPr="0014453E">
        <w:rPr>
          <w:iCs/>
          <w:spacing w:val="-6"/>
          <w:sz w:val="22"/>
          <w:szCs w:val="22"/>
        </w:rPr>
        <w:t>thực</w:t>
      </w:r>
      <w:proofErr w:type="spellEnd"/>
      <w:r w:rsidR="00A9060A" w:rsidRPr="0014453E">
        <w:rPr>
          <w:iCs/>
          <w:spacing w:val="-6"/>
          <w:sz w:val="22"/>
          <w:szCs w:val="22"/>
        </w:rPr>
        <w:t xml:space="preserve"> </w:t>
      </w:r>
      <w:proofErr w:type="spellStart"/>
      <w:r w:rsidR="00A9060A" w:rsidRPr="0014453E">
        <w:rPr>
          <w:iCs/>
          <w:spacing w:val="-6"/>
          <w:sz w:val="22"/>
          <w:szCs w:val="22"/>
        </w:rPr>
        <w:t>tiễn</w:t>
      </w:r>
      <w:proofErr w:type="spellEnd"/>
      <w:r w:rsidR="00A9060A" w:rsidRPr="0014453E">
        <w:rPr>
          <w:iCs/>
          <w:spacing w:val="-6"/>
          <w:sz w:val="22"/>
          <w:szCs w:val="22"/>
        </w:rPr>
        <w:t xml:space="preserve"> </w:t>
      </w:r>
      <w:proofErr w:type="spellStart"/>
      <w:r w:rsidR="00A9060A" w:rsidRPr="0014453E">
        <w:rPr>
          <w:iCs/>
          <w:spacing w:val="-6"/>
          <w:sz w:val="22"/>
          <w:szCs w:val="22"/>
        </w:rPr>
        <w:t>dạy</w:t>
      </w:r>
      <w:proofErr w:type="spellEnd"/>
      <w:r w:rsidR="00A9060A" w:rsidRPr="0014453E">
        <w:rPr>
          <w:iCs/>
          <w:spacing w:val="-6"/>
          <w:sz w:val="22"/>
          <w:szCs w:val="22"/>
        </w:rPr>
        <w:t xml:space="preserve"> </w:t>
      </w:r>
      <w:proofErr w:type="spellStart"/>
      <w:r w:rsidR="00A9060A" w:rsidRPr="0014453E">
        <w:rPr>
          <w:iCs/>
          <w:spacing w:val="-6"/>
          <w:sz w:val="22"/>
          <w:szCs w:val="22"/>
        </w:rPr>
        <w:t>của</w:t>
      </w:r>
      <w:proofErr w:type="spellEnd"/>
      <w:r w:rsidR="00A9060A" w:rsidRPr="0014453E">
        <w:rPr>
          <w:iCs/>
          <w:spacing w:val="-6"/>
          <w:sz w:val="22"/>
          <w:szCs w:val="22"/>
        </w:rPr>
        <w:t xml:space="preserve"> GV </w:t>
      </w:r>
      <w:proofErr w:type="spellStart"/>
      <w:r w:rsidR="00A9060A" w:rsidRPr="0014453E">
        <w:rPr>
          <w:iCs/>
          <w:spacing w:val="-6"/>
          <w:sz w:val="22"/>
          <w:szCs w:val="22"/>
        </w:rPr>
        <w:t>và</w:t>
      </w:r>
      <w:proofErr w:type="spellEnd"/>
      <w:r w:rsidR="00A9060A" w:rsidRPr="0014453E">
        <w:rPr>
          <w:iCs/>
          <w:spacing w:val="-6"/>
          <w:sz w:val="22"/>
          <w:szCs w:val="22"/>
        </w:rPr>
        <w:t xml:space="preserve"> </w:t>
      </w:r>
      <w:proofErr w:type="spellStart"/>
      <w:r w:rsidR="00A9060A" w:rsidRPr="0014453E">
        <w:rPr>
          <w:iCs/>
          <w:spacing w:val="-6"/>
          <w:sz w:val="22"/>
          <w:szCs w:val="22"/>
        </w:rPr>
        <w:t>học</w:t>
      </w:r>
      <w:proofErr w:type="spellEnd"/>
      <w:r w:rsidR="00A9060A" w:rsidRPr="0014453E">
        <w:rPr>
          <w:iCs/>
          <w:spacing w:val="-6"/>
          <w:sz w:val="22"/>
          <w:szCs w:val="22"/>
        </w:rPr>
        <w:t xml:space="preserve"> SV, </w:t>
      </w:r>
      <w:bookmarkStart w:id="48" w:name="_Toc464222884"/>
      <w:bookmarkEnd w:id="47"/>
      <w:proofErr w:type="spellStart"/>
      <w:r w:rsidR="00A9060A" w:rsidRPr="0014453E">
        <w:rPr>
          <w:iCs/>
          <w:spacing w:val="-6"/>
          <w:sz w:val="22"/>
          <w:szCs w:val="22"/>
        </w:rPr>
        <w:t>cơ</w:t>
      </w:r>
      <w:proofErr w:type="spellEnd"/>
      <w:r w:rsidR="00A9060A" w:rsidRPr="0014453E">
        <w:rPr>
          <w:iCs/>
          <w:spacing w:val="-6"/>
          <w:sz w:val="22"/>
          <w:szCs w:val="22"/>
        </w:rPr>
        <w:t xml:space="preserve"> </w:t>
      </w:r>
      <w:proofErr w:type="spellStart"/>
      <w:r w:rsidR="00A9060A" w:rsidRPr="0014453E">
        <w:rPr>
          <w:iCs/>
          <w:spacing w:val="-6"/>
          <w:sz w:val="22"/>
          <w:szCs w:val="22"/>
        </w:rPr>
        <w:t>sở</w:t>
      </w:r>
      <w:proofErr w:type="spellEnd"/>
      <w:r w:rsidR="00A9060A" w:rsidRPr="0014453E">
        <w:rPr>
          <w:iCs/>
          <w:spacing w:val="-6"/>
          <w:sz w:val="22"/>
          <w:szCs w:val="22"/>
        </w:rPr>
        <w:t xml:space="preserve"> </w:t>
      </w:r>
      <w:proofErr w:type="spellStart"/>
      <w:r w:rsidR="00A9060A" w:rsidRPr="0014453E">
        <w:rPr>
          <w:iCs/>
          <w:spacing w:val="-6"/>
          <w:sz w:val="22"/>
          <w:szCs w:val="22"/>
        </w:rPr>
        <w:t>vật</w:t>
      </w:r>
      <w:proofErr w:type="spellEnd"/>
      <w:r w:rsidR="00A9060A" w:rsidRPr="0014453E">
        <w:rPr>
          <w:iCs/>
          <w:spacing w:val="-6"/>
          <w:sz w:val="22"/>
          <w:szCs w:val="22"/>
        </w:rPr>
        <w:t xml:space="preserve"> </w:t>
      </w:r>
      <w:proofErr w:type="spellStart"/>
      <w:r w:rsidR="00A9060A" w:rsidRPr="0014453E">
        <w:rPr>
          <w:iCs/>
          <w:spacing w:val="-6"/>
          <w:sz w:val="22"/>
          <w:szCs w:val="22"/>
        </w:rPr>
        <w:t>chất</w:t>
      </w:r>
      <w:proofErr w:type="spellEnd"/>
      <w:r w:rsidR="00A9060A" w:rsidRPr="0014453E">
        <w:rPr>
          <w:iCs/>
          <w:spacing w:val="-6"/>
          <w:sz w:val="22"/>
          <w:szCs w:val="22"/>
        </w:rPr>
        <w:t xml:space="preserve"> </w:t>
      </w:r>
      <w:proofErr w:type="spellStart"/>
      <w:r w:rsidR="00A9060A" w:rsidRPr="0014453E">
        <w:rPr>
          <w:iCs/>
          <w:spacing w:val="-6"/>
          <w:sz w:val="22"/>
          <w:szCs w:val="22"/>
        </w:rPr>
        <w:t>trong</w:t>
      </w:r>
      <w:proofErr w:type="spellEnd"/>
      <w:r w:rsidR="00E10441" w:rsidRPr="0014453E">
        <w:rPr>
          <w:sz w:val="22"/>
          <w:szCs w:val="22"/>
        </w:rPr>
        <w:t xml:space="preserve"> </w:t>
      </w:r>
      <w:proofErr w:type="spellStart"/>
      <w:r w:rsidR="00E10441" w:rsidRPr="0014453E">
        <w:rPr>
          <w:sz w:val="22"/>
          <w:szCs w:val="22"/>
        </w:rPr>
        <w:t>dạy</w:t>
      </w:r>
      <w:proofErr w:type="spellEnd"/>
      <w:r w:rsidR="00E10441" w:rsidRPr="0014453E">
        <w:rPr>
          <w:sz w:val="22"/>
          <w:szCs w:val="22"/>
        </w:rPr>
        <w:t xml:space="preserve"> </w:t>
      </w:r>
      <w:proofErr w:type="spellStart"/>
      <w:r w:rsidR="00E10441" w:rsidRPr="0014453E">
        <w:rPr>
          <w:sz w:val="22"/>
          <w:szCs w:val="22"/>
        </w:rPr>
        <w:t>học</w:t>
      </w:r>
      <w:proofErr w:type="spellEnd"/>
      <w:r w:rsidRPr="0014453E">
        <w:rPr>
          <w:sz w:val="22"/>
          <w:szCs w:val="22"/>
        </w:rPr>
        <w:t>.</w:t>
      </w:r>
      <w:bookmarkEnd w:id="30"/>
      <w:bookmarkEnd w:id="31"/>
      <w:bookmarkEnd w:id="32"/>
      <w:bookmarkEnd w:id="33"/>
      <w:bookmarkEnd w:id="34"/>
      <w:bookmarkEnd w:id="48"/>
    </w:p>
    <w:p w14:paraId="3BA94065" w14:textId="77777777" w:rsidR="008565A0" w:rsidRPr="0014453E" w:rsidRDefault="00D915FB" w:rsidP="009763EE">
      <w:pPr>
        <w:pStyle w:val="NormalWeb"/>
        <w:spacing w:before="0" w:beforeAutospacing="0" w:after="0" w:afterAutospacing="0" w:line="228" w:lineRule="auto"/>
        <w:ind w:firstLine="426"/>
        <w:outlineLvl w:val="0"/>
        <w:rPr>
          <w:b/>
          <w:sz w:val="22"/>
          <w:szCs w:val="22"/>
          <w:lang w:val="sv-SE"/>
        </w:rPr>
      </w:pPr>
      <w:bookmarkStart w:id="49" w:name="_Toc110437018"/>
      <w:proofErr w:type="spellStart"/>
      <w:r w:rsidRPr="0014453E">
        <w:rPr>
          <w:b/>
          <w:sz w:val="22"/>
          <w:szCs w:val="22"/>
        </w:rPr>
        <w:t>Tiểu</w:t>
      </w:r>
      <w:proofErr w:type="spellEnd"/>
      <w:r w:rsidRPr="0014453E">
        <w:rPr>
          <w:b/>
          <w:sz w:val="22"/>
          <w:szCs w:val="22"/>
        </w:rPr>
        <w:t xml:space="preserve"> </w:t>
      </w:r>
      <w:proofErr w:type="spellStart"/>
      <w:r w:rsidRPr="0014453E">
        <w:rPr>
          <w:b/>
          <w:sz w:val="22"/>
          <w:szCs w:val="22"/>
        </w:rPr>
        <w:t>kết</w:t>
      </w:r>
      <w:proofErr w:type="spellEnd"/>
      <w:r w:rsidRPr="0014453E">
        <w:rPr>
          <w:b/>
          <w:sz w:val="22"/>
          <w:szCs w:val="22"/>
        </w:rPr>
        <w:t xml:space="preserve"> </w:t>
      </w:r>
      <w:proofErr w:type="spellStart"/>
      <w:r w:rsidRPr="0014453E">
        <w:rPr>
          <w:b/>
          <w:sz w:val="22"/>
          <w:szCs w:val="22"/>
        </w:rPr>
        <w:t>chương</w:t>
      </w:r>
      <w:proofErr w:type="spellEnd"/>
      <w:r w:rsidRPr="0014453E">
        <w:rPr>
          <w:b/>
          <w:sz w:val="22"/>
          <w:szCs w:val="22"/>
        </w:rPr>
        <w:t xml:space="preserve"> 1</w:t>
      </w:r>
      <w:bookmarkEnd w:id="49"/>
    </w:p>
    <w:p w14:paraId="67182B38" w14:textId="77777777" w:rsidR="00063E60" w:rsidRPr="00063E60" w:rsidRDefault="00063E60" w:rsidP="00063E60">
      <w:pPr>
        <w:pStyle w:val="Normal1"/>
        <w:shd w:val="clear" w:color="auto" w:fill="FFFFFF"/>
        <w:tabs>
          <w:tab w:val="left" w:pos="720"/>
        </w:tabs>
        <w:jc w:val="center"/>
        <w:outlineLvl w:val="1"/>
        <w:rPr>
          <w:b/>
          <w:sz w:val="22"/>
          <w:szCs w:val="22"/>
        </w:rPr>
      </w:pPr>
      <w:bookmarkStart w:id="50" w:name="_Toc174262518"/>
      <w:bookmarkStart w:id="51" w:name="_Toc186996676"/>
      <w:bookmarkStart w:id="52" w:name="_Toc187399928"/>
      <w:bookmarkStart w:id="53" w:name="_Toc194608456"/>
      <w:bookmarkStart w:id="54" w:name="_Toc174262521"/>
      <w:bookmarkStart w:id="55" w:name="_Toc174262632"/>
      <w:proofErr w:type="spellStart"/>
      <w:r w:rsidRPr="00063E60">
        <w:rPr>
          <w:b/>
          <w:sz w:val="22"/>
          <w:szCs w:val="22"/>
        </w:rPr>
        <w:t>Chương</w:t>
      </w:r>
      <w:proofErr w:type="spellEnd"/>
      <w:r w:rsidRPr="00063E60">
        <w:rPr>
          <w:b/>
          <w:sz w:val="22"/>
          <w:szCs w:val="22"/>
        </w:rPr>
        <w:t xml:space="preserve"> 2</w:t>
      </w:r>
      <w:bookmarkEnd w:id="50"/>
      <w:bookmarkEnd w:id="51"/>
      <w:bookmarkEnd w:id="52"/>
      <w:bookmarkEnd w:id="53"/>
    </w:p>
    <w:p w14:paraId="253EFCF4" w14:textId="77777777" w:rsidR="00063E60" w:rsidRPr="00063E60" w:rsidRDefault="00063E60" w:rsidP="00063E60">
      <w:pPr>
        <w:pStyle w:val="NormalWeb"/>
        <w:spacing w:before="0" w:beforeAutospacing="0" w:after="0" w:afterAutospacing="0"/>
        <w:jc w:val="center"/>
        <w:outlineLvl w:val="1"/>
        <w:rPr>
          <w:b/>
          <w:sz w:val="22"/>
          <w:szCs w:val="22"/>
        </w:rPr>
      </w:pPr>
      <w:bookmarkStart w:id="56" w:name="_Toc174262519"/>
      <w:bookmarkStart w:id="57" w:name="_Toc186996677"/>
      <w:bookmarkStart w:id="58" w:name="_Toc187399929"/>
      <w:bookmarkStart w:id="59" w:name="_Toc194608457"/>
      <w:r w:rsidRPr="00063E60">
        <w:rPr>
          <w:b/>
          <w:sz w:val="22"/>
          <w:szCs w:val="22"/>
        </w:rPr>
        <w:t>SƠ LƯỢC LỊCH SỬ RA ĐỜI</w:t>
      </w:r>
      <w:bookmarkEnd w:id="56"/>
      <w:bookmarkEnd w:id="57"/>
      <w:bookmarkEnd w:id="58"/>
      <w:bookmarkEnd w:id="59"/>
      <w:r w:rsidRPr="00063E60">
        <w:rPr>
          <w:b/>
          <w:sz w:val="22"/>
          <w:szCs w:val="22"/>
        </w:rPr>
        <w:t xml:space="preserve"> </w:t>
      </w:r>
      <w:bookmarkStart w:id="60" w:name="_Toc174262520"/>
    </w:p>
    <w:p w14:paraId="7C7AEEE9" w14:textId="77777777" w:rsidR="00063E60" w:rsidRPr="00063E60" w:rsidRDefault="00063E60" w:rsidP="00063E60">
      <w:pPr>
        <w:pStyle w:val="NormalWeb"/>
        <w:spacing w:before="0" w:beforeAutospacing="0" w:after="0" w:afterAutospacing="0"/>
        <w:jc w:val="center"/>
        <w:outlineLvl w:val="1"/>
        <w:rPr>
          <w:b/>
          <w:sz w:val="22"/>
          <w:szCs w:val="22"/>
        </w:rPr>
      </w:pPr>
      <w:bookmarkStart w:id="61" w:name="_Toc186996678"/>
      <w:bookmarkStart w:id="62" w:name="_Toc187399930"/>
      <w:bookmarkStart w:id="63" w:name="_Toc194608458"/>
      <w:r w:rsidRPr="00063E60">
        <w:rPr>
          <w:b/>
          <w:sz w:val="22"/>
          <w:szCs w:val="22"/>
        </w:rPr>
        <w:t>VÀ ĐẶC ĐIỂM CỦA CA KHÚC NHẠC NHẸ VIỆT NAM</w:t>
      </w:r>
      <w:bookmarkEnd w:id="60"/>
      <w:bookmarkEnd w:id="61"/>
      <w:bookmarkEnd w:id="62"/>
      <w:bookmarkEnd w:id="63"/>
      <w:r w:rsidRPr="00063E60">
        <w:rPr>
          <w:b/>
          <w:sz w:val="22"/>
          <w:szCs w:val="22"/>
        </w:rPr>
        <w:t xml:space="preserve"> </w:t>
      </w:r>
    </w:p>
    <w:p w14:paraId="132C4B6C" w14:textId="77777777" w:rsidR="00063E60" w:rsidRDefault="00063E60" w:rsidP="00063E60">
      <w:pPr>
        <w:pStyle w:val="NormalWeb"/>
        <w:spacing w:before="0" w:beforeAutospacing="0" w:after="0" w:afterAutospacing="0"/>
        <w:jc w:val="center"/>
        <w:outlineLvl w:val="1"/>
        <w:rPr>
          <w:b/>
          <w:sz w:val="22"/>
          <w:szCs w:val="22"/>
        </w:rPr>
      </w:pPr>
      <w:bookmarkStart w:id="64" w:name="_Toc186996679"/>
      <w:bookmarkStart w:id="65" w:name="_Toc187399931"/>
      <w:bookmarkStart w:id="66" w:name="_Toc194608459"/>
      <w:r w:rsidRPr="00063E60">
        <w:rPr>
          <w:b/>
          <w:sz w:val="22"/>
          <w:szCs w:val="22"/>
        </w:rPr>
        <w:t>LIÊN QUAN ĐẾN DẠY HỌC HÁT</w:t>
      </w:r>
      <w:bookmarkEnd w:id="64"/>
      <w:bookmarkEnd w:id="65"/>
      <w:r w:rsidRPr="00063E60">
        <w:rPr>
          <w:b/>
          <w:sz w:val="22"/>
          <w:szCs w:val="22"/>
        </w:rPr>
        <w:t xml:space="preserve"> CHO SINH VIÊN </w:t>
      </w:r>
    </w:p>
    <w:p w14:paraId="25561B91" w14:textId="77777777" w:rsidR="00063E60" w:rsidRPr="00063E60" w:rsidRDefault="00063E60" w:rsidP="00063E60">
      <w:pPr>
        <w:pStyle w:val="NormalWeb"/>
        <w:spacing w:before="0" w:beforeAutospacing="0" w:after="0" w:afterAutospacing="0"/>
        <w:jc w:val="center"/>
        <w:outlineLvl w:val="1"/>
        <w:rPr>
          <w:b/>
          <w:sz w:val="22"/>
          <w:szCs w:val="22"/>
        </w:rPr>
      </w:pPr>
      <w:r w:rsidRPr="00063E60">
        <w:rPr>
          <w:b/>
          <w:sz w:val="22"/>
          <w:szCs w:val="22"/>
        </w:rPr>
        <w:t>GIỌNG NỮ TRUNG</w:t>
      </w:r>
      <w:bookmarkEnd w:id="66"/>
    </w:p>
    <w:p w14:paraId="736C5F64" w14:textId="77777777" w:rsidR="00085F36" w:rsidRPr="0014453E" w:rsidRDefault="00085F36" w:rsidP="009763EE">
      <w:pPr>
        <w:pStyle w:val="NormalWeb"/>
        <w:tabs>
          <w:tab w:val="left" w:pos="3393"/>
        </w:tabs>
        <w:spacing w:before="0" w:beforeAutospacing="0" w:after="0" w:afterAutospacing="0" w:line="228" w:lineRule="auto"/>
        <w:ind w:firstLine="426"/>
        <w:jc w:val="both"/>
        <w:outlineLvl w:val="1"/>
        <w:rPr>
          <w:b/>
          <w:sz w:val="22"/>
          <w:szCs w:val="22"/>
        </w:rPr>
      </w:pPr>
      <w:r w:rsidRPr="0014453E">
        <w:rPr>
          <w:spacing w:val="-6"/>
          <w:sz w:val="22"/>
          <w:szCs w:val="22"/>
          <w:lang w:val="sv-SE"/>
        </w:rPr>
        <w:t xml:space="preserve">Chương 2 </w:t>
      </w:r>
      <w:r w:rsidR="007C3978" w:rsidRPr="0014453E">
        <w:rPr>
          <w:spacing w:val="-6"/>
          <w:sz w:val="22"/>
          <w:szCs w:val="22"/>
          <w:lang w:val="sv-SE"/>
        </w:rPr>
        <w:t>gồm 37</w:t>
      </w:r>
      <w:r w:rsidRPr="0014453E">
        <w:rPr>
          <w:spacing w:val="-6"/>
          <w:sz w:val="22"/>
          <w:szCs w:val="22"/>
          <w:lang w:val="sv-SE"/>
        </w:rPr>
        <w:t xml:space="preserve"> trang, nêu sơ lược về sự ra đời của ca khúc nhạc nhẹ </w:t>
      </w:r>
      <w:r w:rsidRPr="00CB1920">
        <w:rPr>
          <w:sz w:val="22"/>
          <w:szCs w:val="22"/>
          <w:lang w:val="sv-SE"/>
        </w:rPr>
        <w:t>Việt Nam, đi sâu phân tích đặc điểm các ca khúc nhạc nhẹ Việt Nam trên các phương diện: đề tài, đặc điểm âm nhạc (cấu trúc, điệu thức, giai điệu, hòa âm, tiết tấu), cách hát, cách biểu diễn. Qua đó cho thấy giá trị cũng như sự khác biệt của</w:t>
      </w:r>
      <w:r w:rsidRPr="0014453E">
        <w:rPr>
          <w:spacing w:val="-6"/>
          <w:sz w:val="22"/>
          <w:szCs w:val="22"/>
          <w:lang w:val="sv-SE"/>
        </w:rPr>
        <w:t xml:space="preserve"> ca khúc nhạc nhẹ Việt Nam với ca khúc theo phong cách cổ điển châu Âu. </w:t>
      </w:r>
    </w:p>
    <w:p w14:paraId="1F9477BD" w14:textId="77777777" w:rsidR="00063E60" w:rsidRPr="00063E60" w:rsidRDefault="00063E60" w:rsidP="00063E60">
      <w:pPr>
        <w:pStyle w:val="NormalWeb"/>
        <w:tabs>
          <w:tab w:val="left" w:pos="3393"/>
        </w:tabs>
        <w:spacing w:before="0" w:beforeAutospacing="0" w:after="0" w:afterAutospacing="0"/>
        <w:jc w:val="both"/>
        <w:outlineLvl w:val="1"/>
        <w:rPr>
          <w:b/>
          <w:sz w:val="22"/>
          <w:szCs w:val="22"/>
          <w:lang w:val="en-CA"/>
        </w:rPr>
      </w:pPr>
      <w:bookmarkStart w:id="67" w:name="_Toc186996680"/>
      <w:bookmarkStart w:id="68" w:name="_Toc187399932"/>
      <w:bookmarkStart w:id="69" w:name="_Toc194608460"/>
      <w:bookmarkStart w:id="70" w:name="_Toc174262522"/>
      <w:bookmarkStart w:id="71" w:name="_Toc453854853"/>
      <w:bookmarkStart w:id="72" w:name="_Toc110437020"/>
      <w:bookmarkEnd w:id="54"/>
      <w:bookmarkEnd w:id="55"/>
      <w:r w:rsidRPr="00063E60">
        <w:rPr>
          <w:b/>
          <w:sz w:val="22"/>
          <w:szCs w:val="22"/>
        </w:rPr>
        <w:t xml:space="preserve">2.1. </w:t>
      </w:r>
      <w:proofErr w:type="spellStart"/>
      <w:r w:rsidRPr="00063E60">
        <w:rPr>
          <w:b/>
          <w:sz w:val="22"/>
          <w:szCs w:val="22"/>
          <w:lang w:val="en-CA"/>
        </w:rPr>
        <w:t>Sơ</w:t>
      </w:r>
      <w:proofErr w:type="spellEnd"/>
      <w:r w:rsidRPr="00063E60">
        <w:rPr>
          <w:b/>
          <w:sz w:val="22"/>
          <w:szCs w:val="22"/>
          <w:lang w:val="en-CA"/>
        </w:rPr>
        <w:t xml:space="preserve"> </w:t>
      </w:r>
      <w:proofErr w:type="spellStart"/>
      <w:r w:rsidRPr="00063E60">
        <w:rPr>
          <w:b/>
          <w:sz w:val="22"/>
          <w:szCs w:val="22"/>
          <w:lang w:val="en-CA"/>
        </w:rPr>
        <w:t>lược</w:t>
      </w:r>
      <w:proofErr w:type="spellEnd"/>
      <w:r w:rsidRPr="00063E60">
        <w:rPr>
          <w:b/>
          <w:sz w:val="22"/>
          <w:szCs w:val="22"/>
          <w:lang w:val="en-CA"/>
        </w:rPr>
        <w:t xml:space="preserve"> </w:t>
      </w:r>
      <w:proofErr w:type="spellStart"/>
      <w:r w:rsidRPr="00063E60">
        <w:rPr>
          <w:b/>
          <w:sz w:val="22"/>
          <w:szCs w:val="22"/>
          <w:lang w:val="en-CA"/>
        </w:rPr>
        <w:t>lịch</w:t>
      </w:r>
      <w:proofErr w:type="spellEnd"/>
      <w:r w:rsidRPr="00063E60">
        <w:rPr>
          <w:b/>
          <w:sz w:val="22"/>
          <w:szCs w:val="22"/>
          <w:lang w:val="en-CA"/>
        </w:rPr>
        <w:t xml:space="preserve"> </w:t>
      </w:r>
      <w:proofErr w:type="spellStart"/>
      <w:r w:rsidRPr="00063E60">
        <w:rPr>
          <w:b/>
          <w:sz w:val="22"/>
          <w:szCs w:val="22"/>
          <w:lang w:val="en-CA"/>
        </w:rPr>
        <w:t>sử</w:t>
      </w:r>
      <w:proofErr w:type="spellEnd"/>
      <w:r w:rsidRPr="00063E60">
        <w:rPr>
          <w:b/>
          <w:sz w:val="22"/>
          <w:szCs w:val="22"/>
          <w:lang w:val="en-CA"/>
        </w:rPr>
        <w:t xml:space="preserve"> </w:t>
      </w:r>
      <w:proofErr w:type="spellStart"/>
      <w:r w:rsidRPr="00063E60">
        <w:rPr>
          <w:b/>
          <w:sz w:val="22"/>
          <w:szCs w:val="22"/>
          <w:lang w:val="en-CA"/>
        </w:rPr>
        <w:t>ra</w:t>
      </w:r>
      <w:proofErr w:type="spellEnd"/>
      <w:r w:rsidRPr="00063E60">
        <w:rPr>
          <w:b/>
          <w:sz w:val="22"/>
          <w:szCs w:val="22"/>
          <w:lang w:val="en-CA"/>
        </w:rPr>
        <w:t xml:space="preserve"> </w:t>
      </w:r>
      <w:proofErr w:type="spellStart"/>
      <w:r w:rsidRPr="00063E60">
        <w:rPr>
          <w:b/>
          <w:sz w:val="22"/>
          <w:szCs w:val="22"/>
          <w:lang w:val="en-CA"/>
        </w:rPr>
        <w:t>đời</w:t>
      </w:r>
      <w:proofErr w:type="spellEnd"/>
      <w:r w:rsidRPr="00063E60">
        <w:rPr>
          <w:b/>
          <w:sz w:val="22"/>
          <w:szCs w:val="22"/>
          <w:lang w:val="en-CA"/>
        </w:rPr>
        <w:t xml:space="preserve"> ca </w:t>
      </w:r>
      <w:proofErr w:type="spellStart"/>
      <w:r w:rsidRPr="00063E60">
        <w:rPr>
          <w:b/>
          <w:sz w:val="22"/>
          <w:szCs w:val="22"/>
          <w:lang w:val="en-CA"/>
        </w:rPr>
        <w:t>khúc</w:t>
      </w:r>
      <w:proofErr w:type="spellEnd"/>
      <w:r w:rsidRPr="00063E60">
        <w:rPr>
          <w:b/>
          <w:sz w:val="22"/>
          <w:szCs w:val="22"/>
          <w:lang w:val="en-CA"/>
        </w:rPr>
        <w:t xml:space="preserve"> </w:t>
      </w:r>
      <w:proofErr w:type="spellStart"/>
      <w:r w:rsidRPr="00063E60">
        <w:rPr>
          <w:b/>
          <w:sz w:val="22"/>
          <w:szCs w:val="22"/>
          <w:lang w:val="en-CA"/>
        </w:rPr>
        <w:t>nhạc</w:t>
      </w:r>
      <w:proofErr w:type="spellEnd"/>
      <w:r w:rsidRPr="00063E60">
        <w:rPr>
          <w:b/>
          <w:sz w:val="22"/>
          <w:szCs w:val="22"/>
          <w:lang w:val="en-CA"/>
        </w:rPr>
        <w:t xml:space="preserve"> </w:t>
      </w:r>
      <w:proofErr w:type="spellStart"/>
      <w:r w:rsidRPr="00063E60">
        <w:rPr>
          <w:b/>
          <w:sz w:val="22"/>
          <w:szCs w:val="22"/>
          <w:lang w:val="en-CA"/>
        </w:rPr>
        <w:t>nhẹ</w:t>
      </w:r>
      <w:proofErr w:type="spellEnd"/>
      <w:r w:rsidRPr="00063E60">
        <w:rPr>
          <w:b/>
          <w:sz w:val="22"/>
          <w:szCs w:val="22"/>
          <w:lang w:val="en-CA"/>
        </w:rPr>
        <w:t xml:space="preserve"> Việt Nam</w:t>
      </w:r>
      <w:bookmarkEnd w:id="67"/>
      <w:bookmarkEnd w:id="68"/>
      <w:bookmarkEnd w:id="69"/>
    </w:p>
    <w:p w14:paraId="1DC2639B" w14:textId="77777777" w:rsidR="00DC4D54" w:rsidRPr="0014453E" w:rsidRDefault="00DC1A08" w:rsidP="009763EE">
      <w:pPr>
        <w:spacing w:line="228" w:lineRule="auto"/>
        <w:ind w:firstLine="567"/>
        <w:jc w:val="both"/>
        <w:outlineLvl w:val="0"/>
        <w:rPr>
          <w:sz w:val="22"/>
          <w:szCs w:val="22"/>
          <w:lang w:val="en-CA"/>
        </w:rPr>
      </w:pPr>
      <w:r w:rsidRPr="0014453E">
        <w:rPr>
          <w:sz w:val="22"/>
          <w:szCs w:val="22"/>
        </w:rPr>
        <w:t xml:space="preserve">Ca </w:t>
      </w:r>
      <w:proofErr w:type="spellStart"/>
      <w:r w:rsidRPr="0014453E">
        <w:rPr>
          <w:sz w:val="22"/>
          <w:szCs w:val="22"/>
        </w:rPr>
        <w:t>khúc</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Âu-Mỹ</w:t>
      </w:r>
      <w:bookmarkEnd w:id="70"/>
      <w:proofErr w:type="spellEnd"/>
      <w:r w:rsidRPr="0014453E">
        <w:rPr>
          <w:sz w:val="22"/>
          <w:szCs w:val="22"/>
        </w:rPr>
        <w:t xml:space="preserve"> </w:t>
      </w:r>
      <w:proofErr w:type="spellStart"/>
      <w:r w:rsidRPr="0014453E">
        <w:rPr>
          <w:sz w:val="22"/>
          <w:szCs w:val="22"/>
        </w:rPr>
        <w:t>xuất</w:t>
      </w:r>
      <w:proofErr w:type="spellEnd"/>
      <w:r w:rsidRPr="0014453E">
        <w:rPr>
          <w:sz w:val="22"/>
          <w:szCs w:val="22"/>
        </w:rPr>
        <w:t xml:space="preserve"> </w:t>
      </w:r>
      <w:proofErr w:type="spellStart"/>
      <w:r w:rsidRPr="0014453E">
        <w:rPr>
          <w:sz w:val="22"/>
          <w:szCs w:val="22"/>
        </w:rPr>
        <w:t>hiện</w:t>
      </w:r>
      <w:proofErr w:type="spellEnd"/>
      <w:r w:rsidRPr="0014453E">
        <w:rPr>
          <w:sz w:val="22"/>
          <w:szCs w:val="22"/>
        </w:rPr>
        <w:t xml:space="preserve"> </w:t>
      </w:r>
      <w:proofErr w:type="spellStart"/>
      <w:r w:rsidRPr="0014453E">
        <w:rPr>
          <w:sz w:val="22"/>
          <w:szCs w:val="22"/>
        </w:rPr>
        <w:t>trên</w:t>
      </w:r>
      <w:proofErr w:type="spellEnd"/>
      <w:r w:rsidRPr="0014453E">
        <w:rPr>
          <w:sz w:val="22"/>
          <w:szCs w:val="22"/>
        </w:rPr>
        <w:t xml:space="preserve"> </w:t>
      </w:r>
      <w:proofErr w:type="spellStart"/>
      <w:r w:rsidRPr="0014453E">
        <w:rPr>
          <w:sz w:val="22"/>
          <w:szCs w:val="22"/>
        </w:rPr>
        <w:t>thế</w:t>
      </w:r>
      <w:proofErr w:type="spellEnd"/>
      <w:r w:rsidRPr="0014453E">
        <w:rPr>
          <w:sz w:val="22"/>
          <w:szCs w:val="22"/>
        </w:rPr>
        <w:t xml:space="preserve"> </w:t>
      </w:r>
      <w:proofErr w:type="spellStart"/>
      <w:r w:rsidRPr="0014453E">
        <w:rPr>
          <w:sz w:val="22"/>
          <w:szCs w:val="22"/>
        </w:rPr>
        <w:t>giới</w:t>
      </w:r>
      <w:proofErr w:type="spellEnd"/>
      <w:r w:rsidRPr="0014453E">
        <w:rPr>
          <w:sz w:val="22"/>
          <w:szCs w:val="22"/>
        </w:rPr>
        <w:t xml:space="preserve"> </w:t>
      </w:r>
      <w:proofErr w:type="spellStart"/>
      <w:r w:rsidRPr="0014453E">
        <w:rPr>
          <w:sz w:val="22"/>
          <w:szCs w:val="22"/>
          <w:u w:color="FF0000"/>
        </w:rPr>
        <w:t>khoảng</w:t>
      </w:r>
      <w:proofErr w:type="spellEnd"/>
      <w:r w:rsidRPr="0014453E">
        <w:rPr>
          <w:sz w:val="22"/>
          <w:szCs w:val="22"/>
          <w:u w:color="FF0000"/>
        </w:rPr>
        <w:t xml:space="preserve"> </w:t>
      </w:r>
      <w:proofErr w:type="spellStart"/>
      <w:r w:rsidRPr="0014453E">
        <w:rPr>
          <w:sz w:val="22"/>
          <w:szCs w:val="22"/>
          <w:u w:color="FF0000"/>
        </w:rPr>
        <w:t>nửa</w:t>
      </w:r>
      <w:proofErr w:type="spellEnd"/>
      <w:r w:rsidRPr="0014453E">
        <w:rPr>
          <w:sz w:val="22"/>
          <w:szCs w:val="22"/>
        </w:rPr>
        <w:t xml:space="preserve"> </w:t>
      </w:r>
      <w:proofErr w:type="spellStart"/>
      <w:r w:rsidRPr="0014453E">
        <w:rPr>
          <w:sz w:val="22"/>
          <w:szCs w:val="22"/>
        </w:rPr>
        <w:t>đầu</w:t>
      </w:r>
      <w:proofErr w:type="spellEnd"/>
      <w:r w:rsidRPr="0014453E">
        <w:rPr>
          <w:sz w:val="22"/>
          <w:szCs w:val="22"/>
        </w:rPr>
        <w:t xml:space="preserve"> </w:t>
      </w:r>
      <w:proofErr w:type="spellStart"/>
      <w:r w:rsidRPr="0014453E">
        <w:rPr>
          <w:sz w:val="22"/>
          <w:szCs w:val="22"/>
        </w:rPr>
        <w:t>thế</w:t>
      </w:r>
      <w:proofErr w:type="spellEnd"/>
      <w:r w:rsidRPr="0014453E">
        <w:rPr>
          <w:sz w:val="22"/>
          <w:szCs w:val="22"/>
        </w:rPr>
        <w:t xml:space="preserve"> </w:t>
      </w:r>
      <w:proofErr w:type="spellStart"/>
      <w:r w:rsidRPr="0014453E">
        <w:rPr>
          <w:sz w:val="22"/>
          <w:szCs w:val="22"/>
        </w:rPr>
        <w:t>kỷ</w:t>
      </w:r>
      <w:proofErr w:type="spellEnd"/>
      <w:r w:rsidRPr="0014453E">
        <w:rPr>
          <w:sz w:val="22"/>
          <w:szCs w:val="22"/>
        </w:rPr>
        <w:t xml:space="preserve"> XX, </w:t>
      </w:r>
      <w:proofErr w:type="spellStart"/>
      <w:r w:rsidRPr="0014453E">
        <w:rPr>
          <w:sz w:val="22"/>
          <w:szCs w:val="22"/>
        </w:rPr>
        <w:t>khi</w:t>
      </w:r>
      <w:proofErr w:type="spellEnd"/>
      <w:r w:rsidRPr="0014453E">
        <w:rPr>
          <w:sz w:val="22"/>
          <w:szCs w:val="22"/>
        </w:rPr>
        <w:t xml:space="preserve"> </w:t>
      </w:r>
      <w:proofErr w:type="spellStart"/>
      <w:r w:rsidRPr="0014453E">
        <w:rPr>
          <w:sz w:val="22"/>
          <w:szCs w:val="22"/>
        </w:rPr>
        <w:t>châu</w:t>
      </w:r>
      <w:proofErr w:type="spellEnd"/>
      <w:r w:rsidRPr="0014453E">
        <w:rPr>
          <w:sz w:val="22"/>
          <w:szCs w:val="22"/>
        </w:rPr>
        <w:t xml:space="preserve"> </w:t>
      </w:r>
      <w:proofErr w:type="spellStart"/>
      <w:r w:rsidRPr="0014453E">
        <w:rPr>
          <w:sz w:val="22"/>
          <w:szCs w:val="22"/>
        </w:rPr>
        <w:t>Âu</w:t>
      </w:r>
      <w:proofErr w:type="spellEnd"/>
      <w:r w:rsidRPr="0014453E">
        <w:rPr>
          <w:sz w:val="22"/>
          <w:szCs w:val="22"/>
        </w:rPr>
        <w:t xml:space="preserve"> </w:t>
      </w:r>
      <w:proofErr w:type="spellStart"/>
      <w:r w:rsidRPr="0014453E">
        <w:rPr>
          <w:sz w:val="22"/>
          <w:szCs w:val="22"/>
        </w:rPr>
        <w:t>kết</w:t>
      </w:r>
      <w:proofErr w:type="spellEnd"/>
      <w:r w:rsidRPr="0014453E">
        <w:rPr>
          <w:sz w:val="22"/>
          <w:szCs w:val="22"/>
        </w:rPr>
        <w:t xml:space="preserve"> </w:t>
      </w:r>
      <w:proofErr w:type="spellStart"/>
      <w:r w:rsidRPr="0014453E">
        <w:rPr>
          <w:sz w:val="22"/>
          <w:szCs w:val="22"/>
        </w:rPr>
        <w:t>thúc</w:t>
      </w:r>
      <w:proofErr w:type="spellEnd"/>
      <w:r w:rsidRPr="0014453E">
        <w:rPr>
          <w:sz w:val="22"/>
          <w:szCs w:val="22"/>
        </w:rPr>
        <w:t xml:space="preserve"> </w:t>
      </w:r>
      <w:proofErr w:type="spellStart"/>
      <w:r w:rsidRPr="0014453E">
        <w:rPr>
          <w:sz w:val="22"/>
          <w:szCs w:val="22"/>
        </w:rPr>
        <w:t>Chiến</w:t>
      </w:r>
      <w:proofErr w:type="spellEnd"/>
      <w:r w:rsidRPr="0014453E">
        <w:rPr>
          <w:sz w:val="22"/>
          <w:szCs w:val="22"/>
        </w:rPr>
        <w:t xml:space="preserve"> </w:t>
      </w:r>
      <w:proofErr w:type="spellStart"/>
      <w:r w:rsidRPr="0014453E">
        <w:rPr>
          <w:sz w:val="22"/>
          <w:szCs w:val="22"/>
        </w:rPr>
        <w:t>tranh</w:t>
      </w:r>
      <w:proofErr w:type="spellEnd"/>
      <w:r w:rsidRPr="0014453E">
        <w:rPr>
          <w:sz w:val="22"/>
          <w:szCs w:val="22"/>
        </w:rPr>
        <w:t xml:space="preserve"> </w:t>
      </w:r>
      <w:proofErr w:type="spellStart"/>
      <w:r w:rsidRPr="0014453E">
        <w:rPr>
          <w:sz w:val="22"/>
          <w:szCs w:val="22"/>
        </w:rPr>
        <w:t>thế</w:t>
      </w:r>
      <w:proofErr w:type="spellEnd"/>
      <w:r w:rsidRPr="0014453E">
        <w:rPr>
          <w:sz w:val="22"/>
          <w:szCs w:val="22"/>
        </w:rPr>
        <w:t xml:space="preserve"> </w:t>
      </w:r>
      <w:proofErr w:type="spellStart"/>
      <w:r w:rsidRPr="0014453E">
        <w:rPr>
          <w:sz w:val="22"/>
          <w:szCs w:val="22"/>
        </w:rPr>
        <w:t>giới</w:t>
      </w:r>
      <w:proofErr w:type="spellEnd"/>
      <w:r w:rsidRPr="0014453E">
        <w:rPr>
          <w:sz w:val="22"/>
          <w:szCs w:val="22"/>
        </w:rPr>
        <w:t xml:space="preserve"> </w:t>
      </w:r>
      <w:proofErr w:type="spellStart"/>
      <w:r w:rsidRPr="0014453E">
        <w:rPr>
          <w:sz w:val="22"/>
          <w:szCs w:val="22"/>
        </w:rPr>
        <w:t>lần</w:t>
      </w:r>
      <w:proofErr w:type="spellEnd"/>
      <w:r w:rsidRPr="0014453E">
        <w:rPr>
          <w:sz w:val="22"/>
          <w:szCs w:val="22"/>
        </w:rPr>
        <w:t xml:space="preserve"> </w:t>
      </w:r>
      <w:proofErr w:type="spellStart"/>
      <w:r w:rsidRPr="0014453E">
        <w:rPr>
          <w:sz w:val="22"/>
          <w:szCs w:val="22"/>
        </w:rPr>
        <w:t>thứ</w:t>
      </w:r>
      <w:proofErr w:type="spellEnd"/>
      <w:r w:rsidRPr="0014453E">
        <w:rPr>
          <w:sz w:val="22"/>
          <w:szCs w:val="22"/>
        </w:rPr>
        <w:t xml:space="preserve"> </w:t>
      </w:r>
      <w:proofErr w:type="spellStart"/>
      <w:r w:rsidRPr="0014453E">
        <w:rPr>
          <w:sz w:val="22"/>
          <w:szCs w:val="22"/>
        </w:rPr>
        <w:t>hai</w:t>
      </w:r>
      <w:proofErr w:type="spellEnd"/>
      <w:r w:rsidRPr="0014453E">
        <w:rPr>
          <w:sz w:val="22"/>
          <w:szCs w:val="22"/>
        </w:rPr>
        <w:t xml:space="preserve">. </w:t>
      </w:r>
      <w:r w:rsidR="00DC4D54" w:rsidRPr="0014453E">
        <w:rPr>
          <w:sz w:val="22"/>
          <w:szCs w:val="22"/>
        </w:rPr>
        <w:t xml:space="preserve"> </w:t>
      </w:r>
      <w:proofErr w:type="spellStart"/>
      <w:r w:rsidR="00DC4D54" w:rsidRPr="0014453E">
        <w:rPr>
          <w:sz w:val="22"/>
          <w:szCs w:val="22"/>
        </w:rPr>
        <w:t>phát</w:t>
      </w:r>
      <w:proofErr w:type="spellEnd"/>
      <w:r w:rsidR="00DC4D54" w:rsidRPr="0014453E">
        <w:rPr>
          <w:sz w:val="22"/>
          <w:szCs w:val="22"/>
        </w:rPr>
        <w:t xml:space="preserve"> </w:t>
      </w:r>
      <w:proofErr w:type="spellStart"/>
      <w:r w:rsidR="00DC4D54" w:rsidRPr="0014453E">
        <w:rPr>
          <w:sz w:val="22"/>
          <w:szCs w:val="22"/>
        </w:rPr>
        <w:t>triển</w:t>
      </w:r>
      <w:proofErr w:type="spellEnd"/>
      <w:r w:rsidR="00DC4D54" w:rsidRPr="0014453E">
        <w:rPr>
          <w:sz w:val="22"/>
          <w:szCs w:val="22"/>
        </w:rPr>
        <w:t xml:space="preserve"> </w:t>
      </w:r>
      <w:proofErr w:type="spellStart"/>
      <w:r w:rsidR="00DC4D54" w:rsidRPr="0014453E">
        <w:rPr>
          <w:sz w:val="22"/>
          <w:szCs w:val="22"/>
        </w:rPr>
        <w:t>mạnh</w:t>
      </w:r>
      <w:proofErr w:type="spellEnd"/>
      <w:r w:rsidR="00DC4D54" w:rsidRPr="0014453E">
        <w:rPr>
          <w:sz w:val="22"/>
          <w:szCs w:val="22"/>
        </w:rPr>
        <w:t xml:space="preserve"> </w:t>
      </w:r>
      <w:proofErr w:type="spellStart"/>
      <w:r w:rsidR="00DC4D54" w:rsidRPr="0014453E">
        <w:rPr>
          <w:sz w:val="22"/>
          <w:szCs w:val="22"/>
        </w:rPr>
        <w:t>từ</w:t>
      </w:r>
      <w:proofErr w:type="spellEnd"/>
      <w:r w:rsidR="00DC4D54" w:rsidRPr="0014453E">
        <w:rPr>
          <w:sz w:val="22"/>
          <w:szCs w:val="22"/>
        </w:rPr>
        <w:t xml:space="preserve"> </w:t>
      </w:r>
      <w:proofErr w:type="spellStart"/>
      <w:r w:rsidR="00DC4D54" w:rsidRPr="0014453E">
        <w:rPr>
          <w:sz w:val="22"/>
          <w:szCs w:val="22"/>
        </w:rPr>
        <w:t>sau</w:t>
      </w:r>
      <w:proofErr w:type="spellEnd"/>
      <w:r w:rsidR="00DC4D54" w:rsidRPr="0014453E">
        <w:rPr>
          <w:sz w:val="22"/>
          <w:szCs w:val="22"/>
        </w:rPr>
        <w:t xml:space="preserve"> </w:t>
      </w:r>
      <w:proofErr w:type="spellStart"/>
      <w:r w:rsidR="00DC4D54" w:rsidRPr="0014453E">
        <w:rPr>
          <w:sz w:val="22"/>
          <w:szCs w:val="22"/>
        </w:rPr>
        <w:t>thế</w:t>
      </w:r>
      <w:proofErr w:type="spellEnd"/>
      <w:r w:rsidR="00DC4D54" w:rsidRPr="0014453E">
        <w:rPr>
          <w:sz w:val="22"/>
          <w:szCs w:val="22"/>
        </w:rPr>
        <w:t xml:space="preserve"> </w:t>
      </w:r>
      <w:proofErr w:type="spellStart"/>
      <w:r w:rsidR="00DC4D54" w:rsidRPr="0014453E">
        <w:rPr>
          <w:sz w:val="22"/>
          <w:szCs w:val="22"/>
        </w:rPr>
        <w:t>chiến</w:t>
      </w:r>
      <w:proofErr w:type="spellEnd"/>
      <w:r w:rsidR="00DC4D54" w:rsidRPr="0014453E">
        <w:rPr>
          <w:sz w:val="22"/>
          <w:szCs w:val="22"/>
        </w:rPr>
        <w:t xml:space="preserve"> II (1945) </w:t>
      </w:r>
      <w:proofErr w:type="spellStart"/>
      <w:r w:rsidR="00DC4D54" w:rsidRPr="0014453E">
        <w:rPr>
          <w:sz w:val="22"/>
          <w:szCs w:val="22"/>
        </w:rPr>
        <w:t>đến</w:t>
      </w:r>
      <w:proofErr w:type="spellEnd"/>
      <w:r w:rsidR="00DC4D54" w:rsidRPr="0014453E">
        <w:rPr>
          <w:sz w:val="22"/>
          <w:szCs w:val="22"/>
        </w:rPr>
        <w:t xml:space="preserve"> nay</w:t>
      </w:r>
      <w:r w:rsidR="0078410E" w:rsidRPr="0014453E">
        <w:rPr>
          <w:sz w:val="22"/>
          <w:szCs w:val="22"/>
        </w:rPr>
        <w:t>.</w:t>
      </w:r>
    </w:p>
    <w:p w14:paraId="4573F1E6" w14:textId="77777777" w:rsidR="001C5E31" w:rsidRPr="0014453E" w:rsidRDefault="00962D6B" w:rsidP="009763EE">
      <w:pPr>
        <w:spacing w:line="228" w:lineRule="auto"/>
        <w:ind w:firstLine="567"/>
        <w:jc w:val="both"/>
        <w:rPr>
          <w:sz w:val="22"/>
          <w:szCs w:val="22"/>
        </w:rPr>
      </w:pPr>
      <w:r w:rsidRPr="0014453E">
        <w:rPr>
          <w:sz w:val="22"/>
          <w:szCs w:val="22"/>
        </w:rPr>
        <w:t xml:space="preserve">So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thế</w:t>
      </w:r>
      <w:proofErr w:type="spellEnd"/>
      <w:r w:rsidRPr="0014453E">
        <w:rPr>
          <w:sz w:val="22"/>
          <w:szCs w:val="22"/>
        </w:rPr>
        <w:t xml:space="preserve"> </w:t>
      </w:r>
      <w:proofErr w:type="spellStart"/>
      <w:r w:rsidRPr="0014453E">
        <w:rPr>
          <w:sz w:val="22"/>
          <w:szCs w:val="22"/>
        </w:rPr>
        <w:t>giới</w:t>
      </w:r>
      <w:proofErr w:type="spellEnd"/>
      <w:r w:rsidRPr="0014453E">
        <w:rPr>
          <w:sz w:val="22"/>
          <w:szCs w:val="22"/>
        </w:rPr>
        <w:t xml:space="preserve">, ca </w:t>
      </w:r>
      <w:proofErr w:type="spellStart"/>
      <w:r w:rsidRPr="0014453E">
        <w:rPr>
          <w:sz w:val="22"/>
          <w:szCs w:val="22"/>
        </w:rPr>
        <w:t>khúc</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Việt Nam </w:t>
      </w:r>
      <w:proofErr w:type="spellStart"/>
      <w:r w:rsidRPr="0014453E">
        <w:rPr>
          <w:sz w:val="22"/>
          <w:szCs w:val="22"/>
        </w:rPr>
        <w:t>ra</w:t>
      </w:r>
      <w:proofErr w:type="spellEnd"/>
      <w:r w:rsidRPr="0014453E">
        <w:rPr>
          <w:sz w:val="22"/>
          <w:szCs w:val="22"/>
        </w:rPr>
        <w:t xml:space="preserve"> </w:t>
      </w:r>
      <w:proofErr w:type="spellStart"/>
      <w:r w:rsidRPr="0014453E">
        <w:rPr>
          <w:sz w:val="22"/>
          <w:szCs w:val="22"/>
        </w:rPr>
        <w:t>đời</w:t>
      </w:r>
      <w:proofErr w:type="spellEnd"/>
      <w:r w:rsidRPr="0014453E">
        <w:rPr>
          <w:sz w:val="22"/>
          <w:szCs w:val="22"/>
        </w:rPr>
        <w:t xml:space="preserve"> </w:t>
      </w:r>
      <w:proofErr w:type="spellStart"/>
      <w:r w:rsidRPr="0014453E">
        <w:rPr>
          <w:sz w:val="22"/>
          <w:szCs w:val="22"/>
        </w:rPr>
        <w:t>muộn</w:t>
      </w:r>
      <w:proofErr w:type="spellEnd"/>
      <w:r w:rsidRPr="0014453E">
        <w:rPr>
          <w:sz w:val="22"/>
          <w:szCs w:val="22"/>
        </w:rPr>
        <w:t xml:space="preserve"> </w:t>
      </w:r>
      <w:proofErr w:type="spellStart"/>
      <w:r w:rsidRPr="0014453E">
        <w:rPr>
          <w:sz w:val="22"/>
          <w:szCs w:val="22"/>
        </w:rPr>
        <w:t>hơn</w:t>
      </w:r>
      <w:proofErr w:type="spellEnd"/>
      <w:r w:rsidRPr="0014453E">
        <w:rPr>
          <w:sz w:val="22"/>
          <w:szCs w:val="22"/>
        </w:rPr>
        <w:t>.</w:t>
      </w:r>
      <w:r w:rsidRPr="0014453E">
        <w:rPr>
          <w:sz w:val="26"/>
          <w:szCs w:val="26"/>
        </w:rPr>
        <w:t xml:space="preserve"> </w:t>
      </w:r>
      <w:proofErr w:type="spellStart"/>
      <w:r w:rsidR="008A6679" w:rsidRPr="0014453E">
        <w:rPr>
          <w:sz w:val="22"/>
          <w:szCs w:val="22"/>
        </w:rPr>
        <w:t>D</w:t>
      </w:r>
      <w:r w:rsidR="00AB3389" w:rsidRPr="0014453E">
        <w:rPr>
          <w:sz w:val="22"/>
          <w:szCs w:val="22"/>
        </w:rPr>
        <w:t>ựa</w:t>
      </w:r>
      <w:proofErr w:type="spellEnd"/>
      <w:r w:rsidR="00AB3389" w:rsidRPr="0014453E">
        <w:rPr>
          <w:sz w:val="22"/>
          <w:szCs w:val="22"/>
        </w:rPr>
        <w:t xml:space="preserve"> </w:t>
      </w:r>
      <w:proofErr w:type="spellStart"/>
      <w:r w:rsidR="00AB3389" w:rsidRPr="0014453E">
        <w:rPr>
          <w:sz w:val="22"/>
          <w:szCs w:val="22"/>
        </w:rPr>
        <w:t>vào</w:t>
      </w:r>
      <w:proofErr w:type="spellEnd"/>
      <w:r w:rsidR="00AB3389" w:rsidRPr="0014453E">
        <w:rPr>
          <w:sz w:val="22"/>
          <w:szCs w:val="22"/>
        </w:rPr>
        <w:t xml:space="preserve"> </w:t>
      </w:r>
      <w:proofErr w:type="spellStart"/>
      <w:r w:rsidR="00AB3389" w:rsidRPr="0014453E">
        <w:rPr>
          <w:sz w:val="22"/>
          <w:szCs w:val="22"/>
        </w:rPr>
        <w:t>một</w:t>
      </w:r>
      <w:proofErr w:type="spellEnd"/>
      <w:r w:rsidR="00AB3389" w:rsidRPr="0014453E">
        <w:rPr>
          <w:sz w:val="22"/>
          <w:szCs w:val="22"/>
        </w:rPr>
        <w:t xml:space="preserve"> </w:t>
      </w:r>
      <w:proofErr w:type="spellStart"/>
      <w:r w:rsidR="00AB3389" w:rsidRPr="0014453E">
        <w:rPr>
          <w:sz w:val="22"/>
          <w:szCs w:val="22"/>
        </w:rPr>
        <w:t>số</w:t>
      </w:r>
      <w:proofErr w:type="spellEnd"/>
      <w:r w:rsidR="00AB3389" w:rsidRPr="0014453E">
        <w:rPr>
          <w:sz w:val="22"/>
          <w:szCs w:val="22"/>
        </w:rPr>
        <w:t xml:space="preserve"> </w:t>
      </w:r>
      <w:proofErr w:type="spellStart"/>
      <w:r w:rsidR="00AB3389" w:rsidRPr="0014453E">
        <w:rPr>
          <w:sz w:val="22"/>
          <w:szCs w:val="22"/>
        </w:rPr>
        <w:t>tư</w:t>
      </w:r>
      <w:proofErr w:type="spellEnd"/>
      <w:r w:rsidR="00AB3389" w:rsidRPr="0014453E">
        <w:rPr>
          <w:sz w:val="22"/>
          <w:szCs w:val="22"/>
        </w:rPr>
        <w:t xml:space="preserve"> </w:t>
      </w:r>
      <w:proofErr w:type="spellStart"/>
      <w:r w:rsidR="00AB3389" w:rsidRPr="0014453E">
        <w:rPr>
          <w:sz w:val="22"/>
          <w:szCs w:val="22"/>
        </w:rPr>
        <w:t>liệu</w:t>
      </w:r>
      <w:proofErr w:type="spellEnd"/>
      <w:r w:rsidR="00AB3389" w:rsidRPr="0014453E">
        <w:rPr>
          <w:sz w:val="22"/>
          <w:szCs w:val="22"/>
        </w:rPr>
        <w:t xml:space="preserve"> </w:t>
      </w:r>
      <w:proofErr w:type="spellStart"/>
      <w:r w:rsidR="00AB3389" w:rsidRPr="0014453E">
        <w:rPr>
          <w:sz w:val="22"/>
          <w:szCs w:val="22"/>
        </w:rPr>
        <w:t>như</w:t>
      </w:r>
      <w:proofErr w:type="spellEnd"/>
      <w:r w:rsidR="001C5E31" w:rsidRPr="0014453E">
        <w:rPr>
          <w:b/>
          <w:sz w:val="22"/>
          <w:szCs w:val="22"/>
        </w:rPr>
        <w:t xml:space="preserve"> </w:t>
      </w:r>
      <w:proofErr w:type="spellStart"/>
      <w:r w:rsidR="001C5E31" w:rsidRPr="0014453E">
        <w:rPr>
          <w:i/>
          <w:iCs/>
          <w:sz w:val="22"/>
          <w:szCs w:val="22"/>
        </w:rPr>
        <w:t>Âm</w:t>
      </w:r>
      <w:proofErr w:type="spellEnd"/>
      <w:r w:rsidR="001C5E31" w:rsidRPr="0014453E">
        <w:rPr>
          <w:i/>
          <w:iCs/>
          <w:sz w:val="22"/>
          <w:szCs w:val="22"/>
        </w:rPr>
        <w:t xml:space="preserve"> </w:t>
      </w:r>
      <w:proofErr w:type="spellStart"/>
      <w:r w:rsidR="001C5E31" w:rsidRPr="0014453E">
        <w:rPr>
          <w:i/>
          <w:iCs/>
          <w:sz w:val="22"/>
          <w:szCs w:val="22"/>
        </w:rPr>
        <w:t>nhạc</w:t>
      </w:r>
      <w:proofErr w:type="spellEnd"/>
      <w:r w:rsidR="001C5E31" w:rsidRPr="0014453E">
        <w:rPr>
          <w:i/>
          <w:iCs/>
          <w:sz w:val="22"/>
          <w:szCs w:val="22"/>
        </w:rPr>
        <w:t xml:space="preserve"> </w:t>
      </w:r>
      <w:proofErr w:type="spellStart"/>
      <w:r w:rsidR="001C5E31" w:rsidRPr="0014453E">
        <w:rPr>
          <w:i/>
          <w:iCs/>
          <w:sz w:val="22"/>
          <w:szCs w:val="22"/>
        </w:rPr>
        <w:t>mới</w:t>
      </w:r>
      <w:proofErr w:type="spellEnd"/>
      <w:r w:rsidR="001C5E31" w:rsidRPr="0014453E">
        <w:rPr>
          <w:i/>
          <w:iCs/>
          <w:sz w:val="22"/>
          <w:szCs w:val="22"/>
        </w:rPr>
        <w:t xml:space="preserve"> Việt Nam </w:t>
      </w:r>
      <w:proofErr w:type="spellStart"/>
      <w:r w:rsidR="001C5E31" w:rsidRPr="0014453E">
        <w:rPr>
          <w:i/>
          <w:iCs/>
          <w:sz w:val="22"/>
          <w:szCs w:val="22"/>
        </w:rPr>
        <w:t>tiến</w:t>
      </w:r>
      <w:proofErr w:type="spellEnd"/>
      <w:r w:rsidR="001C5E31" w:rsidRPr="0014453E">
        <w:rPr>
          <w:i/>
          <w:iCs/>
          <w:sz w:val="22"/>
          <w:szCs w:val="22"/>
        </w:rPr>
        <w:t xml:space="preserve"> </w:t>
      </w:r>
      <w:proofErr w:type="spellStart"/>
      <w:r w:rsidR="001C5E31" w:rsidRPr="0014453E">
        <w:rPr>
          <w:i/>
          <w:iCs/>
          <w:sz w:val="22"/>
          <w:szCs w:val="22"/>
        </w:rPr>
        <w:t>trình</w:t>
      </w:r>
      <w:proofErr w:type="spellEnd"/>
      <w:r w:rsidR="001C5E31" w:rsidRPr="0014453E">
        <w:rPr>
          <w:i/>
          <w:iCs/>
          <w:sz w:val="22"/>
          <w:szCs w:val="22"/>
        </w:rPr>
        <w:t xml:space="preserve"> </w:t>
      </w:r>
      <w:proofErr w:type="spellStart"/>
      <w:r w:rsidR="001C5E31" w:rsidRPr="0014453E">
        <w:rPr>
          <w:i/>
          <w:iCs/>
          <w:sz w:val="22"/>
          <w:szCs w:val="22"/>
        </w:rPr>
        <w:t>và</w:t>
      </w:r>
      <w:proofErr w:type="spellEnd"/>
      <w:r w:rsidR="001C5E31" w:rsidRPr="0014453E">
        <w:rPr>
          <w:i/>
          <w:iCs/>
          <w:sz w:val="22"/>
          <w:szCs w:val="22"/>
        </w:rPr>
        <w:t xml:space="preserve"> </w:t>
      </w:r>
      <w:proofErr w:type="spellStart"/>
      <w:r w:rsidR="001C5E31" w:rsidRPr="0014453E">
        <w:rPr>
          <w:i/>
          <w:iCs/>
          <w:sz w:val="22"/>
          <w:szCs w:val="22"/>
        </w:rPr>
        <w:t>những</w:t>
      </w:r>
      <w:proofErr w:type="spellEnd"/>
      <w:r w:rsidR="001C5E31" w:rsidRPr="0014453E">
        <w:rPr>
          <w:i/>
          <w:iCs/>
          <w:sz w:val="22"/>
          <w:szCs w:val="22"/>
        </w:rPr>
        <w:t xml:space="preserve"> </w:t>
      </w:r>
      <w:proofErr w:type="spellStart"/>
      <w:r w:rsidR="001C5E31" w:rsidRPr="0014453E">
        <w:rPr>
          <w:i/>
          <w:iCs/>
          <w:sz w:val="22"/>
          <w:szCs w:val="22"/>
        </w:rPr>
        <w:t>thành</w:t>
      </w:r>
      <w:proofErr w:type="spellEnd"/>
      <w:r w:rsidR="001C5E31" w:rsidRPr="0014453E">
        <w:rPr>
          <w:i/>
          <w:iCs/>
          <w:sz w:val="22"/>
          <w:szCs w:val="22"/>
        </w:rPr>
        <w:t xml:space="preserve"> </w:t>
      </w:r>
      <w:proofErr w:type="spellStart"/>
      <w:r w:rsidR="001C5E31" w:rsidRPr="0014453E">
        <w:rPr>
          <w:i/>
          <w:iCs/>
          <w:sz w:val="22"/>
          <w:szCs w:val="22"/>
        </w:rPr>
        <w:lastRenderedPageBreak/>
        <w:t>tựu</w:t>
      </w:r>
      <w:proofErr w:type="spellEnd"/>
      <w:r w:rsidR="001C5E31" w:rsidRPr="0014453E">
        <w:rPr>
          <w:sz w:val="22"/>
          <w:szCs w:val="22"/>
        </w:rPr>
        <w:t xml:space="preserve">, </w:t>
      </w:r>
      <w:proofErr w:type="spellStart"/>
      <w:r w:rsidR="001C5E31" w:rsidRPr="0014453E">
        <w:rPr>
          <w:sz w:val="22"/>
          <w:szCs w:val="22"/>
        </w:rPr>
        <w:t>một</w:t>
      </w:r>
      <w:proofErr w:type="spellEnd"/>
      <w:r w:rsidR="001C5E31" w:rsidRPr="0014453E">
        <w:rPr>
          <w:sz w:val="22"/>
          <w:szCs w:val="22"/>
        </w:rPr>
        <w:t xml:space="preserve"> </w:t>
      </w:r>
      <w:proofErr w:type="spellStart"/>
      <w:r w:rsidR="001C5E31" w:rsidRPr="0014453E">
        <w:rPr>
          <w:sz w:val="22"/>
          <w:szCs w:val="22"/>
        </w:rPr>
        <w:t>số</w:t>
      </w:r>
      <w:proofErr w:type="spellEnd"/>
      <w:r w:rsidR="001C5E31" w:rsidRPr="0014453E">
        <w:rPr>
          <w:sz w:val="22"/>
          <w:szCs w:val="22"/>
        </w:rPr>
        <w:t xml:space="preserve"> </w:t>
      </w:r>
      <w:proofErr w:type="spellStart"/>
      <w:r w:rsidR="001C5E31" w:rsidRPr="0014453E">
        <w:rPr>
          <w:sz w:val="22"/>
          <w:szCs w:val="22"/>
        </w:rPr>
        <w:t>luận</w:t>
      </w:r>
      <w:proofErr w:type="spellEnd"/>
      <w:r w:rsidR="001C5E31" w:rsidRPr="0014453E">
        <w:rPr>
          <w:sz w:val="22"/>
          <w:szCs w:val="22"/>
        </w:rPr>
        <w:t xml:space="preserve"> </w:t>
      </w:r>
      <w:proofErr w:type="spellStart"/>
      <w:r w:rsidR="001C5E31" w:rsidRPr="0014453E">
        <w:rPr>
          <w:sz w:val="22"/>
          <w:szCs w:val="22"/>
        </w:rPr>
        <w:t>văn</w:t>
      </w:r>
      <w:proofErr w:type="spellEnd"/>
      <w:r w:rsidR="001C5E31" w:rsidRPr="0014453E">
        <w:rPr>
          <w:sz w:val="22"/>
          <w:szCs w:val="22"/>
        </w:rPr>
        <w:t xml:space="preserve"> </w:t>
      </w:r>
      <w:proofErr w:type="spellStart"/>
      <w:r w:rsidR="001C5E31" w:rsidRPr="0014453E">
        <w:rPr>
          <w:sz w:val="22"/>
          <w:szCs w:val="22"/>
        </w:rPr>
        <w:t>và</w:t>
      </w:r>
      <w:proofErr w:type="spellEnd"/>
      <w:r w:rsidR="001C5E31" w:rsidRPr="0014453E">
        <w:rPr>
          <w:sz w:val="22"/>
          <w:szCs w:val="22"/>
        </w:rPr>
        <w:t xml:space="preserve"> </w:t>
      </w:r>
      <w:proofErr w:type="spellStart"/>
      <w:r w:rsidR="001C5E31" w:rsidRPr="0014453E">
        <w:rPr>
          <w:sz w:val="22"/>
          <w:szCs w:val="22"/>
        </w:rPr>
        <w:t>nhiều</w:t>
      </w:r>
      <w:proofErr w:type="spellEnd"/>
      <w:r w:rsidR="001C5E31" w:rsidRPr="0014453E">
        <w:rPr>
          <w:sz w:val="22"/>
          <w:szCs w:val="22"/>
        </w:rPr>
        <w:t xml:space="preserve"> </w:t>
      </w:r>
      <w:proofErr w:type="spellStart"/>
      <w:r w:rsidR="001C5E31" w:rsidRPr="0014453E">
        <w:rPr>
          <w:sz w:val="22"/>
          <w:szCs w:val="22"/>
        </w:rPr>
        <w:t>bài</w:t>
      </w:r>
      <w:proofErr w:type="spellEnd"/>
      <w:r w:rsidR="001C5E31" w:rsidRPr="0014453E">
        <w:rPr>
          <w:sz w:val="22"/>
          <w:szCs w:val="22"/>
        </w:rPr>
        <w:t xml:space="preserve"> </w:t>
      </w:r>
      <w:proofErr w:type="spellStart"/>
      <w:r w:rsidR="001C5E31" w:rsidRPr="0014453E">
        <w:rPr>
          <w:sz w:val="22"/>
          <w:szCs w:val="22"/>
        </w:rPr>
        <w:t>báo</w:t>
      </w:r>
      <w:proofErr w:type="spellEnd"/>
      <w:r w:rsidR="008A6679" w:rsidRPr="0014453E">
        <w:rPr>
          <w:sz w:val="22"/>
          <w:szCs w:val="22"/>
        </w:rPr>
        <w:t xml:space="preserve">, </w:t>
      </w:r>
      <w:proofErr w:type="spellStart"/>
      <w:r w:rsidR="008A6679" w:rsidRPr="0014453E">
        <w:rPr>
          <w:sz w:val="22"/>
          <w:szCs w:val="22"/>
        </w:rPr>
        <w:t>chúng</w:t>
      </w:r>
      <w:proofErr w:type="spellEnd"/>
      <w:r w:rsidR="008A6679" w:rsidRPr="0014453E">
        <w:rPr>
          <w:sz w:val="22"/>
          <w:szCs w:val="22"/>
        </w:rPr>
        <w:t xml:space="preserve"> </w:t>
      </w:r>
      <w:proofErr w:type="spellStart"/>
      <w:r w:rsidR="008A6679" w:rsidRPr="0014453E">
        <w:rPr>
          <w:sz w:val="22"/>
          <w:szCs w:val="22"/>
        </w:rPr>
        <w:t>tôi</w:t>
      </w:r>
      <w:proofErr w:type="spellEnd"/>
      <w:r w:rsidR="001C5E31" w:rsidRPr="0014453E">
        <w:rPr>
          <w:sz w:val="22"/>
          <w:szCs w:val="22"/>
        </w:rPr>
        <w:t xml:space="preserve"> </w:t>
      </w:r>
      <w:proofErr w:type="spellStart"/>
      <w:r w:rsidR="00AB3389" w:rsidRPr="0014453E">
        <w:rPr>
          <w:sz w:val="22"/>
          <w:szCs w:val="22"/>
        </w:rPr>
        <w:t>tóm</w:t>
      </w:r>
      <w:proofErr w:type="spellEnd"/>
      <w:r w:rsidR="00AB3389" w:rsidRPr="0014453E">
        <w:rPr>
          <w:sz w:val="22"/>
          <w:szCs w:val="22"/>
        </w:rPr>
        <w:t xml:space="preserve"> </w:t>
      </w:r>
      <w:proofErr w:type="spellStart"/>
      <w:r w:rsidR="00AB3389" w:rsidRPr="0014453E">
        <w:rPr>
          <w:sz w:val="22"/>
          <w:szCs w:val="22"/>
        </w:rPr>
        <w:t>tắt</w:t>
      </w:r>
      <w:proofErr w:type="spellEnd"/>
      <w:r w:rsidR="00AB3389" w:rsidRPr="0014453E">
        <w:rPr>
          <w:sz w:val="22"/>
          <w:szCs w:val="22"/>
        </w:rPr>
        <w:t xml:space="preserve"> </w:t>
      </w:r>
      <w:proofErr w:type="spellStart"/>
      <w:r w:rsidR="00AB3389" w:rsidRPr="0014453E">
        <w:rPr>
          <w:sz w:val="22"/>
          <w:szCs w:val="22"/>
        </w:rPr>
        <w:t>về</w:t>
      </w:r>
      <w:proofErr w:type="spellEnd"/>
      <w:r w:rsidR="00AB3389" w:rsidRPr="0014453E">
        <w:rPr>
          <w:sz w:val="22"/>
          <w:szCs w:val="22"/>
        </w:rPr>
        <w:t xml:space="preserve"> </w:t>
      </w:r>
      <w:proofErr w:type="spellStart"/>
      <w:r w:rsidR="00AB3389" w:rsidRPr="0014453E">
        <w:rPr>
          <w:sz w:val="22"/>
          <w:szCs w:val="22"/>
        </w:rPr>
        <w:t>lịch</w:t>
      </w:r>
      <w:proofErr w:type="spellEnd"/>
      <w:r w:rsidR="00AB3389" w:rsidRPr="0014453E">
        <w:rPr>
          <w:sz w:val="22"/>
          <w:szCs w:val="22"/>
        </w:rPr>
        <w:t xml:space="preserve"> </w:t>
      </w:r>
      <w:proofErr w:type="spellStart"/>
      <w:r w:rsidR="00AB3389" w:rsidRPr="0014453E">
        <w:rPr>
          <w:sz w:val="22"/>
          <w:szCs w:val="22"/>
        </w:rPr>
        <w:t>sử</w:t>
      </w:r>
      <w:proofErr w:type="spellEnd"/>
      <w:r w:rsidR="00AB3389" w:rsidRPr="0014453E">
        <w:rPr>
          <w:sz w:val="22"/>
          <w:szCs w:val="22"/>
        </w:rPr>
        <w:t xml:space="preserve"> </w:t>
      </w:r>
      <w:proofErr w:type="spellStart"/>
      <w:r w:rsidR="00AB3389" w:rsidRPr="0014453E">
        <w:rPr>
          <w:sz w:val="22"/>
          <w:szCs w:val="22"/>
        </w:rPr>
        <w:t>ra</w:t>
      </w:r>
      <w:proofErr w:type="spellEnd"/>
      <w:r w:rsidR="00AB3389" w:rsidRPr="0014453E">
        <w:rPr>
          <w:sz w:val="22"/>
          <w:szCs w:val="22"/>
        </w:rPr>
        <w:t xml:space="preserve"> </w:t>
      </w:r>
      <w:proofErr w:type="spellStart"/>
      <w:r w:rsidR="00AB3389" w:rsidRPr="0014453E">
        <w:rPr>
          <w:sz w:val="22"/>
          <w:szCs w:val="22"/>
        </w:rPr>
        <w:t>đời</w:t>
      </w:r>
      <w:proofErr w:type="spellEnd"/>
      <w:r w:rsidR="008A6679" w:rsidRPr="0014453E">
        <w:rPr>
          <w:sz w:val="22"/>
          <w:szCs w:val="22"/>
        </w:rPr>
        <w:t xml:space="preserve"> </w:t>
      </w:r>
      <w:proofErr w:type="spellStart"/>
      <w:r w:rsidR="008A6679" w:rsidRPr="0014453E">
        <w:rPr>
          <w:sz w:val="22"/>
          <w:szCs w:val="22"/>
        </w:rPr>
        <w:t>của</w:t>
      </w:r>
      <w:proofErr w:type="spellEnd"/>
      <w:r w:rsidR="008A6679" w:rsidRPr="0014453E">
        <w:rPr>
          <w:sz w:val="22"/>
          <w:szCs w:val="22"/>
        </w:rPr>
        <w:t xml:space="preserve"> ca </w:t>
      </w:r>
      <w:proofErr w:type="spellStart"/>
      <w:r w:rsidR="008A6679" w:rsidRPr="0014453E">
        <w:rPr>
          <w:sz w:val="22"/>
          <w:szCs w:val="22"/>
        </w:rPr>
        <w:t>khúc</w:t>
      </w:r>
      <w:proofErr w:type="spellEnd"/>
      <w:r w:rsidR="008A6679" w:rsidRPr="0014453E">
        <w:rPr>
          <w:sz w:val="22"/>
          <w:szCs w:val="22"/>
        </w:rPr>
        <w:t xml:space="preserve"> </w:t>
      </w:r>
      <w:proofErr w:type="spellStart"/>
      <w:r w:rsidR="008A6679" w:rsidRPr="0014453E">
        <w:rPr>
          <w:sz w:val="22"/>
          <w:szCs w:val="22"/>
        </w:rPr>
        <w:t>nhạc</w:t>
      </w:r>
      <w:proofErr w:type="spellEnd"/>
      <w:r w:rsidR="008A6679" w:rsidRPr="0014453E">
        <w:rPr>
          <w:sz w:val="22"/>
          <w:szCs w:val="22"/>
        </w:rPr>
        <w:t xml:space="preserve"> </w:t>
      </w:r>
      <w:proofErr w:type="spellStart"/>
      <w:r w:rsidR="008A6679" w:rsidRPr="0014453E">
        <w:rPr>
          <w:sz w:val="22"/>
          <w:szCs w:val="22"/>
        </w:rPr>
        <w:t>nhẹ</w:t>
      </w:r>
      <w:proofErr w:type="spellEnd"/>
      <w:r w:rsidR="008A6679" w:rsidRPr="0014453E">
        <w:rPr>
          <w:sz w:val="22"/>
          <w:szCs w:val="22"/>
        </w:rPr>
        <w:t xml:space="preserve"> Việt Nam</w:t>
      </w:r>
      <w:r w:rsidR="00AB3389" w:rsidRPr="0014453E">
        <w:rPr>
          <w:sz w:val="22"/>
          <w:szCs w:val="22"/>
        </w:rPr>
        <w:t>:</w:t>
      </w:r>
    </w:p>
    <w:p w14:paraId="0C13CE10" w14:textId="77777777" w:rsidR="001C5E31" w:rsidRPr="0014453E" w:rsidRDefault="001C5E31" w:rsidP="00063E60">
      <w:pPr>
        <w:spacing w:line="245" w:lineRule="auto"/>
        <w:ind w:firstLine="426"/>
        <w:jc w:val="both"/>
        <w:outlineLvl w:val="0"/>
        <w:rPr>
          <w:sz w:val="22"/>
          <w:szCs w:val="22"/>
        </w:rPr>
      </w:pPr>
      <w:proofErr w:type="spellStart"/>
      <w:r w:rsidRPr="0014453E">
        <w:rPr>
          <w:sz w:val="22"/>
          <w:szCs w:val="22"/>
        </w:rPr>
        <w:t>Khoảng</w:t>
      </w:r>
      <w:proofErr w:type="spellEnd"/>
      <w:r w:rsidRPr="0014453E">
        <w:rPr>
          <w:sz w:val="22"/>
          <w:szCs w:val="22"/>
        </w:rPr>
        <w:t xml:space="preserve"> </w:t>
      </w:r>
      <w:proofErr w:type="spellStart"/>
      <w:r w:rsidRPr="0014453E">
        <w:rPr>
          <w:sz w:val="22"/>
          <w:szCs w:val="22"/>
        </w:rPr>
        <w:t>từ</w:t>
      </w:r>
      <w:proofErr w:type="spellEnd"/>
      <w:r w:rsidRPr="0014453E">
        <w:rPr>
          <w:sz w:val="22"/>
          <w:szCs w:val="22"/>
        </w:rPr>
        <w:t xml:space="preserve"> </w:t>
      </w:r>
      <w:proofErr w:type="spellStart"/>
      <w:r w:rsidRPr="0014453E">
        <w:rPr>
          <w:sz w:val="22"/>
          <w:szCs w:val="22"/>
        </w:rPr>
        <w:t>giữa</w:t>
      </w:r>
      <w:proofErr w:type="spellEnd"/>
      <w:r w:rsidRPr="0014453E">
        <w:rPr>
          <w:sz w:val="22"/>
          <w:szCs w:val="22"/>
        </w:rPr>
        <w:t xml:space="preserve"> </w:t>
      </w:r>
      <w:proofErr w:type="spellStart"/>
      <w:r w:rsidRPr="0014453E">
        <w:rPr>
          <w:sz w:val="22"/>
          <w:szCs w:val="22"/>
        </w:rPr>
        <w:t>thế</w:t>
      </w:r>
      <w:proofErr w:type="spellEnd"/>
      <w:r w:rsidRPr="0014453E">
        <w:rPr>
          <w:sz w:val="22"/>
          <w:szCs w:val="22"/>
        </w:rPr>
        <w:t xml:space="preserve"> </w:t>
      </w:r>
      <w:proofErr w:type="spellStart"/>
      <w:r w:rsidRPr="0014453E">
        <w:rPr>
          <w:sz w:val="22"/>
          <w:szCs w:val="22"/>
        </w:rPr>
        <w:t>kỷ</w:t>
      </w:r>
      <w:proofErr w:type="spellEnd"/>
      <w:r w:rsidRPr="0014453E">
        <w:rPr>
          <w:sz w:val="22"/>
          <w:szCs w:val="22"/>
        </w:rPr>
        <w:t xml:space="preserve"> XX </w:t>
      </w:r>
      <w:proofErr w:type="spellStart"/>
      <w:r w:rsidRPr="0014453E">
        <w:rPr>
          <w:sz w:val="22"/>
          <w:szCs w:val="22"/>
        </w:rPr>
        <w:t>đến</w:t>
      </w:r>
      <w:proofErr w:type="spellEnd"/>
      <w:r w:rsidRPr="0014453E">
        <w:rPr>
          <w:sz w:val="22"/>
          <w:szCs w:val="22"/>
        </w:rPr>
        <w:t xml:space="preserve"> </w:t>
      </w:r>
      <w:proofErr w:type="spellStart"/>
      <w:r w:rsidRPr="0014453E">
        <w:rPr>
          <w:sz w:val="22"/>
          <w:szCs w:val="22"/>
        </w:rPr>
        <w:t>trước</w:t>
      </w:r>
      <w:proofErr w:type="spellEnd"/>
      <w:r w:rsidRPr="0014453E">
        <w:rPr>
          <w:sz w:val="22"/>
          <w:szCs w:val="22"/>
        </w:rPr>
        <w:t xml:space="preserve"> </w:t>
      </w:r>
      <w:proofErr w:type="spellStart"/>
      <w:r w:rsidRPr="0014453E">
        <w:rPr>
          <w:sz w:val="22"/>
          <w:szCs w:val="22"/>
        </w:rPr>
        <w:t>năm</w:t>
      </w:r>
      <w:proofErr w:type="spellEnd"/>
      <w:r w:rsidRPr="0014453E">
        <w:rPr>
          <w:sz w:val="22"/>
          <w:szCs w:val="22"/>
        </w:rPr>
        <w:t xml:space="preserve"> 1975, ở </w:t>
      </w:r>
      <w:proofErr w:type="spellStart"/>
      <w:r w:rsidRPr="0014453E">
        <w:rPr>
          <w:sz w:val="22"/>
          <w:szCs w:val="22"/>
        </w:rPr>
        <w:t>miền</w:t>
      </w:r>
      <w:proofErr w:type="spellEnd"/>
      <w:r w:rsidRPr="0014453E">
        <w:rPr>
          <w:sz w:val="22"/>
          <w:szCs w:val="22"/>
        </w:rPr>
        <w:t xml:space="preserve"> Nam </w:t>
      </w:r>
      <w:proofErr w:type="spellStart"/>
      <w:r w:rsidRPr="0014453E">
        <w:rPr>
          <w:sz w:val="22"/>
          <w:szCs w:val="22"/>
        </w:rPr>
        <w:t>đã</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theo</w:t>
      </w:r>
      <w:proofErr w:type="spellEnd"/>
      <w:r w:rsidRPr="0014453E">
        <w:rPr>
          <w:sz w:val="22"/>
          <w:szCs w:val="22"/>
        </w:rPr>
        <w:t xml:space="preserve"> </w:t>
      </w:r>
      <w:proofErr w:type="spellStart"/>
      <w:r w:rsidRPr="0014453E">
        <w:rPr>
          <w:sz w:val="22"/>
          <w:szCs w:val="22"/>
        </w:rPr>
        <w:t>phong</w:t>
      </w:r>
      <w:proofErr w:type="spellEnd"/>
      <w:r w:rsidRPr="0014453E">
        <w:rPr>
          <w:sz w:val="22"/>
          <w:szCs w:val="22"/>
        </w:rPr>
        <w:t xml:space="preserve"> </w:t>
      </w:r>
      <w:proofErr w:type="spellStart"/>
      <w:r w:rsidRPr="0014453E">
        <w:rPr>
          <w:sz w:val="22"/>
          <w:szCs w:val="22"/>
        </w:rPr>
        <w:t>cách</w:t>
      </w:r>
      <w:proofErr w:type="spellEnd"/>
      <w:r w:rsidRPr="0014453E">
        <w:rPr>
          <w:sz w:val="22"/>
          <w:szCs w:val="22"/>
        </w:rPr>
        <w:t xml:space="preserve"> Rock-Pop do </w:t>
      </w:r>
      <w:proofErr w:type="spellStart"/>
      <w:r w:rsidRPr="0014453E">
        <w:rPr>
          <w:sz w:val="22"/>
          <w:szCs w:val="22"/>
        </w:rPr>
        <w:t>Mỹ</w:t>
      </w:r>
      <w:proofErr w:type="spellEnd"/>
      <w:r w:rsidRPr="0014453E">
        <w:rPr>
          <w:sz w:val="22"/>
          <w:szCs w:val="22"/>
        </w:rPr>
        <w:t xml:space="preserve"> </w:t>
      </w:r>
      <w:proofErr w:type="spellStart"/>
      <w:r w:rsidRPr="0014453E">
        <w:rPr>
          <w:sz w:val="22"/>
          <w:szCs w:val="22"/>
        </w:rPr>
        <w:t>đưa</w:t>
      </w:r>
      <w:proofErr w:type="spellEnd"/>
      <w:r w:rsidRPr="0014453E">
        <w:rPr>
          <w:sz w:val="22"/>
          <w:szCs w:val="22"/>
        </w:rPr>
        <w:t xml:space="preserve"> </w:t>
      </w:r>
      <w:proofErr w:type="spellStart"/>
      <w:r w:rsidRPr="0014453E">
        <w:rPr>
          <w:sz w:val="22"/>
          <w:szCs w:val="22"/>
        </w:rPr>
        <w:t>vào</w:t>
      </w:r>
      <w:proofErr w:type="spellEnd"/>
      <w:r w:rsidR="00D9472C" w:rsidRPr="0014453E">
        <w:rPr>
          <w:sz w:val="22"/>
          <w:szCs w:val="22"/>
        </w:rPr>
        <w:t>.</w:t>
      </w:r>
      <w:r w:rsidR="0031213E" w:rsidRPr="0014453E">
        <w:rPr>
          <w:sz w:val="22"/>
          <w:szCs w:val="22"/>
        </w:rPr>
        <w:t xml:space="preserve"> </w:t>
      </w:r>
      <w:proofErr w:type="spellStart"/>
      <w:r w:rsidRPr="0014453E">
        <w:rPr>
          <w:sz w:val="22"/>
          <w:szCs w:val="22"/>
        </w:rPr>
        <w:t>Từ</w:t>
      </w:r>
      <w:proofErr w:type="spellEnd"/>
      <w:r w:rsidRPr="0014453E">
        <w:rPr>
          <w:sz w:val="22"/>
          <w:szCs w:val="22"/>
        </w:rPr>
        <w:t xml:space="preserve"> </w:t>
      </w:r>
      <w:proofErr w:type="spellStart"/>
      <w:r w:rsidRPr="0014453E">
        <w:rPr>
          <w:sz w:val="22"/>
          <w:szCs w:val="22"/>
        </w:rPr>
        <w:t>sau</w:t>
      </w:r>
      <w:proofErr w:type="spellEnd"/>
      <w:r w:rsidRPr="0014453E">
        <w:rPr>
          <w:sz w:val="22"/>
          <w:szCs w:val="22"/>
        </w:rPr>
        <w:t xml:space="preserve"> </w:t>
      </w:r>
      <w:proofErr w:type="spellStart"/>
      <w:r w:rsidRPr="0014453E">
        <w:rPr>
          <w:sz w:val="22"/>
          <w:szCs w:val="22"/>
        </w:rPr>
        <w:t>năm</w:t>
      </w:r>
      <w:proofErr w:type="spellEnd"/>
      <w:r w:rsidRPr="0014453E">
        <w:rPr>
          <w:sz w:val="22"/>
          <w:szCs w:val="22"/>
        </w:rPr>
        <w:t xml:space="preserve"> 1975, </w:t>
      </w:r>
      <w:proofErr w:type="spellStart"/>
      <w:r w:rsidRPr="0014453E">
        <w:rPr>
          <w:sz w:val="22"/>
          <w:szCs w:val="22"/>
        </w:rPr>
        <w:t>nước</w:t>
      </w:r>
      <w:proofErr w:type="spellEnd"/>
      <w:r w:rsidRPr="0014453E">
        <w:rPr>
          <w:sz w:val="22"/>
          <w:szCs w:val="22"/>
        </w:rPr>
        <w:t xml:space="preserve"> ta </w:t>
      </w:r>
      <w:proofErr w:type="spellStart"/>
      <w:r w:rsidRPr="0014453E">
        <w:rPr>
          <w:sz w:val="22"/>
          <w:szCs w:val="22"/>
        </w:rPr>
        <w:t>bước</w:t>
      </w:r>
      <w:proofErr w:type="spellEnd"/>
      <w:r w:rsidRPr="0014453E">
        <w:rPr>
          <w:sz w:val="22"/>
          <w:szCs w:val="22"/>
        </w:rPr>
        <w:t xml:space="preserve"> </w:t>
      </w:r>
      <w:proofErr w:type="spellStart"/>
      <w:r w:rsidRPr="0014453E">
        <w:rPr>
          <w:sz w:val="22"/>
          <w:szCs w:val="22"/>
        </w:rPr>
        <w:t>ra</w:t>
      </w:r>
      <w:proofErr w:type="spellEnd"/>
      <w:r w:rsidRPr="0014453E">
        <w:rPr>
          <w:sz w:val="22"/>
          <w:szCs w:val="22"/>
        </w:rPr>
        <w:t xml:space="preserve"> </w:t>
      </w:r>
      <w:proofErr w:type="spellStart"/>
      <w:r w:rsidRPr="0014453E">
        <w:rPr>
          <w:sz w:val="22"/>
          <w:szCs w:val="22"/>
        </w:rPr>
        <w:t>khỏi</w:t>
      </w:r>
      <w:proofErr w:type="spellEnd"/>
      <w:r w:rsidRPr="0014453E">
        <w:rPr>
          <w:sz w:val="22"/>
          <w:szCs w:val="22"/>
        </w:rPr>
        <w:t xml:space="preserve"> </w:t>
      </w:r>
      <w:proofErr w:type="spellStart"/>
      <w:r w:rsidRPr="0014453E">
        <w:rPr>
          <w:sz w:val="22"/>
          <w:szCs w:val="22"/>
        </w:rPr>
        <w:t>cuộc</w:t>
      </w:r>
      <w:proofErr w:type="spellEnd"/>
      <w:r w:rsidRPr="0014453E">
        <w:rPr>
          <w:sz w:val="22"/>
          <w:szCs w:val="22"/>
        </w:rPr>
        <w:t xml:space="preserve"> </w:t>
      </w:r>
      <w:proofErr w:type="spellStart"/>
      <w:r w:rsidRPr="0014453E">
        <w:rPr>
          <w:sz w:val="22"/>
          <w:szCs w:val="22"/>
        </w:rPr>
        <w:t>chiến</w:t>
      </w:r>
      <w:proofErr w:type="spellEnd"/>
      <w:r w:rsidRPr="0014453E">
        <w:rPr>
          <w:sz w:val="22"/>
          <w:szCs w:val="22"/>
        </w:rPr>
        <w:t xml:space="preserve"> </w:t>
      </w:r>
      <w:proofErr w:type="spellStart"/>
      <w:r w:rsidRPr="0014453E">
        <w:rPr>
          <w:sz w:val="22"/>
          <w:szCs w:val="22"/>
        </w:rPr>
        <w:t>tranh</w:t>
      </w:r>
      <w:proofErr w:type="spellEnd"/>
      <w:r w:rsidRPr="0014453E">
        <w:rPr>
          <w:sz w:val="22"/>
          <w:szCs w:val="22"/>
        </w:rPr>
        <w:t xml:space="preserve"> </w:t>
      </w:r>
      <w:proofErr w:type="spellStart"/>
      <w:r w:rsidRPr="0014453E">
        <w:rPr>
          <w:sz w:val="22"/>
          <w:szCs w:val="22"/>
        </w:rPr>
        <w:t>chống</w:t>
      </w:r>
      <w:proofErr w:type="spellEnd"/>
      <w:r w:rsidRPr="0014453E">
        <w:rPr>
          <w:sz w:val="22"/>
          <w:szCs w:val="22"/>
        </w:rPr>
        <w:t xml:space="preserve"> </w:t>
      </w:r>
      <w:proofErr w:type="spellStart"/>
      <w:r w:rsidRPr="0014453E">
        <w:rPr>
          <w:sz w:val="22"/>
          <w:szCs w:val="22"/>
        </w:rPr>
        <w:t>Mỹ</w:t>
      </w:r>
      <w:proofErr w:type="spellEnd"/>
      <w:r w:rsidRPr="0014453E">
        <w:rPr>
          <w:sz w:val="22"/>
          <w:szCs w:val="22"/>
        </w:rPr>
        <w:t xml:space="preserve">, </w:t>
      </w:r>
      <w:proofErr w:type="spellStart"/>
      <w:r w:rsidRPr="0014453E">
        <w:rPr>
          <w:sz w:val="22"/>
          <w:szCs w:val="22"/>
        </w:rPr>
        <w:t>hai</w:t>
      </w:r>
      <w:proofErr w:type="spellEnd"/>
      <w:r w:rsidRPr="0014453E">
        <w:rPr>
          <w:sz w:val="22"/>
          <w:szCs w:val="22"/>
        </w:rPr>
        <w:t xml:space="preserve"> </w:t>
      </w:r>
      <w:proofErr w:type="spellStart"/>
      <w:r w:rsidRPr="0014453E">
        <w:rPr>
          <w:sz w:val="22"/>
          <w:szCs w:val="22"/>
        </w:rPr>
        <w:t>miền</w:t>
      </w:r>
      <w:proofErr w:type="spellEnd"/>
      <w:r w:rsidRPr="0014453E">
        <w:rPr>
          <w:sz w:val="22"/>
          <w:szCs w:val="22"/>
        </w:rPr>
        <w:t xml:space="preserve"> Nam Bắc </w:t>
      </w:r>
      <w:proofErr w:type="spellStart"/>
      <w:r w:rsidRPr="0014453E">
        <w:rPr>
          <w:sz w:val="22"/>
          <w:szCs w:val="22"/>
        </w:rPr>
        <w:t>thống</w:t>
      </w:r>
      <w:proofErr w:type="spellEnd"/>
      <w:r w:rsidRPr="0014453E">
        <w:rPr>
          <w:sz w:val="22"/>
          <w:szCs w:val="22"/>
        </w:rPr>
        <w:t xml:space="preserve"> </w:t>
      </w:r>
      <w:proofErr w:type="spellStart"/>
      <w:r w:rsidRPr="0014453E">
        <w:rPr>
          <w:sz w:val="22"/>
          <w:szCs w:val="22"/>
        </w:rPr>
        <w:t>nhất</w:t>
      </w:r>
      <w:proofErr w:type="spellEnd"/>
      <w:r w:rsidRPr="0014453E">
        <w:rPr>
          <w:sz w:val="22"/>
          <w:szCs w:val="22"/>
        </w:rPr>
        <w:t xml:space="preserve"> </w:t>
      </w:r>
      <w:proofErr w:type="spellStart"/>
      <w:r w:rsidRPr="0014453E">
        <w:rPr>
          <w:sz w:val="22"/>
          <w:szCs w:val="22"/>
        </w:rPr>
        <w:t>thì</w:t>
      </w:r>
      <w:proofErr w:type="spellEnd"/>
      <w:r w:rsidRPr="0014453E">
        <w:rPr>
          <w:sz w:val="22"/>
          <w:szCs w:val="22"/>
        </w:rPr>
        <w:t xml:space="preserve"> ca </w:t>
      </w:r>
      <w:proofErr w:type="spellStart"/>
      <w:r w:rsidRPr="0014453E">
        <w:rPr>
          <w:sz w:val="22"/>
          <w:szCs w:val="22"/>
        </w:rPr>
        <w:t>khúc</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Việt Nam </w:t>
      </w:r>
      <w:proofErr w:type="spellStart"/>
      <w:r w:rsidRPr="0014453E">
        <w:rPr>
          <w:sz w:val="22"/>
          <w:szCs w:val="22"/>
        </w:rPr>
        <w:t>mới</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chính</w:t>
      </w:r>
      <w:proofErr w:type="spellEnd"/>
      <w:r w:rsidRPr="0014453E">
        <w:rPr>
          <w:sz w:val="22"/>
          <w:szCs w:val="22"/>
        </w:rPr>
        <w:t xml:space="preserve"> </w:t>
      </w:r>
      <w:proofErr w:type="spellStart"/>
      <w:r w:rsidRPr="0014453E">
        <w:rPr>
          <w:sz w:val="22"/>
          <w:szCs w:val="22"/>
        </w:rPr>
        <w:t>thức</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trên</w:t>
      </w:r>
      <w:proofErr w:type="spellEnd"/>
      <w:r w:rsidRPr="0014453E">
        <w:rPr>
          <w:sz w:val="22"/>
          <w:szCs w:val="22"/>
        </w:rPr>
        <w:t xml:space="preserve"> </w:t>
      </w:r>
      <w:proofErr w:type="spellStart"/>
      <w:r w:rsidRPr="0014453E">
        <w:rPr>
          <w:sz w:val="22"/>
          <w:szCs w:val="22"/>
        </w:rPr>
        <w:t>toàn</w:t>
      </w:r>
      <w:proofErr w:type="spellEnd"/>
      <w:r w:rsidRPr="0014453E">
        <w:rPr>
          <w:sz w:val="22"/>
          <w:szCs w:val="22"/>
        </w:rPr>
        <w:t xml:space="preserve"> </w:t>
      </w:r>
      <w:proofErr w:type="spellStart"/>
      <w:r w:rsidRPr="0014453E">
        <w:rPr>
          <w:sz w:val="22"/>
          <w:szCs w:val="22"/>
        </w:rPr>
        <w:t>quốc</w:t>
      </w:r>
      <w:proofErr w:type="spellEnd"/>
      <w:r w:rsidR="00D9472C" w:rsidRPr="0014453E">
        <w:rPr>
          <w:sz w:val="22"/>
          <w:szCs w:val="22"/>
        </w:rPr>
        <w:t>.</w:t>
      </w:r>
    </w:p>
    <w:p w14:paraId="6ED4F68E" w14:textId="77777777" w:rsidR="004F6726" w:rsidRPr="0014453E" w:rsidRDefault="00C665C1" w:rsidP="00063E60">
      <w:pPr>
        <w:spacing w:line="245" w:lineRule="auto"/>
        <w:ind w:firstLine="426"/>
        <w:jc w:val="both"/>
        <w:outlineLvl w:val="0"/>
        <w:rPr>
          <w:sz w:val="22"/>
          <w:szCs w:val="22"/>
          <w:lang w:val="sv-SE"/>
        </w:rPr>
      </w:pP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đã</w:t>
      </w:r>
      <w:proofErr w:type="spellEnd"/>
      <w:r w:rsidRPr="0014453E">
        <w:rPr>
          <w:sz w:val="22"/>
          <w:szCs w:val="22"/>
        </w:rPr>
        <w:t xml:space="preserve"> </w:t>
      </w:r>
      <w:proofErr w:type="spellStart"/>
      <w:r w:rsidRPr="0014453E">
        <w:rPr>
          <w:sz w:val="22"/>
          <w:szCs w:val="22"/>
        </w:rPr>
        <w:t>thu</w:t>
      </w:r>
      <w:proofErr w:type="spellEnd"/>
      <w:r w:rsidRPr="0014453E">
        <w:rPr>
          <w:sz w:val="22"/>
          <w:szCs w:val="22"/>
        </w:rPr>
        <w:t xml:space="preserve"> </w:t>
      </w:r>
      <w:proofErr w:type="spellStart"/>
      <w:r w:rsidRPr="0014453E">
        <w:rPr>
          <w:sz w:val="22"/>
          <w:szCs w:val="22"/>
        </w:rPr>
        <w:t>hút</w:t>
      </w:r>
      <w:proofErr w:type="spellEnd"/>
      <w:r w:rsidRPr="0014453E">
        <w:rPr>
          <w:sz w:val="22"/>
          <w:szCs w:val="22"/>
        </w:rPr>
        <w:t xml:space="preserve"> </w:t>
      </w:r>
      <w:proofErr w:type="spellStart"/>
      <w:r w:rsidRPr="0014453E">
        <w:rPr>
          <w:sz w:val="22"/>
          <w:szCs w:val="22"/>
        </w:rPr>
        <w:t>đông</w:t>
      </w:r>
      <w:proofErr w:type="spellEnd"/>
      <w:r w:rsidRPr="0014453E">
        <w:rPr>
          <w:sz w:val="22"/>
          <w:szCs w:val="22"/>
        </w:rPr>
        <w:t xml:space="preserve"> </w:t>
      </w:r>
      <w:proofErr w:type="spellStart"/>
      <w:r w:rsidRPr="0014453E">
        <w:rPr>
          <w:sz w:val="22"/>
          <w:szCs w:val="22"/>
        </w:rPr>
        <w:t>đảo</w:t>
      </w:r>
      <w:proofErr w:type="spellEnd"/>
      <w:r w:rsidRPr="0014453E">
        <w:rPr>
          <w:sz w:val="22"/>
          <w:szCs w:val="22"/>
        </w:rPr>
        <w:t xml:space="preserve"> </w:t>
      </w:r>
      <w:proofErr w:type="spellStart"/>
      <w:r w:rsidRPr="0014453E">
        <w:rPr>
          <w:sz w:val="22"/>
          <w:szCs w:val="22"/>
        </w:rPr>
        <w:t>đội</w:t>
      </w:r>
      <w:proofErr w:type="spellEnd"/>
      <w:r w:rsidRPr="0014453E">
        <w:rPr>
          <w:sz w:val="22"/>
          <w:szCs w:val="22"/>
        </w:rPr>
        <w:t xml:space="preserve"> </w:t>
      </w:r>
      <w:proofErr w:type="spellStart"/>
      <w:r w:rsidRPr="0014453E">
        <w:rPr>
          <w:sz w:val="22"/>
          <w:szCs w:val="22"/>
        </w:rPr>
        <w:t>ngũ</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sĩ</w:t>
      </w:r>
      <w:proofErr w:type="spellEnd"/>
      <w:r w:rsidRPr="0014453E">
        <w:rPr>
          <w:sz w:val="22"/>
          <w:szCs w:val="22"/>
        </w:rPr>
        <w:t xml:space="preserve"> Việt Nam </w:t>
      </w:r>
      <w:proofErr w:type="spellStart"/>
      <w:r w:rsidRPr="0014453E">
        <w:rPr>
          <w:sz w:val="22"/>
          <w:szCs w:val="22"/>
        </w:rPr>
        <w:t>sáng</w:t>
      </w:r>
      <w:proofErr w:type="spellEnd"/>
      <w:r w:rsidRPr="0014453E">
        <w:rPr>
          <w:sz w:val="22"/>
          <w:szCs w:val="22"/>
        </w:rPr>
        <w:t xml:space="preserve"> </w:t>
      </w:r>
      <w:proofErr w:type="spellStart"/>
      <w:r w:rsidRPr="0014453E">
        <w:rPr>
          <w:sz w:val="22"/>
          <w:szCs w:val="22"/>
        </w:rPr>
        <w:t>tác</w:t>
      </w:r>
      <w:proofErr w:type="spellEnd"/>
      <w:r w:rsidRPr="0014453E">
        <w:rPr>
          <w:sz w:val="22"/>
          <w:szCs w:val="22"/>
        </w:rPr>
        <w:t xml:space="preserve">, </w:t>
      </w:r>
      <w:proofErr w:type="spellStart"/>
      <w:r w:rsidRPr="0014453E">
        <w:rPr>
          <w:sz w:val="22"/>
          <w:szCs w:val="22"/>
        </w:rPr>
        <w:t>từ</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sĩ</w:t>
      </w:r>
      <w:proofErr w:type="spellEnd"/>
      <w:r w:rsidRPr="0014453E">
        <w:rPr>
          <w:sz w:val="22"/>
          <w:szCs w:val="22"/>
        </w:rPr>
        <w:t xml:space="preserve"> </w:t>
      </w:r>
      <w:proofErr w:type="spellStart"/>
      <w:r w:rsidRPr="0014453E">
        <w:rPr>
          <w:sz w:val="22"/>
          <w:szCs w:val="22"/>
        </w:rPr>
        <w:t>nhiều</w:t>
      </w:r>
      <w:proofErr w:type="spellEnd"/>
      <w:r w:rsidRPr="0014453E">
        <w:rPr>
          <w:sz w:val="22"/>
          <w:szCs w:val="22"/>
        </w:rPr>
        <w:t xml:space="preserve"> </w:t>
      </w:r>
      <w:proofErr w:type="spellStart"/>
      <w:r w:rsidRPr="0014453E">
        <w:rPr>
          <w:sz w:val="22"/>
          <w:szCs w:val="22"/>
        </w:rPr>
        <w:t>tuổi</w:t>
      </w:r>
      <w:proofErr w:type="spellEnd"/>
      <w:r w:rsidRPr="0014453E">
        <w:rPr>
          <w:sz w:val="22"/>
          <w:szCs w:val="22"/>
        </w:rPr>
        <w:t xml:space="preserve"> </w:t>
      </w:r>
      <w:proofErr w:type="spellStart"/>
      <w:r w:rsidRPr="0014453E">
        <w:rPr>
          <w:sz w:val="22"/>
          <w:szCs w:val="22"/>
        </w:rPr>
        <w:t>cho</w:t>
      </w:r>
      <w:proofErr w:type="spellEnd"/>
      <w:r w:rsidRPr="0014453E">
        <w:rPr>
          <w:sz w:val="22"/>
          <w:szCs w:val="22"/>
        </w:rPr>
        <w:t xml:space="preserve"> </w:t>
      </w:r>
      <w:proofErr w:type="spellStart"/>
      <w:r w:rsidRPr="0014453E">
        <w:rPr>
          <w:sz w:val="22"/>
          <w:szCs w:val="22"/>
        </w:rPr>
        <w:t>đến</w:t>
      </w:r>
      <w:proofErr w:type="spellEnd"/>
      <w:r w:rsidRPr="0014453E">
        <w:rPr>
          <w:sz w:val="22"/>
          <w:szCs w:val="22"/>
        </w:rPr>
        <w:t xml:space="preserve"> </w:t>
      </w:r>
      <w:proofErr w:type="spellStart"/>
      <w:r w:rsidRPr="0014453E">
        <w:rPr>
          <w:sz w:val="22"/>
          <w:szCs w:val="22"/>
        </w:rPr>
        <w:t>ít</w:t>
      </w:r>
      <w:proofErr w:type="spellEnd"/>
      <w:r w:rsidRPr="0014453E">
        <w:rPr>
          <w:sz w:val="22"/>
          <w:szCs w:val="22"/>
        </w:rPr>
        <w:t xml:space="preserve"> </w:t>
      </w:r>
      <w:proofErr w:type="spellStart"/>
      <w:r w:rsidRPr="0014453E">
        <w:rPr>
          <w:sz w:val="22"/>
          <w:szCs w:val="22"/>
        </w:rPr>
        <w:t>tuổi</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đó</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rất</w:t>
      </w:r>
      <w:proofErr w:type="spellEnd"/>
      <w:r w:rsidRPr="0014453E">
        <w:rPr>
          <w:sz w:val="22"/>
          <w:szCs w:val="22"/>
        </w:rPr>
        <w:t xml:space="preserve"> </w:t>
      </w:r>
      <w:proofErr w:type="spellStart"/>
      <w:r w:rsidRPr="0014453E">
        <w:rPr>
          <w:sz w:val="22"/>
          <w:szCs w:val="22"/>
        </w:rPr>
        <w:t>nhiều</w:t>
      </w:r>
      <w:proofErr w:type="spellEnd"/>
      <w:r w:rsidRPr="0014453E">
        <w:rPr>
          <w:sz w:val="22"/>
          <w:szCs w:val="22"/>
        </w:rPr>
        <w:t xml:space="preserve"> </w:t>
      </w:r>
      <w:proofErr w:type="spellStart"/>
      <w:r w:rsidRPr="0014453E">
        <w:rPr>
          <w:sz w:val="22"/>
          <w:szCs w:val="22"/>
        </w:rPr>
        <w:t>người</w:t>
      </w:r>
      <w:proofErr w:type="spellEnd"/>
      <w:r w:rsidRPr="0014453E">
        <w:rPr>
          <w:sz w:val="22"/>
          <w:szCs w:val="22"/>
        </w:rPr>
        <w:t xml:space="preserve"> </w:t>
      </w:r>
      <w:proofErr w:type="spellStart"/>
      <w:r w:rsidRPr="0014453E">
        <w:rPr>
          <w:sz w:val="22"/>
          <w:szCs w:val="22"/>
        </w:rPr>
        <w:t>n</w:t>
      </w:r>
      <w:r w:rsidR="00AF5727" w:rsidRPr="0014453E">
        <w:rPr>
          <w:sz w:val="22"/>
          <w:szCs w:val="22"/>
        </w:rPr>
        <w:t>ổi</w:t>
      </w:r>
      <w:proofErr w:type="spellEnd"/>
      <w:r w:rsidR="00AF5727" w:rsidRPr="0014453E">
        <w:rPr>
          <w:sz w:val="22"/>
          <w:szCs w:val="22"/>
        </w:rPr>
        <w:t xml:space="preserve"> </w:t>
      </w:r>
      <w:proofErr w:type="spellStart"/>
      <w:r w:rsidR="00AF5727" w:rsidRPr="0014453E">
        <w:rPr>
          <w:sz w:val="22"/>
          <w:szCs w:val="22"/>
        </w:rPr>
        <w:t>tiếng</w:t>
      </w:r>
      <w:proofErr w:type="spellEnd"/>
      <w:r w:rsidR="00AF5727" w:rsidRPr="0014453E">
        <w:rPr>
          <w:sz w:val="22"/>
          <w:szCs w:val="22"/>
        </w:rPr>
        <w:t xml:space="preserve"> </w:t>
      </w:r>
      <w:proofErr w:type="spellStart"/>
      <w:r w:rsidR="00AF5727" w:rsidRPr="0014453E">
        <w:rPr>
          <w:sz w:val="22"/>
          <w:szCs w:val="22"/>
        </w:rPr>
        <w:t>từ</w:t>
      </w:r>
      <w:proofErr w:type="spellEnd"/>
      <w:r w:rsidR="00AF5727" w:rsidRPr="0014453E">
        <w:rPr>
          <w:sz w:val="22"/>
          <w:szCs w:val="22"/>
        </w:rPr>
        <w:t xml:space="preserve"> </w:t>
      </w:r>
      <w:proofErr w:type="spellStart"/>
      <w:r w:rsidR="00AF5727" w:rsidRPr="0014453E">
        <w:rPr>
          <w:sz w:val="22"/>
          <w:szCs w:val="22"/>
        </w:rPr>
        <w:t>các</w:t>
      </w:r>
      <w:proofErr w:type="spellEnd"/>
      <w:r w:rsidR="00AF5727" w:rsidRPr="0014453E">
        <w:rPr>
          <w:sz w:val="22"/>
          <w:szCs w:val="22"/>
        </w:rPr>
        <w:t xml:space="preserve"> </w:t>
      </w:r>
      <w:proofErr w:type="spellStart"/>
      <w:r w:rsidR="00AF5727" w:rsidRPr="0014453E">
        <w:rPr>
          <w:sz w:val="22"/>
          <w:szCs w:val="22"/>
        </w:rPr>
        <w:t>thời</w:t>
      </w:r>
      <w:proofErr w:type="spellEnd"/>
      <w:r w:rsidR="00AF5727" w:rsidRPr="0014453E">
        <w:rPr>
          <w:sz w:val="22"/>
          <w:szCs w:val="22"/>
        </w:rPr>
        <w:t xml:space="preserve"> </w:t>
      </w:r>
      <w:proofErr w:type="spellStart"/>
      <w:r w:rsidR="00AF5727" w:rsidRPr="0014453E">
        <w:rPr>
          <w:sz w:val="22"/>
          <w:szCs w:val="22"/>
        </w:rPr>
        <w:t>kỳ</w:t>
      </w:r>
      <w:proofErr w:type="spellEnd"/>
      <w:r w:rsidR="00AF5727" w:rsidRPr="0014453E">
        <w:rPr>
          <w:sz w:val="22"/>
          <w:szCs w:val="22"/>
        </w:rPr>
        <w:t xml:space="preserve"> </w:t>
      </w:r>
      <w:proofErr w:type="spellStart"/>
      <w:r w:rsidR="00AF5727" w:rsidRPr="0014453E">
        <w:rPr>
          <w:sz w:val="22"/>
          <w:szCs w:val="22"/>
        </w:rPr>
        <w:t>trước</w:t>
      </w:r>
      <w:proofErr w:type="spellEnd"/>
      <w:r w:rsidR="00AF5727" w:rsidRPr="0014453E">
        <w:rPr>
          <w:sz w:val="22"/>
          <w:szCs w:val="22"/>
        </w:rPr>
        <w:t xml:space="preserve">. </w:t>
      </w:r>
    </w:p>
    <w:p w14:paraId="7B038F02" w14:textId="77777777" w:rsidR="00063E60" w:rsidRPr="00063E60" w:rsidRDefault="00063E60" w:rsidP="00063E60">
      <w:pPr>
        <w:pStyle w:val="NormalWeb"/>
        <w:tabs>
          <w:tab w:val="left" w:pos="720"/>
        </w:tabs>
        <w:spacing w:before="0" w:beforeAutospacing="0" w:after="0" w:afterAutospacing="0" w:line="245" w:lineRule="auto"/>
        <w:jc w:val="both"/>
        <w:outlineLvl w:val="1"/>
        <w:rPr>
          <w:b/>
          <w:sz w:val="22"/>
          <w:szCs w:val="22"/>
        </w:rPr>
      </w:pPr>
      <w:bookmarkStart w:id="73" w:name="_Toc174262524"/>
      <w:bookmarkStart w:id="74" w:name="_Toc186996683"/>
      <w:bookmarkStart w:id="75" w:name="_Toc187399935"/>
      <w:bookmarkStart w:id="76" w:name="_Toc194608463"/>
      <w:r w:rsidRPr="00063E60">
        <w:rPr>
          <w:b/>
          <w:sz w:val="22"/>
          <w:szCs w:val="22"/>
        </w:rPr>
        <w:t xml:space="preserve">2.2. </w:t>
      </w:r>
      <w:proofErr w:type="spellStart"/>
      <w:r w:rsidRPr="00063E60">
        <w:rPr>
          <w:b/>
          <w:sz w:val="22"/>
          <w:szCs w:val="22"/>
        </w:rPr>
        <w:t>Đặc</w:t>
      </w:r>
      <w:proofErr w:type="spellEnd"/>
      <w:r w:rsidRPr="00063E60">
        <w:rPr>
          <w:b/>
          <w:sz w:val="22"/>
          <w:szCs w:val="22"/>
        </w:rPr>
        <w:t xml:space="preserve"> </w:t>
      </w:r>
      <w:proofErr w:type="spellStart"/>
      <w:r w:rsidRPr="00063E60">
        <w:rPr>
          <w:b/>
          <w:sz w:val="22"/>
          <w:szCs w:val="22"/>
        </w:rPr>
        <w:t>điểm</w:t>
      </w:r>
      <w:proofErr w:type="spellEnd"/>
      <w:r w:rsidRPr="00063E60">
        <w:rPr>
          <w:b/>
          <w:sz w:val="22"/>
          <w:szCs w:val="22"/>
        </w:rPr>
        <w:t xml:space="preserve"> </w:t>
      </w:r>
      <w:proofErr w:type="spellStart"/>
      <w:r w:rsidRPr="00063E60">
        <w:rPr>
          <w:b/>
          <w:sz w:val="22"/>
          <w:szCs w:val="22"/>
        </w:rPr>
        <w:t>của</w:t>
      </w:r>
      <w:proofErr w:type="spellEnd"/>
      <w:r w:rsidRPr="00063E60">
        <w:rPr>
          <w:b/>
          <w:sz w:val="22"/>
          <w:szCs w:val="22"/>
        </w:rPr>
        <w:t xml:space="preserve"> ca </w:t>
      </w:r>
      <w:proofErr w:type="spellStart"/>
      <w:r w:rsidRPr="00063E60">
        <w:rPr>
          <w:b/>
          <w:sz w:val="22"/>
          <w:szCs w:val="22"/>
        </w:rPr>
        <w:t>khúc</w:t>
      </w:r>
      <w:proofErr w:type="spellEnd"/>
      <w:r w:rsidRPr="00063E60">
        <w:rPr>
          <w:b/>
          <w:sz w:val="22"/>
          <w:szCs w:val="22"/>
        </w:rPr>
        <w:t xml:space="preserve"> </w:t>
      </w:r>
      <w:proofErr w:type="spellStart"/>
      <w:r w:rsidRPr="00063E60">
        <w:rPr>
          <w:b/>
          <w:sz w:val="22"/>
          <w:szCs w:val="22"/>
        </w:rPr>
        <w:t>nhạc</w:t>
      </w:r>
      <w:proofErr w:type="spellEnd"/>
      <w:r w:rsidRPr="00063E60">
        <w:rPr>
          <w:b/>
          <w:sz w:val="22"/>
          <w:szCs w:val="22"/>
        </w:rPr>
        <w:t xml:space="preserve"> </w:t>
      </w:r>
      <w:proofErr w:type="spellStart"/>
      <w:r w:rsidRPr="00063E60">
        <w:rPr>
          <w:b/>
          <w:sz w:val="22"/>
          <w:szCs w:val="22"/>
        </w:rPr>
        <w:t>nhẹ</w:t>
      </w:r>
      <w:proofErr w:type="spellEnd"/>
      <w:r w:rsidRPr="00063E60">
        <w:rPr>
          <w:b/>
          <w:sz w:val="22"/>
          <w:szCs w:val="22"/>
        </w:rPr>
        <w:t xml:space="preserve"> Việt Nam</w:t>
      </w:r>
      <w:bookmarkEnd w:id="73"/>
      <w:r w:rsidRPr="00063E60">
        <w:rPr>
          <w:b/>
          <w:sz w:val="22"/>
          <w:szCs w:val="22"/>
        </w:rPr>
        <w:t xml:space="preserve"> </w:t>
      </w:r>
      <w:proofErr w:type="spellStart"/>
      <w:r w:rsidRPr="00063E60">
        <w:rPr>
          <w:b/>
          <w:sz w:val="22"/>
          <w:szCs w:val="22"/>
        </w:rPr>
        <w:t>liên</w:t>
      </w:r>
      <w:proofErr w:type="spellEnd"/>
      <w:r w:rsidRPr="00063E60">
        <w:rPr>
          <w:b/>
          <w:sz w:val="22"/>
          <w:szCs w:val="22"/>
        </w:rPr>
        <w:t xml:space="preserve"> </w:t>
      </w:r>
      <w:proofErr w:type="spellStart"/>
      <w:r w:rsidRPr="00063E60">
        <w:rPr>
          <w:b/>
          <w:sz w:val="22"/>
          <w:szCs w:val="22"/>
        </w:rPr>
        <w:t>quan</w:t>
      </w:r>
      <w:proofErr w:type="spellEnd"/>
      <w:r w:rsidRPr="00063E60">
        <w:rPr>
          <w:b/>
          <w:sz w:val="22"/>
          <w:szCs w:val="22"/>
        </w:rPr>
        <w:t xml:space="preserve"> </w:t>
      </w:r>
      <w:proofErr w:type="spellStart"/>
      <w:r w:rsidRPr="00063E60">
        <w:rPr>
          <w:b/>
          <w:sz w:val="22"/>
          <w:szCs w:val="22"/>
        </w:rPr>
        <w:t>đến</w:t>
      </w:r>
      <w:proofErr w:type="spellEnd"/>
      <w:r w:rsidRPr="00063E60">
        <w:rPr>
          <w:b/>
          <w:sz w:val="22"/>
          <w:szCs w:val="22"/>
        </w:rPr>
        <w:t xml:space="preserve"> </w:t>
      </w:r>
      <w:proofErr w:type="spellStart"/>
      <w:r w:rsidRPr="00063E60">
        <w:rPr>
          <w:b/>
          <w:sz w:val="22"/>
          <w:szCs w:val="22"/>
        </w:rPr>
        <w:t>dạy</w:t>
      </w:r>
      <w:proofErr w:type="spellEnd"/>
      <w:r w:rsidRPr="00063E60">
        <w:rPr>
          <w:b/>
          <w:sz w:val="22"/>
          <w:szCs w:val="22"/>
        </w:rPr>
        <w:t xml:space="preserve"> </w:t>
      </w:r>
      <w:proofErr w:type="spellStart"/>
      <w:r w:rsidRPr="00063E60">
        <w:rPr>
          <w:b/>
          <w:sz w:val="22"/>
          <w:szCs w:val="22"/>
        </w:rPr>
        <w:t>học</w:t>
      </w:r>
      <w:proofErr w:type="spellEnd"/>
      <w:r w:rsidRPr="00063E60">
        <w:rPr>
          <w:b/>
          <w:sz w:val="22"/>
          <w:szCs w:val="22"/>
        </w:rPr>
        <w:t xml:space="preserve"> </w:t>
      </w:r>
      <w:proofErr w:type="spellStart"/>
      <w:r w:rsidRPr="00063E60">
        <w:rPr>
          <w:b/>
          <w:sz w:val="22"/>
          <w:szCs w:val="22"/>
        </w:rPr>
        <w:t>hát</w:t>
      </w:r>
      <w:bookmarkEnd w:id="74"/>
      <w:bookmarkEnd w:id="75"/>
      <w:proofErr w:type="spellEnd"/>
      <w:r w:rsidRPr="00063E60">
        <w:rPr>
          <w:sz w:val="22"/>
          <w:szCs w:val="22"/>
        </w:rPr>
        <w:t xml:space="preserve"> </w:t>
      </w:r>
      <w:proofErr w:type="spellStart"/>
      <w:r w:rsidRPr="00063E60">
        <w:rPr>
          <w:b/>
          <w:sz w:val="22"/>
          <w:szCs w:val="22"/>
        </w:rPr>
        <w:t>cho</w:t>
      </w:r>
      <w:proofErr w:type="spellEnd"/>
      <w:r w:rsidRPr="00063E60">
        <w:rPr>
          <w:b/>
          <w:sz w:val="22"/>
          <w:szCs w:val="22"/>
        </w:rPr>
        <w:t xml:space="preserve"> </w:t>
      </w:r>
      <w:proofErr w:type="spellStart"/>
      <w:r w:rsidRPr="00063E60">
        <w:rPr>
          <w:b/>
          <w:sz w:val="22"/>
          <w:szCs w:val="22"/>
        </w:rPr>
        <w:t>sinh</w:t>
      </w:r>
      <w:proofErr w:type="spellEnd"/>
      <w:r w:rsidRPr="00063E60">
        <w:rPr>
          <w:b/>
          <w:sz w:val="22"/>
          <w:szCs w:val="22"/>
        </w:rPr>
        <w:t xml:space="preserve"> </w:t>
      </w:r>
      <w:proofErr w:type="spellStart"/>
      <w:r w:rsidRPr="00063E60">
        <w:rPr>
          <w:b/>
          <w:sz w:val="22"/>
          <w:szCs w:val="22"/>
        </w:rPr>
        <w:t>viên</w:t>
      </w:r>
      <w:proofErr w:type="spellEnd"/>
      <w:r w:rsidRPr="00063E60">
        <w:rPr>
          <w:b/>
          <w:sz w:val="22"/>
          <w:szCs w:val="22"/>
        </w:rPr>
        <w:t xml:space="preserve"> </w:t>
      </w:r>
      <w:proofErr w:type="spellStart"/>
      <w:r w:rsidRPr="00063E60">
        <w:rPr>
          <w:b/>
          <w:sz w:val="22"/>
          <w:szCs w:val="22"/>
        </w:rPr>
        <w:t>giọng</w:t>
      </w:r>
      <w:proofErr w:type="spellEnd"/>
      <w:r w:rsidRPr="00063E60">
        <w:rPr>
          <w:b/>
          <w:sz w:val="22"/>
          <w:szCs w:val="22"/>
        </w:rPr>
        <w:t xml:space="preserve"> </w:t>
      </w:r>
      <w:proofErr w:type="spellStart"/>
      <w:r w:rsidRPr="00063E60">
        <w:rPr>
          <w:b/>
          <w:sz w:val="22"/>
          <w:szCs w:val="22"/>
        </w:rPr>
        <w:t>nữ</w:t>
      </w:r>
      <w:proofErr w:type="spellEnd"/>
      <w:r w:rsidRPr="00063E60">
        <w:rPr>
          <w:b/>
          <w:sz w:val="22"/>
          <w:szCs w:val="22"/>
        </w:rPr>
        <w:t xml:space="preserve"> </w:t>
      </w:r>
      <w:proofErr w:type="spellStart"/>
      <w:r w:rsidRPr="00063E60">
        <w:rPr>
          <w:b/>
          <w:sz w:val="22"/>
          <w:szCs w:val="22"/>
        </w:rPr>
        <w:t>trung</w:t>
      </w:r>
      <w:bookmarkEnd w:id="76"/>
      <w:proofErr w:type="spellEnd"/>
    </w:p>
    <w:p w14:paraId="52922F72" w14:textId="77777777" w:rsidR="00A05A66" w:rsidRPr="0014453E" w:rsidRDefault="00A05A66" w:rsidP="00063E60">
      <w:pPr>
        <w:spacing w:line="245" w:lineRule="auto"/>
        <w:ind w:firstLine="567"/>
        <w:jc w:val="both"/>
        <w:outlineLvl w:val="0"/>
        <w:rPr>
          <w:sz w:val="26"/>
          <w:szCs w:val="26"/>
        </w:rPr>
      </w:pPr>
      <w:proofErr w:type="spellStart"/>
      <w:r w:rsidRPr="0014453E">
        <w:rPr>
          <w:sz w:val="22"/>
          <w:szCs w:val="22"/>
        </w:rPr>
        <w:t>Phân</w:t>
      </w:r>
      <w:proofErr w:type="spellEnd"/>
      <w:r w:rsidRPr="0014453E">
        <w:rPr>
          <w:sz w:val="22"/>
          <w:szCs w:val="22"/>
        </w:rPr>
        <w:t xml:space="preserve"> </w:t>
      </w:r>
      <w:proofErr w:type="spellStart"/>
      <w:r w:rsidRPr="0014453E">
        <w:rPr>
          <w:sz w:val="22"/>
          <w:szCs w:val="22"/>
        </w:rPr>
        <w:t>tích</w:t>
      </w:r>
      <w:proofErr w:type="spellEnd"/>
      <w:r w:rsidRPr="0014453E">
        <w:rPr>
          <w:sz w:val="22"/>
          <w:szCs w:val="22"/>
        </w:rPr>
        <w:t xml:space="preserve"> </w:t>
      </w:r>
      <w:proofErr w:type="spellStart"/>
      <w:r w:rsidRPr="0014453E">
        <w:rPr>
          <w:sz w:val="22"/>
          <w:szCs w:val="22"/>
        </w:rPr>
        <w:t>đặc</w:t>
      </w:r>
      <w:proofErr w:type="spellEnd"/>
      <w:r w:rsidRPr="0014453E">
        <w:rPr>
          <w:sz w:val="22"/>
          <w:szCs w:val="22"/>
        </w:rPr>
        <w:t xml:space="preserve"> </w:t>
      </w:r>
      <w:proofErr w:type="spellStart"/>
      <w:r w:rsidRPr="0014453E">
        <w:rPr>
          <w:sz w:val="22"/>
          <w:szCs w:val="22"/>
        </w:rPr>
        <w:t>điểm</w:t>
      </w:r>
      <w:proofErr w:type="spellEnd"/>
      <w:r w:rsidRPr="0014453E">
        <w:rPr>
          <w:sz w:val="22"/>
          <w:szCs w:val="22"/>
        </w:rPr>
        <w:t xml:space="preserve"> ca </w:t>
      </w:r>
      <w:proofErr w:type="spellStart"/>
      <w:r w:rsidRPr="0014453E">
        <w:rPr>
          <w:sz w:val="22"/>
          <w:szCs w:val="22"/>
        </w:rPr>
        <w:t>khúc</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Việt Nam </w:t>
      </w:r>
      <w:proofErr w:type="spellStart"/>
      <w:r w:rsidRPr="0014453E">
        <w:rPr>
          <w:sz w:val="22"/>
          <w:szCs w:val="22"/>
        </w:rPr>
        <w:t>để</w:t>
      </w:r>
      <w:proofErr w:type="spellEnd"/>
      <w:r w:rsidRPr="0014453E">
        <w:rPr>
          <w:sz w:val="22"/>
          <w:szCs w:val="22"/>
        </w:rPr>
        <w:t xml:space="preserve"> qua </w:t>
      </w:r>
      <w:proofErr w:type="spellStart"/>
      <w:r w:rsidRPr="0014453E">
        <w:rPr>
          <w:sz w:val="22"/>
          <w:szCs w:val="22"/>
        </w:rPr>
        <w:t>đó</w:t>
      </w:r>
      <w:proofErr w:type="spellEnd"/>
      <w:r w:rsidRPr="0014453E">
        <w:rPr>
          <w:sz w:val="22"/>
          <w:szCs w:val="22"/>
        </w:rPr>
        <w:t xml:space="preserve"> </w:t>
      </w:r>
      <w:proofErr w:type="spellStart"/>
      <w:r w:rsidRPr="0014453E">
        <w:rPr>
          <w:sz w:val="22"/>
          <w:szCs w:val="22"/>
        </w:rPr>
        <w:t>thấy</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giá</w:t>
      </w:r>
      <w:proofErr w:type="spellEnd"/>
      <w:r w:rsidRPr="0014453E">
        <w:rPr>
          <w:sz w:val="22"/>
          <w:szCs w:val="22"/>
        </w:rPr>
        <w:t xml:space="preserve"> </w:t>
      </w:r>
      <w:proofErr w:type="spellStart"/>
      <w:r w:rsidRPr="0014453E">
        <w:rPr>
          <w:sz w:val="22"/>
          <w:szCs w:val="22"/>
        </w:rPr>
        <w:t>trị</w:t>
      </w:r>
      <w:proofErr w:type="spellEnd"/>
      <w:r w:rsidRPr="0014453E">
        <w:rPr>
          <w:sz w:val="22"/>
          <w:szCs w:val="22"/>
        </w:rPr>
        <w:t xml:space="preserve"> </w:t>
      </w:r>
      <w:proofErr w:type="spellStart"/>
      <w:r w:rsidRPr="0014453E">
        <w:rPr>
          <w:sz w:val="22"/>
          <w:szCs w:val="22"/>
        </w:rPr>
        <w:t>nội</w:t>
      </w:r>
      <w:proofErr w:type="spellEnd"/>
      <w:r w:rsidRPr="0014453E">
        <w:rPr>
          <w:sz w:val="22"/>
          <w:szCs w:val="22"/>
        </w:rPr>
        <w:t xml:space="preserve"> dung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nghệ</w:t>
      </w:r>
      <w:proofErr w:type="spellEnd"/>
      <w:r w:rsidRPr="0014453E">
        <w:rPr>
          <w:sz w:val="22"/>
          <w:szCs w:val="22"/>
        </w:rPr>
        <w:t xml:space="preserve"> </w:t>
      </w:r>
      <w:proofErr w:type="spellStart"/>
      <w:r w:rsidRPr="0014453E">
        <w:rPr>
          <w:sz w:val="22"/>
          <w:szCs w:val="22"/>
        </w:rPr>
        <w:t>thuật</w:t>
      </w:r>
      <w:proofErr w:type="spellEnd"/>
      <w:r w:rsidRPr="0014453E">
        <w:rPr>
          <w:sz w:val="22"/>
          <w:szCs w:val="22"/>
        </w:rPr>
        <w:t xml:space="preserve">, </w:t>
      </w:r>
      <w:proofErr w:type="spellStart"/>
      <w:r w:rsidRPr="0014453E">
        <w:rPr>
          <w:sz w:val="22"/>
          <w:szCs w:val="22"/>
        </w:rPr>
        <w:t>những</w:t>
      </w:r>
      <w:proofErr w:type="spellEnd"/>
      <w:r w:rsidRPr="0014453E">
        <w:rPr>
          <w:sz w:val="22"/>
          <w:szCs w:val="22"/>
        </w:rPr>
        <w:t xml:space="preserve"> </w:t>
      </w:r>
      <w:proofErr w:type="spellStart"/>
      <w:r w:rsidRPr="0014453E">
        <w:rPr>
          <w:sz w:val="22"/>
          <w:szCs w:val="22"/>
        </w:rPr>
        <w:t>đóng</w:t>
      </w:r>
      <w:proofErr w:type="spellEnd"/>
      <w:r w:rsidRPr="0014453E">
        <w:rPr>
          <w:sz w:val="22"/>
          <w:szCs w:val="22"/>
        </w:rPr>
        <w:t xml:space="preserve"> </w:t>
      </w:r>
      <w:proofErr w:type="spellStart"/>
      <w:r w:rsidRPr="0014453E">
        <w:rPr>
          <w:sz w:val="22"/>
          <w:szCs w:val="22"/>
        </w:rPr>
        <w:t>góp</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ca </w:t>
      </w:r>
      <w:proofErr w:type="spellStart"/>
      <w:r w:rsidRPr="0014453E">
        <w:rPr>
          <w:sz w:val="22"/>
          <w:szCs w:val="22"/>
        </w:rPr>
        <w:t>khúc</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cho</w:t>
      </w:r>
      <w:proofErr w:type="spellEnd"/>
      <w:r w:rsidRPr="0014453E">
        <w:rPr>
          <w:sz w:val="22"/>
          <w:szCs w:val="22"/>
        </w:rPr>
        <w:t xml:space="preserve"> </w:t>
      </w:r>
      <w:proofErr w:type="spellStart"/>
      <w:r w:rsidRPr="0014453E">
        <w:rPr>
          <w:sz w:val="22"/>
          <w:szCs w:val="22"/>
        </w:rPr>
        <w:t>nền</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Việt Nam. </w:t>
      </w:r>
      <w:proofErr w:type="spellStart"/>
      <w:r w:rsidRPr="0014453E">
        <w:rPr>
          <w:sz w:val="22"/>
          <w:szCs w:val="22"/>
        </w:rPr>
        <w:t>Một</w:t>
      </w:r>
      <w:proofErr w:type="spellEnd"/>
      <w:r w:rsidRPr="0014453E">
        <w:rPr>
          <w:sz w:val="22"/>
          <w:szCs w:val="22"/>
        </w:rPr>
        <w:t xml:space="preserve"> </w:t>
      </w:r>
      <w:proofErr w:type="spellStart"/>
      <w:r w:rsidRPr="0014453E">
        <w:rPr>
          <w:sz w:val="22"/>
          <w:szCs w:val="22"/>
        </w:rPr>
        <w:t>lý</w:t>
      </w:r>
      <w:proofErr w:type="spellEnd"/>
      <w:r w:rsidRPr="0014453E">
        <w:rPr>
          <w:sz w:val="22"/>
          <w:szCs w:val="22"/>
        </w:rPr>
        <w:t xml:space="preserve"> do </w:t>
      </w:r>
      <w:proofErr w:type="spellStart"/>
      <w:r w:rsidRPr="0014453E">
        <w:rPr>
          <w:sz w:val="22"/>
          <w:szCs w:val="22"/>
        </w:rPr>
        <w:t>quan</w:t>
      </w:r>
      <w:proofErr w:type="spellEnd"/>
      <w:r w:rsidRPr="0014453E">
        <w:rPr>
          <w:sz w:val="22"/>
          <w:szCs w:val="22"/>
        </w:rPr>
        <w:t xml:space="preserve"> </w:t>
      </w:r>
      <w:proofErr w:type="spellStart"/>
      <w:r w:rsidRPr="0014453E">
        <w:rPr>
          <w:sz w:val="22"/>
          <w:szCs w:val="22"/>
        </w:rPr>
        <w:t>trọng</w:t>
      </w:r>
      <w:proofErr w:type="spellEnd"/>
      <w:r w:rsidRPr="0014453E">
        <w:rPr>
          <w:sz w:val="22"/>
          <w:szCs w:val="22"/>
        </w:rPr>
        <w:t xml:space="preserve"> </w:t>
      </w:r>
      <w:proofErr w:type="spellStart"/>
      <w:r w:rsidRPr="0014453E">
        <w:rPr>
          <w:sz w:val="22"/>
          <w:szCs w:val="22"/>
        </w:rPr>
        <w:t>nữa</w:t>
      </w:r>
      <w:proofErr w:type="spellEnd"/>
      <w:r w:rsidRPr="0014453E">
        <w:rPr>
          <w:sz w:val="22"/>
          <w:szCs w:val="22"/>
        </w:rPr>
        <w:t xml:space="preserve"> </w:t>
      </w:r>
      <w:proofErr w:type="spellStart"/>
      <w:r w:rsidRPr="0014453E">
        <w:rPr>
          <w:sz w:val="22"/>
          <w:szCs w:val="22"/>
        </w:rPr>
        <w:t>là</w:t>
      </w:r>
      <w:proofErr w:type="spellEnd"/>
      <w:r w:rsidRPr="0014453E">
        <w:rPr>
          <w:sz w:val="22"/>
          <w:szCs w:val="22"/>
        </w:rPr>
        <w:t xml:space="preserve"> </w:t>
      </w:r>
      <w:proofErr w:type="spellStart"/>
      <w:r w:rsidRPr="0014453E">
        <w:rPr>
          <w:sz w:val="22"/>
          <w:szCs w:val="22"/>
        </w:rPr>
        <w:t>phân</w:t>
      </w:r>
      <w:proofErr w:type="spellEnd"/>
      <w:r w:rsidRPr="0014453E">
        <w:rPr>
          <w:sz w:val="22"/>
          <w:szCs w:val="22"/>
        </w:rPr>
        <w:t xml:space="preserve"> </w:t>
      </w:r>
      <w:proofErr w:type="spellStart"/>
      <w:r w:rsidRPr="0014453E">
        <w:rPr>
          <w:sz w:val="22"/>
          <w:szCs w:val="22"/>
        </w:rPr>
        <w:t>tích</w:t>
      </w:r>
      <w:proofErr w:type="spellEnd"/>
      <w:r w:rsidRPr="0014453E">
        <w:rPr>
          <w:sz w:val="22"/>
          <w:szCs w:val="22"/>
        </w:rPr>
        <w:t xml:space="preserve"> </w:t>
      </w:r>
      <w:proofErr w:type="spellStart"/>
      <w:r w:rsidRPr="0014453E">
        <w:rPr>
          <w:sz w:val="22"/>
          <w:szCs w:val="22"/>
        </w:rPr>
        <w:t>đặc</w:t>
      </w:r>
      <w:proofErr w:type="spellEnd"/>
      <w:r w:rsidRPr="0014453E">
        <w:rPr>
          <w:sz w:val="22"/>
          <w:szCs w:val="22"/>
        </w:rPr>
        <w:t xml:space="preserve"> </w:t>
      </w:r>
      <w:proofErr w:type="spellStart"/>
      <w:r w:rsidRPr="0014453E">
        <w:rPr>
          <w:sz w:val="22"/>
          <w:szCs w:val="22"/>
        </w:rPr>
        <w:t>điểm</w:t>
      </w:r>
      <w:proofErr w:type="spellEnd"/>
      <w:r w:rsidRPr="0014453E">
        <w:rPr>
          <w:sz w:val="22"/>
          <w:szCs w:val="22"/>
        </w:rPr>
        <w:t xml:space="preserve"> ca </w:t>
      </w:r>
      <w:proofErr w:type="spellStart"/>
      <w:r w:rsidRPr="0014453E">
        <w:rPr>
          <w:sz w:val="22"/>
          <w:szCs w:val="22"/>
        </w:rPr>
        <w:t>khúc</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để</w:t>
      </w:r>
      <w:proofErr w:type="spellEnd"/>
      <w:r w:rsidRPr="0014453E">
        <w:rPr>
          <w:sz w:val="22"/>
          <w:szCs w:val="22"/>
        </w:rPr>
        <w:t xml:space="preserve"> </w:t>
      </w:r>
      <w:proofErr w:type="spellStart"/>
      <w:r w:rsidRPr="0014453E">
        <w:rPr>
          <w:sz w:val="22"/>
          <w:szCs w:val="22"/>
        </w:rPr>
        <w:t>thấy</w:t>
      </w:r>
      <w:proofErr w:type="spellEnd"/>
      <w:r w:rsidRPr="0014453E">
        <w:rPr>
          <w:sz w:val="22"/>
          <w:szCs w:val="22"/>
        </w:rPr>
        <w:t xml:space="preserve"> </w:t>
      </w:r>
      <w:proofErr w:type="spellStart"/>
      <w:r w:rsidRPr="0014453E">
        <w:rPr>
          <w:sz w:val="22"/>
          <w:szCs w:val="22"/>
        </w:rPr>
        <w:t>những</w:t>
      </w:r>
      <w:proofErr w:type="spellEnd"/>
      <w:r w:rsidRPr="0014453E">
        <w:rPr>
          <w:sz w:val="22"/>
          <w:szCs w:val="22"/>
        </w:rPr>
        <w:t xml:space="preserve"> </w:t>
      </w:r>
      <w:proofErr w:type="spellStart"/>
      <w:r w:rsidRPr="0014453E">
        <w:rPr>
          <w:sz w:val="22"/>
          <w:szCs w:val="22"/>
        </w:rPr>
        <w:t>nét</w:t>
      </w:r>
      <w:proofErr w:type="spellEnd"/>
      <w:r w:rsidRPr="0014453E">
        <w:rPr>
          <w:sz w:val="22"/>
          <w:szCs w:val="22"/>
        </w:rPr>
        <w:t xml:space="preserve"> </w:t>
      </w:r>
      <w:proofErr w:type="spellStart"/>
      <w:r w:rsidRPr="0014453E">
        <w:rPr>
          <w:sz w:val="22"/>
          <w:szCs w:val="22"/>
        </w:rPr>
        <w:t>riêng</w:t>
      </w:r>
      <w:proofErr w:type="spellEnd"/>
      <w:r w:rsidRPr="0014453E">
        <w:rPr>
          <w:sz w:val="22"/>
          <w:szCs w:val="22"/>
        </w:rPr>
        <w:t xml:space="preserve">, </w:t>
      </w:r>
      <w:proofErr w:type="spellStart"/>
      <w:r w:rsidRPr="0014453E">
        <w:rPr>
          <w:sz w:val="22"/>
          <w:szCs w:val="22"/>
        </w:rPr>
        <w:t>cần</w:t>
      </w:r>
      <w:proofErr w:type="spellEnd"/>
      <w:r w:rsidRPr="0014453E">
        <w:rPr>
          <w:sz w:val="22"/>
          <w:szCs w:val="22"/>
        </w:rPr>
        <w:t xml:space="preserve"> </w:t>
      </w:r>
      <w:proofErr w:type="spellStart"/>
      <w:r w:rsidRPr="0014453E">
        <w:rPr>
          <w:sz w:val="22"/>
          <w:szCs w:val="22"/>
        </w:rPr>
        <w:t>thiết</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yếu</w:t>
      </w:r>
      <w:proofErr w:type="spellEnd"/>
      <w:r w:rsidRPr="0014453E">
        <w:rPr>
          <w:sz w:val="22"/>
          <w:szCs w:val="22"/>
        </w:rPr>
        <w:t xml:space="preserve"> </w:t>
      </w:r>
      <w:proofErr w:type="spellStart"/>
      <w:r w:rsidRPr="0014453E">
        <w:rPr>
          <w:sz w:val="22"/>
          <w:szCs w:val="22"/>
        </w:rPr>
        <w:t>tố</w:t>
      </w:r>
      <w:proofErr w:type="spellEnd"/>
      <w:r w:rsidRPr="0014453E">
        <w:rPr>
          <w:sz w:val="22"/>
          <w:szCs w:val="22"/>
        </w:rPr>
        <w:t xml:space="preserve"> </w:t>
      </w:r>
      <w:proofErr w:type="spellStart"/>
      <w:r w:rsidRPr="0014453E">
        <w:rPr>
          <w:sz w:val="22"/>
          <w:szCs w:val="22"/>
        </w:rPr>
        <w:t>cấu</w:t>
      </w:r>
      <w:proofErr w:type="spellEnd"/>
      <w:r w:rsidRPr="0014453E">
        <w:rPr>
          <w:sz w:val="22"/>
          <w:szCs w:val="22"/>
        </w:rPr>
        <w:t xml:space="preserve"> </w:t>
      </w:r>
      <w:proofErr w:type="spellStart"/>
      <w:r w:rsidRPr="0014453E">
        <w:rPr>
          <w:sz w:val="22"/>
          <w:szCs w:val="22"/>
        </w:rPr>
        <w:t>thành</w:t>
      </w:r>
      <w:proofErr w:type="spellEnd"/>
      <w:r w:rsidRPr="0014453E">
        <w:rPr>
          <w:sz w:val="22"/>
          <w:szCs w:val="22"/>
        </w:rPr>
        <w:t xml:space="preserve"> </w:t>
      </w:r>
      <w:proofErr w:type="spellStart"/>
      <w:r w:rsidRPr="0014453E">
        <w:rPr>
          <w:sz w:val="22"/>
          <w:szCs w:val="22"/>
        </w:rPr>
        <w:t>tác</w:t>
      </w:r>
      <w:proofErr w:type="spellEnd"/>
      <w:r w:rsidRPr="0014453E">
        <w:rPr>
          <w:sz w:val="22"/>
          <w:szCs w:val="22"/>
        </w:rPr>
        <w:t xml:space="preserve"> </w:t>
      </w:r>
      <w:proofErr w:type="spellStart"/>
      <w:r w:rsidRPr="0014453E">
        <w:rPr>
          <w:sz w:val="22"/>
          <w:szCs w:val="22"/>
        </w:rPr>
        <w:t>phẩm</w:t>
      </w:r>
      <w:proofErr w:type="spellEnd"/>
      <w:r w:rsidRPr="0014453E">
        <w:rPr>
          <w:sz w:val="22"/>
          <w:szCs w:val="22"/>
        </w:rPr>
        <w:t xml:space="preserve">, </w:t>
      </w:r>
      <w:proofErr w:type="spellStart"/>
      <w:r w:rsidRPr="0014453E">
        <w:rPr>
          <w:sz w:val="22"/>
          <w:szCs w:val="22"/>
        </w:rPr>
        <w:t>hỗ</w:t>
      </w:r>
      <w:proofErr w:type="spellEnd"/>
      <w:r w:rsidRPr="0014453E">
        <w:rPr>
          <w:sz w:val="22"/>
          <w:szCs w:val="22"/>
        </w:rPr>
        <w:t xml:space="preserve"> </w:t>
      </w:r>
      <w:proofErr w:type="spellStart"/>
      <w:r w:rsidRPr="0014453E">
        <w:rPr>
          <w:sz w:val="22"/>
          <w:szCs w:val="22"/>
        </w:rPr>
        <w:t>trợ</w:t>
      </w:r>
      <w:proofErr w:type="spellEnd"/>
      <w:r w:rsidRPr="0014453E">
        <w:rPr>
          <w:sz w:val="22"/>
          <w:szCs w:val="22"/>
        </w:rPr>
        <w:t xml:space="preserve"> </w:t>
      </w:r>
      <w:proofErr w:type="spellStart"/>
      <w:r w:rsidRPr="0014453E">
        <w:rPr>
          <w:sz w:val="22"/>
          <w:szCs w:val="22"/>
        </w:rPr>
        <w:t>việc</w:t>
      </w:r>
      <w:proofErr w:type="spellEnd"/>
      <w:r w:rsidRPr="0014453E">
        <w:rPr>
          <w:sz w:val="22"/>
          <w:szCs w:val="22"/>
        </w:rPr>
        <w:t xml:space="preserve"> </w:t>
      </w:r>
      <w:proofErr w:type="spellStart"/>
      <w:r w:rsidRPr="0014453E">
        <w:rPr>
          <w:sz w:val="22"/>
          <w:szCs w:val="22"/>
        </w:rPr>
        <w:t>dạy</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cho</w:t>
      </w:r>
      <w:proofErr w:type="spellEnd"/>
      <w:r w:rsidRPr="0014453E">
        <w:rPr>
          <w:sz w:val="22"/>
          <w:szCs w:val="22"/>
        </w:rPr>
        <w:t xml:space="preserve"> SV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nữ</w:t>
      </w:r>
      <w:proofErr w:type="spellEnd"/>
      <w:r w:rsidRPr="0014453E">
        <w:rPr>
          <w:sz w:val="22"/>
          <w:szCs w:val="22"/>
        </w:rPr>
        <w:t xml:space="preserve"> </w:t>
      </w:r>
      <w:proofErr w:type="spellStart"/>
      <w:r w:rsidRPr="0014453E">
        <w:rPr>
          <w:sz w:val="22"/>
          <w:szCs w:val="22"/>
        </w:rPr>
        <w:t>trung</w:t>
      </w:r>
      <w:proofErr w:type="spellEnd"/>
      <w:r w:rsidRPr="0014453E">
        <w:rPr>
          <w:sz w:val="22"/>
          <w:szCs w:val="22"/>
        </w:rPr>
        <w:t xml:space="preserve"> </w:t>
      </w:r>
      <w:proofErr w:type="spellStart"/>
      <w:r w:rsidRPr="0014453E">
        <w:rPr>
          <w:sz w:val="22"/>
          <w:szCs w:val="22"/>
        </w:rPr>
        <w:t>tại</w:t>
      </w:r>
      <w:proofErr w:type="spellEnd"/>
      <w:r w:rsidRPr="0014453E">
        <w:rPr>
          <w:sz w:val="22"/>
          <w:szCs w:val="22"/>
        </w:rPr>
        <w:t xml:space="preserve"> Trường </w:t>
      </w:r>
      <w:proofErr w:type="spellStart"/>
      <w:r w:rsidRPr="0014453E">
        <w:rPr>
          <w:sz w:val="22"/>
          <w:szCs w:val="22"/>
        </w:rPr>
        <w:t>Đại</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VHTT </w:t>
      </w:r>
      <w:proofErr w:type="spellStart"/>
      <w:r w:rsidRPr="0014453E">
        <w:rPr>
          <w:sz w:val="22"/>
          <w:szCs w:val="22"/>
        </w:rPr>
        <w:t>và</w:t>
      </w:r>
      <w:proofErr w:type="spellEnd"/>
      <w:r w:rsidRPr="0014453E">
        <w:rPr>
          <w:sz w:val="22"/>
          <w:szCs w:val="22"/>
        </w:rPr>
        <w:t xml:space="preserve"> Du </w:t>
      </w:r>
      <w:proofErr w:type="spellStart"/>
      <w:r w:rsidRPr="0014453E">
        <w:rPr>
          <w:sz w:val="22"/>
          <w:szCs w:val="22"/>
        </w:rPr>
        <w:t>lịch</w:t>
      </w:r>
      <w:proofErr w:type="spellEnd"/>
      <w:r w:rsidRPr="0014453E">
        <w:rPr>
          <w:sz w:val="22"/>
          <w:szCs w:val="22"/>
        </w:rPr>
        <w:t xml:space="preserve"> Thanh </w:t>
      </w:r>
      <w:proofErr w:type="spellStart"/>
      <w:r w:rsidRPr="0014453E">
        <w:rPr>
          <w:sz w:val="22"/>
          <w:szCs w:val="22"/>
        </w:rPr>
        <w:t>Hóa</w:t>
      </w:r>
      <w:proofErr w:type="spellEnd"/>
      <w:r w:rsidRPr="0014453E">
        <w:rPr>
          <w:sz w:val="26"/>
          <w:szCs w:val="26"/>
        </w:rPr>
        <w:t>.</w:t>
      </w:r>
    </w:p>
    <w:p w14:paraId="4D32FBA9" w14:textId="77777777" w:rsidR="00BE274F" w:rsidRPr="0014453E" w:rsidRDefault="00BE274F" w:rsidP="00063E60">
      <w:pPr>
        <w:pStyle w:val="NormalWeb"/>
        <w:spacing w:before="0" w:beforeAutospacing="0" w:after="0" w:afterAutospacing="0" w:line="245" w:lineRule="auto"/>
        <w:ind w:firstLine="567"/>
        <w:jc w:val="both"/>
        <w:rPr>
          <w:sz w:val="22"/>
          <w:szCs w:val="22"/>
        </w:rPr>
      </w:pPr>
      <w:proofErr w:type="spellStart"/>
      <w:r w:rsidRPr="0014453E">
        <w:rPr>
          <w:sz w:val="22"/>
          <w:szCs w:val="22"/>
        </w:rPr>
        <w:t>Nghiên</w:t>
      </w:r>
      <w:proofErr w:type="spellEnd"/>
      <w:r w:rsidRPr="0014453E">
        <w:rPr>
          <w:sz w:val="22"/>
          <w:szCs w:val="22"/>
        </w:rPr>
        <w:t xml:space="preserve"> </w:t>
      </w:r>
      <w:proofErr w:type="spellStart"/>
      <w:r w:rsidRPr="0014453E">
        <w:rPr>
          <w:sz w:val="22"/>
          <w:szCs w:val="22"/>
        </w:rPr>
        <w:t>cứu</w:t>
      </w:r>
      <w:proofErr w:type="spellEnd"/>
      <w:r w:rsidRPr="0014453E">
        <w:rPr>
          <w:sz w:val="22"/>
          <w:szCs w:val="22"/>
        </w:rPr>
        <w:t xml:space="preserve"> </w:t>
      </w:r>
      <w:proofErr w:type="spellStart"/>
      <w:r w:rsidRPr="0014453E">
        <w:rPr>
          <w:sz w:val="22"/>
          <w:szCs w:val="22"/>
        </w:rPr>
        <w:t>về</w:t>
      </w:r>
      <w:proofErr w:type="spellEnd"/>
      <w:r w:rsidRPr="0014453E">
        <w:rPr>
          <w:sz w:val="22"/>
          <w:szCs w:val="22"/>
        </w:rPr>
        <w:t xml:space="preserve"> ca </w:t>
      </w:r>
      <w:proofErr w:type="spellStart"/>
      <w:r w:rsidRPr="0014453E">
        <w:rPr>
          <w:sz w:val="22"/>
          <w:szCs w:val="22"/>
        </w:rPr>
        <w:t>khúc</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chỉ</w:t>
      </w:r>
      <w:proofErr w:type="spellEnd"/>
      <w:r w:rsidRPr="0014453E">
        <w:rPr>
          <w:sz w:val="22"/>
          <w:szCs w:val="22"/>
        </w:rPr>
        <w:t xml:space="preserve"> </w:t>
      </w:r>
      <w:proofErr w:type="spellStart"/>
      <w:r w:rsidRPr="0014453E">
        <w:rPr>
          <w:sz w:val="22"/>
          <w:szCs w:val="22"/>
        </w:rPr>
        <w:t>đề</w:t>
      </w:r>
      <w:proofErr w:type="spellEnd"/>
      <w:r w:rsidRPr="0014453E">
        <w:rPr>
          <w:sz w:val="22"/>
          <w:szCs w:val="22"/>
        </w:rPr>
        <w:t xml:space="preserve"> </w:t>
      </w:r>
      <w:proofErr w:type="spellStart"/>
      <w:r w:rsidRPr="0014453E">
        <w:rPr>
          <w:sz w:val="22"/>
          <w:szCs w:val="22"/>
        </w:rPr>
        <w:t>cập</w:t>
      </w:r>
      <w:proofErr w:type="spellEnd"/>
      <w:r w:rsidRPr="0014453E">
        <w:rPr>
          <w:sz w:val="22"/>
          <w:szCs w:val="22"/>
        </w:rPr>
        <w:t xml:space="preserve"> </w:t>
      </w:r>
      <w:proofErr w:type="spellStart"/>
      <w:r w:rsidRPr="0014453E">
        <w:rPr>
          <w:sz w:val="22"/>
          <w:szCs w:val="22"/>
        </w:rPr>
        <w:t>đến</w:t>
      </w:r>
      <w:proofErr w:type="spellEnd"/>
      <w:r w:rsidRPr="0014453E">
        <w:rPr>
          <w:sz w:val="22"/>
          <w:szCs w:val="22"/>
        </w:rPr>
        <w:t xml:space="preserve"> </w:t>
      </w:r>
      <w:proofErr w:type="spellStart"/>
      <w:r w:rsidRPr="0014453E">
        <w:rPr>
          <w:sz w:val="22"/>
          <w:szCs w:val="22"/>
        </w:rPr>
        <w:t>tác</w:t>
      </w:r>
      <w:proofErr w:type="spellEnd"/>
      <w:r w:rsidRPr="0014453E">
        <w:rPr>
          <w:sz w:val="22"/>
          <w:szCs w:val="22"/>
        </w:rPr>
        <w:t xml:space="preserve"> </w:t>
      </w:r>
      <w:proofErr w:type="spellStart"/>
      <w:r w:rsidRPr="0014453E">
        <w:rPr>
          <w:sz w:val="22"/>
          <w:szCs w:val="22"/>
        </w:rPr>
        <w:t>phẩm</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sĩ</w:t>
      </w:r>
      <w:proofErr w:type="spellEnd"/>
      <w:r w:rsidRPr="0014453E">
        <w:rPr>
          <w:sz w:val="22"/>
          <w:szCs w:val="22"/>
        </w:rPr>
        <w:t xml:space="preserve"> </w:t>
      </w:r>
      <w:proofErr w:type="spellStart"/>
      <w:r w:rsidRPr="0014453E">
        <w:rPr>
          <w:sz w:val="22"/>
          <w:szCs w:val="22"/>
        </w:rPr>
        <w:t>sáng</w:t>
      </w:r>
      <w:proofErr w:type="spellEnd"/>
      <w:r w:rsidRPr="0014453E">
        <w:rPr>
          <w:sz w:val="22"/>
          <w:szCs w:val="22"/>
        </w:rPr>
        <w:t xml:space="preserve"> </w:t>
      </w:r>
      <w:proofErr w:type="spellStart"/>
      <w:r w:rsidRPr="0014453E">
        <w:rPr>
          <w:sz w:val="22"/>
          <w:szCs w:val="22"/>
        </w:rPr>
        <w:t>tác</w:t>
      </w:r>
      <w:proofErr w:type="spellEnd"/>
      <w:r w:rsidRPr="0014453E">
        <w:rPr>
          <w:sz w:val="22"/>
          <w:szCs w:val="22"/>
        </w:rPr>
        <w:t xml:space="preserve"> bao </w:t>
      </w:r>
      <w:proofErr w:type="spellStart"/>
      <w:r w:rsidRPr="0014453E">
        <w:rPr>
          <w:sz w:val="22"/>
          <w:szCs w:val="22"/>
        </w:rPr>
        <w:t>gồm</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yếu</w:t>
      </w:r>
      <w:proofErr w:type="spellEnd"/>
      <w:r w:rsidRPr="0014453E">
        <w:rPr>
          <w:sz w:val="22"/>
          <w:szCs w:val="22"/>
        </w:rPr>
        <w:t xml:space="preserve"> </w:t>
      </w:r>
      <w:proofErr w:type="spellStart"/>
      <w:r w:rsidRPr="0014453E">
        <w:rPr>
          <w:sz w:val="22"/>
          <w:szCs w:val="22"/>
        </w:rPr>
        <w:t>tố</w:t>
      </w:r>
      <w:proofErr w:type="spellEnd"/>
      <w:r w:rsidRPr="0014453E">
        <w:rPr>
          <w:sz w:val="22"/>
          <w:szCs w:val="22"/>
        </w:rPr>
        <w:t xml:space="preserve"> </w:t>
      </w:r>
      <w:proofErr w:type="spellStart"/>
      <w:r w:rsidRPr="0014453E">
        <w:rPr>
          <w:sz w:val="22"/>
          <w:szCs w:val="22"/>
        </w:rPr>
        <w:t>cấu</w:t>
      </w:r>
      <w:proofErr w:type="spellEnd"/>
      <w:r w:rsidRPr="0014453E">
        <w:rPr>
          <w:sz w:val="22"/>
          <w:szCs w:val="22"/>
        </w:rPr>
        <w:t xml:space="preserve"> </w:t>
      </w:r>
      <w:proofErr w:type="spellStart"/>
      <w:r w:rsidRPr="0014453E">
        <w:rPr>
          <w:sz w:val="22"/>
          <w:szCs w:val="22"/>
        </w:rPr>
        <w:t>trúc</w:t>
      </w:r>
      <w:proofErr w:type="spellEnd"/>
      <w:r w:rsidRPr="0014453E">
        <w:rPr>
          <w:sz w:val="22"/>
          <w:szCs w:val="22"/>
        </w:rPr>
        <w:t xml:space="preserve">, </w:t>
      </w:r>
      <w:proofErr w:type="spellStart"/>
      <w:r w:rsidRPr="0014453E">
        <w:rPr>
          <w:sz w:val="22"/>
          <w:szCs w:val="22"/>
        </w:rPr>
        <w:t>giai</w:t>
      </w:r>
      <w:proofErr w:type="spellEnd"/>
      <w:r w:rsidRPr="0014453E">
        <w:rPr>
          <w:sz w:val="22"/>
          <w:szCs w:val="22"/>
        </w:rPr>
        <w:t xml:space="preserve"> </w:t>
      </w:r>
      <w:proofErr w:type="spellStart"/>
      <w:r w:rsidRPr="0014453E">
        <w:rPr>
          <w:sz w:val="22"/>
          <w:szCs w:val="22"/>
        </w:rPr>
        <w:t>điệu</w:t>
      </w:r>
      <w:proofErr w:type="spellEnd"/>
      <w:r w:rsidRPr="0014453E">
        <w:rPr>
          <w:sz w:val="22"/>
          <w:szCs w:val="22"/>
        </w:rPr>
        <w:t xml:space="preserve">, </w:t>
      </w:r>
      <w:proofErr w:type="spellStart"/>
      <w:r w:rsidRPr="0014453E">
        <w:rPr>
          <w:sz w:val="22"/>
          <w:szCs w:val="22"/>
        </w:rPr>
        <w:t>tiết</w:t>
      </w:r>
      <w:proofErr w:type="spellEnd"/>
      <w:r w:rsidRPr="0014453E">
        <w:rPr>
          <w:sz w:val="22"/>
          <w:szCs w:val="22"/>
        </w:rPr>
        <w:t xml:space="preserve"> </w:t>
      </w:r>
      <w:proofErr w:type="spellStart"/>
      <w:r w:rsidRPr="0014453E">
        <w:rPr>
          <w:sz w:val="22"/>
          <w:szCs w:val="22"/>
        </w:rPr>
        <w:t>tấu</w:t>
      </w:r>
      <w:proofErr w:type="spellEnd"/>
      <w:r w:rsidRPr="0014453E">
        <w:rPr>
          <w:sz w:val="22"/>
          <w:szCs w:val="22"/>
        </w:rPr>
        <w:t xml:space="preserve">… </w:t>
      </w:r>
      <w:proofErr w:type="spellStart"/>
      <w:r w:rsidRPr="0014453E">
        <w:rPr>
          <w:sz w:val="22"/>
          <w:szCs w:val="22"/>
        </w:rPr>
        <w:t>mà</w:t>
      </w:r>
      <w:proofErr w:type="spellEnd"/>
      <w:r w:rsidRPr="0014453E">
        <w:rPr>
          <w:sz w:val="22"/>
          <w:szCs w:val="22"/>
        </w:rPr>
        <w:t xml:space="preserve"> </w:t>
      </w:r>
      <w:proofErr w:type="spellStart"/>
      <w:r w:rsidRPr="0014453E">
        <w:rPr>
          <w:sz w:val="22"/>
          <w:szCs w:val="22"/>
        </w:rPr>
        <w:t>còn</w:t>
      </w:r>
      <w:proofErr w:type="spellEnd"/>
      <w:r w:rsidRPr="0014453E">
        <w:rPr>
          <w:sz w:val="22"/>
          <w:szCs w:val="22"/>
        </w:rPr>
        <w:t xml:space="preserve"> </w:t>
      </w:r>
      <w:proofErr w:type="spellStart"/>
      <w:r w:rsidRPr="0014453E">
        <w:rPr>
          <w:sz w:val="22"/>
          <w:szCs w:val="22"/>
        </w:rPr>
        <w:t>phải</w:t>
      </w:r>
      <w:proofErr w:type="spellEnd"/>
      <w:r w:rsidRPr="0014453E">
        <w:rPr>
          <w:sz w:val="22"/>
          <w:szCs w:val="22"/>
        </w:rPr>
        <w:t xml:space="preserve"> </w:t>
      </w:r>
      <w:proofErr w:type="spellStart"/>
      <w:r w:rsidRPr="0014453E">
        <w:rPr>
          <w:sz w:val="22"/>
          <w:szCs w:val="22"/>
        </w:rPr>
        <w:t>bàn</w:t>
      </w:r>
      <w:proofErr w:type="spellEnd"/>
      <w:r w:rsidRPr="0014453E">
        <w:rPr>
          <w:sz w:val="22"/>
          <w:szCs w:val="22"/>
        </w:rPr>
        <w:t xml:space="preserve"> </w:t>
      </w:r>
      <w:proofErr w:type="spellStart"/>
      <w:r w:rsidRPr="0014453E">
        <w:rPr>
          <w:sz w:val="22"/>
          <w:szCs w:val="22"/>
        </w:rPr>
        <w:t>đến</w:t>
      </w:r>
      <w:proofErr w:type="spellEnd"/>
      <w:r w:rsidRPr="0014453E">
        <w:rPr>
          <w:sz w:val="22"/>
          <w:szCs w:val="22"/>
        </w:rPr>
        <w:t xml:space="preserve"> </w:t>
      </w:r>
      <w:proofErr w:type="spellStart"/>
      <w:r w:rsidRPr="0014453E">
        <w:rPr>
          <w:sz w:val="22"/>
          <w:szCs w:val="22"/>
        </w:rPr>
        <w:t>cách</w:t>
      </w:r>
      <w:proofErr w:type="spellEnd"/>
      <w:r w:rsidRPr="0014453E">
        <w:rPr>
          <w:sz w:val="22"/>
          <w:szCs w:val="22"/>
        </w:rPr>
        <w:t xml:space="preserve"> </w:t>
      </w:r>
      <w:proofErr w:type="spellStart"/>
      <w:r w:rsidRPr="0014453E">
        <w:rPr>
          <w:sz w:val="22"/>
          <w:szCs w:val="22"/>
        </w:rPr>
        <w:t>biểu</w:t>
      </w:r>
      <w:proofErr w:type="spellEnd"/>
      <w:r w:rsidRPr="0014453E">
        <w:rPr>
          <w:sz w:val="22"/>
          <w:szCs w:val="22"/>
        </w:rPr>
        <w:t xml:space="preserve"> </w:t>
      </w:r>
      <w:proofErr w:type="spellStart"/>
      <w:r w:rsidRPr="0014453E">
        <w:rPr>
          <w:sz w:val="22"/>
          <w:szCs w:val="22"/>
        </w:rPr>
        <w:t>diễn</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ca </w:t>
      </w:r>
      <w:proofErr w:type="spellStart"/>
      <w:r w:rsidRPr="0014453E">
        <w:rPr>
          <w:sz w:val="22"/>
          <w:szCs w:val="22"/>
        </w:rPr>
        <w:t>sĩ</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công</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cách</w:t>
      </w:r>
      <w:proofErr w:type="spellEnd"/>
      <w:r w:rsidRPr="0014453E">
        <w:rPr>
          <w:sz w:val="22"/>
          <w:szCs w:val="22"/>
        </w:rPr>
        <w:t xml:space="preserve"> </w:t>
      </w:r>
      <w:proofErr w:type="spellStart"/>
      <w:r w:rsidRPr="0014453E">
        <w:rPr>
          <w:sz w:val="22"/>
          <w:szCs w:val="22"/>
        </w:rPr>
        <w:t>phối</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phối</w:t>
      </w:r>
      <w:proofErr w:type="spellEnd"/>
      <w:r w:rsidRPr="0014453E">
        <w:rPr>
          <w:sz w:val="22"/>
          <w:szCs w:val="22"/>
        </w:rPr>
        <w:t xml:space="preserve"> </w:t>
      </w:r>
      <w:proofErr w:type="spellStart"/>
      <w:r w:rsidRPr="0014453E">
        <w:rPr>
          <w:sz w:val="22"/>
          <w:szCs w:val="22"/>
        </w:rPr>
        <w:t>dàn</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hòa</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sử</w:t>
      </w:r>
      <w:proofErr w:type="spellEnd"/>
      <w:r w:rsidRPr="0014453E">
        <w:rPr>
          <w:sz w:val="22"/>
          <w:szCs w:val="22"/>
        </w:rPr>
        <w:t xml:space="preserve"> </w:t>
      </w:r>
      <w:proofErr w:type="spellStart"/>
      <w:r w:rsidRPr="0014453E">
        <w:rPr>
          <w:sz w:val="22"/>
          <w:szCs w:val="22"/>
        </w:rPr>
        <w:t>dụng</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cụ</w:t>
      </w:r>
      <w:proofErr w:type="spellEnd"/>
      <w:r w:rsidRPr="0014453E">
        <w:rPr>
          <w:sz w:val="22"/>
          <w:szCs w:val="22"/>
        </w:rPr>
        <w:t xml:space="preserve">). Ba </w:t>
      </w:r>
      <w:proofErr w:type="spellStart"/>
      <w:r w:rsidRPr="0014453E">
        <w:rPr>
          <w:sz w:val="22"/>
          <w:szCs w:val="22"/>
        </w:rPr>
        <w:t>yếu</w:t>
      </w:r>
      <w:proofErr w:type="spellEnd"/>
      <w:r w:rsidRPr="0014453E">
        <w:rPr>
          <w:sz w:val="22"/>
          <w:szCs w:val="22"/>
        </w:rPr>
        <w:t xml:space="preserve"> </w:t>
      </w:r>
      <w:proofErr w:type="spellStart"/>
      <w:r w:rsidRPr="0014453E">
        <w:rPr>
          <w:sz w:val="22"/>
          <w:szCs w:val="22"/>
        </w:rPr>
        <w:t>tố</w:t>
      </w:r>
      <w:proofErr w:type="spellEnd"/>
      <w:r w:rsidRPr="0014453E">
        <w:rPr>
          <w:sz w:val="22"/>
          <w:szCs w:val="22"/>
        </w:rPr>
        <w:t xml:space="preserve"> </w:t>
      </w:r>
      <w:proofErr w:type="spellStart"/>
      <w:r w:rsidRPr="0014453E">
        <w:rPr>
          <w:sz w:val="22"/>
          <w:szCs w:val="22"/>
        </w:rPr>
        <w:t>này</w:t>
      </w:r>
      <w:proofErr w:type="spellEnd"/>
      <w:r w:rsidRPr="0014453E">
        <w:rPr>
          <w:sz w:val="22"/>
          <w:szCs w:val="22"/>
        </w:rPr>
        <w:t xml:space="preserve"> </w:t>
      </w:r>
      <w:proofErr w:type="spellStart"/>
      <w:r w:rsidRPr="0014453E">
        <w:rPr>
          <w:sz w:val="22"/>
          <w:szCs w:val="22"/>
        </w:rPr>
        <w:t>mới</w:t>
      </w:r>
      <w:proofErr w:type="spellEnd"/>
      <w:r w:rsidRPr="0014453E">
        <w:rPr>
          <w:sz w:val="22"/>
          <w:szCs w:val="22"/>
        </w:rPr>
        <w:t xml:space="preserve"> </w:t>
      </w:r>
      <w:proofErr w:type="spellStart"/>
      <w:r w:rsidRPr="0014453E">
        <w:rPr>
          <w:sz w:val="22"/>
          <w:szCs w:val="22"/>
        </w:rPr>
        <w:t>cho</w:t>
      </w:r>
      <w:proofErr w:type="spellEnd"/>
      <w:r w:rsidRPr="0014453E">
        <w:rPr>
          <w:sz w:val="22"/>
          <w:szCs w:val="22"/>
        </w:rPr>
        <w:t xml:space="preserve"> </w:t>
      </w:r>
      <w:proofErr w:type="spellStart"/>
      <w:r w:rsidRPr="0014453E">
        <w:rPr>
          <w:sz w:val="22"/>
          <w:szCs w:val="22"/>
        </w:rPr>
        <w:t>chúng</w:t>
      </w:r>
      <w:proofErr w:type="spellEnd"/>
      <w:r w:rsidRPr="0014453E">
        <w:rPr>
          <w:sz w:val="22"/>
          <w:szCs w:val="22"/>
        </w:rPr>
        <w:t xml:space="preserve"> ta </w:t>
      </w:r>
      <w:proofErr w:type="spellStart"/>
      <w:r w:rsidRPr="0014453E">
        <w:rPr>
          <w:sz w:val="22"/>
          <w:szCs w:val="22"/>
        </w:rPr>
        <w:t>thấy</w:t>
      </w:r>
      <w:proofErr w:type="spellEnd"/>
      <w:r w:rsidRPr="0014453E">
        <w:rPr>
          <w:sz w:val="22"/>
          <w:szCs w:val="22"/>
        </w:rPr>
        <w:t xml:space="preserve"> </w:t>
      </w:r>
      <w:proofErr w:type="spellStart"/>
      <w:r w:rsidRPr="0014453E">
        <w:rPr>
          <w:sz w:val="22"/>
          <w:szCs w:val="22"/>
        </w:rPr>
        <w:t>đầy</w:t>
      </w:r>
      <w:proofErr w:type="spellEnd"/>
      <w:r w:rsidRPr="0014453E">
        <w:rPr>
          <w:sz w:val="22"/>
          <w:szCs w:val="22"/>
        </w:rPr>
        <w:t xml:space="preserve"> </w:t>
      </w:r>
      <w:proofErr w:type="spellStart"/>
      <w:r w:rsidRPr="0014453E">
        <w:rPr>
          <w:sz w:val="22"/>
          <w:szCs w:val="22"/>
        </w:rPr>
        <w:t>đủ</w:t>
      </w:r>
      <w:proofErr w:type="spellEnd"/>
      <w:r w:rsidRPr="0014453E">
        <w:rPr>
          <w:sz w:val="22"/>
          <w:szCs w:val="22"/>
        </w:rPr>
        <w:t xml:space="preserve"> </w:t>
      </w:r>
      <w:proofErr w:type="spellStart"/>
      <w:r w:rsidRPr="0014453E">
        <w:rPr>
          <w:sz w:val="22"/>
          <w:szCs w:val="22"/>
        </w:rPr>
        <w:t>diện</w:t>
      </w:r>
      <w:proofErr w:type="spellEnd"/>
      <w:r w:rsidRPr="0014453E">
        <w:rPr>
          <w:sz w:val="22"/>
          <w:szCs w:val="22"/>
        </w:rPr>
        <w:t xml:space="preserve"> </w:t>
      </w:r>
      <w:proofErr w:type="spellStart"/>
      <w:r w:rsidRPr="0014453E">
        <w:rPr>
          <w:sz w:val="22"/>
          <w:szCs w:val="22"/>
        </w:rPr>
        <w:t>mạo</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ca </w:t>
      </w:r>
      <w:proofErr w:type="spellStart"/>
      <w:r w:rsidRPr="0014453E">
        <w:rPr>
          <w:sz w:val="22"/>
          <w:szCs w:val="22"/>
        </w:rPr>
        <w:t>khúc</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
    <w:p w14:paraId="37ED54AB" w14:textId="77777777" w:rsidR="00BE274F" w:rsidRPr="0014453E" w:rsidRDefault="00826654" w:rsidP="00063E60">
      <w:pPr>
        <w:pStyle w:val="NormalWeb"/>
        <w:tabs>
          <w:tab w:val="left" w:pos="567"/>
        </w:tabs>
        <w:spacing w:before="0" w:beforeAutospacing="0" w:after="0" w:afterAutospacing="0" w:line="245" w:lineRule="auto"/>
        <w:jc w:val="both"/>
        <w:rPr>
          <w:sz w:val="22"/>
          <w:szCs w:val="22"/>
        </w:rPr>
      </w:pPr>
      <w:r w:rsidRPr="0014453E">
        <w:rPr>
          <w:sz w:val="22"/>
          <w:szCs w:val="22"/>
        </w:rPr>
        <w:t xml:space="preserve">  </w:t>
      </w:r>
      <w:r w:rsidRPr="0014453E">
        <w:rPr>
          <w:sz w:val="22"/>
          <w:szCs w:val="22"/>
        </w:rPr>
        <w:tab/>
      </w:r>
      <w:r w:rsidR="00BE274F" w:rsidRPr="0014453E">
        <w:rPr>
          <w:sz w:val="22"/>
          <w:szCs w:val="22"/>
        </w:rPr>
        <w:t xml:space="preserve">Tuy </w:t>
      </w:r>
      <w:proofErr w:type="spellStart"/>
      <w:r w:rsidR="00BE274F" w:rsidRPr="0014453E">
        <w:rPr>
          <w:sz w:val="22"/>
          <w:szCs w:val="22"/>
        </w:rPr>
        <w:t>nhiên</w:t>
      </w:r>
      <w:proofErr w:type="spellEnd"/>
      <w:r w:rsidR="00BE274F" w:rsidRPr="0014453E">
        <w:rPr>
          <w:sz w:val="22"/>
          <w:szCs w:val="22"/>
        </w:rPr>
        <w:t xml:space="preserve">, </w:t>
      </w:r>
      <w:proofErr w:type="spellStart"/>
      <w:r w:rsidR="00BE274F" w:rsidRPr="0014453E">
        <w:rPr>
          <w:sz w:val="22"/>
          <w:szCs w:val="22"/>
        </w:rPr>
        <w:t>với</w:t>
      </w:r>
      <w:proofErr w:type="spellEnd"/>
      <w:r w:rsidR="00BE274F" w:rsidRPr="0014453E">
        <w:rPr>
          <w:sz w:val="22"/>
          <w:szCs w:val="22"/>
        </w:rPr>
        <w:t xml:space="preserve"> </w:t>
      </w:r>
      <w:proofErr w:type="spellStart"/>
      <w:r w:rsidR="00BE274F" w:rsidRPr="0014453E">
        <w:rPr>
          <w:sz w:val="22"/>
          <w:szCs w:val="22"/>
        </w:rPr>
        <w:t>luận</w:t>
      </w:r>
      <w:proofErr w:type="spellEnd"/>
      <w:r w:rsidR="00BE274F" w:rsidRPr="0014453E">
        <w:rPr>
          <w:sz w:val="22"/>
          <w:szCs w:val="22"/>
        </w:rPr>
        <w:t xml:space="preserve"> </w:t>
      </w:r>
      <w:proofErr w:type="spellStart"/>
      <w:r w:rsidR="00BE274F" w:rsidRPr="0014453E">
        <w:rPr>
          <w:sz w:val="22"/>
          <w:szCs w:val="22"/>
        </w:rPr>
        <w:t>án</w:t>
      </w:r>
      <w:proofErr w:type="spellEnd"/>
      <w:r w:rsidR="00BE274F" w:rsidRPr="0014453E">
        <w:rPr>
          <w:sz w:val="22"/>
          <w:szCs w:val="22"/>
        </w:rPr>
        <w:t xml:space="preserve"> </w:t>
      </w:r>
      <w:proofErr w:type="spellStart"/>
      <w:r w:rsidR="00BE274F" w:rsidRPr="0014453E">
        <w:rPr>
          <w:sz w:val="22"/>
          <w:szCs w:val="22"/>
        </w:rPr>
        <w:t>nghiên</w:t>
      </w:r>
      <w:proofErr w:type="spellEnd"/>
      <w:r w:rsidR="00BE274F" w:rsidRPr="0014453E">
        <w:rPr>
          <w:sz w:val="22"/>
          <w:szCs w:val="22"/>
        </w:rPr>
        <w:t xml:space="preserve"> </w:t>
      </w:r>
      <w:proofErr w:type="spellStart"/>
      <w:r w:rsidR="00BE274F" w:rsidRPr="0014453E">
        <w:rPr>
          <w:sz w:val="22"/>
          <w:szCs w:val="22"/>
        </w:rPr>
        <w:t>cứu</w:t>
      </w:r>
      <w:proofErr w:type="spellEnd"/>
      <w:r w:rsidR="00BE274F" w:rsidRPr="0014453E">
        <w:rPr>
          <w:sz w:val="22"/>
          <w:szCs w:val="22"/>
        </w:rPr>
        <w:t xml:space="preserve"> </w:t>
      </w:r>
      <w:proofErr w:type="spellStart"/>
      <w:r w:rsidR="00BE274F" w:rsidRPr="0014453E">
        <w:rPr>
          <w:sz w:val="22"/>
          <w:szCs w:val="22"/>
        </w:rPr>
        <w:t>về</w:t>
      </w:r>
      <w:proofErr w:type="spellEnd"/>
      <w:r w:rsidR="00BE274F" w:rsidRPr="0014453E">
        <w:rPr>
          <w:sz w:val="22"/>
          <w:szCs w:val="22"/>
        </w:rPr>
        <w:t xml:space="preserve"> </w:t>
      </w:r>
      <w:proofErr w:type="spellStart"/>
      <w:r w:rsidR="00BE274F" w:rsidRPr="0014453E">
        <w:rPr>
          <w:sz w:val="22"/>
          <w:szCs w:val="22"/>
        </w:rPr>
        <w:t>dạy</w:t>
      </w:r>
      <w:proofErr w:type="spellEnd"/>
      <w:r w:rsidR="00BE274F" w:rsidRPr="0014453E">
        <w:rPr>
          <w:sz w:val="22"/>
          <w:szCs w:val="22"/>
        </w:rPr>
        <w:t xml:space="preserve"> </w:t>
      </w:r>
      <w:proofErr w:type="spellStart"/>
      <w:r w:rsidR="00BE274F" w:rsidRPr="0014453E">
        <w:rPr>
          <w:sz w:val="22"/>
          <w:szCs w:val="22"/>
        </w:rPr>
        <w:t>học</w:t>
      </w:r>
      <w:proofErr w:type="spellEnd"/>
      <w:r w:rsidR="00BE274F" w:rsidRPr="0014453E">
        <w:rPr>
          <w:sz w:val="22"/>
          <w:szCs w:val="22"/>
        </w:rPr>
        <w:t xml:space="preserve"> </w:t>
      </w:r>
      <w:proofErr w:type="spellStart"/>
      <w:r w:rsidR="00BE274F" w:rsidRPr="0014453E">
        <w:rPr>
          <w:sz w:val="22"/>
          <w:szCs w:val="22"/>
        </w:rPr>
        <w:t>hát</w:t>
      </w:r>
      <w:proofErr w:type="spellEnd"/>
      <w:r w:rsidR="00BE274F" w:rsidRPr="0014453E">
        <w:rPr>
          <w:sz w:val="22"/>
          <w:szCs w:val="22"/>
        </w:rPr>
        <w:t xml:space="preserve"> ca </w:t>
      </w:r>
      <w:proofErr w:type="spellStart"/>
      <w:r w:rsidR="00BE274F" w:rsidRPr="0014453E">
        <w:rPr>
          <w:sz w:val="22"/>
          <w:szCs w:val="22"/>
        </w:rPr>
        <w:t>khúc</w:t>
      </w:r>
      <w:proofErr w:type="spellEnd"/>
      <w:r w:rsidR="00BE274F" w:rsidRPr="0014453E">
        <w:rPr>
          <w:sz w:val="22"/>
          <w:szCs w:val="22"/>
        </w:rPr>
        <w:t xml:space="preserve"> </w:t>
      </w:r>
      <w:proofErr w:type="spellStart"/>
      <w:r w:rsidR="00BE274F" w:rsidRPr="0014453E">
        <w:rPr>
          <w:sz w:val="22"/>
          <w:szCs w:val="22"/>
        </w:rPr>
        <w:t>nhạc</w:t>
      </w:r>
      <w:proofErr w:type="spellEnd"/>
      <w:r w:rsidR="00BE274F" w:rsidRPr="0014453E">
        <w:rPr>
          <w:sz w:val="22"/>
          <w:szCs w:val="22"/>
        </w:rPr>
        <w:t xml:space="preserve"> </w:t>
      </w:r>
      <w:proofErr w:type="spellStart"/>
      <w:r w:rsidR="00BE274F" w:rsidRPr="0014453E">
        <w:rPr>
          <w:sz w:val="22"/>
          <w:szCs w:val="22"/>
        </w:rPr>
        <w:t>nhẹ</w:t>
      </w:r>
      <w:proofErr w:type="spellEnd"/>
      <w:r w:rsidR="00BE274F" w:rsidRPr="0014453E">
        <w:rPr>
          <w:sz w:val="22"/>
          <w:szCs w:val="22"/>
        </w:rPr>
        <w:t xml:space="preserve">, NCS </w:t>
      </w:r>
      <w:proofErr w:type="spellStart"/>
      <w:r w:rsidR="00BE274F" w:rsidRPr="0014453E">
        <w:rPr>
          <w:sz w:val="22"/>
          <w:szCs w:val="22"/>
        </w:rPr>
        <w:t>không</w:t>
      </w:r>
      <w:proofErr w:type="spellEnd"/>
      <w:r w:rsidR="00BE274F" w:rsidRPr="0014453E">
        <w:rPr>
          <w:sz w:val="22"/>
          <w:szCs w:val="22"/>
        </w:rPr>
        <w:t xml:space="preserve"> </w:t>
      </w:r>
      <w:proofErr w:type="spellStart"/>
      <w:r w:rsidR="00BE274F" w:rsidRPr="0014453E">
        <w:rPr>
          <w:sz w:val="22"/>
          <w:szCs w:val="22"/>
        </w:rPr>
        <w:t>đi</w:t>
      </w:r>
      <w:proofErr w:type="spellEnd"/>
      <w:r w:rsidR="00BE274F" w:rsidRPr="0014453E">
        <w:rPr>
          <w:sz w:val="22"/>
          <w:szCs w:val="22"/>
        </w:rPr>
        <w:t xml:space="preserve"> </w:t>
      </w:r>
      <w:proofErr w:type="spellStart"/>
      <w:r w:rsidR="00BE274F" w:rsidRPr="0014453E">
        <w:rPr>
          <w:sz w:val="22"/>
          <w:szCs w:val="22"/>
        </w:rPr>
        <w:t>vào</w:t>
      </w:r>
      <w:proofErr w:type="spellEnd"/>
      <w:r w:rsidR="00BE274F" w:rsidRPr="0014453E">
        <w:rPr>
          <w:sz w:val="22"/>
          <w:szCs w:val="22"/>
        </w:rPr>
        <w:t xml:space="preserve"> </w:t>
      </w:r>
      <w:proofErr w:type="spellStart"/>
      <w:r w:rsidR="00BE274F" w:rsidRPr="0014453E">
        <w:rPr>
          <w:sz w:val="22"/>
          <w:szCs w:val="22"/>
        </w:rPr>
        <w:t>phân</w:t>
      </w:r>
      <w:proofErr w:type="spellEnd"/>
      <w:r w:rsidR="00BE274F" w:rsidRPr="0014453E">
        <w:rPr>
          <w:sz w:val="22"/>
          <w:szCs w:val="22"/>
        </w:rPr>
        <w:t xml:space="preserve"> </w:t>
      </w:r>
      <w:proofErr w:type="spellStart"/>
      <w:r w:rsidR="00BE274F" w:rsidRPr="0014453E">
        <w:rPr>
          <w:sz w:val="22"/>
          <w:szCs w:val="22"/>
        </w:rPr>
        <w:t>tích</w:t>
      </w:r>
      <w:proofErr w:type="spellEnd"/>
      <w:r w:rsidR="00BE274F" w:rsidRPr="0014453E">
        <w:rPr>
          <w:sz w:val="22"/>
          <w:szCs w:val="22"/>
        </w:rPr>
        <w:t xml:space="preserve"> </w:t>
      </w:r>
      <w:proofErr w:type="spellStart"/>
      <w:r w:rsidR="00BE274F" w:rsidRPr="0014453E">
        <w:rPr>
          <w:sz w:val="22"/>
          <w:szCs w:val="22"/>
        </w:rPr>
        <w:t>phối</w:t>
      </w:r>
      <w:proofErr w:type="spellEnd"/>
      <w:r w:rsidR="00BE274F" w:rsidRPr="0014453E">
        <w:rPr>
          <w:sz w:val="22"/>
          <w:szCs w:val="22"/>
        </w:rPr>
        <w:t xml:space="preserve"> </w:t>
      </w:r>
      <w:proofErr w:type="spellStart"/>
      <w:r w:rsidR="00BE274F" w:rsidRPr="0014453E">
        <w:rPr>
          <w:sz w:val="22"/>
          <w:szCs w:val="22"/>
        </w:rPr>
        <w:t>hòa</w:t>
      </w:r>
      <w:proofErr w:type="spellEnd"/>
      <w:r w:rsidR="00BE274F" w:rsidRPr="0014453E">
        <w:rPr>
          <w:sz w:val="22"/>
          <w:szCs w:val="22"/>
        </w:rPr>
        <w:t xml:space="preserve"> </w:t>
      </w:r>
      <w:proofErr w:type="spellStart"/>
      <w:r w:rsidR="00BE274F" w:rsidRPr="0014453E">
        <w:rPr>
          <w:sz w:val="22"/>
          <w:szCs w:val="22"/>
        </w:rPr>
        <w:t>âm</w:t>
      </w:r>
      <w:proofErr w:type="spellEnd"/>
      <w:r w:rsidR="00BE274F" w:rsidRPr="0014453E">
        <w:rPr>
          <w:sz w:val="22"/>
          <w:szCs w:val="22"/>
        </w:rPr>
        <w:t xml:space="preserve"> </w:t>
      </w:r>
      <w:proofErr w:type="spellStart"/>
      <w:r w:rsidR="00BE274F" w:rsidRPr="0014453E">
        <w:rPr>
          <w:sz w:val="22"/>
          <w:szCs w:val="22"/>
        </w:rPr>
        <w:t>và</w:t>
      </w:r>
      <w:proofErr w:type="spellEnd"/>
      <w:r w:rsidR="00BE274F" w:rsidRPr="0014453E">
        <w:rPr>
          <w:sz w:val="22"/>
          <w:szCs w:val="22"/>
        </w:rPr>
        <w:t xml:space="preserve"> </w:t>
      </w:r>
      <w:proofErr w:type="spellStart"/>
      <w:r w:rsidR="00BE274F" w:rsidRPr="0014453E">
        <w:rPr>
          <w:sz w:val="22"/>
          <w:szCs w:val="22"/>
        </w:rPr>
        <w:t>phong</w:t>
      </w:r>
      <w:proofErr w:type="spellEnd"/>
      <w:r w:rsidR="00BE274F" w:rsidRPr="0014453E">
        <w:rPr>
          <w:sz w:val="22"/>
          <w:szCs w:val="22"/>
        </w:rPr>
        <w:t xml:space="preserve"> </w:t>
      </w:r>
      <w:proofErr w:type="spellStart"/>
      <w:r w:rsidR="00BE274F" w:rsidRPr="0014453E">
        <w:rPr>
          <w:sz w:val="22"/>
          <w:szCs w:val="22"/>
        </w:rPr>
        <w:t>cách</w:t>
      </w:r>
      <w:proofErr w:type="spellEnd"/>
      <w:r w:rsidR="00BE274F" w:rsidRPr="0014453E">
        <w:rPr>
          <w:sz w:val="22"/>
          <w:szCs w:val="22"/>
        </w:rPr>
        <w:t xml:space="preserve"> </w:t>
      </w:r>
      <w:proofErr w:type="spellStart"/>
      <w:r w:rsidR="00BE274F" w:rsidRPr="0014453E">
        <w:rPr>
          <w:sz w:val="22"/>
          <w:szCs w:val="22"/>
        </w:rPr>
        <w:t>biểu</w:t>
      </w:r>
      <w:proofErr w:type="spellEnd"/>
      <w:r w:rsidR="00BE274F" w:rsidRPr="0014453E">
        <w:rPr>
          <w:sz w:val="22"/>
          <w:szCs w:val="22"/>
        </w:rPr>
        <w:t xml:space="preserve"> </w:t>
      </w:r>
      <w:proofErr w:type="spellStart"/>
      <w:r w:rsidR="00BE274F" w:rsidRPr="0014453E">
        <w:rPr>
          <w:sz w:val="22"/>
          <w:szCs w:val="22"/>
        </w:rPr>
        <w:t>diễn</w:t>
      </w:r>
      <w:proofErr w:type="spellEnd"/>
      <w:r w:rsidR="00BE274F" w:rsidRPr="0014453E">
        <w:rPr>
          <w:sz w:val="22"/>
          <w:szCs w:val="22"/>
        </w:rPr>
        <w:t xml:space="preserve"> </w:t>
      </w:r>
      <w:proofErr w:type="spellStart"/>
      <w:r w:rsidR="00BE274F" w:rsidRPr="0014453E">
        <w:rPr>
          <w:sz w:val="22"/>
          <w:szCs w:val="22"/>
        </w:rPr>
        <w:t>của</w:t>
      </w:r>
      <w:proofErr w:type="spellEnd"/>
      <w:r w:rsidR="00BE274F" w:rsidRPr="0014453E">
        <w:rPr>
          <w:sz w:val="22"/>
          <w:szCs w:val="22"/>
        </w:rPr>
        <w:t xml:space="preserve"> </w:t>
      </w:r>
      <w:proofErr w:type="spellStart"/>
      <w:r w:rsidR="00BE274F" w:rsidRPr="0014453E">
        <w:rPr>
          <w:sz w:val="22"/>
          <w:szCs w:val="22"/>
        </w:rPr>
        <w:t>nhạc</w:t>
      </w:r>
      <w:proofErr w:type="spellEnd"/>
      <w:r w:rsidR="00BE274F" w:rsidRPr="0014453E">
        <w:rPr>
          <w:sz w:val="22"/>
          <w:szCs w:val="22"/>
        </w:rPr>
        <w:t xml:space="preserve"> </w:t>
      </w:r>
      <w:proofErr w:type="spellStart"/>
      <w:r w:rsidR="00BE274F" w:rsidRPr="0014453E">
        <w:rPr>
          <w:sz w:val="22"/>
          <w:szCs w:val="22"/>
        </w:rPr>
        <w:t>công</w:t>
      </w:r>
      <w:proofErr w:type="spellEnd"/>
      <w:r w:rsidR="00BE274F" w:rsidRPr="0014453E">
        <w:rPr>
          <w:sz w:val="22"/>
          <w:szCs w:val="22"/>
        </w:rPr>
        <w:t xml:space="preserve"> </w:t>
      </w:r>
      <w:proofErr w:type="spellStart"/>
      <w:r w:rsidR="00BE274F" w:rsidRPr="0014453E">
        <w:rPr>
          <w:sz w:val="22"/>
          <w:szCs w:val="22"/>
        </w:rPr>
        <w:t>và</w:t>
      </w:r>
      <w:proofErr w:type="spellEnd"/>
      <w:r w:rsidR="00BE274F" w:rsidRPr="0014453E">
        <w:rPr>
          <w:sz w:val="22"/>
          <w:szCs w:val="22"/>
        </w:rPr>
        <w:t xml:space="preserve"> </w:t>
      </w:r>
      <w:proofErr w:type="spellStart"/>
      <w:r w:rsidR="00BE274F" w:rsidRPr="0014453E">
        <w:rPr>
          <w:sz w:val="22"/>
          <w:szCs w:val="22"/>
        </w:rPr>
        <w:t>không</w:t>
      </w:r>
      <w:proofErr w:type="spellEnd"/>
      <w:r w:rsidR="00BE274F" w:rsidRPr="0014453E">
        <w:rPr>
          <w:sz w:val="22"/>
          <w:szCs w:val="22"/>
        </w:rPr>
        <w:t xml:space="preserve"> </w:t>
      </w:r>
      <w:proofErr w:type="spellStart"/>
      <w:r w:rsidR="00BE274F" w:rsidRPr="0014453E">
        <w:rPr>
          <w:sz w:val="22"/>
          <w:szCs w:val="22"/>
        </w:rPr>
        <w:t>bàn</w:t>
      </w:r>
      <w:proofErr w:type="spellEnd"/>
      <w:r w:rsidR="00BE274F" w:rsidRPr="0014453E">
        <w:rPr>
          <w:sz w:val="22"/>
          <w:szCs w:val="22"/>
        </w:rPr>
        <w:t xml:space="preserve"> </w:t>
      </w:r>
      <w:proofErr w:type="spellStart"/>
      <w:r w:rsidR="00BE274F" w:rsidRPr="0014453E">
        <w:rPr>
          <w:sz w:val="22"/>
          <w:szCs w:val="22"/>
        </w:rPr>
        <w:t>đến</w:t>
      </w:r>
      <w:proofErr w:type="spellEnd"/>
      <w:r w:rsidR="00BE274F" w:rsidRPr="0014453E">
        <w:rPr>
          <w:sz w:val="22"/>
          <w:szCs w:val="22"/>
        </w:rPr>
        <w:t xml:space="preserve"> </w:t>
      </w:r>
      <w:proofErr w:type="spellStart"/>
      <w:r w:rsidR="00BE274F" w:rsidRPr="0014453E">
        <w:rPr>
          <w:sz w:val="22"/>
          <w:szCs w:val="22"/>
        </w:rPr>
        <w:t>các</w:t>
      </w:r>
      <w:proofErr w:type="spellEnd"/>
      <w:r w:rsidR="00BE274F" w:rsidRPr="0014453E">
        <w:rPr>
          <w:sz w:val="22"/>
          <w:szCs w:val="22"/>
        </w:rPr>
        <w:t xml:space="preserve"> ca </w:t>
      </w:r>
      <w:proofErr w:type="spellStart"/>
      <w:r w:rsidR="00BE274F" w:rsidRPr="0014453E">
        <w:rPr>
          <w:sz w:val="22"/>
          <w:szCs w:val="22"/>
        </w:rPr>
        <w:t>khúc</w:t>
      </w:r>
      <w:proofErr w:type="spellEnd"/>
      <w:r w:rsidR="00BE274F" w:rsidRPr="0014453E">
        <w:rPr>
          <w:sz w:val="22"/>
          <w:szCs w:val="22"/>
        </w:rPr>
        <w:t xml:space="preserve"> </w:t>
      </w:r>
      <w:proofErr w:type="spellStart"/>
      <w:r w:rsidR="00BE274F" w:rsidRPr="0014453E">
        <w:rPr>
          <w:sz w:val="22"/>
          <w:szCs w:val="22"/>
        </w:rPr>
        <w:t>được</w:t>
      </w:r>
      <w:proofErr w:type="spellEnd"/>
      <w:r w:rsidR="00BE274F" w:rsidRPr="0014453E">
        <w:rPr>
          <w:sz w:val="22"/>
          <w:szCs w:val="22"/>
        </w:rPr>
        <w:t xml:space="preserve"> “</w:t>
      </w:r>
      <w:proofErr w:type="spellStart"/>
      <w:r w:rsidR="00BE274F" w:rsidRPr="0014453E">
        <w:rPr>
          <w:sz w:val="22"/>
          <w:szCs w:val="22"/>
        </w:rPr>
        <w:t>nhạc</w:t>
      </w:r>
      <w:proofErr w:type="spellEnd"/>
      <w:r w:rsidR="00BE274F" w:rsidRPr="0014453E">
        <w:rPr>
          <w:sz w:val="22"/>
          <w:szCs w:val="22"/>
        </w:rPr>
        <w:t xml:space="preserve"> </w:t>
      </w:r>
      <w:proofErr w:type="spellStart"/>
      <w:r w:rsidR="00BE274F" w:rsidRPr="0014453E">
        <w:rPr>
          <w:sz w:val="22"/>
          <w:szCs w:val="22"/>
        </w:rPr>
        <w:t>nhẹ</w:t>
      </w:r>
      <w:proofErr w:type="spellEnd"/>
      <w:r w:rsidR="00BE274F" w:rsidRPr="0014453E">
        <w:rPr>
          <w:sz w:val="22"/>
          <w:szCs w:val="22"/>
        </w:rPr>
        <w:t xml:space="preserve"> </w:t>
      </w:r>
      <w:proofErr w:type="spellStart"/>
      <w:r w:rsidR="00BE274F" w:rsidRPr="0014453E">
        <w:rPr>
          <w:sz w:val="22"/>
          <w:szCs w:val="22"/>
        </w:rPr>
        <w:t>hóa</w:t>
      </w:r>
      <w:proofErr w:type="spellEnd"/>
      <w:r w:rsidR="00BE274F" w:rsidRPr="0014453E">
        <w:rPr>
          <w:sz w:val="22"/>
          <w:szCs w:val="22"/>
        </w:rPr>
        <w:t xml:space="preserve">” </w:t>
      </w:r>
      <w:proofErr w:type="spellStart"/>
      <w:r w:rsidR="00BE274F" w:rsidRPr="0014453E">
        <w:rPr>
          <w:sz w:val="22"/>
          <w:szCs w:val="22"/>
        </w:rPr>
        <w:t>mà</w:t>
      </w:r>
      <w:proofErr w:type="spellEnd"/>
      <w:r w:rsidR="00BE274F" w:rsidRPr="0014453E">
        <w:rPr>
          <w:sz w:val="22"/>
          <w:szCs w:val="22"/>
        </w:rPr>
        <w:t xml:space="preserve"> </w:t>
      </w:r>
      <w:proofErr w:type="spellStart"/>
      <w:r w:rsidR="00BE274F" w:rsidRPr="0014453E">
        <w:rPr>
          <w:sz w:val="22"/>
          <w:szCs w:val="22"/>
        </w:rPr>
        <w:t>chỉ</w:t>
      </w:r>
      <w:proofErr w:type="spellEnd"/>
      <w:r w:rsidR="00BE274F" w:rsidRPr="0014453E">
        <w:rPr>
          <w:sz w:val="22"/>
          <w:szCs w:val="22"/>
        </w:rPr>
        <w:t xml:space="preserve"> </w:t>
      </w:r>
      <w:proofErr w:type="spellStart"/>
      <w:r w:rsidR="00BE274F" w:rsidRPr="0014453E">
        <w:rPr>
          <w:sz w:val="22"/>
          <w:szCs w:val="22"/>
        </w:rPr>
        <w:t>xin</w:t>
      </w:r>
      <w:proofErr w:type="spellEnd"/>
      <w:r w:rsidR="00BE274F" w:rsidRPr="0014453E">
        <w:rPr>
          <w:sz w:val="22"/>
          <w:szCs w:val="22"/>
        </w:rPr>
        <w:t xml:space="preserve"> </w:t>
      </w:r>
      <w:proofErr w:type="spellStart"/>
      <w:r w:rsidR="00BE274F" w:rsidRPr="0014453E">
        <w:rPr>
          <w:sz w:val="22"/>
          <w:szCs w:val="22"/>
        </w:rPr>
        <w:t>phân</w:t>
      </w:r>
      <w:proofErr w:type="spellEnd"/>
      <w:r w:rsidR="00BE274F" w:rsidRPr="0014453E">
        <w:rPr>
          <w:sz w:val="22"/>
          <w:szCs w:val="22"/>
        </w:rPr>
        <w:t xml:space="preserve"> </w:t>
      </w:r>
      <w:proofErr w:type="spellStart"/>
      <w:r w:rsidR="00BE274F" w:rsidRPr="0014453E">
        <w:rPr>
          <w:sz w:val="22"/>
          <w:szCs w:val="22"/>
        </w:rPr>
        <w:t>tích</w:t>
      </w:r>
      <w:proofErr w:type="spellEnd"/>
      <w:r w:rsidR="00BE274F" w:rsidRPr="0014453E">
        <w:rPr>
          <w:sz w:val="22"/>
          <w:szCs w:val="22"/>
        </w:rPr>
        <w:t xml:space="preserve"> </w:t>
      </w:r>
      <w:proofErr w:type="spellStart"/>
      <w:r w:rsidR="00BE274F" w:rsidRPr="0014453E">
        <w:rPr>
          <w:sz w:val="22"/>
          <w:szCs w:val="22"/>
        </w:rPr>
        <w:t>một</w:t>
      </w:r>
      <w:proofErr w:type="spellEnd"/>
      <w:r w:rsidR="00BE274F" w:rsidRPr="0014453E">
        <w:rPr>
          <w:sz w:val="22"/>
          <w:szCs w:val="22"/>
        </w:rPr>
        <w:t xml:space="preserve"> </w:t>
      </w:r>
      <w:proofErr w:type="spellStart"/>
      <w:r w:rsidR="00BE274F" w:rsidRPr="0014453E">
        <w:rPr>
          <w:sz w:val="22"/>
          <w:szCs w:val="22"/>
        </w:rPr>
        <w:t>số</w:t>
      </w:r>
      <w:proofErr w:type="spellEnd"/>
      <w:r w:rsidR="00BE274F" w:rsidRPr="0014453E">
        <w:rPr>
          <w:sz w:val="22"/>
          <w:szCs w:val="22"/>
        </w:rPr>
        <w:t xml:space="preserve"> </w:t>
      </w:r>
      <w:proofErr w:type="spellStart"/>
      <w:r w:rsidR="00BE274F" w:rsidRPr="0014453E">
        <w:rPr>
          <w:sz w:val="22"/>
          <w:szCs w:val="22"/>
        </w:rPr>
        <w:t>đặc</w:t>
      </w:r>
      <w:proofErr w:type="spellEnd"/>
      <w:r w:rsidR="00BE274F" w:rsidRPr="0014453E">
        <w:rPr>
          <w:sz w:val="22"/>
          <w:szCs w:val="22"/>
        </w:rPr>
        <w:t xml:space="preserve"> </w:t>
      </w:r>
      <w:proofErr w:type="spellStart"/>
      <w:r w:rsidR="00BE274F" w:rsidRPr="0014453E">
        <w:rPr>
          <w:sz w:val="22"/>
          <w:szCs w:val="22"/>
        </w:rPr>
        <w:t>điểm</w:t>
      </w:r>
      <w:proofErr w:type="spellEnd"/>
      <w:r w:rsidR="00BE274F" w:rsidRPr="0014453E">
        <w:rPr>
          <w:sz w:val="22"/>
          <w:szCs w:val="22"/>
        </w:rPr>
        <w:t xml:space="preserve"> </w:t>
      </w:r>
      <w:proofErr w:type="spellStart"/>
      <w:r w:rsidR="00BE274F" w:rsidRPr="0014453E">
        <w:rPr>
          <w:sz w:val="22"/>
          <w:szCs w:val="22"/>
        </w:rPr>
        <w:t>của</w:t>
      </w:r>
      <w:proofErr w:type="spellEnd"/>
      <w:r w:rsidR="00BE274F" w:rsidRPr="0014453E">
        <w:rPr>
          <w:sz w:val="22"/>
          <w:szCs w:val="22"/>
        </w:rPr>
        <w:t xml:space="preserve"> ca </w:t>
      </w:r>
      <w:proofErr w:type="spellStart"/>
      <w:r w:rsidR="00BE274F" w:rsidRPr="0014453E">
        <w:rPr>
          <w:sz w:val="22"/>
          <w:szCs w:val="22"/>
        </w:rPr>
        <w:t>khúc</w:t>
      </w:r>
      <w:proofErr w:type="spellEnd"/>
      <w:r w:rsidR="00BE274F" w:rsidRPr="0014453E">
        <w:rPr>
          <w:sz w:val="22"/>
          <w:szCs w:val="22"/>
        </w:rPr>
        <w:t xml:space="preserve"> </w:t>
      </w:r>
      <w:proofErr w:type="spellStart"/>
      <w:r w:rsidR="00BE274F" w:rsidRPr="0014453E">
        <w:rPr>
          <w:sz w:val="22"/>
          <w:szCs w:val="22"/>
        </w:rPr>
        <w:t>nhạc</w:t>
      </w:r>
      <w:proofErr w:type="spellEnd"/>
      <w:r w:rsidR="00BE274F" w:rsidRPr="0014453E">
        <w:rPr>
          <w:sz w:val="22"/>
          <w:szCs w:val="22"/>
        </w:rPr>
        <w:t xml:space="preserve"> </w:t>
      </w:r>
      <w:proofErr w:type="spellStart"/>
      <w:r w:rsidR="00BE274F" w:rsidRPr="0014453E">
        <w:rPr>
          <w:sz w:val="22"/>
          <w:szCs w:val="22"/>
        </w:rPr>
        <w:t>nhẹ</w:t>
      </w:r>
      <w:proofErr w:type="spellEnd"/>
      <w:r w:rsidR="00BE274F" w:rsidRPr="0014453E">
        <w:rPr>
          <w:sz w:val="22"/>
          <w:szCs w:val="22"/>
        </w:rPr>
        <w:t xml:space="preserve"> Việt Nam, </w:t>
      </w:r>
      <w:proofErr w:type="spellStart"/>
      <w:r w:rsidR="00BE274F" w:rsidRPr="0014453E">
        <w:rPr>
          <w:sz w:val="22"/>
          <w:szCs w:val="22"/>
        </w:rPr>
        <w:t>chủ</w:t>
      </w:r>
      <w:proofErr w:type="spellEnd"/>
      <w:r w:rsidR="00BE274F" w:rsidRPr="0014453E">
        <w:rPr>
          <w:sz w:val="22"/>
          <w:szCs w:val="22"/>
        </w:rPr>
        <w:t xml:space="preserve"> </w:t>
      </w:r>
      <w:proofErr w:type="spellStart"/>
      <w:r w:rsidR="00BE274F" w:rsidRPr="0014453E">
        <w:rPr>
          <w:sz w:val="22"/>
          <w:szCs w:val="22"/>
        </w:rPr>
        <w:t>yếu</w:t>
      </w:r>
      <w:proofErr w:type="spellEnd"/>
      <w:r w:rsidR="00BE274F" w:rsidRPr="0014453E">
        <w:rPr>
          <w:sz w:val="22"/>
          <w:szCs w:val="22"/>
        </w:rPr>
        <w:t xml:space="preserve"> </w:t>
      </w:r>
      <w:proofErr w:type="spellStart"/>
      <w:r w:rsidR="00BE274F" w:rsidRPr="0014453E">
        <w:rPr>
          <w:sz w:val="22"/>
          <w:szCs w:val="22"/>
        </w:rPr>
        <w:t>theo</w:t>
      </w:r>
      <w:proofErr w:type="spellEnd"/>
      <w:r w:rsidR="00BE274F" w:rsidRPr="0014453E">
        <w:rPr>
          <w:sz w:val="22"/>
          <w:szCs w:val="22"/>
        </w:rPr>
        <w:t xml:space="preserve"> </w:t>
      </w:r>
      <w:proofErr w:type="spellStart"/>
      <w:r w:rsidR="00BE274F" w:rsidRPr="0014453E">
        <w:rPr>
          <w:sz w:val="22"/>
          <w:szCs w:val="22"/>
        </w:rPr>
        <w:t>phong</w:t>
      </w:r>
      <w:proofErr w:type="spellEnd"/>
      <w:r w:rsidR="00BE274F" w:rsidRPr="0014453E">
        <w:rPr>
          <w:sz w:val="22"/>
          <w:szCs w:val="22"/>
        </w:rPr>
        <w:t xml:space="preserve"> </w:t>
      </w:r>
      <w:proofErr w:type="spellStart"/>
      <w:r w:rsidR="00BE274F" w:rsidRPr="0014453E">
        <w:rPr>
          <w:sz w:val="22"/>
          <w:szCs w:val="22"/>
        </w:rPr>
        <w:t>cách</w:t>
      </w:r>
      <w:proofErr w:type="spellEnd"/>
      <w:r w:rsidR="00BE274F" w:rsidRPr="0014453E">
        <w:rPr>
          <w:sz w:val="22"/>
          <w:szCs w:val="22"/>
        </w:rPr>
        <w:t xml:space="preserve"> </w:t>
      </w:r>
      <w:proofErr w:type="spellStart"/>
      <w:r w:rsidR="00BE274F" w:rsidRPr="0014453E">
        <w:rPr>
          <w:sz w:val="22"/>
          <w:szCs w:val="22"/>
        </w:rPr>
        <w:t>nhạc</w:t>
      </w:r>
      <w:proofErr w:type="spellEnd"/>
      <w:r w:rsidR="00BE274F" w:rsidRPr="0014453E">
        <w:rPr>
          <w:sz w:val="22"/>
          <w:szCs w:val="22"/>
        </w:rPr>
        <w:t xml:space="preserve"> Pop </w:t>
      </w:r>
      <w:proofErr w:type="spellStart"/>
      <w:r w:rsidR="00BE274F" w:rsidRPr="0014453E">
        <w:rPr>
          <w:sz w:val="22"/>
          <w:szCs w:val="22"/>
        </w:rPr>
        <w:t>trên</w:t>
      </w:r>
      <w:proofErr w:type="spellEnd"/>
      <w:r w:rsidR="00BE274F" w:rsidRPr="0014453E">
        <w:rPr>
          <w:sz w:val="22"/>
          <w:szCs w:val="22"/>
        </w:rPr>
        <w:t xml:space="preserve"> </w:t>
      </w:r>
      <w:proofErr w:type="spellStart"/>
      <w:r w:rsidR="00BE274F" w:rsidRPr="0014453E">
        <w:rPr>
          <w:sz w:val="22"/>
          <w:szCs w:val="22"/>
        </w:rPr>
        <w:t>các</w:t>
      </w:r>
      <w:proofErr w:type="spellEnd"/>
      <w:r w:rsidR="00BE274F" w:rsidRPr="0014453E">
        <w:rPr>
          <w:sz w:val="22"/>
          <w:szCs w:val="22"/>
        </w:rPr>
        <w:t xml:space="preserve"> </w:t>
      </w:r>
      <w:proofErr w:type="spellStart"/>
      <w:r w:rsidR="00BE274F" w:rsidRPr="0014453E">
        <w:rPr>
          <w:sz w:val="22"/>
          <w:szCs w:val="22"/>
        </w:rPr>
        <w:t>phương</w:t>
      </w:r>
      <w:proofErr w:type="spellEnd"/>
      <w:r w:rsidR="00BE274F" w:rsidRPr="0014453E">
        <w:rPr>
          <w:sz w:val="22"/>
          <w:szCs w:val="22"/>
        </w:rPr>
        <w:t xml:space="preserve"> </w:t>
      </w:r>
      <w:proofErr w:type="spellStart"/>
      <w:r w:rsidR="00BE274F" w:rsidRPr="0014453E">
        <w:rPr>
          <w:sz w:val="22"/>
          <w:szCs w:val="22"/>
        </w:rPr>
        <w:t>diện</w:t>
      </w:r>
      <w:proofErr w:type="spellEnd"/>
      <w:r w:rsidR="00BE274F" w:rsidRPr="0014453E">
        <w:rPr>
          <w:sz w:val="22"/>
          <w:szCs w:val="22"/>
        </w:rPr>
        <w:t xml:space="preserve">: </w:t>
      </w:r>
      <w:proofErr w:type="spellStart"/>
      <w:r w:rsidR="00BE274F" w:rsidRPr="0014453E">
        <w:rPr>
          <w:sz w:val="22"/>
          <w:szCs w:val="22"/>
        </w:rPr>
        <w:t>đề</w:t>
      </w:r>
      <w:proofErr w:type="spellEnd"/>
      <w:r w:rsidR="00BE274F" w:rsidRPr="0014453E">
        <w:rPr>
          <w:sz w:val="22"/>
          <w:szCs w:val="22"/>
        </w:rPr>
        <w:t xml:space="preserve"> </w:t>
      </w:r>
      <w:proofErr w:type="spellStart"/>
      <w:r w:rsidR="00BE274F" w:rsidRPr="0014453E">
        <w:rPr>
          <w:sz w:val="22"/>
          <w:szCs w:val="22"/>
        </w:rPr>
        <w:t>tài</w:t>
      </w:r>
      <w:proofErr w:type="spellEnd"/>
      <w:r w:rsidR="00BE274F" w:rsidRPr="0014453E">
        <w:rPr>
          <w:sz w:val="22"/>
          <w:szCs w:val="22"/>
        </w:rPr>
        <w:t xml:space="preserve">, </w:t>
      </w:r>
      <w:proofErr w:type="spellStart"/>
      <w:r w:rsidR="00BE274F" w:rsidRPr="0014453E">
        <w:rPr>
          <w:sz w:val="22"/>
          <w:szCs w:val="22"/>
        </w:rPr>
        <w:t>đặc</w:t>
      </w:r>
      <w:proofErr w:type="spellEnd"/>
      <w:r w:rsidR="00BE274F" w:rsidRPr="0014453E">
        <w:rPr>
          <w:sz w:val="22"/>
          <w:szCs w:val="22"/>
        </w:rPr>
        <w:t xml:space="preserve"> </w:t>
      </w:r>
      <w:proofErr w:type="spellStart"/>
      <w:r w:rsidR="00BE274F" w:rsidRPr="0014453E">
        <w:rPr>
          <w:sz w:val="22"/>
          <w:szCs w:val="22"/>
        </w:rPr>
        <w:t>điểm</w:t>
      </w:r>
      <w:proofErr w:type="spellEnd"/>
      <w:r w:rsidR="00BE274F" w:rsidRPr="0014453E">
        <w:rPr>
          <w:sz w:val="22"/>
          <w:szCs w:val="22"/>
        </w:rPr>
        <w:t xml:space="preserve"> </w:t>
      </w:r>
      <w:proofErr w:type="spellStart"/>
      <w:r w:rsidR="00BE274F" w:rsidRPr="0014453E">
        <w:rPr>
          <w:sz w:val="22"/>
          <w:szCs w:val="22"/>
        </w:rPr>
        <w:t>âm</w:t>
      </w:r>
      <w:proofErr w:type="spellEnd"/>
      <w:r w:rsidR="00BE274F" w:rsidRPr="0014453E">
        <w:rPr>
          <w:sz w:val="22"/>
          <w:szCs w:val="22"/>
        </w:rPr>
        <w:t xml:space="preserve"> </w:t>
      </w:r>
      <w:proofErr w:type="spellStart"/>
      <w:r w:rsidR="00BE274F" w:rsidRPr="0014453E">
        <w:rPr>
          <w:sz w:val="22"/>
          <w:szCs w:val="22"/>
        </w:rPr>
        <w:t>nhạc</w:t>
      </w:r>
      <w:proofErr w:type="spellEnd"/>
      <w:r w:rsidR="00BE274F" w:rsidRPr="0014453E">
        <w:rPr>
          <w:sz w:val="22"/>
          <w:szCs w:val="22"/>
        </w:rPr>
        <w:t xml:space="preserve">, </w:t>
      </w:r>
      <w:proofErr w:type="spellStart"/>
      <w:r w:rsidR="00BE274F" w:rsidRPr="0014453E">
        <w:rPr>
          <w:sz w:val="22"/>
          <w:szCs w:val="22"/>
        </w:rPr>
        <w:t>cách</w:t>
      </w:r>
      <w:proofErr w:type="spellEnd"/>
      <w:r w:rsidR="00BE274F" w:rsidRPr="0014453E">
        <w:rPr>
          <w:sz w:val="22"/>
          <w:szCs w:val="22"/>
        </w:rPr>
        <w:t xml:space="preserve"> </w:t>
      </w:r>
      <w:proofErr w:type="spellStart"/>
      <w:r w:rsidR="00BE274F" w:rsidRPr="0014453E">
        <w:rPr>
          <w:sz w:val="22"/>
          <w:szCs w:val="22"/>
        </w:rPr>
        <w:t>hát</w:t>
      </w:r>
      <w:proofErr w:type="spellEnd"/>
      <w:r w:rsidR="00BE274F" w:rsidRPr="0014453E">
        <w:rPr>
          <w:sz w:val="22"/>
          <w:szCs w:val="22"/>
        </w:rPr>
        <w:t xml:space="preserve"> </w:t>
      </w:r>
      <w:proofErr w:type="spellStart"/>
      <w:r w:rsidR="00BE274F" w:rsidRPr="0014453E">
        <w:rPr>
          <w:sz w:val="22"/>
          <w:szCs w:val="22"/>
        </w:rPr>
        <w:t>và</w:t>
      </w:r>
      <w:proofErr w:type="spellEnd"/>
      <w:r w:rsidR="00BE274F" w:rsidRPr="0014453E">
        <w:rPr>
          <w:sz w:val="22"/>
          <w:szCs w:val="22"/>
        </w:rPr>
        <w:t xml:space="preserve"> </w:t>
      </w:r>
      <w:proofErr w:type="spellStart"/>
      <w:r w:rsidR="00BE274F" w:rsidRPr="0014453E">
        <w:rPr>
          <w:sz w:val="22"/>
          <w:szCs w:val="22"/>
        </w:rPr>
        <w:t>cách</w:t>
      </w:r>
      <w:proofErr w:type="spellEnd"/>
      <w:r w:rsidR="00BE274F" w:rsidRPr="0014453E">
        <w:rPr>
          <w:sz w:val="22"/>
          <w:szCs w:val="22"/>
        </w:rPr>
        <w:t xml:space="preserve"> </w:t>
      </w:r>
      <w:proofErr w:type="spellStart"/>
      <w:r w:rsidR="00BE274F" w:rsidRPr="0014453E">
        <w:rPr>
          <w:sz w:val="22"/>
          <w:szCs w:val="22"/>
        </w:rPr>
        <w:t>biểu</w:t>
      </w:r>
      <w:proofErr w:type="spellEnd"/>
      <w:r w:rsidR="00BE274F" w:rsidRPr="0014453E">
        <w:rPr>
          <w:sz w:val="22"/>
          <w:szCs w:val="22"/>
        </w:rPr>
        <w:t xml:space="preserve"> </w:t>
      </w:r>
      <w:proofErr w:type="spellStart"/>
      <w:r w:rsidR="00BE274F" w:rsidRPr="0014453E">
        <w:rPr>
          <w:sz w:val="22"/>
          <w:szCs w:val="22"/>
        </w:rPr>
        <w:t>diễn</w:t>
      </w:r>
      <w:proofErr w:type="spellEnd"/>
      <w:r w:rsidR="00BE274F" w:rsidRPr="0014453E">
        <w:rPr>
          <w:sz w:val="22"/>
          <w:szCs w:val="22"/>
        </w:rPr>
        <w:t xml:space="preserve"> ca </w:t>
      </w:r>
      <w:proofErr w:type="spellStart"/>
      <w:r w:rsidR="00BE274F" w:rsidRPr="0014453E">
        <w:rPr>
          <w:sz w:val="22"/>
          <w:szCs w:val="22"/>
        </w:rPr>
        <w:t>khúc</w:t>
      </w:r>
      <w:proofErr w:type="spellEnd"/>
      <w:r w:rsidR="00BE274F" w:rsidRPr="0014453E">
        <w:rPr>
          <w:sz w:val="22"/>
          <w:szCs w:val="22"/>
        </w:rPr>
        <w:t xml:space="preserve"> </w:t>
      </w:r>
      <w:proofErr w:type="spellStart"/>
      <w:r w:rsidR="00BE274F" w:rsidRPr="0014453E">
        <w:rPr>
          <w:sz w:val="22"/>
          <w:szCs w:val="22"/>
        </w:rPr>
        <w:t>của</w:t>
      </w:r>
      <w:proofErr w:type="spellEnd"/>
      <w:r w:rsidR="00BE274F" w:rsidRPr="0014453E">
        <w:rPr>
          <w:sz w:val="22"/>
          <w:szCs w:val="22"/>
        </w:rPr>
        <w:t xml:space="preserve"> ca </w:t>
      </w:r>
      <w:proofErr w:type="spellStart"/>
      <w:r w:rsidR="00BE274F" w:rsidRPr="0014453E">
        <w:rPr>
          <w:sz w:val="22"/>
          <w:szCs w:val="22"/>
        </w:rPr>
        <w:t>sĩ</w:t>
      </w:r>
      <w:proofErr w:type="spellEnd"/>
      <w:r w:rsidR="00BE274F" w:rsidRPr="0014453E">
        <w:rPr>
          <w:sz w:val="22"/>
          <w:szCs w:val="22"/>
        </w:rPr>
        <w:t xml:space="preserve">, </w:t>
      </w:r>
      <w:proofErr w:type="spellStart"/>
      <w:r w:rsidR="00BE274F" w:rsidRPr="0014453E">
        <w:rPr>
          <w:sz w:val="22"/>
          <w:szCs w:val="22"/>
        </w:rPr>
        <w:t>là</w:t>
      </w:r>
      <w:proofErr w:type="spellEnd"/>
      <w:r w:rsidR="00BE274F" w:rsidRPr="0014453E">
        <w:rPr>
          <w:sz w:val="22"/>
          <w:szCs w:val="22"/>
        </w:rPr>
        <w:t xml:space="preserve"> </w:t>
      </w:r>
      <w:proofErr w:type="spellStart"/>
      <w:r w:rsidR="00BE274F" w:rsidRPr="0014453E">
        <w:rPr>
          <w:sz w:val="22"/>
          <w:szCs w:val="22"/>
        </w:rPr>
        <w:t>những</w:t>
      </w:r>
      <w:proofErr w:type="spellEnd"/>
      <w:r w:rsidR="00BE274F" w:rsidRPr="0014453E">
        <w:rPr>
          <w:sz w:val="22"/>
          <w:szCs w:val="22"/>
        </w:rPr>
        <w:t xml:space="preserve"> </w:t>
      </w:r>
      <w:proofErr w:type="spellStart"/>
      <w:r w:rsidR="00BE274F" w:rsidRPr="0014453E">
        <w:rPr>
          <w:sz w:val="22"/>
          <w:szCs w:val="22"/>
        </w:rPr>
        <w:t>vấn</w:t>
      </w:r>
      <w:proofErr w:type="spellEnd"/>
      <w:r w:rsidR="00BE274F" w:rsidRPr="0014453E">
        <w:rPr>
          <w:sz w:val="22"/>
          <w:szCs w:val="22"/>
        </w:rPr>
        <w:t xml:space="preserve"> </w:t>
      </w:r>
      <w:proofErr w:type="spellStart"/>
      <w:r w:rsidR="00BE274F" w:rsidRPr="0014453E">
        <w:rPr>
          <w:sz w:val="22"/>
          <w:szCs w:val="22"/>
        </w:rPr>
        <w:t>đề</w:t>
      </w:r>
      <w:proofErr w:type="spellEnd"/>
      <w:r w:rsidR="00BE274F" w:rsidRPr="0014453E">
        <w:rPr>
          <w:sz w:val="22"/>
          <w:szCs w:val="22"/>
        </w:rPr>
        <w:t xml:space="preserve"> </w:t>
      </w:r>
      <w:proofErr w:type="spellStart"/>
      <w:r w:rsidR="00BE274F" w:rsidRPr="0014453E">
        <w:rPr>
          <w:sz w:val="22"/>
          <w:szCs w:val="22"/>
        </w:rPr>
        <w:t>liên</w:t>
      </w:r>
      <w:proofErr w:type="spellEnd"/>
      <w:r w:rsidR="00BE274F" w:rsidRPr="0014453E">
        <w:rPr>
          <w:sz w:val="22"/>
          <w:szCs w:val="22"/>
        </w:rPr>
        <w:t xml:space="preserve"> </w:t>
      </w:r>
      <w:proofErr w:type="spellStart"/>
      <w:r w:rsidR="00BE274F" w:rsidRPr="0014453E">
        <w:rPr>
          <w:sz w:val="22"/>
          <w:szCs w:val="22"/>
        </w:rPr>
        <w:t>quan</w:t>
      </w:r>
      <w:proofErr w:type="spellEnd"/>
      <w:r w:rsidR="00BE274F" w:rsidRPr="0014453E">
        <w:rPr>
          <w:sz w:val="22"/>
          <w:szCs w:val="22"/>
        </w:rPr>
        <w:t xml:space="preserve"> </w:t>
      </w:r>
      <w:proofErr w:type="spellStart"/>
      <w:r w:rsidR="00BE274F" w:rsidRPr="0014453E">
        <w:rPr>
          <w:sz w:val="22"/>
          <w:szCs w:val="22"/>
        </w:rPr>
        <w:t>trực</w:t>
      </w:r>
      <w:proofErr w:type="spellEnd"/>
      <w:r w:rsidR="00BE274F" w:rsidRPr="0014453E">
        <w:rPr>
          <w:sz w:val="22"/>
          <w:szCs w:val="22"/>
        </w:rPr>
        <w:t xml:space="preserve"> </w:t>
      </w:r>
      <w:proofErr w:type="spellStart"/>
      <w:r w:rsidR="00BE274F" w:rsidRPr="0014453E">
        <w:rPr>
          <w:sz w:val="22"/>
          <w:szCs w:val="22"/>
        </w:rPr>
        <w:t>tiếp</w:t>
      </w:r>
      <w:proofErr w:type="spellEnd"/>
      <w:r w:rsidR="00BE274F" w:rsidRPr="0014453E">
        <w:rPr>
          <w:sz w:val="22"/>
          <w:szCs w:val="22"/>
        </w:rPr>
        <w:t xml:space="preserve">, chi </w:t>
      </w:r>
      <w:proofErr w:type="spellStart"/>
      <w:r w:rsidR="00BE274F" w:rsidRPr="0014453E">
        <w:rPr>
          <w:sz w:val="22"/>
          <w:szCs w:val="22"/>
        </w:rPr>
        <w:t>phối</w:t>
      </w:r>
      <w:proofErr w:type="spellEnd"/>
      <w:r w:rsidR="00BE274F" w:rsidRPr="0014453E">
        <w:rPr>
          <w:sz w:val="22"/>
          <w:szCs w:val="22"/>
        </w:rPr>
        <w:t xml:space="preserve"> </w:t>
      </w:r>
      <w:proofErr w:type="spellStart"/>
      <w:r w:rsidR="00BE274F" w:rsidRPr="0014453E">
        <w:rPr>
          <w:sz w:val="22"/>
          <w:szCs w:val="22"/>
        </w:rPr>
        <w:t>đến</w:t>
      </w:r>
      <w:proofErr w:type="spellEnd"/>
      <w:r w:rsidR="00BE274F" w:rsidRPr="0014453E">
        <w:rPr>
          <w:sz w:val="22"/>
          <w:szCs w:val="22"/>
        </w:rPr>
        <w:t xml:space="preserve"> </w:t>
      </w:r>
      <w:proofErr w:type="spellStart"/>
      <w:r w:rsidR="00BE274F" w:rsidRPr="0014453E">
        <w:rPr>
          <w:sz w:val="22"/>
          <w:szCs w:val="22"/>
        </w:rPr>
        <w:t>dạy</w:t>
      </w:r>
      <w:proofErr w:type="spellEnd"/>
      <w:r w:rsidR="00BE274F" w:rsidRPr="0014453E">
        <w:rPr>
          <w:sz w:val="22"/>
          <w:szCs w:val="22"/>
        </w:rPr>
        <w:t xml:space="preserve"> </w:t>
      </w:r>
      <w:proofErr w:type="spellStart"/>
      <w:r w:rsidR="00BE274F" w:rsidRPr="0014453E">
        <w:rPr>
          <w:sz w:val="22"/>
          <w:szCs w:val="22"/>
        </w:rPr>
        <w:t>học</w:t>
      </w:r>
      <w:proofErr w:type="spellEnd"/>
      <w:r w:rsidR="00BE274F" w:rsidRPr="0014453E">
        <w:rPr>
          <w:sz w:val="22"/>
          <w:szCs w:val="22"/>
        </w:rPr>
        <w:t xml:space="preserve"> </w:t>
      </w:r>
      <w:proofErr w:type="spellStart"/>
      <w:r w:rsidR="00BE274F" w:rsidRPr="0014453E">
        <w:rPr>
          <w:sz w:val="22"/>
          <w:szCs w:val="22"/>
        </w:rPr>
        <w:t>hát</w:t>
      </w:r>
      <w:proofErr w:type="spellEnd"/>
      <w:r w:rsidR="00BE274F" w:rsidRPr="0014453E">
        <w:rPr>
          <w:sz w:val="22"/>
          <w:szCs w:val="22"/>
        </w:rPr>
        <w:t xml:space="preserve"> </w:t>
      </w:r>
      <w:proofErr w:type="spellStart"/>
      <w:r w:rsidR="00BE274F" w:rsidRPr="0014453E">
        <w:rPr>
          <w:sz w:val="22"/>
          <w:szCs w:val="22"/>
        </w:rPr>
        <w:t>cho</w:t>
      </w:r>
      <w:proofErr w:type="spellEnd"/>
      <w:r w:rsidR="00BE274F" w:rsidRPr="0014453E">
        <w:rPr>
          <w:sz w:val="22"/>
          <w:szCs w:val="22"/>
        </w:rPr>
        <w:t xml:space="preserve"> SV </w:t>
      </w:r>
      <w:proofErr w:type="spellStart"/>
      <w:r w:rsidR="00BE274F" w:rsidRPr="0014453E">
        <w:rPr>
          <w:sz w:val="22"/>
          <w:szCs w:val="22"/>
        </w:rPr>
        <w:t>giọng</w:t>
      </w:r>
      <w:proofErr w:type="spellEnd"/>
      <w:r w:rsidR="00BE274F" w:rsidRPr="0014453E">
        <w:rPr>
          <w:sz w:val="22"/>
          <w:szCs w:val="22"/>
        </w:rPr>
        <w:t xml:space="preserve"> </w:t>
      </w:r>
      <w:proofErr w:type="spellStart"/>
      <w:r w:rsidR="00BE274F" w:rsidRPr="0014453E">
        <w:rPr>
          <w:sz w:val="22"/>
          <w:szCs w:val="22"/>
        </w:rPr>
        <w:t>nữ</w:t>
      </w:r>
      <w:proofErr w:type="spellEnd"/>
      <w:r w:rsidR="00BE274F" w:rsidRPr="0014453E">
        <w:rPr>
          <w:sz w:val="22"/>
          <w:szCs w:val="22"/>
        </w:rPr>
        <w:t xml:space="preserve"> </w:t>
      </w:r>
      <w:proofErr w:type="spellStart"/>
      <w:r w:rsidR="00BE274F" w:rsidRPr="0014453E">
        <w:rPr>
          <w:sz w:val="22"/>
          <w:szCs w:val="22"/>
        </w:rPr>
        <w:t>trung</w:t>
      </w:r>
      <w:proofErr w:type="spellEnd"/>
      <w:r w:rsidR="00BE274F" w:rsidRPr="0014453E">
        <w:rPr>
          <w:sz w:val="22"/>
          <w:szCs w:val="22"/>
        </w:rPr>
        <w:t xml:space="preserve"> </w:t>
      </w:r>
      <w:proofErr w:type="spellStart"/>
      <w:r w:rsidR="00BE274F" w:rsidRPr="0014453E">
        <w:rPr>
          <w:sz w:val="22"/>
          <w:szCs w:val="22"/>
        </w:rPr>
        <w:t>của</w:t>
      </w:r>
      <w:proofErr w:type="spellEnd"/>
      <w:r w:rsidR="00BE274F" w:rsidRPr="0014453E">
        <w:rPr>
          <w:sz w:val="22"/>
          <w:szCs w:val="22"/>
        </w:rPr>
        <w:t xml:space="preserve"> Trường </w:t>
      </w:r>
      <w:proofErr w:type="spellStart"/>
      <w:r w:rsidR="00BE274F" w:rsidRPr="0014453E">
        <w:rPr>
          <w:sz w:val="22"/>
          <w:szCs w:val="22"/>
        </w:rPr>
        <w:t>Đại</w:t>
      </w:r>
      <w:proofErr w:type="spellEnd"/>
      <w:r w:rsidR="00BE274F" w:rsidRPr="0014453E">
        <w:rPr>
          <w:sz w:val="22"/>
          <w:szCs w:val="22"/>
        </w:rPr>
        <w:t xml:space="preserve"> </w:t>
      </w:r>
      <w:proofErr w:type="spellStart"/>
      <w:r w:rsidR="00BE274F" w:rsidRPr="0014453E">
        <w:rPr>
          <w:sz w:val="22"/>
          <w:szCs w:val="22"/>
        </w:rPr>
        <w:t>học</w:t>
      </w:r>
      <w:proofErr w:type="spellEnd"/>
      <w:r w:rsidR="00BE274F" w:rsidRPr="0014453E">
        <w:rPr>
          <w:sz w:val="22"/>
          <w:szCs w:val="22"/>
        </w:rPr>
        <w:t xml:space="preserve"> VHTT </w:t>
      </w:r>
      <w:proofErr w:type="spellStart"/>
      <w:r w:rsidR="00BE274F" w:rsidRPr="0014453E">
        <w:rPr>
          <w:sz w:val="22"/>
          <w:szCs w:val="22"/>
        </w:rPr>
        <w:t>và</w:t>
      </w:r>
      <w:proofErr w:type="spellEnd"/>
      <w:r w:rsidR="00BE274F" w:rsidRPr="0014453E">
        <w:rPr>
          <w:sz w:val="22"/>
          <w:szCs w:val="22"/>
        </w:rPr>
        <w:t xml:space="preserve"> Du </w:t>
      </w:r>
      <w:proofErr w:type="spellStart"/>
      <w:r w:rsidR="00BE274F" w:rsidRPr="0014453E">
        <w:rPr>
          <w:sz w:val="22"/>
          <w:szCs w:val="22"/>
        </w:rPr>
        <w:t>lịch</w:t>
      </w:r>
      <w:proofErr w:type="spellEnd"/>
      <w:r w:rsidR="00BE274F" w:rsidRPr="0014453E">
        <w:rPr>
          <w:sz w:val="22"/>
          <w:szCs w:val="22"/>
        </w:rPr>
        <w:t xml:space="preserve"> Thanh </w:t>
      </w:r>
      <w:proofErr w:type="spellStart"/>
      <w:r w:rsidR="00BE274F" w:rsidRPr="0014453E">
        <w:rPr>
          <w:sz w:val="22"/>
          <w:szCs w:val="22"/>
        </w:rPr>
        <w:t>Hóa</w:t>
      </w:r>
      <w:proofErr w:type="spellEnd"/>
      <w:r w:rsidR="00BE274F" w:rsidRPr="0014453E">
        <w:rPr>
          <w:sz w:val="22"/>
          <w:szCs w:val="22"/>
        </w:rPr>
        <w:t>.</w:t>
      </w:r>
    </w:p>
    <w:p w14:paraId="26D5E888" w14:textId="77777777" w:rsidR="001F32B2" w:rsidRPr="0014453E" w:rsidRDefault="00067E69" w:rsidP="00063E60">
      <w:pPr>
        <w:spacing w:line="245" w:lineRule="auto"/>
        <w:ind w:firstLine="567"/>
        <w:jc w:val="both"/>
        <w:outlineLvl w:val="0"/>
        <w:rPr>
          <w:sz w:val="22"/>
          <w:szCs w:val="22"/>
          <w:lang w:val="en-CA"/>
        </w:rPr>
      </w:pPr>
      <w:proofErr w:type="spellStart"/>
      <w:r w:rsidRPr="0014453E">
        <w:rPr>
          <w:sz w:val="22"/>
          <w:szCs w:val="22"/>
        </w:rPr>
        <w:t>Nhìn</w:t>
      </w:r>
      <w:proofErr w:type="spellEnd"/>
      <w:r w:rsidRPr="0014453E">
        <w:rPr>
          <w:sz w:val="22"/>
          <w:szCs w:val="22"/>
        </w:rPr>
        <w:t xml:space="preserve"> </w:t>
      </w:r>
      <w:proofErr w:type="spellStart"/>
      <w:r w:rsidRPr="0014453E">
        <w:rPr>
          <w:sz w:val="22"/>
          <w:szCs w:val="22"/>
        </w:rPr>
        <w:t>chung</w:t>
      </w:r>
      <w:proofErr w:type="spellEnd"/>
      <w:r w:rsidRPr="0014453E">
        <w:rPr>
          <w:sz w:val="22"/>
          <w:szCs w:val="22"/>
        </w:rPr>
        <w:t xml:space="preserve">, ca </w:t>
      </w:r>
      <w:proofErr w:type="spellStart"/>
      <w:r w:rsidRPr="0014453E">
        <w:rPr>
          <w:sz w:val="22"/>
          <w:szCs w:val="22"/>
        </w:rPr>
        <w:t>khúc</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0005216E" w:rsidRPr="0014453E">
        <w:rPr>
          <w:sz w:val="22"/>
          <w:szCs w:val="22"/>
        </w:rPr>
        <w:t xml:space="preserve"> Việt Nam</w:t>
      </w:r>
      <w:r w:rsidRPr="0014453E">
        <w:rPr>
          <w:sz w:val="22"/>
          <w:szCs w:val="22"/>
        </w:rPr>
        <w:t xml:space="preserve"> </w:t>
      </w:r>
      <w:proofErr w:type="spellStart"/>
      <w:r w:rsidRPr="0014453E">
        <w:rPr>
          <w:sz w:val="22"/>
          <w:szCs w:val="22"/>
        </w:rPr>
        <w:t>tiếp</w:t>
      </w:r>
      <w:proofErr w:type="spellEnd"/>
      <w:r w:rsidRPr="0014453E">
        <w:rPr>
          <w:sz w:val="22"/>
          <w:szCs w:val="22"/>
        </w:rPr>
        <w:t xml:space="preserve"> </w:t>
      </w:r>
      <w:proofErr w:type="spellStart"/>
      <w:r w:rsidRPr="0014453E">
        <w:rPr>
          <w:sz w:val="22"/>
          <w:szCs w:val="22"/>
        </w:rPr>
        <w:t>t</w:t>
      </w:r>
      <w:r w:rsidR="00C23006" w:rsidRPr="0014453E">
        <w:rPr>
          <w:sz w:val="22"/>
          <w:szCs w:val="22"/>
        </w:rPr>
        <w:t>hu</w:t>
      </w:r>
      <w:proofErr w:type="spellEnd"/>
      <w:r w:rsidR="00C23006" w:rsidRPr="0014453E">
        <w:rPr>
          <w:sz w:val="22"/>
          <w:szCs w:val="22"/>
        </w:rPr>
        <w:t xml:space="preserve"> </w:t>
      </w:r>
      <w:proofErr w:type="spellStart"/>
      <w:r w:rsidR="00C23006" w:rsidRPr="0014453E">
        <w:rPr>
          <w:sz w:val="22"/>
          <w:szCs w:val="22"/>
        </w:rPr>
        <w:t>đặc</w:t>
      </w:r>
      <w:proofErr w:type="spellEnd"/>
      <w:r w:rsidR="00C23006" w:rsidRPr="0014453E">
        <w:rPr>
          <w:sz w:val="22"/>
          <w:szCs w:val="22"/>
        </w:rPr>
        <w:t xml:space="preserve"> </w:t>
      </w:r>
      <w:proofErr w:type="spellStart"/>
      <w:r w:rsidR="00C23006" w:rsidRPr="0014453E">
        <w:rPr>
          <w:sz w:val="22"/>
          <w:szCs w:val="22"/>
        </w:rPr>
        <w:t>điểm</w:t>
      </w:r>
      <w:proofErr w:type="spellEnd"/>
      <w:r w:rsidR="00C23006" w:rsidRPr="0014453E">
        <w:rPr>
          <w:sz w:val="22"/>
          <w:szCs w:val="22"/>
        </w:rPr>
        <w:t xml:space="preserve"> ca </w:t>
      </w:r>
      <w:proofErr w:type="spellStart"/>
      <w:r w:rsidR="00C23006" w:rsidRPr="0014453E">
        <w:rPr>
          <w:sz w:val="22"/>
          <w:szCs w:val="22"/>
        </w:rPr>
        <w:t>khúc</w:t>
      </w:r>
      <w:proofErr w:type="spellEnd"/>
      <w:r w:rsidR="00C23006" w:rsidRPr="0014453E">
        <w:rPr>
          <w:sz w:val="22"/>
          <w:szCs w:val="22"/>
        </w:rPr>
        <w:t xml:space="preserve"> </w:t>
      </w:r>
      <w:proofErr w:type="spellStart"/>
      <w:r w:rsidR="00C23006" w:rsidRPr="0014453E">
        <w:rPr>
          <w:sz w:val="22"/>
          <w:szCs w:val="22"/>
        </w:rPr>
        <w:t>nhạc</w:t>
      </w:r>
      <w:proofErr w:type="spellEnd"/>
      <w:r w:rsidR="00C23006" w:rsidRPr="0014453E">
        <w:rPr>
          <w:sz w:val="22"/>
          <w:szCs w:val="22"/>
        </w:rPr>
        <w:t xml:space="preserve"> </w:t>
      </w:r>
      <w:proofErr w:type="spellStart"/>
      <w:r w:rsidR="00C23006" w:rsidRPr="0014453E">
        <w:rPr>
          <w:sz w:val="22"/>
          <w:szCs w:val="22"/>
        </w:rPr>
        <w:t>nhẹ</w:t>
      </w:r>
      <w:proofErr w:type="spellEnd"/>
      <w:r w:rsidR="00C23006" w:rsidRPr="0014453E">
        <w:rPr>
          <w:sz w:val="22"/>
          <w:szCs w:val="22"/>
        </w:rPr>
        <w:t xml:space="preserve"> </w:t>
      </w:r>
      <w:proofErr w:type="spellStart"/>
      <w:r w:rsidR="00C23006" w:rsidRPr="0014453E">
        <w:rPr>
          <w:sz w:val="22"/>
          <w:szCs w:val="22"/>
        </w:rPr>
        <w:t>Âu-</w:t>
      </w:r>
      <w:r w:rsidRPr="0014453E">
        <w:rPr>
          <w:sz w:val="22"/>
          <w:szCs w:val="22"/>
        </w:rPr>
        <w:t>Mỹ</w:t>
      </w:r>
      <w:proofErr w:type="spellEnd"/>
      <w:r w:rsidRPr="0014453E">
        <w:rPr>
          <w:sz w:val="22"/>
          <w:szCs w:val="22"/>
        </w:rPr>
        <w:t xml:space="preserve"> song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sự</w:t>
      </w:r>
      <w:proofErr w:type="spellEnd"/>
      <w:r w:rsidRPr="0014453E">
        <w:rPr>
          <w:sz w:val="22"/>
          <w:szCs w:val="22"/>
        </w:rPr>
        <w:t xml:space="preserve"> </w:t>
      </w:r>
      <w:proofErr w:type="spellStart"/>
      <w:r w:rsidRPr="0014453E">
        <w:rPr>
          <w:sz w:val="22"/>
          <w:szCs w:val="22"/>
        </w:rPr>
        <w:t>biến</w:t>
      </w:r>
      <w:proofErr w:type="spellEnd"/>
      <w:r w:rsidRPr="0014453E">
        <w:rPr>
          <w:sz w:val="22"/>
          <w:szCs w:val="22"/>
        </w:rPr>
        <w:t xml:space="preserve"> </w:t>
      </w:r>
      <w:proofErr w:type="spellStart"/>
      <w:r w:rsidRPr="0014453E">
        <w:rPr>
          <w:sz w:val="22"/>
          <w:szCs w:val="22"/>
        </w:rPr>
        <w:t>đổi</w:t>
      </w:r>
      <w:proofErr w:type="spellEnd"/>
      <w:r w:rsidRPr="0014453E">
        <w:rPr>
          <w:sz w:val="22"/>
          <w:szCs w:val="22"/>
        </w:rPr>
        <w:t xml:space="preserve"> </w:t>
      </w:r>
      <w:proofErr w:type="spellStart"/>
      <w:r w:rsidRPr="0014453E">
        <w:rPr>
          <w:sz w:val="22"/>
          <w:szCs w:val="22"/>
        </w:rPr>
        <w:t>để</w:t>
      </w:r>
      <w:proofErr w:type="spellEnd"/>
      <w:r w:rsidRPr="0014453E">
        <w:rPr>
          <w:sz w:val="22"/>
          <w:szCs w:val="22"/>
        </w:rPr>
        <w:t xml:space="preserve"> </w:t>
      </w:r>
      <w:proofErr w:type="spellStart"/>
      <w:r w:rsidRPr="0014453E">
        <w:rPr>
          <w:sz w:val="22"/>
          <w:szCs w:val="22"/>
        </w:rPr>
        <w:t>phù</w:t>
      </w:r>
      <w:proofErr w:type="spellEnd"/>
      <w:r w:rsidRPr="0014453E">
        <w:rPr>
          <w:sz w:val="22"/>
          <w:szCs w:val="22"/>
        </w:rPr>
        <w:t xml:space="preserve"> </w:t>
      </w:r>
      <w:proofErr w:type="spellStart"/>
      <w:r w:rsidRPr="0014453E">
        <w:rPr>
          <w:sz w:val="22"/>
          <w:szCs w:val="22"/>
        </w:rPr>
        <w:t>hợp</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tâm</w:t>
      </w:r>
      <w:proofErr w:type="spellEnd"/>
      <w:r w:rsidRPr="0014453E">
        <w:rPr>
          <w:sz w:val="22"/>
          <w:szCs w:val="22"/>
        </w:rPr>
        <w:t xml:space="preserve"> </w:t>
      </w:r>
      <w:proofErr w:type="spellStart"/>
      <w:r w:rsidRPr="0014453E">
        <w:rPr>
          <w:sz w:val="22"/>
          <w:szCs w:val="22"/>
        </w:rPr>
        <w:t>lý</w:t>
      </w:r>
      <w:proofErr w:type="spellEnd"/>
      <w:r w:rsidRPr="0014453E">
        <w:rPr>
          <w:sz w:val="22"/>
          <w:szCs w:val="22"/>
        </w:rPr>
        <w:t xml:space="preserve"> </w:t>
      </w:r>
      <w:proofErr w:type="spellStart"/>
      <w:r w:rsidRPr="0014453E">
        <w:rPr>
          <w:sz w:val="22"/>
          <w:szCs w:val="22"/>
        </w:rPr>
        <w:t>thưởng</w:t>
      </w:r>
      <w:proofErr w:type="spellEnd"/>
      <w:r w:rsidRPr="0014453E">
        <w:rPr>
          <w:sz w:val="22"/>
          <w:szCs w:val="22"/>
        </w:rPr>
        <w:t xml:space="preserve"> </w:t>
      </w:r>
      <w:proofErr w:type="spellStart"/>
      <w:r w:rsidRPr="0014453E">
        <w:rPr>
          <w:sz w:val="22"/>
          <w:szCs w:val="22"/>
        </w:rPr>
        <w:t>thức</w:t>
      </w:r>
      <w:proofErr w:type="spellEnd"/>
      <w:r w:rsidRPr="0014453E">
        <w:rPr>
          <w:sz w:val="22"/>
          <w:szCs w:val="22"/>
        </w:rPr>
        <w:t xml:space="preserve">, </w:t>
      </w:r>
      <w:proofErr w:type="spellStart"/>
      <w:r w:rsidRPr="0014453E">
        <w:rPr>
          <w:sz w:val="22"/>
          <w:szCs w:val="22"/>
        </w:rPr>
        <w:t>giọng</w:t>
      </w:r>
      <w:proofErr w:type="spellEnd"/>
      <w:r w:rsidR="004E74B2" w:rsidRPr="0014453E">
        <w:rPr>
          <w:sz w:val="22"/>
          <w:szCs w:val="22"/>
        </w:rPr>
        <w:t xml:space="preserve"> </w:t>
      </w:r>
      <w:proofErr w:type="spellStart"/>
      <w:r w:rsidR="004E74B2" w:rsidRPr="0014453E">
        <w:rPr>
          <w:sz w:val="22"/>
          <w:szCs w:val="22"/>
        </w:rPr>
        <w:t>hát</w:t>
      </w:r>
      <w:proofErr w:type="spellEnd"/>
      <w:r w:rsidR="004E74B2" w:rsidRPr="0014453E">
        <w:rPr>
          <w:sz w:val="22"/>
          <w:szCs w:val="22"/>
        </w:rPr>
        <w:t xml:space="preserve"> </w:t>
      </w:r>
      <w:proofErr w:type="spellStart"/>
      <w:r w:rsidR="004E74B2" w:rsidRPr="0014453E">
        <w:rPr>
          <w:sz w:val="22"/>
          <w:szCs w:val="22"/>
        </w:rPr>
        <w:t>và</w:t>
      </w:r>
      <w:proofErr w:type="spellEnd"/>
      <w:r w:rsidR="004E74B2" w:rsidRPr="0014453E">
        <w:rPr>
          <w:sz w:val="22"/>
          <w:szCs w:val="22"/>
        </w:rPr>
        <w:t xml:space="preserve"> </w:t>
      </w:r>
      <w:proofErr w:type="spellStart"/>
      <w:r w:rsidR="004E74B2" w:rsidRPr="0014453E">
        <w:rPr>
          <w:sz w:val="22"/>
          <w:szCs w:val="22"/>
        </w:rPr>
        <w:t>bản</w:t>
      </w:r>
      <w:proofErr w:type="spellEnd"/>
      <w:r w:rsidR="004E74B2" w:rsidRPr="0014453E">
        <w:rPr>
          <w:sz w:val="22"/>
          <w:szCs w:val="22"/>
        </w:rPr>
        <w:t xml:space="preserve"> </w:t>
      </w:r>
      <w:proofErr w:type="spellStart"/>
      <w:r w:rsidR="004E74B2" w:rsidRPr="0014453E">
        <w:rPr>
          <w:sz w:val="22"/>
          <w:szCs w:val="22"/>
        </w:rPr>
        <w:t>sắc</w:t>
      </w:r>
      <w:proofErr w:type="spellEnd"/>
      <w:r w:rsidR="004E74B2" w:rsidRPr="0014453E">
        <w:rPr>
          <w:sz w:val="22"/>
          <w:szCs w:val="22"/>
        </w:rPr>
        <w:t xml:space="preserve"> </w:t>
      </w:r>
      <w:proofErr w:type="spellStart"/>
      <w:r w:rsidR="004E74B2" w:rsidRPr="0014453E">
        <w:rPr>
          <w:sz w:val="22"/>
          <w:szCs w:val="22"/>
        </w:rPr>
        <w:t>văn</w:t>
      </w:r>
      <w:proofErr w:type="spellEnd"/>
      <w:r w:rsidR="004E74B2" w:rsidRPr="0014453E">
        <w:rPr>
          <w:sz w:val="22"/>
          <w:szCs w:val="22"/>
        </w:rPr>
        <w:t xml:space="preserve"> </w:t>
      </w:r>
      <w:proofErr w:type="spellStart"/>
      <w:r w:rsidR="004E74B2" w:rsidRPr="0014453E">
        <w:rPr>
          <w:sz w:val="22"/>
          <w:szCs w:val="22"/>
        </w:rPr>
        <w:t>hóa</w:t>
      </w:r>
      <w:proofErr w:type="spellEnd"/>
      <w:r w:rsidR="004E74B2" w:rsidRPr="0014453E">
        <w:rPr>
          <w:sz w:val="22"/>
          <w:szCs w:val="22"/>
        </w:rPr>
        <w:t xml:space="preserve"> </w:t>
      </w:r>
      <w:proofErr w:type="spellStart"/>
      <w:r w:rsidR="004E74B2" w:rsidRPr="0014453E">
        <w:rPr>
          <w:sz w:val="22"/>
          <w:szCs w:val="22"/>
        </w:rPr>
        <w:t>dân</w:t>
      </w:r>
      <w:proofErr w:type="spellEnd"/>
      <w:r w:rsidR="004E74B2" w:rsidRPr="0014453E">
        <w:rPr>
          <w:sz w:val="22"/>
          <w:szCs w:val="22"/>
        </w:rPr>
        <w:t xml:space="preserve"> </w:t>
      </w:r>
      <w:proofErr w:type="spellStart"/>
      <w:r w:rsidR="004E74B2" w:rsidRPr="0014453E">
        <w:rPr>
          <w:sz w:val="22"/>
          <w:szCs w:val="22"/>
        </w:rPr>
        <w:t>tộc</w:t>
      </w:r>
      <w:proofErr w:type="spellEnd"/>
      <w:r w:rsidRPr="0014453E">
        <w:rPr>
          <w:sz w:val="22"/>
          <w:szCs w:val="22"/>
        </w:rPr>
        <w:t>.</w:t>
      </w:r>
    </w:p>
    <w:p w14:paraId="77467D06" w14:textId="77777777" w:rsidR="00D21464" w:rsidRPr="0014453E" w:rsidRDefault="00D21464" w:rsidP="00063E60">
      <w:pPr>
        <w:spacing w:line="245" w:lineRule="auto"/>
        <w:jc w:val="both"/>
        <w:outlineLvl w:val="0"/>
        <w:rPr>
          <w:sz w:val="22"/>
          <w:szCs w:val="22"/>
          <w:lang w:val="en-CA"/>
        </w:rPr>
      </w:pPr>
      <w:r w:rsidRPr="0014453E">
        <w:rPr>
          <w:b/>
          <w:bCs/>
          <w:i/>
          <w:iCs/>
          <w:sz w:val="22"/>
          <w:szCs w:val="22"/>
        </w:rPr>
        <w:t xml:space="preserve">2.2.1. </w:t>
      </w:r>
      <w:proofErr w:type="spellStart"/>
      <w:r w:rsidRPr="0014453E">
        <w:rPr>
          <w:b/>
          <w:bCs/>
          <w:i/>
          <w:iCs/>
          <w:sz w:val="22"/>
          <w:szCs w:val="22"/>
        </w:rPr>
        <w:t>Đề</w:t>
      </w:r>
      <w:proofErr w:type="spellEnd"/>
      <w:r w:rsidRPr="0014453E">
        <w:rPr>
          <w:b/>
          <w:bCs/>
          <w:i/>
          <w:iCs/>
          <w:sz w:val="22"/>
          <w:szCs w:val="22"/>
        </w:rPr>
        <w:t xml:space="preserve"> </w:t>
      </w:r>
      <w:proofErr w:type="spellStart"/>
      <w:r w:rsidRPr="0014453E">
        <w:rPr>
          <w:b/>
          <w:bCs/>
          <w:i/>
          <w:iCs/>
          <w:sz w:val="22"/>
          <w:szCs w:val="22"/>
        </w:rPr>
        <w:t>tài</w:t>
      </w:r>
      <w:proofErr w:type="spellEnd"/>
    </w:p>
    <w:p w14:paraId="6637444A" w14:textId="77777777" w:rsidR="00D21464" w:rsidRPr="00063E60" w:rsidRDefault="00D21464" w:rsidP="00063E60">
      <w:pPr>
        <w:spacing w:line="245" w:lineRule="auto"/>
        <w:ind w:firstLine="567"/>
        <w:jc w:val="both"/>
        <w:outlineLvl w:val="0"/>
        <w:rPr>
          <w:spacing w:val="-6"/>
          <w:sz w:val="22"/>
          <w:szCs w:val="22"/>
          <w:lang w:val="en-CA"/>
        </w:rPr>
      </w:pPr>
      <w:proofErr w:type="spellStart"/>
      <w:r w:rsidRPr="00063E60">
        <w:rPr>
          <w:spacing w:val="-6"/>
          <w:sz w:val="22"/>
          <w:szCs w:val="22"/>
        </w:rPr>
        <w:t>Rất</w:t>
      </w:r>
      <w:proofErr w:type="spellEnd"/>
      <w:r w:rsidRPr="00063E60">
        <w:rPr>
          <w:spacing w:val="-6"/>
          <w:sz w:val="22"/>
          <w:szCs w:val="22"/>
        </w:rPr>
        <w:t xml:space="preserve"> </w:t>
      </w:r>
      <w:proofErr w:type="spellStart"/>
      <w:r w:rsidRPr="00063E60">
        <w:rPr>
          <w:spacing w:val="-6"/>
          <w:sz w:val="22"/>
          <w:szCs w:val="22"/>
        </w:rPr>
        <w:t>phong</w:t>
      </w:r>
      <w:proofErr w:type="spellEnd"/>
      <w:r w:rsidRPr="00063E60">
        <w:rPr>
          <w:spacing w:val="-6"/>
          <w:sz w:val="22"/>
          <w:szCs w:val="22"/>
        </w:rPr>
        <w:t xml:space="preserve"> </w:t>
      </w:r>
      <w:proofErr w:type="spellStart"/>
      <w:r w:rsidRPr="00063E60">
        <w:rPr>
          <w:spacing w:val="-6"/>
          <w:sz w:val="22"/>
          <w:szCs w:val="22"/>
        </w:rPr>
        <w:t>phú</w:t>
      </w:r>
      <w:proofErr w:type="spellEnd"/>
      <w:r w:rsidRPr="00063E60">
        <w:rPr>
          <w:spacing w:val="-6"/>
          <w:sz w:val="22"/>
          <w:szCs w:val="22"/>
        </w:rPr>
        <w:t xml:space="preserve">: </w:t>
      </w:r>
      <w:proofErr w:type="spellStart"/>
      <w:r w:rsidRPr="00063E60">
        <w:rPr>
          <w:spacing w:val="-6"/>
          <w:sz w:val="22"/>
          <w:szCs w:val="22"/>
        </w:rPr>
        <w:t>về</w:t>
      </w:r>
      <w:proofErr w:type="spellEnd"/>
      <w:r w:rsidRPr="00063E60">
        <w:rPr>
          <w:spacing w:val="-6"/>
          <w:sz w:val="22"/>
          <w:szCs w:val="22"/>
        </w:rPr>
        <w:t xml:space="preserve"> </w:t>
      </w:r>
      <w:proofErr w:type="spellStart"/>
      <w:r w:rsidRPr="00063E60">
        <w:rPr>
          <w:iCs/>
          <w:spacing w:val="-6"/>
          <w:sz w:val="22"/>
          <w:szCs w:val="22"/>
        </w:rPr>
        <w:t>tình</w:t>
      </w:r>
      <w:proofErr w:type="spellEnd"/>
      <w:r w:rsidRPr="00063E60">
        <w:rPr>
          <w:iCs/>
          <w:spacing w:val="-6"/>
          <w:sz w:val="22"/>
          <w:szCs w:val="22"/>
        </w:rPr>
        <w:t xml:space="preserve"> </w:t>
      </w:r>
      <w:proofErr w:type="spellStart"/>
      <w:r w:rsidRPr="00063E60">
        <w:rPr>
          <w:iCs/>
          <w:spacing w:val="-6"/>
          <w:sz w:val="22"/>
          <w:szCs w:val="22"/>
        </w:rPr>
        <w:t>yêu</w:t>
      </w:r>
      <w:proofErr w:type="spellEnd"/>
      <w:r w:rsidRPr="00063E60">
        <w:rPr>
          <w:iCs/>
          <w:spacing w:val="-6"/>
          <w:sz w:val="22"/>
          <w:szCs w:val="22"/>
        </w:rPr>
        <w:t xml:space="preserve"> </w:t>
      </w:r>
      <w:proofErr w:type="spellStart"/>
      <w:r w:rsidRPr="00063E60">
        <w:rPr>
          <w:iCs/>
          <w:spacing w:val="-6"/>
          <w:sz w:val="22"/>
          <w:szCs w:val="22"/>
        </w:rPr>
        <w:t>đ</w:t>
      </w:r>
      <w:r w:rsidR="001973A6" w:rsidRPr="00063E60">
        <w:rPr>
          <w:iCs/>
          <w:spacing w:val="-6"/>
          <w:sz w:val="22"/>
          <w:szCs w:val="22"/>
        </w:rPr>
        <w:t>ôi</w:t>
      </w:r>
      <w:proofErr w:type="spellEnd"/>
      <w:r w:rsidR="001973A6" w:rsidRPr="00063E60">
        <w:rPr>
          <w:iCs/>
          <w:spacing w:val="-6"/>
          <w:sz w:val="22"/>
          <w:szCs w:val="22"/>
        </w:rPr>
        <w:t xml:space="preserve"> </w:t>
      </w:r>
      <w:proofErr w:type="spellStart"/>
      <w:r w:rsidR="001973A6" w:rsidRPr="00063E60">
        <w:rPr>
          <w:iCs/>
          <w:spacing w:val="-6"/>
          <w:sz w:val="22"/>
          <w:szCs w:val="22"/>
        </w:rPr>
        <w:t>lứa</w:t>
      </w:r>
      <w:proofErr w:type="spellEnd"/>
      <w:r w:rsidR="001973A6" w:rsidRPr="00063E60">
        <w:rPr>
          <w:iCs/>
          <w:spacing w:val="-6"/>
          <w:sz w:val="22"/>
          <w:szCs w:val="22"/>
        </w:rPr>
        <w:t xml:space="preserve"> (</w:t>
      </w:r>
      <w:proofErr w:type="spellStart"/>
      <w:r w:rsidR="001973A6" w:rsidRPr="00063E60">
        <w:rPr>
          <w:iCs/>
          <w:spacing w:val="-6"/>
          <w:sz w:val="22"/>
          <w:szCs w:val="22"/>
        </w:rPr>
        <w:t>là</w:t>
      </w:r>
      <w:proofErr w:type="spellEnd"/>
      <w:r w:rsidR="001973A6" w:rsidRPr="00063E60">
        <w:rPr>
          <w:iCs/>
          <w:spacing w:val="-6"/>
          <w:sz w:val="22"/>
          <w:szCs w:val="22"/>
        </w:rPr>
        <w:t xml:space="preserve"> </w:t>
      </w:r>
      <w:proofErr w:type="spellStart"/>
      <w:r w:rsidR="001973A6" w:rsidRPr="00063E60">
        <w:rPr>
          <w:iCs/>
          <w:spacing w:val="-6"/>
          <w:sz w:val="22"/>
          <w:szCs w:val="22"/>
        </w:rPr>
        <w:t>đề</w:t>
      </w:r>
      <w:proofErr w:type="spellEnd"/>
      <w:r w:rsidR="001973A6" w:rsidRPr="00063E60">
        <w:rPr>
          <w:iCs/>
          <w:spacing w:val="-6"/>
          <w:sz w:val="22"/>
          <w:szCs w:val="22"/>
        </w:rPr>
        <w:t xml:space="preserve"> </w:t>
      </w:r>
      <w:proofErr w:type="spellStart"/>
      <w:r w:rsidR="001973A6" w:rsidRPr="00063E60">
        <w:rPr>
          <w:iCs/>
          <w:spacing w:val="-6"/>
          <w:sz w:val="22"/>
          <w:szCs w:val="22"/>
        </w:rPr>
        <w:t>tài</w:t>
      </w:r>
      <w:proofErr w:type="spellEnd"/>
      <w:r w:rsidR="001973A6" w:rsidRPr="00063E60">
        <w:rPr>
          <w:iCs/>
          <w:spacing w:val="-6"/>
          <w:sz w:val="22"/>
          <w:szCs w:val="22"/>
        </w:rPr>
        <w:t xml:space="preserve"> </w:t>
      </w:r>
      <w:proofErr w:type="spellStart"/>
      <w:r w:rsidR="001973A6" w:rsidRPr="00063E60">
        <w:rPr>
          <w:iCs/>
          <w:spacing w:val="-6"/>
          <w:sz w:val="22"/>
          <w:szCs w:val="22"/>
        </w:rPr>
        <w:t>nổi</w:t>
      </w:r>
      <w:proofErr w:type="spellEnd"/>
      <w:r w:rsidR="001973A6" w:rsidRPr="00063E60">
        <w:rPr>
          <w:iCs/>
          <w:spacing w:val="-6"/>
          <w:sz w:val="22"/>
          <w:szCs w:val="22"/>
        </w:rPr>
        <w:t xml:space="preserve"> </w:t>
      </w:r>
      <w:proofErr w:type="spellStart"/>
      <w:r w:rsidR="001973A6" w:rsidRPr="00063E60">
        <w:rPr>
          <w:iCs/>
          <w:spacing w:val="-6"/>
          <w:sz w:val="22"/>
          <w:szCs w:val="22"/>
        </w:rPr>
        <w:t>bật</w:t>
      </w:r>
      <w:proofErr w:type="spellEnd"/>
      <w:r w:rsidR="001973A6" w:rsidRPr="00063E60">
        <w:rPr>
          <w:iCs/>
          <w:spacing w:val="-6"/>
          <w:sz w:val="22"/>
          <w:szCs w:val="22"/>
        </w:rPr>
        <w:t xml:space="preserve"> </w:t>
      </w:r>
      <w:proofErr w:type="spellStart"/>
      <w:r w:rsidR="001973A6" w:rsidRPr="00063E60">
        <w:rPr>
          <w:iCs/>
          <w:spacing w:val="-6"/>
          <w:sz w:val="22"/>
          <w:szCs w:val="22"/>
        </w:rPr>
        <w:t>nhất</w:t>
      </w:r>
      <w:proofErr w:type="spellEnd"/>
      <w:r w:rsidR="001973A6" w:rsidRPr="00063E60">
        <w:rPr>
          <w:iCs/>
          <w:spacing w:val="-6"/>
          <w:sz w:val="22"/>
          <w:szCs w:val="22"/>
        </w:rPr>
        <w:t>);</w:t>
      </w:r>
      <w:r w:rsidRPr="00063E60">
        <w:rPr>
          <w:iCs/>
          <w:spacing w:val="-6"/>
          <w:sz w:val="22"/>
          <w:szCs w:val="22"/>
        </w:rPr>
        <w:t xml:space="preserve"> </w:t>
      </w:r>
      <w:proofErr w:type="spellStart"/>
      <w:r w:rsidR="001973A6" w:rsidRPr="00063E60">
        <w:rPr>
          <w:iCs/>
          <w:spacing w:val="-6"/>
          <w:sz w:val="22"/>
          <w:szCs w:val="22"/>
        </w:rPr>
        <w:t>đề</w:t>
      </w:r>
      <w:proofErr w:type="spellEnd"/>
      <w:r w:rsidR="001973A6" w:rsidRPr="00063E60">
        <w:rPr>
          <w:iCs/>
          <w:spacing w:val="-6"/>
          <w:sz w:val="22"/>
          <w:szCs w:val="22"/>
        </w:rPr>
        <w:t xml:space="preserve"> </w:t>
      </w:r>
      <w:proofErr w:type="spellStart"/>
      <w:r w:rsidR="001973A6" w:rsidRPr="00063E60">
        <w:rPr>
          <w:iCs/>
          <w:spacing w:val="-6"/>
          <w:sz w:val="22"/>
          <w:szCs w:val="22"/>
        </w:rPr>
        <w:t>tài</w:t>
      </w:r>
      <w:proofErr w:type="spellEnd"/>
      <w:r w:rsidR="001973A6" w:rsidRPr="00063E60">
        <w:rPr>
          <w:iCs/>
          <w:spacing w:val="-6"/>
          <w:sz w:val="22"/>
          <w:szCs w:val="22"/>
        </w:rPr>
        <w:t xml:space="preserve"> </w:t>
      </w:r>
      <w:proofErr w:type="spellStart"/>
      <w:r w:rsidR="001973A6" w:rsidRPr="00063E60">
        <w:rPr>
          <w:iCs/>
          <w:spacing w:val="-6"/>
          <w:sz w:val="22"/>
          <w:szCs w:val="22"/>
        </w:rPr>
        <w:t>về</w:t>
      </w:r>
      <w:proofErr w:type="spellEnd"/>
      <w:r w:rsidR="001973A6" w:rsidRPr="00063E60">
        <w:rPr>
          <w:iCs/>
          <w:spacing w:val="-6"/>
          <w:sz w:val="22"/>
          <w:szCs w:val="22"/>
        </w:rPr>
        <w:t xml:space="preserve"> </w:t>
      </w:r>
      <w:proofErr w:type="spellStart"/>
      <w:r w:rsidRPr="00063E60">
        <w:rPr>
          <w:iCs/>
          <w:spacing w:val="-6"/>
          <w:sz w:val="22"/>
          <w:szCs w:val="22"/>
        </w:rPr>
        <w:t>quê</w:t>
      </w:r>
      <w:proofErr w:type="spellEnd"/>
      <w:r w:rsidRPr="00063E60">
        <w:rPr>
          <w:iCs/>
          <w:spacing w:val="-6"/>
          <w:sz w:val="22"/>
          <w:szCs w:val="22"/>
        </w:rPr>
        <w:t xml:space="preserve"> </w:t>
      </w:r>
      <w:proofErr w:type="spellStart"/>
      <w:r w:rsidRPr="00063E60">
        <w:rPr>
          <w:iCs/>
          <w:spacing w:val="-6"/>
          <w:sz w:val="22"/>
          <w:szCs w:val="22"/>
        </w:rPr>
        <w:t>hương</w:t>
      </w:r>
      <w:proofErr w:type="spellEnd"/>
      <w:r w:rsidRPr="00063E60">
        <w:rPr>
          <w:iCs/>
          <w:spacing w:val="-6"/>
          <w:sz w:val="22"/>
          <w:szCs w:val="22"/>
        </w:rPr>
        <w:t xml:space="preserve">, </w:t>
      </w:r>
      <w:proofErr w:type="spellStart"/>
      <w:r w:rsidRPr="00063E60">
        <w:rPr>
          <w:iCs/>
          <w:spacing w:val="-6"/>
          <w:sz w:val="22"/>
          <w:szCs w:val="22"/>
        </w:rPr>
        <w:t>đất</w:t>
      </w:r>
      <w:proofErr w:type="spellEnd"/>
      <w:r w:rsidRPr="00063E60">
        <w:rPr>
          <w:iCs/>
          <w:spacing w:val="-6"/>
          <w:sz w:val="22"/>
          <w:szCs w:val="22"/>
        </w:rPr>
        <w:t xml:space="preserve"> </w:t>
      </w:r>
      <w:proofErr w:type="spellStart"/>
      <w:r w:rsidRPr="00063E60">
        <w:rPr>
          <w:iCs/>
          <w:spacing w:val="-6"/>
          <w:sz w:val="22"/>
          <w:szCs w:val="22"/>
        </w:rPr>
        <w:t>nước</w:t>
      </w:r>
      <w:proofErr w:type="spellEnd"/>
      <w:r w:rsidRPr="00063E60">
        <w:rPr>
          <w:iCs/>
          <w:spacing w:val="-6"/>
          <w:sz w:val="22"/>
          <w:szCs w:val="22"/>
        </w:rPr>
        <w:t xml:space="preserve">, </w:t>
      </w:r>
      <w:proofErr w:type="spellStart"/>
      <w:r w:rsidRPr="00063E60">
        <w:rPr>
          <w:iCs/>
          <w:spacing w:val="-6"/>
          <w:sz w:val="22"/>
          <w:szCs w:val="22"/>
        </w:rPr>
        <w:t>thiên</w:t>
      </w:r>
      <w:proofErr w:type="spellEnd"/>
      <w:r w:rsidRPr="00063E60">
        <w:rPr>
          <w:iCs/>
          <w:spacing w:val="-6"/>
          <w:sz w:val="22"/>
          <w:szCs w:val="22"/>
        </w:rPr>
        <w:t xml:space="preserve"> </w:t>
      </w:r>
      <w:proofErr w:type="spellStart"/>
      <w:r w:rsidRPr="00063E60">
        <w:rPr>
          <w:iCs/>
          <w:spacing w:val="-6"/>
          <w:sz w:val="22"/>
          <w:szCs w:val="22"/>
        </w:rPr>
        <w:t>nhiên</w:t>
      </w:r>
      <w:proofErr w:type="spellEnd"/>
      <w:r w:rsidRPr="00063E60">
        <w:rPr>
          <w:iCs/>
          <w:spacing w:val="-6"/>
          <w:sz w:val="22"/>
          <w:szCs w:val="22"/>
        </w:rPr>
        <w:t xml:space="preserve">, con </w:t>
      </w:r>
      <w:proofErr w:type="spellStart"/>
      <w:r w:rsidRPr="00063E60">
        <w:rPr>
          <w:iCs/>
          <w:spacing w:val="-6"/>
          <w:sz w:val="22"/>
          <w:szCs w:val="22"/>
        </w:rPr>
        <w:t>người</w:t>
      </w:r>
      <w:proofErr w:type="spellEnd"/>
      <w:r w:rsidRPr="00063E60">
        <w:rPr>
          <w:iCs/>
          <w:spacing w:val="-6"/>
          <w:sz w:val="22"/>
          <w:szCs w:val="22"/>
        </w:rPr>
        <w:t xml:space="preserve">, </w:t>
      </w:r>
      <w:proofErr w:type="spellStart"/>
      <w:r w:rsidRPr="00063E60">
        <w:rPr>
          <w:iCs/>
          <w:spacing w:val="-6"/>
          <w:sz w:val="22"/>
          <w:szCs w:val="22"/>
        </w:rPr>
        <w:t>về</w:t>
      </w:r>
      <w:proofErr w:type="spellEnd"/>
      <w:r w:rsidRPr="00063E60">
        <w:rPr>
          <w:iCs/>
          <w:spacing w:val="-6"/>
          <w:sz w:val="22"/>
          <w:szCs w:val="22"/>
        </w:rPr>
        <w:t xml:space="preserve"> </w:t>
      </w:r>
      <w:proofErr w:type="spellStart"/>
      <w:r w:rsidRPr="00063E60">
        <w:rPr>
          <w:iCs/>
          <w:spacing w:val="-6"/>
          <w:sz w:val="22"/>
          <w:szCs w:val="22"/>
        </w:rPr>
        <w:t>những</w:t>
      </w:r>
      <w:proofErr w:type="spellEnd"/>
      <w:r w:rsidRPr="00063E60">
        <w:rPr>
          <w:iCs/>
          <w:spacing w:val="-6"/>
          <w:sz w:val="22"/>
          <w:szCs w:val="22"/>
        </w:rPr>
        <w:t xml:space="preserve"> </w:t>
      </w:r>
      <w:proofErr w:type="spellStart"/>
      <w:r w:rsidRPr="00063E60">
        <w:rPr>
          <w:iCs/>
          <w:spacing w:val="-6"/>
          <w:sz w:val="22"/>
          <w:szCs w:val="22"/>
        </w:rPr>
        <w:t>cảm</w:t>
      </w:r>
      <w:proofErr w:type="spellEnd"/>
      <w:r w:rsidRPr="00063E60">
        <w:rPr>
          <w:iCs/>
          <w:spacing w:val="-6"/>
          <w:sz w:val="22"/>
          <w:szCs w:val="22"/>
        </w:rPr>
        <w:t xml:space="preserve"> </w:t>
      </w:r>
      <w:proofErr w:type="spellStart"/>
      <w:r w:rsidRPr="00063E60">
        <w:rPr>
          <w:iCs/>
          <w:spacing w:val="-6"/>
          <w:sz w:val="22"/>
          <w:szCs w:val="22"/>
        </w:rPr>
        <w:t>xúc</w:t>
      </w:r>
      <w:proofErr w:type="spellEnd"/>
      <w:r w:rsidRPr="00063E60">
        <w:rPr>
          <w:iCs/>
          <w:spacing w:val="-6"/>
          <w:sz w:val="22"/>
          <w:szCs w:val="22"/>
        </w:rPr>
        <w:t xml:space="preserve"> </w:t>
      </w:r>
      <w:proofErr w:type="spellStart"/>
      <w:r w:rsidRPr="00063E60">
        <w:rPr>
          <w:iCs/>
          <w:spacing w:val="-6"/>
          <w:sz w:val="22"/>
          <w:szCs w:val="22"/>
        </w:rPr>
        <w:t>đời</w:t>
      </w:r>
      <w:proofErr w:type="spellEnd"/>
      <w:r w:rsidRPr="00063E60">
        <w:rPr>
          <w:iCs/>
          <w:spacing w:val="-6"/>
          <w:sz w:val="22"/>
          <w:szCs w:val="22"/>
        </w:rPr>
        <w:t xml:space="preserve"> </w:t>
      </w:r>
      <w:proofErr w:type="spellStart"/>
      <w:r w:rsidRPr="00063E60">
        <w:rPr>
          <w:iCs/>
          <w:spacing w:val="-6"/>
          <w:sz w:val="22"/>
          <w:szCs w:val="22"/>
        </w:rPr>
        <w:t>thường</w:t>
      </w:r>
      <w:proofErr w:type="spellEnd"/>
      <w:r w:rsidR="00811F84" w:rsidRPr="00063E60">
        <w:rPr>
          <w:iCs/>
          <w:spacing w:val="-6"/>
          <w:sz w:val="22"/>
          <w:szCs w:val="22"/>
        </w:rPr>
        <w:t xml:space="preserve">. </w:t>
      </w:r>
      <w:proofErr w:type="spellStart"/>
      <w:r w:rsidR="00811F84" w:rsidRPr="00063E60">
        <w:rPr>
          <w:iCs/>
          <w:spacing w:val="-6"/>
          <w:sz w:val="22"/>
          <w:szCs w:val="22"/>
        </w:rPr>
        <w:t>Ít</w:t>
      </w:r>
      <w:proofErr w:type="spellEnd"/>
      <w:r w:rsidR="00811F84" w:rsidRPr="00063E60">
        <w:rPr>
          <w:iCs/>
          <w:spacing w:val="-6"/>
          <w:sz w:val="22"/>
          <w:szCs w:val="22"/>
        </w:rPr>
        <w:t xml:space="preserve"> </w:t>
      </w:r>
      <w:proofErr w:type="spellStart"/>
      <w:r w:rsidR="00811F84" w:rsidRPr="00063E60">
        <w:rPr>
          <w:iCs/>
          <w:spacing w:val="-6"/>
          <w:sz w:val="22"/>
          <w:szCs w:val="22"/>
        </w:rPr>
        <w:t>có</w:t>
      </w:r>
      <w:proofErr w:type="spellEnd"/>
      <w:r w:rsidR="00811F84" w:rsidRPr="00063E60">
        <w:rPr>
          <w:iCs/>
          <w:spacing w:val="-6"/>
          <w:sz w:val="22"/>
          <w:szCs w:val="22"/>
        </w:rPr>
        <w:t xml:space="preserve"> </w:t>
      </w:r>
      <w:proofErr w:type="spellStart"/>
      <w:r w:rsidR="00811F84" w:rsidRPr="00063E60">
        <w:rPr>
          <w:iCs/>
          <w:spacing w:val="-6"/>
          <w:sz w:val="22"/>
          <w:szCs w:val="22"/>
        </w:rPr>
        <w:t>bài</w:t>
      </w:r>
      <w:proofErr w:type="spellEnd"/>
      <w:r w:rsidR="00811F84" w:rsidRPr="00063E60">
        <w:rPr>
          <w:iCs/>
          <w:spacing w:val="-6"/>
          <w:sz w:val="22"/>
          <w:szCs w:val="22"/>
        </w:rPr>
        <w:t xml:space="preserve"> </w:t>
      </w:r>
      <w:proofErr w:type="spellStart"/>
      <w:r w:rsidR="00811F84" w:rsidRPr="00063E60">
        <w:rPr>
          <w:iCs/>
          <w:spacing w:val="-6"/>
          <w:sz w:val="22"/>
          <w:szCs w:val="22"/>
        </w:rPr>
        <w:t>về</w:t>
      </w:r>
      <w:proofErr w:type="spellEnd"/>
      <w:r w:rsidR="00811F84" w:rsidRPr="00063E60">
        <w:rPr>
          <w:iCs/>
          <w:spacing w:val="-6"/>
          <w:sz w:val="22"/>
          <w:szCs w:val="22"/>
        </w:rPr>
        <w:t xml:space="preserve"> </w:t>
      </w:r>
      <w:proofErr w:type="spellStart"/>
      <w:r w:rsidR="00811F84" w:rsidRPr="00063E60">
        <w:rPr>
          <w:iCs/>
          <w:spacing w:val="-6"/>
          <w:sz w:val="22"/>
          <w:szCs w:val="22"/>
        </w:rPr>
        <w:t>đề</w:t>
      </w:r>
      <w:proofErr w:type="spellEnd"/>
      <w:r w:rsidR="00811F84" w:rsidRPr="00063E60">
        <w:rPr>
          <w:iCs/>
          <w:spacing w:val="-6"/>
          <w:sz w:val="22"/>
          <w:szCs w:val="22"/>
        </w:rPr>
        <w:t xml:space="preserve"> </w:t>
      </w:r>
      <w:proofErr w:type="spellStart"/>
      <w:r w:rsidR="00811F84" w:rsidRPr="00063E60">
        <w:rPr>
          <w:iCs/>
          <w:spacing w:val="-6"/>
          <w:sz w:val="22"/>
          <w:szCs w:val="22"/>
        </w:rPr>
        <w:t>tài</w:t>
      </w:r>
      <w:proofErr w:type="spellEnd"/>
      <w:r w:rsidR="00811F84" w:rsidRPr="00063E60">
        <w:rPr>
          <w:iCs/>
          <w:spacing w:val="-6"/>
          <w:sz w:val="22"/>
          <w:szCs w:val="22"/>
        </w:rPr>
        <w:t xml:space="preserve"> </w:t>
      </w:r>
      <w:proofErr w:type="spellStart"/>
      <w:r w:rsidR="00811F84" w:rsidRPr="00063E60">
        <w:rPr>
          <w:iCs/>
          <w:spacing w:val="-6"/>
          <w:sz w:val="22"/>
          <w:szCs w:val="22"/>
        </w:rPr>
        <w:t>chiến</w:t>
      </w:r>
      <w:proofErr w:type="spellEnd"/>
      <w:r w:rsidR="00811F84" w:rsidRPr="00063E60">
        <w:rPr>
          <w:iCs/>
          <w:spacing w:val="-6"/>
          <w:sz w:val="22"/>
          <w:szCs w:val="22"/>
        </w:rPr>
        <w:t xml:space="preserve"> </w:t>
      </w:r>
      <w:proofErr w:type="spellStart"/>
      <w:r w:rsidR="00811F84" w:rsidRPr="00063E60">
        <w:rPr>
          <w:iCs/>
          <w:spacing w:val="-6"/>
          <w:sz w:val="22"/>
          <w:szCs w:val="22"/>
        </w:rPr>
        <w:t>tranh</w:t>
      </w:r>
      <w:proofErr w:type="spellEnd"/>
      <w:r w:rsidR="00811F84" w:rsidRPr="00063E60">
        <w:rPr>
          <w:iCs/>
          <w:spacing w:val="-6"/>
          <w:sz w:val="22"/>
          <w:szCs w:val="22"/>
        </w:rPr>
        <w:t xml:space="preserve"> </w:t>
      </w:r>
      <w:proofErr w:type="spellStart"/>
      <w:r w:rsidR="00811F84" w:rsidRPr="00063E60">
        <w:rPr>
          <w:iCs/>
          <w:spacing w:val="-6"/>
          <w:sz w:val="22"/>
          <w:szCs w:val="22"/>
        </w:rPr>
        <w:t>như</w:t>
      </w:r>
      <w:proofErr w:type="spellEnd"/>
      <w:r w:rsidR="00811F84" w:rsidRPr="00063E60">
        <w:rPr>
          <w:iCs/>
          <w:spacing w:val="-6"/>
          <w:sz w:val="22"/>
          <w:szCs w:val="22"/>
        </w:rPr>
        <w:t xml:space="preserve"> </w:t>
      </w:r>
      <w:proofErr w:type="spellStart"/>
      <w:r w:rsidR="002C247B" w:rsidRPr="00063E60">
        <w:rPr>
          <w:iCs/>
          <w:spacing w:val="-6"/>
          <w:sz w:val="22"/>
          <w:szCs w:val="22"/>
        </w:rPr>
        <w:t>các</w:t>
      </w:r>
      <w:proofErr w:type="spellEnd"/>
      <w:r w:rsidR="002C247B" w:rsidRPr="00063E60">
        <w:rPr>
          <w:iCs/>
          <w:spacing w:val="-6"/>
          <w:sz w:val="22"/>
          <w:szCs w:val="22"/>
        </w:rPr>
        <w:t xml:space="preserve"> </w:t>
      </w:r>
      <w:proofErr w:type="spellStart"/>
      <w:r w:rsidR="006A7FB0" w:rsidRPr="00063E60">
        <w:rPr>
          <w:iCs/>
          <w:spacing w:val="-6"/>
          <w:sz w:val="22"/>
          <w:szCs w:val="22"/>
        </w:rPr>
        <w:t>thời</w:t>
      </w:r>
      <w:proofErr w:type="spellEnd"/>
      <w:r w:rsidR="006A7FB0" w:rsidRPr="00063E60">
        <w:rPr>
          <w:iCs/>
          <w:spacing w:val="-6"/>
          <w:sz w:val="22"/>
          <w:szCs w:val="22"/>
        </w:rPr>
        <w:t xml:space="preserve"> </w:t>
      </w:r>
      <w:proofErr w:type="spellStart"/>
      <w:r w:rsidR="006A7FB0" w:rsidRPr="00063E60">
        <w:rPr>
          <w:iCs/>
          <w:spacing w:val="-6"/>
          <w:sz w:val="22"/>
          <w:szCs w:val="22"/>
        </w:rPr>
        <w:t>kỳ</w:t>
      </w:r>
      <w:proofErr w:type="spellEnd"/>
      <w:r w:rsidR="00811F84" w:rsidRPr="00063E60">
        <w:rPr>
          <w:iCs/>
          <w:spacing w:val="-6"/>
          <w:sz w:val="22"/>
          <w:szCs w:val="22"/>
        </w:rPr>
        <w:t xml:space="preserve"> 1</w:t>
      </w:r>
      <w:r w:rsidR="0075376F" w:rsidRPr="00063E60">
        <w:rPr>
          <w:iCs/>
          <w:spacing w:val="-6"/>
          <w:sz w:val="22"/>
          <w:szCs w:val="22"/>
        </w:rPr>
        <w:t>9</w:t>
      </w:r>
      <w:r w:rsidR="00811F84" w:rsidRPr="00063E60">
        <w:rPr>
          <w:iCs/>
          <w:spacing w:val="-6"/>
          <w:sz w:val="22"/>
          <w:szCs w:val="22"/>
        </w:rPr>
        <w:t>45-195</w:t>
      </w:r>
      <w:r w:rsidR="00F040E6" w:rsidRPr="00063E60">
        <w:rPr>
          <w:iCs/>
          <w:spacing w:val="-6"/>
          <w:sz w:val="22"/>
          <w:szCs w:val="22"/>
        </w:rPr>
        <w:t>4, 1954-1975</w:t>
      </w:r>
      <w:r w:rsidR="00211F02" w:rsidRPr="00063E60">
        <w:rPr>
          <w:iCs/>
          <w:spacing w:val="-6"/>
          <w:sz w:val="22"/>
          <w:szCs w:val="22"/>
        </w:rPr>
        <w:t>.</w:t>
      </w:r>
    </w:p>
    <w:p w14:paraId="7143C77C" w14:textId="77777777" w:rsidR="004F2BBF" w:rsidRPr="0014453E" w:rsidRDefault="004F2BBF" w:rsidP="00063E60">
      <w:pPr>
        <w:spacing w:line="245" w:lineRule="auto"/>
        <w:jc w:val="both"/>
        <w:outlineLvl w:val="0"/>
        <w:rPr>
          <w:b/>
          <w:bCs/>
          <w:i/>
          <w:iCs/>
          <w:sz w:val="22"/>
          <w:szCs w:val="22"/>
        </w:rPr>
      </w:pPr>
      <w:r w:rsidRPr="0014453E">
        <w:rPr>
          <w:b/>
          <w:bCs/>
          <w:i/>
          <w:iCs/>
          <w:sz w:val="22"/>
          <w:szCs w:val="22"/>
        </w:rPr>
        <w:lastRenderedPageBreak/>
        <w:t xml:space="preserve">2.2.2. Phong </w:t>
      </w:r>
      <w:proofErr w:type="spellStart"/>
      <w:r w:rsidRPr="0014453E">
        <w:rPr>
          <w:b/>
          <w:bCs/>
          <w:i/>
          <w:iCs/>
          <w:sz w:val="22"/>
          <w:szCs w:val="22"/>
        </w:rPr>
        <w:t>cách</w:t>
      </w:r>
      <w:proofErr w:type="spellEnd"/>
      <w:r w:rsidRPr="0014453E">
        <w:rPr>
          <w:b/>
          <w:bCs/>
          <w:i/>
          <w:iCs/>
          <w:sz w:val="22"/>
          <w:szCs w:val="22"/>
        </w:rPr>
        <w:t xml:space="preserve"> </w:t>
      </w:r>
      <w:proofErr w:type="spellStart"/>
      <w:r w:rsidR="00063E60">
        <w:rPr>
          <w:b/>
          <w:bCs/>
          <w:i/>
          <w:iCs/>
          <w:sz w:val="22"/>
          <w:szCs w:val="22"/>
        </w:rPr>
        <w:t>âm</w:t>
      </w:r>
      <w:proofErr w:type="spellEnd"/>
      <w:r w:rsidR="00063E60">
        <w:rPr>
          <w:b/>
          <w:bCs/>
          <w:i/>
          <w:iCs/>
          <w:sz w:val="22"/>
          <w:szCs w:val="22"/>
        </w:rPr>
        <w:t xml:space="preserve"> </w:t>
      </w:r>
      <w:proofErr w:type="spellStart"/>
      <w:r w:rsidR="00063E60">
        <w:rPr>
          <w:b/>
          <w:bCs/>
          <w:i/>
          <w:iCs/>
          <w:sz w:val="22"/>
          <w:szCs w:val="22"/>
        </w:rPr>
        <w:t>nhạc</w:t>
      </w:r>
      <w:proofErr w:type="spellEnd"/>
    </w:p>
    <w:p w14:paraId="5048E2DF" w14:textId="77777777" w:rsidR="004F2BBF" w:rsidRPr="0014453E" w:rsidRDefault="003B32C8" w:rsidP="009763EE">
      <w:pPr>
        <w:pStyle w:val="NormalWeb"/>
        <w:tabs>
          <w:tab w:val="left" w:pos="567"/>
        </w:tabs>
        <w:spacing w:before="0" w:beforeAutospacing="0" w:after="0" w:afterAutospacing="0" w:line="228" w:lineRule="auto"/>
        <w:jc w:val="both"/>
        <w:rPr>
          <w:sz w:val="22"/>
          <w:szCs w:val="22"/>
        </w:rPr>
      </w:pPr>
      <w:r w:rsidRPr="0014453E">
        <w:rPr>
          <w:i/>
          <w:sz w:val="22"/>
          <w:szCs w:val="22"/>
        </w:rPr>
        <w:t>2.2.2.1.</w:t>
      </w:r>
      <w:r w:rsidR="004F2BBF" w:rsidRPr="0014453E">
        <w:rPr>
          <w:i/>
          <w:iCs/>
          <w:sz w:val="22"/>
          <w:szCs w:val="22"/>
        </w:rPr>
        <w:t xml:space="preserve"> </w:t>
      </w:r>
      <w:proofErr w:type="spellStart"/>
      <w:r w:rsidR="002A4DC4" w:rsidRPr="0014453E">
        <w:rPr>
          <w:i/>
          <w:iCs/>
          <w:sz w:val="22"/>
          <w:szCs w:val="22"/>
        </w:rPr>
        <w:t>Những</w:t>
      </w:r>
      <w:proofErr w:type="spellEnd"/>
      <w:r w:rsidR="002A4DC4" w:rsidRPr="0014453E">
        <w:rPr>
          <w:i/>
          <w:iCs/>
          <w:sz w:val="22"/>
          <w:szCs w:val="22"/>
        </w:rPr>
        <w:t xml:space="preserve"> </w:t>
      </w:r>
      <w:proofErr w:type="spellStart"/>
      <w:r w:rsidR="002A4DC4" w:rsidRPr="0014453E">
        <w:rPr>
          <w:i/>
          <w:iCs/>
          <w:sz w:val="22"/>
          <w:szCs w:val="22"/>
        </w:rPr>
        <w:t>bài</w:t>
      </w:r>
      <w:proofErr w:type="spellEnd"/>
      <w:r w:rsidR="002A4DC4" w:rsidRPr="0014453E">
        <w:rPr>
          <w:i/>
          <w:iCs/>
          <w:sz w:val="22"/>
          <w:szCs w:val="22"/>
        </w:rPr>
        <w:t xml:space="preserve"> </w:t>
      </w:r>
      <w:proofErr w:type="spellStart"/>
      <w:r w:rsidR="002A4DC4" w:rsidRPr="0014453E">
        <w:rPr>
          <w:i/>
          <w:iCs/>
          <w:sz w:val="22"/>
          <w:szCs w:val="22"/>
        </w:rPr>
        <w:t>nhạc</w:t>
      </w:r>
      <w:proofErr w:type="spellEnd"/>
      <w:r w:rsidR="002A4DC4" w:rsidRPr="0014453E">
        <w:rPr>
          <w:i/>
          <w:iCs/>
          <w:sz w:val="22"/>
          <w:szCs w:val="22"/>
        </w:rPr>
        <w:t xml:space="preserve"> </w:t>
      </w:r>
      <w:proofErr w:type="spellStart"/>
      <w:r w:rsidR="002A4DC4" w:rsidRPr="0014453E">
        <w:rPr>
          <w:i/>
          <w:iCs/>
          <w:sz w:val="22"/>
          <w:szCs w:val="22"/>
        </w:rPr>
        <w:t>nhẹ</w:t>
      </w:r>
      <w:proofErr w:type="spellEnd"/>
      <w:r w:rsidR="002A4DC4" w:rsidRPr="0014453E">
        <w:rPr>
          <w:i/>
          <w:iCs/>
          <w:sz w:val="22"/>
          <w:szCs w:val="22"/>
        </w:rPr>
        <w:t xml:space="preserve"> </w:t>
      </w:r>
      <w:proofErr w:type="spellStart"/>
      <w:r w:rsidR="002A4DC4" w:rsidRPr="0014453E">
        <w:rPr>
          <w:i/>
          <w:iCs/>
          <w:sz w:val="22"/>
          <w:szCs w:val="22"/>
        </w:rPr>
        <w:t>đậm</w:t>
      </w:r>
      <w:proofErr w:type="spellEnd"/>
      <w:r w:rsidR="002A4DC4" w:rsidRPr="0014453E">
        <w:rPr>
          <w:i/>
          <w:iCs/>
          <w:sz w:val="22"/>
          <w:szCs w:val="22"/>
        </w:rPr>
        <w:t xml:space="preserve"> </w:t>
      </w:r>
      <w:proofErr w:type="spellStart"/>
      <w:r w:rsidR="002A4DC4" w:rsidRPr="0014453E">
        <w:rPr>
          <w:i/>
          <w:iCs/>
          <w:sz w:val="22"/>
          <w:szCs w:val="22"/>
        </w:rPr>
        <w:t>chất</w:t>
      </w:r>
      <w:proofErr w:type="spellEnd"/>
      <w:r w:rsidR="002A4DC4" w:rsidRPr="0014453E">
        <w:rPr>
          <w:i/>
          <w:iCs/>
          <w:sz w:val="22"/>
          <w:szCs w:val="22"/>
        </w:rPr>
        <w:t xml:space="preserve"> </w:t>
      </w:r>
      <w:proofErr w:type="spellStart"/>
      <w:r w:rsidR="002A4DC4" w:rsidRPr="0014453E">
        <w:rPr>
          <w:i/>
          <w:iCs/>
          <w:sz w:val="22"/>
          <w:szCs w:val="22"/>
        </w:rPr>
        <w:t>nhạc</w:t>
      </w:r>
      <w:proofErr w:type="spellEnd"/>
      <w:r w:rsidR="002A4DC4" w:rsidRPr="0014453E">
        <w:rPr>
          <w:i/>
          <w:iCs/>
          <w:sz w:val="22"/>
          <w:szCs w:val="22"/>
        </w:rPr>
        <w:t xml:space="preserve"> Pop</w:t>
      </w:r>
      <w:r w:rsidR="00BF30E6" w:rsidRPr="0014453E">
        <w:rPr>
          <w:i/>
          <w:iCs/>
          <w:sz w:val="22"/>
          <w:szCs w:val="22"/>
        </w:rPr>
        <w:t xml:space="preserve">. </w:t>
      </w:r>
      <w:proofErr w:type="spellStart"/>
      <w:r w:rsidR="00BF30E6" w:rsidRPr="0014453E">
        <w:rPr>
          <w:iCs/>
          <w:sz w:val="22"/>
          <w:szCs w:val="22"/>
        </w:rPr>
        <w:t>Những</w:t>
      </w:r>
      <w:proofErr w:type="spellEnd"/>
      <w:r w:rsidR="00BF30E6" w:rsidRPr="0014453E">
        <w:rPr>
          <w:iCs/>
          <w:sz w:val="22"/>
          <w:szCs w:val="22"/>
        </w:rPr>
        <w:t xml:space="preserve"> </w:t>
      </w:r>
      <w:proofErr w:type="spellStart"/>
      <w:r w:rsidR="00BF30E6" w:rsidRPr="0014453E">
        <w:rPr>
          <w:iCs/>
          <w:sz w:val="22"/>
          <w:szCs w:val="22"/>
        </w:rPr>
        <w:t>bài</w:t>
      </w:r>
      <w:proofErr w:type="spellEnd"/>
      <w:r w:rsidR="00BF30E6" w:rsidRPr="0014453E">
        <w:rPr>
          <w:iCs/>
          <w:sz w:val="22"/>
          <w:szCs w:val="22"/>
        </w:rPr>
        <w:t xml:space="preserve"> </w:t>
      </w:r>
      <w:proofErr w:type="spellStart"/>
      <w:r w:rsidR="00BF30E6" w:rsidRPr="0014453E">
        <w:rPr>
          <w:iCs/>
          <w:sz w:val="22"/>
          <w:szCs w:val="22"/>
        </w:rPr>
        <w:t>này</w:t>
      </w:r>
      <w:proofErr w:type="spellEnd"/>
      <w:r w:rsidR="004F2BBF" w:rsidRPr="0014453E">
        <w:rPr>
          <w:i/>
          <w:iCs/>
          <w:sz w:val="22"/>
          <w:szCs w:val="22"/>
        </w:rPr>
        <w:t xml:space="preserve"> </w:t>
      </w:r>
      <w:proofErr w:type="spellStart"/>
      <w:r w:rsidR="004F2BBF" w:rsidRPr="0014453E">
        <w:rPr>
          <w:sz w:val="22"/>
          <w:szCs w:val="22"/>
        </w:rPr>
        <w:t>có</w:t>
      </w:r>
      <w:proofErr w:type="spellEnd"/>
      <w:r w:rsidR="004F2BBF" w:rsidRPr="0014453E">
        <w:rPr>
          <w:sz w:val="22"/>
          <w:szCs w:val="22"/>
        </w:rPr>
        <w:t xml:space="preserve"> </w:t>
      </w:r>
      <w:proofErr w:type="spellStart"/>
      <w:r w:rsidR="004F2BBF" w:rsidRPr="0014453E">
        <w:rPr>
          <w:sz w:val="22"/>
          <w:szCs w:val="22"/>
        </w:rPr>
        <w:t>đặc</w:t>
      </w:r>
      <w:proofErr w:type="spellEnd"/>
      <w:r w:rsidR="004F2BBF" w:rsidRPr="0014453E">
        <w:rPr>
          <w:sz w:val="22"/>
          <w:szCs w:val="22"/>
        </w:rPr>
        <w:t xml:space="preserve"> </w:t>
      </w:r>
      <w:proofErr w:type="spellStart"/>
      <w:r w:rsidR="004F2BBF" w:rsidRPr="0014453E">
        <w:rPr>
          <w:sz w:val="22"/>
          <w:szCs w:val="22"/>
        </w:rPr>
        <w:t>điểm</w:t>
      </w:r>
      <w:proofErr w:type="spellEnd"/>
      <w:r w:rsidR="004F2BBF" w:rsidRPr="0014453E">
        <w:rPr>
          <w:sz w:val="22"/>
          <w:szCs w:val="22"/>
        </w:rPr>
        <w:t xml:space="preserve"> </w:t>
      </w:r>
      <w:proofErr w:type="spellStart"/>
      <w:r w:rsidR="004F2BBF" w:rsidRPr="0014453E">
        <w:rPr>
          <w:sz w:val="22"/>
          <w:szCs w:val="22"/>
        </w:rPr>
        <w:t>tiếp</w:t>
      </w:r>
      <w:proofErr w:type="spellEnd"/>
      <w:r w:rsidR="004F2BBF" w:rsidRPr="0014453E">
        <w:rPr>
          <w:sz w:val="22"/>
          <w:szCs w:val="22"/>
        </w:rPr>
        <w:t xml:space="preserve"> </w:t>
      </w:r>
      <w:proofErr w:type="spellStart"/>
      <w:r w:rsidR="004F2BBF" w:rsidRPr="0014453E">
        <w:rPr>
          <w:sz w:val="22"/>
          <w:szCs w:val="22"/>
        </w:rPr>
        <w:t>thu</w:t>
      </w:r>
      <w:proofErr w:type="spellEnd"/>
      <w:r w:rsidR="004F2BBF" w:rsidRPr="0014453E">
        <w:rPr>
          <w:sz w:val="22"/>
          <w:szCs w:val="22"/>
        </w:rPr>
        <w:t xml:space="preserve"> </w:t>
      </w:r>
      <w:proofErr w:type="spellStart"/>
      <w:r w:rsidR="004F2BBF" w:rsidRPr="0014453E">
        <w:rPr>
          <w:sz w:val="22"/>
          <w:szCs w:val="22"/>
        </w:rPr>
        <w:t>rõ</w:t>
      </w:r>
      <w:proofErr w:type="spellEnd"/>
      <w:r w:rsidR="004F2BBF" w:rsidRPr="0014453E">
        <w:rPr>
          <w:sz w:val="22"/>
          <w:szCs w:val="22"/>
        </w:rPr>
        <w:t xml:space="preserve"> </w:t>
      </w:r>
      <w:proofErr w:type="spellStart"/>
      <w:r w:rsidR="004F2BBF" w:rsidRPr="0014453E">
        <w:rPr>
          <w:sz w:val="22"/>
          <w:szCs w:val="22"/>
        </w:rPr>
        <w:t>nét</w:t>
      </w:r>
      <w:proofErr w:type="spellEnd"/>
      <w:r w:rsidR="004F2BBF" w:rsidRPr="0014453E">
        <w:rPr>
          <w:sz w:val="22"/>
          <w:szCs w:val="22"/>
        </w:rPr>
        <w:t xml:space="preserve"> </w:t>
      </w:r>
      <w:proofErr w:type="spellStart"/>
      <w:r w:rsidR="004F2BBF" w:rsidRPr="0014453E">
        <w:rPr>
          <w:sz w:val="22"/>
          <w:szCs w:val="22"/>
        </w:rPr>
        <w:t>ngôn</w:t>
      </w:r>
      <w:proofErr w:type="spellEnd"/>
      <w:r w:rsidR="004F2BBF" w:rsidRPr="0014453E">
        <w:rPr>
          <w:sz w:val="22"/>
          <w:szCs w:val="22"/>
        </w:rPr>
        <w:t xml:space="preserve"> </w:t>
      </w:r>
      <w:proofErr w:type="spellStart"/>
      <w:r w:rsidR="004F2BBF" w:rsidRPr="0014453E">
        <w:rPr>
          <w:sz w:val="22"/>
          <w:szCs w:val="22"/>
        </w:rPr>
        <w:t>ngữ</w:t>
      </w:r>
      <w:proofErr w:type="spellEnd"/>
      <w:r w:rsidR="004F2BBF" w:rsidRPr="0014453E">
        <w:rPr>
          <w:sz w:val="22"/>
          <w:szCs w:val="22"/>
        </w:rPr>
        <w:t xml:space="preserve"> </w:t>
      </w:r>
      <w:proofErr w:type="spellStart"/>
      <w:r w:rsidR="004F2BBF" w:rsidRPr="0014453E">
        <w:rPr>
          <w:sz w:val="22"/>
          <w:szCs w:val="22"/>
        </w:rPr>
        <w:t>âm</w:t>
      </w:r>
      <w:proofErr w:type="spellEnd"/>
      <w:r w:rsidR="004F2BBF" w:rsidRPr="0014453E">
        <w:rPr>
          <w:sz w:val="22"/>
          <w:szCs w:val="22"/>
        </w:rPr>
        <w:t xml:space="preserve"> </w:t>
      </w:r>
      <w:proofErr w:type="spellStart"/>
      <w:r w:rsidR="004F2BBF" w:rsidRPr="0014453E">
        <w:rPr>
          <w:sz w:val="22"/>
          <w:szCs w:val="22"/>
        </w:rPr>
        <w:t>nhạc</w:t>
      </w:r>
      <w:proofErr w:type="spellEnd"/>
      <w:r w:rsidR="004F2BBF" w:rsidRPr="0014453E">
        <w:rPr>
          <w:sz w:val="22"/>
          <w:szCs w:val="22"/>
        </w:rPr>
        <w:t xml:space="preserve"> </w:t>
      </w:r>
      <w:proofErr w:type="spellStart"/>
      <w:r w:rsidR="004F2BBF" w:rsidRPr="0014453E">
        <w:rPr>
          <w:sz w:val="22"/>
          <w:szCs w:val="22"/>
        </w:rPr>
        <w:t>của</w:t>
      </w:r>
      <w:proofErr w:type="spellEnd"/>
      <w:r w:rsidR="004F2BBF" w:rsidRPr="0014453E">
        <w:rPr>
          <w:sz w:val="22"/>
          <w:szCs w:val="22"/>
        </w:rPr>
        <w:t xml:space="preserve"> ca </w:t>
      </w:r>
      <w:proofErr w:type="spellStart"/>
      <w:r w:rsidR="004F2BBF" w:rsidRPr="0014453E">
        <w:rPr>
          <w:sz w:val="22"/>
          <w:szCs w:val="22"/>
        </w:rPr>
        <w:t>khúc</w:t>
      </w:r>
      <w:proofErr w:type="spellEnd"/>
      <w:r w:rsidR="004F2BBF" w:rsidRPr="0014453E">
        <w:rPr>
          <w:sz w:val="22"/>
          <w:szCs w:val="22"/>
        </w:rPr>
        <w:t xml:space="preserve"> </w:t>
      </w:r>
      <w:proofErr w:type="spellStart"/>
      <w:r w:rsidR="004F2BBF" w:rsidRPr="0014453E">
        <w:rPr>
          <w:sz w:val="22"/>
          <w:szCs w:val="22"/>
        </w:rPr>
        <w:t>nhạc</w:t>
      </w:r>
      <w:proofErr w:type="spellEnd"/>
      <w:r w:rsidR="004F2BBF" w:rsidRPr="0014453E">
        <w:rPr>
          <w:sz w:val="22"/>
          <w:szCs w:val="22"/>
        </w:rPr>
        <w:t xml:space="preserve"> Pop </w:t>
      </w:r>
      <w:proofErr w:type="spellStart"/>
      <w:r w:rsidR="004F2BBF" w:rsidRPr="0014453E">
        <w:rPr>
          <w:sz w:val="22"/>
          <w:szCs w:val="22"/>
        </w:rPr>
        <w:t>Âu</w:t>
      </w:r>
      <w:proofErr w:type="spellEnd"/>
      <w:r w:rsidR="004F2BBF" w:rsidRPr="0014453E">
        <w:rPr>
          <w:sz w:val="22"/>
          <w:szCs w:val="22"/>
        </w:rPr>
        <w:t xml:space="preserve"> - </w:t>
      </w:r>
      <w:proofErr w:type="spellStart"/>
      <w:r w:rsidR="004F2BBF" w:rsidRPr="0014453E">
        <w:rPr>
          <w:sz w:val="22"/>
          <w:szCs w:val="22"/>
        </w:rPr>
        <w:t>Mỹ</w:t>
      </w:r>
      <w:proofErr w:type="spellEnd"/>
      <w:r w:rsidR="004F2BBF" w:rsidRPr="0014453E">
        <w:rPr>
          <w:sz w:val="22"/>
          <w:szCs w:val="22"/>
        </w:rPr>
        <w:t xml:space="preserve"> </w:t>
      </w:r>
      <w:proofErr w:type="spellStart"/>
      <w:r w:rsidR="004F2BBF" w:rsidRPr="0014453E">
        <w:rPr>
          <w:sz w:val="22"/>
          <w:szCs w:val="22"/>
        </w:rPr>
        <w:t>về</w:t>
      </w:r>
      <w:proofErr w:type="spellEnd"/>
      <w:r w:rsidR="004F2BBF" w:rsidRPr="0014453E">
        <w:rPr>
          <w:sz w:val="22"/>
          <w:szCs w:val="22"/>
        </w:rPr>
        <w:t xml:space="preserve"> </w:t>
      </w:r>
      <w:proofErr w:type="spellStart"/>
      <w:r w:rsidR="004F2BBF" w:rsidRPr="0014453E">
        <w:rPr>
          <w:sz w:val="22"/>
          <w:szCs w:val="22"/>
        </w:rPr>
        <w:t>cấu</w:t>
      </w:r>
      <w:proofErr w:type="spellEnd"/>
      <w:r w:rsidR="004F2BBF" w:rsidRPr="0014453E">
        <w:rPr>
          <w:sz w:val="22"/>
          <w:szCs w:val="22"/>
        </w:rPr>
        <w:t xml:space="preserve"> </w:t>
      </w:r>
      <w:proofErr w:type="spellStart"/>
      <w:r w:rsidR="004F2BBF" w:rsidRPr="0014453E">
        <w:rPr>
          <w:sz w:val="22"/>
          <w:szCs w:val="22"/>
        </w:rPr>
        <w:t>trúc</w:t>
      </w:r>
      <w:proofErr w:type="spellEnd"/>
      <w:r w:rsidR="004F2BBF" w:rsidRPr="0014453E">
        <w:rPr>
          <w:sz w:val="22"/>
          <w:szCs w:val="22"/>
        </w:rPr>
        <w:t xml:space="preserve">, </w:t>
      </w:r>
      <w:proofErr w:type="spellStart"/>
      <w:r w:rsidR="004F2BBF" w:rsidRPr="0014453E">
        <w:rPr>
          <w:sz w:val="22"/>
          <w:szCs w:val="22"/>
        </w:rPr>
        <w:t>giai</w:t>
      </w:r>
      <w:proofErr w:type="spellEnd"/>
      <w:r w:rsidR="004F2BBF" w:rsidRPr="0014453E">
        <w:rPr>
          <w:sz w:val="22"/>
          <w:szCs w:val="22"/>
        </w:rPr>
        <w:t xml:space="preserve"> </w:t>
      </w:r>
      <w:proofErr w:type="spellStart"/>
      <w:r w:rsidR="004F2BBF" w:rsidRPr="0014453E">
        <w:rPr>
          <w:sz w:val="22"/>
          <w:szCs w:val="22"/>
        </w:rPr>
        <w:t>điệu</w:t>
      </w:r>
      <w:proofErr w:type="spellEnd"/>
      <w:r w:rsidR="004F2BBF" w:rsidRPr="0014453E">
        <w:rPr>
          <w:sz w:val="22"/>
          <w:szCs w:val="22"/>
        </w:rPr>
        <w:t xml:space="preserve">, </w:t>
      </w:r>
      <w:proofErr w:type="spellStart"/>
      <w:r w:rsidR="004F2BBF" w:rsidRPr="0014453E">
        <w:rPr>
          <w:sz w:val="22"/>
          <w:szCs w:val="22"/>
        </w:rPr>
        <w:t>tiết</w:t>
      </w:r>
      <w:proofErr w:type="spellEnd"/>
      <w:r w:rsidR="004F2BBF" w:rsidRPr="0014453E">
        <w:rPr>
          <w:sz w:val="22"/>
          <w:szCs w:val="22"/>
        </w:rPr>
        <w:t xml:space="preserve"> </w:t>
      </w:r>
      <w:proofErr w:type="spellStart"/>
      <w:r w:rsidR="004F2BBF" w:rsidRPr="0014453E">
        <w:rPr>
          <w:sz w:val="22"/>
          <w:szCs w:val="22"/>
        </w:rPr>
        <w:t>tấu</w:t>
      </w:r>
      <w:proofErr w:type="spellEnd"/>
      <w:r w:rsidR="004F2BBF" w:rsidRPr="0014453E">
        <w:rPr>
          <w:sz w:val="22"/>
          <w:szCs w:val="22"/>
        </w:rPr>
        <w:t xml:space="preserve">, </w:t>
      </w:r>
      <w:proofErr w:type="spellStart"/>
      <w:r w:rsidR="004F2BBF" w:rsidRPr="0014453E">
        <w:rPr>
          <w:sz w:val="22"/>
          <w:szCs w:val="22"/>
        </w:rPr>
        <w:t>cách</w:t>
      </w:r>
      <w:proofErr w:type="spellEnd"/>
      <w:r w:rsidR="004F2BBF" w:rsidRPr="0014453E">
        <w:rPr>
          <w:sz w:val="22"/>
          <w:szCs w:val="22"/>
        </w:rPr>
        <w:t xml:space="preserve"> </w:t>
      </w:r>
      <w:proofErr w:type="spellStart"/>
      <w:r w:rsidR="004F2BBF" w:rsidRPr="0014453E">
        <w:rPr>
          <w:sz w:val="22"/>
          <w:szCs w:val="22"/>
        </w:rPr>
        <w:t>hát</w:t>
      </w:r>
      <w:proofErr w:type="spellEnd"/>
      <w:r w:rsidR="004F2BBF" w:rsidRPr="0014453E">
        <w:rPr>
          <w:sz w:val="22"/>
          <w:szCs w:val="22"/>
        </w:rPr>
        <w:t xml:space="preserve">, </w:t>
      </w:r>
      <w:proofErr w:type="spellStart"/>
      <w:r w:rsidR="004F2BBF" w:rsidRPr="0014453E">
        <w:rPr>
          <w:sz w:val="22"/>
          <w:szCs w:val="22"/>
        </w:rPr>
        <w:t>cách</w:t>
      </w:r>
      <w:proofErr w:type="spellEnd"/>
      <w:r w:rsidR="004F2BBF" w:rsidRPr="0014453E">
        <w:rPr>
          <w:sz w:val="22"/>
          <w:szCs w:val="22"/>
        </w:rPr>
        <w:t xml:space="preserve"> </w:t>
      </w:r>
      <w:proofErr w:type="spellStart"/>
      <w:r w:rsidR="004F2BBF" w:rsidRPr="0014453E">
        <w:rPr>
          <w:sz w:val="22"/>
          <w:szCs w:val="22"/>
        </w:rPr>
        <w:t>biểu</w:t>
      </w:r>
      <w:proofErr w:type="spellEnd"/>
      <w:r w:rsidR="004F2BBF" w:rsidRPr="0014453E">
        <w:rPr>
          <w:sz w:val="22"/>
          <w:szCs w:val="22"/>
        </w:rPr>
        <w:t xml:space="preserve"> </w:t>
      </w:r>
      <w:proofErr w:type="spellStart"/>
      <w:r w:rsidR="004F2BBF" w:rsidRPr="0014453E">
        <w:rPr>
          <w:sz w:val="22"/>
          <w:szCs w:val="22"/>
        </w:rPr>
        <w:t>diễn</w:t>
      </w:r>
      <w:proofErr w:type="spellEnd"/>
      <w:r w:rsidR="004F2BBF" w:rsidRPr="0014453E">
        <w:rPr>
          <w:sz w:val="22"/>
          <w:szCs w:val="22"/>
        </w:rPr>
        <w:t xml:space="preserve">, </w:t>
      </w:r>
      <w:proofErr w:type="spellStart"/>
      <w:r w:rsidR="004F2BBF" w:rsidRPr="0014453E">
        <w:rPr>
          <w:sz w:val="22"/>
          <w:szCs w:val="22"/>
        </w:rPr>
        <w:t>trong</w:t>
      </w:r>
      <w:proofErr w:type="spellEnd"/>
      <w:r w:rsidR="004F2BBF" w:rsidRPr="0014453E">
        <w:rPr>
          <w:sz w:val="22"/>
          <w:szCs w:val="22"/>
        </w:rPr>
        <w:t xml:space="preserve"> </w:t>
      </w:r>
      <w:proofErr w:type="spellStart"/>
      <w:r w:rsidR="004F2BBF" w:rsidRPr="0014453E">
        <w:rPr>
          <w:sz w:val="22"/>
          <w:szCs w:val="22"/>
        </w:rPr>
        <w:t>giai</w:t>
      </w:r>
      <w:proofErr w:type="spellEnd"/>
      <w:r w:rsidR="004F2BBF" w:rsidRPr="0014453E">
        <w:rPr>
          <w:sz w:val="22"/>
          <w:szCs w:val="22"/>
        </w:rPr>
        <w:t xml:space="preserve"> </w:t>
      </w:r>
      <w:proofErr w:type="spellStart"/>
      <w:r w:rsidR="004F2BBF" w:rsidRPr="0014453E">
        <w:rPr>
          <w:sz w:val="22"/>
          <w:szCs w:val="22"/>
        </w:rPr>
        <w:t>điệu</w:t>
      </w:r>
      <w:proofErr w:type="spellEnd"/>
      <w:r w:rsidR="004F2BBF" w:rsidRPr="0014453E">
        <w:rPr>
          <w:sz w:val="22"/>
          <w:szCs w:val="22"/>
        </w:rPr>
        <w:t xml:space="preserve"> </w:t>
      </w:r>
      <w:proofErr w:type="spellStart"/>
      <w:r w:rsidR="004F2BBF" w:rsidRPr="0014453E">
        <w:rPr>
          <w:sz w:val="22"/>
          <w:szCs w:val="22"/>
        </w:rPr>
        <w:t>không</w:t>
      </w:r>
      <w:proofErr w:type="spellEnd"/>
      <w:r w:rsidR="004F2BBF" w:rsidRPr="0014453E">
        <w:rPr>
          <w:sz w:val="22"/>
          <w:szCs w:val="22"/>
        </w:rPr>
        <w:t xml:space="preserve"> </w:t>
      </w:r>
      <w:proofErr w:type="spellStart"/>
      <w:r w:rsidR="004F2BBF" w:rsidRPr="0014453E">
        <w:rPr>
          <w:sz w:val="22"/>
          <w:szCs w:val="22"/>
        </w:rPr>
        <w:t>sử</w:t>
      </w:r>
      <w:proofErr w:type="spellEnd"/>
      <w:r w:rsidR="004F2BBF" w:rsidRPr="0014453E">
        <w:rPr>
          <w:sz w:val="22"/>
          <w:szCs w:val="22"/>
        </w:rPr>
        <w:t xml:space="preserve"> </w:t>
      </w:r>
      <w:proofErr w:type="spellStart"/>
      <w:r w:rsidR="004F2BBF" w:rsidRPr="0014453E">
        <w:rPr>
          <w:sz w:val="22"/>
          <w:szCs w:val="22"/>
        </w:rPr>
        <w:t>dụng</w:t>
      </w:r>
      <w:proofErr w:type="spellEnd"/>
      <w:r w:rsidR="004F2BBF" w:rsidRPr="0014453E">
        <w:rPr>
          <w:sz w:val="22"/>
          <w:szCs w:val="22"/>
        </w:rPr>
        <w:t xml:space="preserve"> </w:t>
      </w:r>
      <w:proofErr w:type="spellStart"/>
      <w:r w:rsidR="004F2BBF" w:rsidRPr="0014453E">
        <w:rPr>
          <w:sz w:val="22"/>
          <w:szCs w:val="22"/>
        </w:rPr>
        <w:t>chất</w:t>
      </w:r>
      <w:proofErr w:type="spellEnd"/>
      <w:r w:rsidR="004F2BBF" w:rsidRPr="0014453E">
        <w:rPr>
          <w:sz w:val="22"/>
          <w:szCs w:val="22"/>
        </w:rPr>
        <w:t xml:space="preserve"> </w:t>
      </w:r>
      <w:proofErr w:type="spellStart"/>
      <w:r w:rsidR="004F2BBF" w:rsidRPr="0014453E">
        <w:rPr>
          <w:sz w:val="22"/>
          <w:szCs w:val="22"/>
        </w:rPr>
        <w:t>liệu</w:t>
      </w:r>
      <w:proofErr w:type="spellEnd"/>
      <w:r w:rsidR="004F2BBF" w:rsidRPr="0014453E">
        <w:rPr>
          <w:sz w:val="22"/>
          <w:szCs w:val="22"/>
        </w:rPr>
        <w:t xml:space="preserve"> </w:t>
      </w:r>
      <w:proofErr w:type="spellStart"/>
      <w:r w:rsidR="004F2BBF" w:rsidRPr="0014453E">
        <w:rPr>
          <w:sz w:val="22"/>
          <w:szCs w:val="22"/>
        </w:rPr>
        <w:t>âm</w:t>
      </w:r>
      <w:proofErr w:type="spellEnd"/>
      <w:r w:rsidR="004F2BBF" w:rsidRPr="0014453E">
        <w:rPr>
          <w:sz w:val="22"/>
          <w:szCs w:val="22"/>
        </w:rPr>
        <w:t xml:space="preserve"> </w:t>
      </w:r>
      <w:proofErr w:type="spellStart"/>
      <w:r w:rsidR="004F2BBF" w:rsidRPr="0014453E">
        <w:rPr>
          <w:sz w:val="22"/>
          <w:szCs w:val="22"/>
        </w:rPr>
        <w:t>nhạc</w:t>
      </w:r>
      <w:proofErr w:type="spellEnd"/>
      <w:r w:rsidR="004F2BBF" w:rsidRPr="0014453E">
        <w:rPr>
          <w:sz w:val="22"/>
          <w:szCs w:val="22"/>
        </w:rPr>
        <w:t xml:space="preserve"> </w:t>
      </w:r>
      <w:proofErr w:type="spellStart"/>
      <w:r w:rsidR="004F2BBF" w:rsidRPr="0014453E">
        <w:rPr>
          <w:sz w:val="22"/>
          <w:szCs w:val="22"/>
        </w:rPr>
        <w:t>dân</w:t>
      </w:r>
      <w:proofErr w:type="spellEnd"/>
      <w:r w:rsidR="004F2BBF" w:rsidRPr="0014453E">
        <w:rPr>
          <w:sz w:val="22"/>
          <w:szCs w:val="22"/>
        </w:rPr>
        <w:t xml:space="preserve"> </w:t>
      </w:r>
      <w:proofErr w:type="spellStart"/>
      <w:r w:rsidR="004F2BBF" w:rsidRPr="0014453E">
        <w:rPr>
          <w:sz w:val="22"/>
          <w:szCs w:val="22"/>
        </w:rPr>
        <w:t>gian</w:t>
      </w:r>
      <w:proofErr w:type="spellEnd"/>
      <w:r w:rsidR="004F2BBF" w:rsidRPr="0014453E">
        <w:rPr>
          <w:sz w:val="22"/>
          <w:szCs w:val="22"/>
        </w:rPr>
        <w:t xml:space="preserve"> hay </w:t>
      </w:r>
      <w:proofErr w:type="spellStart"/>
      <w:r w:rsidR="004F2BBF" w:rsidRPr="0014453E">
        <w:rPr>
          <w:sz w:val="22"/>
          <w:szCs w:val="22"/>
        </w:rPr>
        <w:t>dân</w:t>
      </w:r>
      <w:proofErr w:type="spellEnd"/>
      <w:r w:rsidR="004F2BBF" w:rsidRPr="0014453E">
        <w:rPr>
          <w:sz w:val="22"/>
          <w:szCs w:val="22"/>
        </w:rPr>
        <w:t xml:space="preserve"> ca Việt Nam. </w:t>
      </w:r>
      <w:proofErr w:type="spellStart"/>
      <w:r w:rsidR="004F2BBF" w:rsidRPr="0014453E">
        <w:rPr>
          <w:sz w:val="22"/>
          <w:szCs w:val="22"/>
        </w:rPr>
        <w:t>Đặc</w:t>
      </w:r>
      <w:proofErr w:type="spellEnd"/>
      <w:r w:rsidR="004F2BBF" w:rsidRPr="0014453E">
        <w:rPr>
          <w:sz w:val="22"/>
          <w:szCs w:val="22"/>
        </w:rPr>
        <w:t xml:space="preserve"> </w:t>
      </w:r>
      <w:proofErr w:type="spellStart"/>
      <w:r w:rsidR="004F2BBF" w:rsidRPr="0014453E">
        <w:rPr>
          <w:sz w:val="22"/>
          <w:szCs w:val="22"/>
        </w:rPr>
        <w:t>biệt</w:t>
      </w:r>
      <w:proofErr w:type="spellEnd"/>
      <w:r w:rsidR="004F2BBF" w:rsidRPr="0014453E">
        <w:rPr>
          <w:sz w:val="22"/>
          <w:szCs w:val="22"/>
        </w:rPr>
        <w:t xml:space="preserve">, </w:t>
      </w:r>
      <w:proofErr w:type="spellStart"/>
      <w:r w:rsidR="004F2BBF" w:rsidRPr="0014453E">
        <w:rPr>
          <w:sz w:val="22"/>
          <w:szCs w:val="22"/>
        </w:rPr>
        <w:t>tiết</w:t>
      </w:r>
      <w:proofErr w:type="spellEnd"/>
      <w:r w:rsidR="004F2BBF" w:rsidRPr="0014453E">
        <w:rPr>
          <w:sz w:val="22"/>
          <w:szCs w:val="22"/>
        </w:rPr>
        <w:t xml:space="preserve"> </w:t>
      </w:r>
      <w:proofErr w:type="spellStart"/>
      <w:r w:rsidR="004F2BBF" w:rsidRPr="0014453E">
        <w:rPr>
          <w:sz w:val="22"/>
          <w:szCs w:val="22"/>
        </w:rPr>
        <w:t>tấu</w:t>
      </w:r>
      <w:proofErr w:type="spellEnd"/>
      <w:r w:rsidR="004F2BBF" w:rsidRPr="0014453E">
        <w:rPr>
          <w:sz w:val="22"/>
          <w:szCs w:val="22"/>
        </w:rPr>
        <w:t xml:space="preserve"> </w:t>
      </w:r>
      <w:proofErr w:type="spellStart"/>
      <w:r w:rsidR="004F2BBF" w:rsidRPr="0014453E">
        <w:rPr>
          <w:sz w:val="22"/>
          <w:szCs w:val="22"/>
        </w:rPr>
        <w:t>thường</w:t>
      </w:r>
      <w:proofErr w:type="spellEnd"/>
      <w:r w:rsidR="004F2BBF" w:rsidRPr="0014453E">
        <w:rPr>
          <w:sz w:val="22"/>
          <w:szCs w:val="22"/>
        </w:rPr>
        <w:t xml:space="preserve"> </w:t>
      </w:r>
      <w:proofErr w:type="spellStart"/>
      <w:r w:rsidR="004F2BBF" w:rsidRPr="0014453E">
        <w:rPr>
          <w:sz w:val="22"/>
          <w:szCs w:val="22"/>
        </w:rPr>
        <w:t>sử</w:t>
      </w:r>
      <w:proofErr w:type="spellEnd"/>
      <w:r w:rsidR="004F2BBF" w:rsidRPr="0014453E">
        <w:rPr>
          <w:sz w:val="22"/>
          <w:szCs w:val="22"/>
        </w:rPr>
        <w:t xml:space="preserve"> </w:t>
      </w:r>
      <w:proofErr w:type="spellStart"/>
      <w:r w:rsidR="004F2BBF" w:rsidRPr="0014453E">
        <w:rPr>
          <w:sz w:val="22"/>
          <w:szCs w:val="22"/>
        </w:rPr>
        <w:t>dụng</w:t>
      </w:r>
      <w:proofErr w:type="spellEnd"/>
      <w:r w:rsidR="004F2BBF" w:rsidRPr="0014453E">
        <w:rPr>
          <w:sz w:val="22"/>
          <w:szCs w:val="22"/>
        </w:rPr>
        <w:t xml:space="preserve"> </w:t>
      </w:r>
      <w:proofErr w:type="spellStart"/>
      <w:r w:rsidR="004F2BBF" w:rsidRPr="0014453E">
        <w:rPr>
          <w:sz w:val="22"/>
          <w:szCs w:val="22"/>
        </w:rPr>
        <w:t>đảo</w:t>
      </w:r>
      <w:proofErr w:type="spellEnd"/>
      <w:r w:rsidR="004F2BBF" w:rsidRPr="0014453E">
        <w:rPr>
          <w:sz w:val="22"/>
          <w:szCs w:val="22"/>
        </w:rPr>
        <w:t xml:space="preserve">, </w:t>
      </w:r>
      <w:proofErr w:type="spellStart"/>
      <w:r w:rsidR="004F2BBF" w:rsidRPr="0014453E">
        <w:rPr>
          <w:sz w:val="22"/>
          <w:szCs w:val="22"/>
        </w:rPr>
        <w:t>nghịch</w:t>
      </w:r>
      <w:proofErr w:type="spellEnd"/>
      <w:r w:rsidR="004F2BBF" w:rsidRPr="0014453E">
        <w:rPr>
          <w:sz w:val="22"/>
          <w:szCs w:val="22"/>
        </w:rPr>
        <w:t xml:space="preserve"> </w:t>
      </w:r>
      <w:proofErr w:type="spellStart"/>
      <w:r w:rsidR="004F2BBF" w:rsidRPr="0014453E">
        <w:rPr>
          <w:sz w:val="22"/>
          <w:szCs w:val="22"/>
        </w:rPr>
        <w:t>phách</w:t>
      </w:r>
      <w:proofErr w:type="spellEnd"/>
      <w:r w:rsidR="004F2BBF" w:rsidRPr="0014453E">
        <w:rPr>
          <w:sz w:val="22"/>
          <w:szCs w:val="22"/>
        </w:rPr>
        <w:t>.</w:t>
      </w:r>
    </w:p>
    <w:p w14:paraId="1734648C" w14:textId="77777777" w:rsidR="004F2BBF" w:rsidRPr="001F7A16" w:rsidRDefault="00217CF3" w:rsidP="00217CF3">
      <w:pPr>
        <w:pStyle w:val="NormalWeb"/>
        <w:tabs>
          <w:tab w:val="left" w:pos="720"/>
        </w:tabs>
        <w:spacing w:before="0" w:beforeAutospacing="0" w:after="0" w:afterAutospacing="0"/>
        <w:jc w:val="both"/>
        <w:rPr>
          <w:spacing w:val="-6"/>
          <w:sz w:val="22"/>
          <w:szCs w:val="22"/>
          <w:lang w:val="en-CA"/>
        </w:rPr>
      </w:pPr>
      <w:r w:rsidRPr="001F7A16">
        <w:rPr>
          <w:i/>
          <w:spacing w:val="-6"/>
          <w:sz w:val="22"/>
          <w:szCs w:val="22"/>
        </w:rPr>
        <w:t xml:space="preserve">2.2.2.2. </w:t>
      </w:r>
      <w:proofErr w:type="spellStart"/>
      <w:r w:rsidRPr="001F7A16">
        <w:rPr>
          <w:i/>
          <w:spacing w:val="-6"/>
          <w:sz w:val="22"/>
          <w:szCs w:val="22"/>
        </w:rPr>
        <w:t>Những</w:t>
      </w:r>
      <w:proofErr w:type="spellEnd"/>
      <w:r w:rsidRPr="001F7A16">
        <w:rPr>
          <w:i/>
          <w:spacing w:val="-6"/>
          <w:sz w:val="22"/>
          <w:szCs w:val="22"/>
        </w:rPr>
        <w:t xml:space="preserve"> </w:t>
      </w:r>
      <w:proofErr w:type="spellStart"/>
      <w:r w:rsidRPr="001F7A16">
        <w:rPr>
          <w:i/>
          <w:spacing w:val="-6"/>
          <w:sz w:val="22"/>
          <w:szCs w:val="22"/>
        </w:rPr>
        <w:t>bài</w:t>
      </w:r>
      <w:proofErr w:type="spellEnd"/>
      <w:r w:rsidRPr="001F7A16">
        <w:rPr>
          <w:spacing w:val="-6"/>
          <w:sz w:val="22"/>
          <w:szCs w:val="22"/>
        </w:rPr>
        <w:t xml:space="preserve"> </w:t>
      </w:r>
      <w:proofErr w:type="spellStart"/>
      <w:r w:rsidRPr="001F7A16">
        <w:rPr>
          <w:i/>
          <w:spacing w:val="-6"/>
          <w:sz w:val="22"/>
          <w:szCs w:val="22"/>
        </w:rPr>
        <w:t>nhạc</w:t>
      </w:r>
      <w:proofErr w:type="spellEnd"/>
      <w:r w:rsidRPr="001F7A16">
        <w:rPr>
          <w:i/>
          <w:spacing w:val="-6"/>
          <w:sz w:val="22"/>
          <w:szCs w:val="22"/>
        </w:rPr>
        <w:t xml:space="preserve"> </w:t>
      </w:r>
      <w:proofErr w:type="spellStart"/>
      <w:r w:rsidRPr="001F7A16">
        <w:rPr>
          <w:i/>
          <w:spacing w:val="-6"/>
          <w:sz w:val="22"/>
          <w:szCs w:val="22"/>
        </w:rPr>
        <w:t>nhẹ</w:t>
      </w:r>
      <w:proofErr w:type="spellEnd"/>
      <w:r w:rsidRPr="001F7A16">
        <w:rPr>
          <w:i/>
          <w:spacing w:val="-6"/>
          <w:sz w:val="22"/>
          <w:szCs w:val="22"/>
        </w:rPr>
        <w:t xml:space="preserve"> </w:t>
      </w:r>
      <w:proofErr w:type="spellStart"/>
      <w:r w:rsidRPr="001F7A16">
        <w:rPr>
          <w:i/>
          <w:spacing w:val="-6"/>
          <w:sz w:val="22"/>
          <w:szCs w:val="22"/>
        </w:rPr>
        <w:t>mang</w:t>
      </w:r>
      <w:proofErr w:type="spellEnd"/>
      <w:r w:rsidRPr="001F7A16">
        <w:rPr>
          <w:i/>
          <w:spacing w:val="-6"/>
          <w:sz w:val="22"/>
          <w:szCs w:val="22"/>
        </w:rPr>
        <w:t xml:space="preserve"> </w:t>
      </w:r>
      <w:proofErr w:type="spellStart"/>
      <w:r w:rsidRPr="001F7A16">
        <w:rPr>
          <w:i/>
          <w:spacing w:val="-6"/>
          <w:sz w:val="22"/>
          <w:szCs w:val="22"/>
        </w:rPr>
        <w:t>âm</w:t>
      </w:r>
      <w:proofErr w:type="spellEnd"/>
      <w:r w:rsidRPr="001F7A16">
        <w:rPr>
          <w:i/>
          <w:spacing w:val="-6"/>
          <w:sz w:val="22"/>
          <w:szCs w:val="22"/>
        </w:rPr>
        <w:t xml:space="preserve"> </w:t>
      </w:r>
      <w:proofErr w:type="spellStart"/>
      <w:r w:rsidRPr="001F7A16">
        <w:rPr>
          <w:i/>
          <w:spacing w:val="-6"/>
          <w:sz w:val="22"/>
          <w:szCs w:val="22"/>
        </w:rPr>
        <w:t>hưởng</w:t>
      </w:r>
      <w:proofErr w:type="spellEnd"/>
      <w:r w:rsidRPr="001F7A16">
        <w:rPr>
          <w:i/>
          <w:spacing w:val="-6"/>
          <w:sz w:val="22"/>
          <w:szCs w:val="22"/>
        </w:rPr>
        <w:t xml:space="preserve"> </w:t>
      </w:r>
      <w:proofErr w:type="spellStart"/>
      <w:r w:rsidRPr="001F7A16">
        <w:rPr>
          <w:i/>
          <w:spacing w:val="-6"/>
          <w:sz w:val="22"/>
          <w:szCs w:val="22"/>
        </w:rPr>
        <w:t>dân</w:t>
      </w:r>
      <w:proofErr w:type="spellEnd"/>
      <w:r w:rsidRPr="001F7A16">
        <w:rPr>
          <w:i/>
          <w:spacing w:val="-6"/>
          <w:sz w:val="22"/>
          <w:szCs w:val="22"/>
        </w:rPr>
        <w:t xml:space="preserve"> </w:t>
      </w:r>
      <w:proofErr w:type="spellStart"/>
      <w:r w:rsidRPr="001F7A16">
        <w:rPr>
          <w:i/>
          <w:spacing w:val="-6"/>
          <w:sz w:val="22"/>
          <w:szCs w:val="22"/>
        </w:rPr>
        <w:t>gian</w:t>
      </w:r>
      <w:proofErr w:type="spellEnd"/>
      <w:r w:rsidR="00BF30E6" w:rsidRPr="001F7A16">
        <w:rPr>
          <w:i/>
          <w:iCs/>
          <w:spacing w:val="-6"/>
          <w:sz w:val="22"/>
          <w:szCs w:val="22"/>
        </w:rPr>
        <w:t>.</w:t>
      </w:r>
      <w:r w:rsidR="004F2BBF" w:rsidRPr="001F7A16">
        <w:rPr>
          <w:i/>
          <w:iCs/>
          <w:spacing w:val="-6"/>
          <w:sz w:val="22"/>
          <w:szCs w:val="22"/>
        </w:rPr>
        <w:t xml:space="preserve"> </w:t>
      </w:r>
      <w:proofErr w:type="spellStart"/>
      <w:r w:rsidR="00BF30E6" w:rsidRPr="001F7A16">
        <w:rPr>
          <w:spacing w:val="-6"/>
          <w:sz w:val="22"/>
          <w:szCs w:val="22"/>
        </w:rPr>
        <w:t>L</w:t>
      </w:r>
      <w:r w:rsidR="003B4D03" w:rsidRPr="001F7A16">
        <w:rPr>
          <w:spacing w:val="-6"/>
          <w:sz w:val="22"/>
          <w:szCs w:val="22"/>
        </w:rPr>
        <w:t>à</w:t>
      </w:r>
      <w:proofErr w:type="spellEnd"/>
      <w:r w:rsidR="003B4D03" w:rsidRPr="001F7A16">
        <w:rPr>
          <w:spacing w:val="-6"/>
          <w:sz w:val="22"/>
          <w:szCs w:val="22"/>
        </w:rPr>
        <w:t xml:space="preserve"> </w:t>
      </w:r>
      <w:proofErr w:type="spellStart"/>
      <w:r w:rsidR="003B4D03" w:rsidRPr="001F7A16">
        <w:rPr>
          <w:spacing w:val="-6"/>
          <w:sz w:val="22"/>
          <w:szCs w:val="22"/>
        </w:rPr>
        <w:t>những</w:t>
      </w:r>
      <w:proofErr w:type="spellEnd"/>
      <w:r w:rsidR="003B4D03" w:rsidRPr="001F7A16">
        <w:rPr>
          <w:spacing w:val="-6"/>
          <w:sz w:val="22"/>
          <w:szCs w:val="22"/>
        </w:rPr>
        <w:t xml:space="preserve"> </w:t>
      </w:r>
      <w:proofErr w:type="spellStart"/>
      <w:r w:rsidR="003B4D03" w:rsidRPr="001F7A16">
        <w:rPr>
          <w:spacing w:val="-6"/>
          <w:sz w:val="22"/>
          <w:szCs w:val="22"/>
        </w:rPr>
        <w:t>bài</w:t>
      </w:r>
      <w:proofErr w:type="spellEnd"/>
      <w:r w:rsidR="003B4D03" w:rsidRPr="001F7A16">
        <w:rPr>
          <w:spacing w:val="-6"/>
          <w:sz w:val="22"/>
          <w:szCs w:val="22"/>
        </w:rPr>
        <w:t xml:space="preserve"> </w:t>
      </w:r>
      <w:proofErr w:type="spellStart"/>
      <w:r w:rsidR="0041718B" w:rsidRPr="001F7A16">
        <w:rPr>
          <w:spacing w:val="-6"/>
          <w:sz w:val="22"/>
          <w:szCs w:val="22"/>
        </w:rPr>
        <w:t>có</w:t>
      </w:r>
      <w:proofErr w:type="spellEnd"/>
      <w:r w:rsidR="003B4D03" w:rsidRPr="001F7A16">
        <w:rPr>
          <w:spacing w:val="-6"/>
          <w:sz w:val="22"/>
          <w:szCs w:val="22"/>
        </w:rPr>
        <w:t xml:space="preserve"> </w:t>
      </w:r>
      <w:proofErr w:type="spellStart"/>
      <w:r w:rsidR="003B4D03" w:rsidRPr="001F7A16">
        <w:rPr>
          <w:spacing w:val="-6"/>
          <w:sz w:val="22"/>
          <w:szCs w:val="22"/>
        </w:rPr>
        <w:t>chất</w:t>
      </w:r>
      <w:proofErr w:type="spellEnd"/>
      <w:r w:rsidR="003B4D03" w:rsidRPr="001F7A16">
        <w:rPr>
          <w:spacing w:val="-6"/>
          <w:sz w:val="22"/>
          <w:szCs w:val="22"/>
        </w:rPr>
        <w:t xml:space="preserve"> </w:t>
      </w:r>
      <w:proofErr w:type="spellStart"/>
      <w:r w:rsidR="003B4D03" w:rsidRPr="001F7A16">
        <w:rPr>
          <w:spacing w:val="-6"/>
          <w:sz w:val="22"/>
          <w:szCs w:val="22"/>
        </w:rPr>
        <w:t>liệu</w:t>
      </w:r>
      <w:proofErr w:type="spellEnd"/>
      <w:r w:rsidR="003B4D03" w:rsidRPr="001F7A16">
        <w:rPr>
          <w:spacing w:val="-6"/>
          <w:sz w:val="22"/>
          <w:szCs w:val="22"/>
        </w:rPr>
        <w:t xml:space="preserve"> C</w:t>
      </w:r>
      <w:r w:rsidR="004F2BBF" w:rsidRPr="001F7A16">
        <w:rPr>
          <w:spacing w:val="-6"/>
          <w:sz w:val="22"/>
          <w:szCs w:val="22"/>
        </w:rPr>
        <w:t xml:space="preserve">a </w:t>
      </w:r>
      <w:proofErr w:type="spellStart"/>
      <w:r w:rsidR="004F2BBF" w:rsidRPr="001F7A16">
        <w:rPr>
          <w:spacing w:val="-6"/>
          <w:sz w:val="22"/>
          <w:szCs w:val="22"/>
        </w:rPr>
        <w:t>trù</w:t>
      </w:r>
      <w:proofErr w:type="spellEnd"/>
      <w:r w:rsidR="004F2BBF" w:rsidRPr="001F7A16">
        <w:rPr>
          <w:spacing w:val="-6"/>
          <w:sz w:val="22"/>
          <w:szCs w:val="22"/>
        </w:rPr>
        <w:t xml:space="preserve">, </w:t>
      </w:r>
      <w:proofErr w:type="spellStart"/>
      <w:r w:rsidR="004F2BBF" w:rsidRPr="001F7A16">
        <w:rPr>
          <w:spacing w:val="-6"/>
          <w:sz w:val="22"/>
          <w:szCs w:val="22"/>
        </w:rPr>
        <w:t>dân</w:t>
      </w:r>
      <w:proofErr w:type="spellEnd"/>
      <w:r w:rsidR="004F2BBF" w:rsidRPr="001F7A16">
        <w:rPr>
          <w:spacing w:val="-6"/>
          <w:sz w:val="22"/>
          <w:szCs w:val="22"/>
        </w:rPr>
        <w:t xml:space="preserve"> ca </w:t>
      </w:r>
      <w:proofErr w:type="spellStart"/>
      <w:r w:rsidR="004F2BBF" w:rsidRPr="001F7A16">
        <w:rPr>
          <w:spacing w:val="-6"/>
          <w:sz w:val="22"/>
          <w:szCs w:val="22"/>
        </w:rPr>
        <w:t>vùng</w:t>
      </w:r>
      <w:proofErr w:type="spellEnd"/>
      <w:r w:rsidR="004F2BBF" w:rsidRPr="001F7A16">
        <w:rPr>
          <w:spacing w:val="-6"/>
          <w:sz w:val="22"/>
          <w:szCs w:val="22"/>
        </w:rPr>
        <w:t xml:space="preserve"> Tây Nguyên, </w:t>
      </w:r>
      <w:proofErr w:type="spellStart"/>
      <w:r w:rsidR="00BF190F" w:rsidRPr="001F7A16">
        <w:rPr>
          <w:spacing w:val="-6"/>
          <w:sz w:val="22"/>
          <w:szCs w:val="22"/>
        </w:rPr>
        <w:t>dân</w:t>
      </w:r>
      <w:proofErr w:type="spellEnd"/>
      <w:r w:rsidR="00BF190F" w:rsidRPr="001F7A16">
        <w:rPr>
          <w:spacing w:val="-6"/>
          <w:sz w:val="22"/>
          <w:szCs w:val="22"/>
        </w:rPr>
        <w:t xml:space="preserve"> ca </w:t>
      </w:r>
      <w:r w:rsidR="004F2BBF" w:rsidRPr="001F7A16">
        <w:rPr>
          <w:spacing w:val="-6"/>
          <w:sz w:val="22"/>
          <w:szCs w:val="22"/>
        </w:rPr>
        <w:t xml:space="preserve">Bắc </w:t>
      </w:r>
      <w:proofErr w:type="spellStart"/>
      <w:r w:rsidR="004F2BBF" w:rsidRPr="001F7A16">
        <w:rPr>
          <w:spacing w:val="-6"/>
          <w:sz w:val="22"/>
          <w:szCs w:val="22"/>
        </w:rPr>
        <w:t>Bộ</w:t>
      </w:r>
      <w:proofErr w:type="spellEnd"/>
      <w:r w:rsidR="004F2BBF" w:rsidRPr="001F7A16">
        <w:rPr>
          <w:spacing w:val="-6"/>
          <w:sz w:val="22"/>
          <w:szCs w:val="22"/>
        </w:rPr>
        <w:t>,</w:t>
      </w:r>
      <w:r w:rsidR="008B2591" w:rsidRPr="001F7A16">
        <w:rPr>
          <w:spacing w:val="-6"/>
          <w:sz w:val="22"/>
          <w:szCs w:val="22"/>
        </w:rPr>
        <w:t xml:space="preserve"> Nam </w:t>
      </w:r>
      <w:proofErr w:type="spellStart"/>
      <w:r w:rsidR="008B2591" w:rsidRPr="001F7A16">
        <w:rPr>
          <w:spacing w:val="-6"/>
          <w:sz w:val="22"/>
          <w:szCs w:val="22"/>
        </w:rPr>
        <w:t>Bộ</w:t>
      </w:r>
      <w:proofErr w:type="spellEnd"/>
      <w:r w:rsidR="008B2591" w:rsidRPr="001F7A16">
        <w:rPr>
          <w:spacing w:val="-6"/>
          <w:sz w:val="22"/>
          <w:szCs w:val="22"/>
        </w:rPr>
        <w:t xml:space="preserve">, </w:t>
      </w:r>
      <w:proofErr w:type="spellStart"/>
      <w:r w:rsidR="008B2591" w:rsidRPr="001F7A16">
        <w:rPr>
          <w:spacing w:val="-6"/>
          <w:sz w:val="22"/>
          <w:szCs w:val="22"/>
        </w:rPr>
        <w:t>Chăm</w:t>
      </w:r>
      <w:proofErr w:type="spellEnd"/>
      <w:r w:rsidR="004F2BBF" w:rsidRPr="001F7A16">
        <w:rPr>
          <w:spacing w:val="-6"/>
          <w:sz w:val="22"/>
          <w:szCs w:val="22"/>
        </w:rPr>
        <w:t xml:space="preserve">…   </w:t>
      </w:r>
    </w:p>
    <w:p w14:paraId="5002190A" w14:textId="77777777" w:rsidR="00AF2860" w:rsidRPr="0014453E" w:rsidRDefault="00AF2860" w:rsidP="009763EE">
      <w:pPr>
        <w:spacing w:line="228" w:lineRule="auto"/>
        <w:jc w:val="both"/>
        <w:outlineLvl w:val="0"/>
        <w:rPr>
          <w:sz w:val="22"/>
          <w:szCs w:val="22"/>
          <w:lang w:val="en-CA"/>
        </w:rPr>
      </w:pPr>
      <w:r w:rsidRPr="0014453E">
        <w:rPr>
          <w:b/>
          <w:bCs/>
          <w:i/>
          <w:iCs/>
          <w:sz w:val="22"/>
          <w:szCs w:val="22"/>
        </w:rPr>
        <w:t xml:space="preserve">2.2.3. </w:t>
      </w:r>
      <w:proofErr w:type="spellStart"/>
      <w:r w:rsidR="003954C2" w:rsidRPr="0014453E">
        <w:rPr>
          <w:b/>
          <w:bCs/>
          <w:i/>
          <w:iCs/>
          <w:sz w:val="22"/>
          <w:szCs w:val="22"/>
        </w:rPr>
        <w:t>Hình</w:t>
      </w:r>
      <w:proofErr w:type="spellEnd"/>
      <w:r w:rsidR="003954C2" w:rsidRPr="0014453E">
        <w:rPr>
          <w:b/>
          <w:bCs/>
          <w:i/>
          <w:iCs/>
          <w:sz w:val="22"/>
          <w:szCs w:val="22"/>
        </w:rPr>
        <w:t xml:space="preserve"> </w:t>
      </w:r>
      <w:proofErr w:type="spellStart"/>
      <w:r w:rsidR="003954C2" w:rsidRPr="0014453E">
        <w:rPr>
          <w:b/>
          <w:bCs/>
          <w:i/>
          <w:iCs/>
          <w:sz w:val="22"/>
          <w:szCs w:val="22"/>
        </w:rPr>
        <w:t>thức</w:t>
      </w:r>
      <w:proofErr w:type="spellEnd"/>
      <w:r w:rsidR="003954C2" w:rsidRPr="0014453E">
        <w:rPr>
          <w:b/>
          <w:bCs/>
          <w:i/>
          <w:iCs/>
          <w:sz w:val="22"/>
          <w:szCs w:val="22"/>
        </w:rPr>
        <w:t xml:space="preserve">, </w:t>
      </w:r>
      <w:proofErr w:type="spellStart"/>
      <w:r w:rsidR="003954C2" w:rsidRPr="0014453E">
        <w:rPr>
          <w:b/>
          <w:bCs/>
          <w:i/>
          <w:iCs/>
          <w:sz w:val="22"/>
          <w:szCs w:val="22"/>
        </w:rPr>
        <w:t>c</w:t>
      </w:r>
      <w:r w:rsidRPr="0014453E">
        <w:rPr>
          <w:b/>
          <w:bCs/>
          <w:i/>
          <w:iCs/>
          <w:sz w:val="22"/>
          <w:szCs w:val="22"/>
        </w:rPr>
        <w:t>ấu</w:t>
      </w:r>
      <w:proofErr w:type="spellEnd"/>
      <w:r w:rsidRPr="0014453E">
        <w:rPr>
          <w:b/>
          <w:bCs/>
          <w:i/>
          <w:iCs/>
          <w:sz w:val="22"/>
          <w:szCs w:val="22"/>
        </w:rPr>
        <w:t xml:space="preserve"> </w:t>
      </w:r>
      <w:proofErr w:type="spellStart"/>
      <w:r w:rsidRPr="0014453E">
        <w:rPr>
          <w:b/>
          <w:bCs/>
          <w:i/>
          <w:iCs/>
          <w:sz w:val="22"/>
          <w:szCs w:val="22"/>
        </w:rPr>
        <w:t>trúc</w:t>
      </w:r>
      <w:proofErr w:type="spellEnd"/>
    </w:p>
    <w:p w14:paraId="7B8767BA" w14:textId="77777777" w:rsidR="00AF2860" w:rsidRPr="0014453E" w:rsidRDefault="00AF2860" w:rsidP="009763EE">
      <w:pPr>
        <w:spacing w:line="228" w:lineRule="auto"/>
        <w:ind w:firstLine="567"/>
        <w:jc w:val="both"/>
        <w:outlineLvl w:val="0"/>
        <w:rPr>
          <w:sz w:val="22"/>
          <w:szCs w:val="22"/>
          <w:lang w:val="en-CA"/>
        </w:rPr>
      </w:pPr>
      <w:proofErr w:type="spellStart"/>
      <w:r w:rsidRPr="0014453E">
        <w:rPr>
          <w:sz w:val="22"/>
          <w:szCs w:val="22"/>
        </w:rPr>
        <w:t>Chủ</w:t>
      </w:r>
      <w:proofErr w:type="spellEnd"/>
      <w:r w:rsidRPr="0014453E">
        <w:rPr>
          <w:sz w:val="22"/>
          <w:szCs w:val="22"/>
        </w:rPr>
        <w:t xml:space="preserve"> </w:t>
      </w:r>
      <w:proofErr w:type="spellStart"/>
      <w:r w:rsidRPr="0014453E">
        <w:rPr>
          <w:sz w:val="22"/>
          <w:szCs w:val="22"/>
        </w:rPr>
        <w:t>yếu</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hình</w:t>
      </w:r>
      <w:proofErr w:type="spellEnd"/>
      <w:r w:rsidRPr="0014453E">
        <w:rPr>
          <w:sz w:val="22"/>
          <w:szCs w:val="22"/>
        </w:rPr>
        <w:t xml:space="preserve"> </w:t>
      </w:r>
      <w:proofErr w:type="spellStart"/>
      <w:r w:rsidRPr="0014453E">
        <w:rPr>
          <w:sz w:val="22"/>
          <w:szCs w:val="22"/>
        </w:rPr>
        <w:t>thức</w:t>
      </w:r>
      <w:proofErr w:type="spellEnd"/>
      <w:r w:rsidRPr="0014453E">
        <w:rPr>
          <w:sz w:val="22"/>
          <w:szCs w:val="22"/>
        </w:rPr>
        <w:t xml:space="preserve"> 2 </w:t>
      </w:r>
      <w:proofErr w:type="spellStart"/>
      <w:r w:rsidRPr="0014453E">
        <w:rPr>
          <w:sz w:val="22"/>
          <w:szCs w:val="22"/>
        </w:rPr>
        <w:t>đoạn</w:t>
      </w:r>
      <w:proofErr w:type="spellEnd"/>
      <w:r w:rsidRPr="0014453E">
        <w:rPr>
          <w:sz w:val="22"/>
          <w:szCs w:val="22"/>
        </w:rPr>
        <w:t xml:space="preserve"> </w:t>
      </w:r>
      <w:proofErr w:type="spellStart"/>
      <w:r w:rsidRPr="0014453E">
        <w:rPr>
          <w:sz w:val="22"/>
          <w:szCs w:val="22"/>
        </w:rPr>
        <w:t>hoặc</w:t>
      </w:r>
      <w:proofErr w:type="spellEnd"/>
      <w:r w:rsidRPr="0014453E">
        <w:rPr>
          <w:sz w:val="22"/>
          <w:szCs w:val="22"/>
        </w:rPr>
        <w:t xml:space="preserve"> 3 </w:t>
      </w:r>
      <w:proofErr w:type="spellStart"/>
      <w:r w:rsidRPr="0014453E">
        <w:rPr>
          <w:sz w:val="22"/>
          <w:szCs w:val="22"/>
        </w:rPr>
        <w:t>đoạn</w:t>
      </w:r>
      <w:proofErr w:type="spellEnd"/>
      <w:r w:rsidRPr="0014453E">
        <w:rPr>
          <w:sz w:val="22"/>
          <w:szCs w:val="22"/>
        </w:rPr>
        <w:t xml:space="preserve">, </w:t>
      </w:r>
      <w:proofErr w:type="spellStart"/>
      <w:r w:rsidRPr="0014453E">
        <w:rPr>
          <w:sz w:val="22"/>
          <w:szCs w:val="22"/>
        </w:rPr>
        <w:t>rất</w:t>
      </w:r>
      <w:proofErr w:type="spellEnd"/>
      <w:r w:rsidRPr="0014453E">
        <w:rPr>
          <w:sz w:val="22"/>
          <w:szCs w:val="22"/>
        </w:rPr>
        <w:t xml:space="preserve"> </w:t>
      </w:r>
      <w:proofErr w:type="spellStart"/>
      <w:r w:rsidRPr="0014453E">
        <w:rPr>
          <w:sz w:val="22"/>
          <w:szCs w:val="22"/>
        </w:rPr>
        <w:t>hiếm</w:t>
      </w:r>
      <w:proofErr w:type="spellEnd"/>
      <w:r w:rsidRPr="0014453E">
        <w:rPr>
          <w:sz w:val="22"/>
          <w:szCs w:val="22"/>
        </w:rPr>
        <w:t xml:space="preserve"> </w:t>
      </w:r>
      <w:proofErr w:type="spellStart"/>
      <w:r w:rsidRPr="0014453E">
        <w:rPr>
          <w:sz w:val="22"/>
          <w:szCs w:val="22"/>
        </w:rPr>
        <w:t>gặp</w:t>
      </w:r>
      <w:proofErr w:type="spellEnd"/>
      <w:r w:rsidRPr="0014453E">
        <w:rPr>
          <w:sz w:val="22"/>
          <w:szCs w:val="22"/>
        </w:rPr>
        <w:t xml:space="preserve"> </w:t>
      </w:r>
      <w:proofErr w:type="spellStart"/>
      <w:r w:rsidRPr="0014453E">
        <w:rPr>
          <w:sz w:val="22"/>
          <w:szCs w:val="22"/>
        </w:rPr>
        <w:t>bài</w:t>
      </w:r>
      <w:proofErr w:type="spellEnd"/>
      <w:r w:rsidRPr="0014453E">
        <w:rPr>
          <w:sz w:val="22"/>
          <w:szCs w:val="22"/>
        </w:rPr>
        <w:t xml:space="preserve"> ở </w:t>
      </w:r>
      <w:proofErr w:type="spellStart"/>
      <w:r w:rsidRPr="0014453E">
        <w:rPr>
          <w:sz w:val="22"/>
          <w:szCs w:val="22"/>
        </w:rPr>
        <w:t>hình</w:t>
      </w:r>
      <w:proofErr w:type="spellEnd"/>
      <w:r w:rsidRPr="0014453E">
        <w:rPr>
          <w:sz w:val="22"/>
          <w:szCs w:val="22"/>
        </w:rPr>
        <w:t xml:space="preserve"> </w:t>
      </w:r>
      <w:proofErr w:type="spellStart"/>
      <w:r w:rsidRPr="0014453E">
        <w:rPr>
          <w:sz w:val="22"/>
          <w:szCs w:val="22"/>
        </w:rPr>
        <w:t>thức</w:t>
      </w:r>
      <w:proofErr w:type="spellEnd"/>
      <w:r w:rsidRPr="0014453E">
        <w:rPr>
          <w:sz w:val="22"/>
          <w:szCs w:val="22"/>
        </w:rPr>
        <w:t xml:space="preserve"> 1 </w:t>
      </w:r>
      <w:proofErr w:type="spellStart"/>
      <w:r w:rsidRPr="0014453E">
        <w:rPr>
          <w:sz w:val="22"/>
          <w:szCs w:val="22"/>
        </w:rPr>
        <w:t>đoạn</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đó</w:t>
      </w:r>
      <w:proofErr w:type="spellEnd"/>
      <w:r w:rsidRPr="0014453E">
        <w:rPr>
          <w:sz w:val="22"/>
          <w:szCs w:val="22"/>
        </w:rPr>
        <w:t xml:space="preserve"> 2 </w:t>
      </w:r>
      <w:proofErr w:type="spellStart"/>
      <w:r w:rsidRPr="0014453E">
        <w:rPr>
          <w:sz w:val="22"/>
          <w:szCs w:val="22"/>
        </w:rPr>
        <w:t>đoạn</w:t>
      </w:r>
      <w:proofErr w:type="spellEnd"/>
      <w:r w:rsidRPr="0014453E">
        <w:rPr>
          <w:sz w:val="22"/>
          <w:szCs w:val="22"/>
        </w:rPr>
        <w:t xml:space="preserve"> </w:t>
      </w:r>
      <w:proofErr w:type="spellStart"/>
      <w:r w:rsidRPr="0014453E">
        <w:rPr>
          <w:sz w:val="22"/>
          <w:szCs w:val="22"/>
        </w:rPr>
        <w:t>đơn</w:t>
      </w:r>
      <w:proofErr w:type="spellEnd"/>
      <w:r w:rsidRPr="0014453E">
        <w:rPr>
          <w:sz w:val="22"/>
          <w:szCs w:val="22"/>
        </w:rPr>
        <w:t xml:space="preserve"> </w:t>
      </w:r>
      <w:proofErr w:type="spellStart"/>
      <w:r w:rsidRPr="0014453E">
        <w:rPr>
          <w:sz w:val="22"/>
          <w:szCs w:val="22"/>
        </w:rPr>
        <w:t>là</w:t>
      </w:r>
      <w:proofErr w:type="spellEnd"/>
      <w:r w:rsidRPr="0014453E">
        <w:rPr>
          <w:sz w:val="22"/>
          <w:szCs w:val="22"/>
        </w:rPr>
        <w:t xml:space="preserve"> </w:t>
      </w:r>
      <w:proofErr w:type="spellStart"/>
      <w:r w:rsidRPr="0014453E">
        <w:rPr>
          <w:sz w:val="22"/>
          <w:szCs w:val="22"/>
        </w:rPr>
        <w:t>phổ</w:t>
      </w:r>
      <w:proofErr w:type="spellEnd"/>
      <w:r w:rsidRPr="0014453E">
        <w:rPr>
          <w:sz w:val="22"/>
          <w:szCs w:val="22"/>
        </w:rPr>
        <w:t xml:space="preserve"> </w:t>
      </w:r>
      <w:proofErr w:type="spellStart"/>
      <w:r w:rsidRPr="0014453E">
        <w:rPr>
          <w:sz w:val="22"/>
          <w:szCs w:val="22"/>
        </w:rPr>
        <w:t>biến</w:t>
      </w:r>
      <w:proofErr w:type="spellEnd"/>
      <w:r w:rsidRPr="0014453E">
        <w:rPr>
          <w:sz w:val="22"/>
          <w:szCs w:val="22"/>
        </w:rPr>
        <w:t xml:space="preserve"> </w:t>
      </w:r>
      <w:proofErr w:type="spellStart"/>
      <w:r w:rsidRPr="0014453E">
        <w:rPr>
          <w:sz w:val="22"/>
          <w:szCs w:val="22"/>
        </w:rPr>
        <w:t>nhất</w:t>
      </w:r>
      <w:proofErr w:type="spellEnd"/>
      <w:r w:rsidRPr="0014453E">
        <w:rPr>
          <w:sz w:val="22"/>
          <w:szCs w:val="22"/>
        </w:rPr>
        <w:t xml:space="preserve"> </w:t>
      </w:r>
    </w:p>
    <w:p w14:paraId="14A33545" w14:textId="77777777" w:rsidR="003E1D25" w:rsidRPr="0014453E" w:rsidRDefault="003E1D25" w:rsidP="009763EE">
      <w:pPr>
        <w:spacing w:line="228" w:lineRule="auto"/>
        <w:jc w:val="both"/>
        <w:outlineLvl w:val="0"/>
        <w:rPr>
          <w:sz w:val="22"/>
          <w:szCs w:val="22"/>
          <w:lang w:val="en-CA"/>
        </w:rPr>
      </w:pPr>
      <w:r w:rsidRPr="0014453E">
        <w:rPr>
          <w:b/>
          <w:bCs/>
          <w:i/>
          <w:iCs/>
          <w:sz w:val="22"/>
          <w:szCs w:val="22"/>
        </w:rPr>
        <w:t xml:space="preserve">2.2.4. </w:t>
      </w:r>
      <w:proofErr w:type="spellStart"/>
      <w:r w:rsidRPr="0014453E">
        <w:rPr>
          <w:b/>
          <w:bCs/>
          <w:i/>
          <w:iCs/>
          <w:sz w:val="22"/>
          <w:szCs w:val="22"/>
        </w:rPr>
        <w:t>Điệu</w:t>
      </w:r>
      <w:proofErr w:type="spellEnd"/>
      <w:r w:rsidRPr="0014453E">
        <w:rPr>
          <w:b/>
          <w:bCs/>
          <w:i/>
          <w:iCs/>
          <w:sz w:val="22"/>
          <w:szCs w:val="22"/>
        </w:rPr>
        <w:t xml:space="preserve"> </w:t>
      </w:r>
      <w:proofErr w:type="spellStart"/>
      <w:r w:rsidRPr="0014453E">
        <w:rPr>
          <w:b/>
          <w:bCs/>
          <w:i/>
          <w:iCs/>
          <w:sz w:val="22"/>
          <w:szCs w:val="22"/>
        </w:rPr>
        <w:t>thức</w:t>
      </w:r>
      <w:proofErr w:type="spellEnd"/>
      <w:r w:rsidRPr="0014453E">
        <w:rPr>
          <w:b/>
          <w:bCs/>
          <w:i/>
          <w:iCs/>
          <w:sz w:val="22"/>
          <w:szCs w:val="22"/>
        </w:rPr>
        <w:t xml:space="preserve"> </w:t>
      </w:r>
      <w:proofErr w:type="spellStart"/>
      <w:r w:rsidRPr="0014453E">
        <w:rPr>
          <w:b/>
          <w:bCs/>
          <w:i/>
          <w:iCs/>
          <w:sz w:val="22"/>
          <w:szCs w:val="22"/>
        </w:rPr>
        <w:t>và</w:t>
      </w:r>
      <w:proofErr w:type="spellEnd"/>
      <w:r w:rsidRPr="0014453E">
        <w:rPr>
          <w:b/>
          <w:bCs/>
          <w:i/>
          <w:iCs/>
          <w:sz w:val="22"/>
          <w:szCs w:val="22"/>
        </w:rPr>
        <w:t xml:space="preserve"> </w:t>
      </w:r>
      <w:proofErr w:type="spellStart"/>
      <w:r w:rsidRPr="0014453E">
        <w:rPr>
          <w:b/>
          <w:bCs/>
          <w:i/>
          <w:iCs/>
          <w:sz w:val="22"/>
          <w:szCs w:val="22"/>
        </w:rPr>
        <w:t>hòa</w:t>
      </w:r>
      <w:proofErr w:type="spellEnd"/>
      <w:r w:rsidRPr="0014453E">
        <w:rPr>
          <w:b/>
          <w:bCs/>
          <w:i/>
          <w:iCs/>
          <w:sz w:val="22"/>
          <w:szCs w:val="22"/>
        </w:rPr>
        <w:t xml:space="preserve"> </w:t>
      </w:r>
      <w:proofErr w:type="spellStart"/>
      <w:r w:rsidRPr="0014453E">
        <w:rPr>
          <w:b/>
          <w:bCs/>
          <w:i/>
          <w:iCs/>
          <w:sz w:val="22"/>
          <w:szCs w:val="22"/>
        </w:rPr>
        <w:t>âm</w:t>
      </w:r>
      <w:proofErr w:type="spellEnd"/>
    </w:p>
    <w:p w14:paraId="543F64B8" w14:textId="77777777" w:rsidR="003E1D25" w:rsidRPr="0014453E" w:rsidRDefault="00D97D81" w:rsidP="009763EE">
      <w:pPr>
        <w:spacing w:line="228" w:lineRule="auto"/>
        <w:jc w:val="both"/>
        <w:outlineLvl w:val="0"/>
        <w:rPr>
          <w:sz w:val="22"/>
          <w:szCs w:val="22"/>
          <w:lang w:val="en-CA"/>
        </w:rPr>
      </w:pPr>
      <w:r w:rsidRPr="0014453E">
        <w:rPr>
          <w:i/>
          <w:iCs/>
          <w:sz w:val="22"/>
          <w:szCs w:val="22"/>
        </w:rPr>
        <w:t xml:space="preserve">2.2.4.1. </w:t>
      </w:r>
      <w:proofErr w:type="spellStart"/>
      <w:r w:rsidRPr="0014453E">
        <w:rPr>
          <w:i/>
          <w:iCs/>
          <w:sz w:val="22"/>
          <w:szCs w:val="22"/>
        </w:rPr>
        <w:t>Điệu</w:t>
      </w:r>
      <w:proofErr w:type="spellEnd"/>
      <w:r w:rsidRPr="0014453E">
        <w:rPr>
          <w:i/>
          <w:iCs/>
          <w:sz w:val="22"/>
          <w:szCs w:val="22"/>
        </w:rPr>
        <w:t xml:space="preserve"> </w:t>
      </w:r>
      <w:proofErr w:type="spellStart"/>
      <w:r w:rsidRPr="0014453E">
        <w:rPr>
          <w:i/>
          <w:iCs/>
          <w:sz w:val="22"/>
          <w:szCs w:val="22"/>
        </w:rPr>
        <w:t>thức</w:t>
      </w:r>
      <w:proofErr w:type="spellEnd"/>
      <w:r w:rsidRPr="0014453E">
        <w:rPr>
          <w:i/>
          <w:iCs/>
          <w:sz w:val="22"/>
          <w:szCs w:val="22"/>
        </w:rPr>
        <w:t>.</w:t>
      </w:r>
      <w:r w:rsidR="003E1D25" w:rsidRPr="0014453E">
        <w:rPr>
          <w:i/>
          <w:iCs/>
          <w:sz w:val="22"/>
          <w:szCs w:val="22"/>
        </w:rPr>
        <w:t xml:space="preserve"> </w:t>
      </w:r>
      <w:r w:rsidR="003E1D25" w:rsidRPr="0014453E">
        <w:rPr>
          <w:sz w:val="22"/>
          <w:szCs w:val="22"/>
        </w:rPr>
        <w:t xml:space="preserve">Ca </w:t>
      </w:r>
      <w:proofErr w:type="spellStart"/>
      <w:r w:rsidR="003E1D25" w:rsidRPr="0014453E">
        <w:rPr>
          <w:sz w:val="22"/>
          <w:szCs w:val="22"/>
        </w:rPr>
        <w:t>khúc</w:t>
      </w:r>
      <w:proofErr w:type="spellEnd"/>
      <w:r w:rsidR="003E1D25" w:rsidRPr="0014453E">
        <w:rPr>
          <w:sz w:val="22"/>
          <w:szCs w:val="22"/>
        </w:rPr>
        <w:t xml:space="preserve"> </w:t>
      </w:r>
      <w:proofErr w:type="spellStart"/>
      <w:r w:rsidR="003E1D25" w:rsidRPr="0014453E">
        <w:rPr>
          <w:sz w:val="22"/>
          <w:szCs w:val="22"/>
        </w:rPr>
        <w:t>nhạc</w:t>
      </w:r>
      <w:proofErr w:type="spellEnd"/>
      <w:r w:rsidR="003E1D25" w:rsidRPr="0014453E">
        <w:rPr>
          <w:sz w:val="22"/>
          <w:szCs w:val="22"/>
        </w:rPr>
        <w:t xml:space="preserve"> </w:t>
      </w:r>
      <w:proofErr w:type="spellStart"/>
      <w:r w:rsidR="003E1D25" w:rsidRPr="0014453E">
        <w:rPr>
          <w:sz w:val="22"/>
          <w:szCs w:val="22"/>
        </w:rPr>
        <w:t>nhẹ</w:t>
      </w:r>
      <w:proofErr w:type="spellEnd"/>
      <w:r w:rsidR="003E1D25" w:rsidRPr="0014453E">
        <w:rPr>
          <w:sz w:val="22"/>
          <w:szCs w:val="22"/>
        </w:rPr>
        <w:t xml:space="preserve"> Việt Nam </w:t>
      </w:r>
      <w:proofErr w:type="spellStart"/>
      <w:r w:rsidR="003E1D25" w:rsidRPr="0014453E">
        <w:rPr>
          <w:sz w:val="22"/>
          <w:szCs w:val="22"/>
        </w:rPr>
        <w:t>phần</w:t>
      </w:r>
      <w:proofErr w:type="spellEnd"/>
      <w:r w:rsidR="003E1D25" w:rsidRPr="0014453E">
        <w:rPr>
          <w:sz w:val="22"/>
          <w:szCs w:val="22"/>
        </w:rPr>
        <w:t xml:space="preserve"> </w:t>
      </w:r>
      <w:proofErr w:type="spellStart"/>
      <w:r w:rsidR="003E1D25" w:rsidRPr="0014453E">
        <w:rPr>
          <w:sz w:val="22"/>
          <w:szCs w:val="22"/>
        </w:rPr>
        <w:t>lớn</w:t>
      </w:r>
      <w:proofErr w:type="spellEnd"/>
      <w:r w:rsidR="003E1D25" w:rsidRPr="0014453E">
        <w:rPr>
          <w:sz w:val="22"/>
          <w:szCs w:val="22"/>
        </w:rPr>
        <w:t xml:space="preserve"> </w:t>
      </w:r>
      <w:proofErr w:type="spellStart"/>
      <w:r w:rsidR="003E1D25" w:rsidRPr="0014453E">
        <w:rPr>
          <w:sz w:val="22"/>
          <w:szCs w:val="22"/>
        </w:rPr>
        <w:t>được</w:t>
      </w:r>
      <w:proofErr w:type="spellEnd"/>
      <w:r w:rsidR="003E1D25" w:rsidRPr="0014453E">
        <w:rPr>
          <w:sz w:val="22"/>
          <w:szCs w:val="22"/>
        </w:rPr>
        <w:t xml:space="preserve"> </w:t>
      </w:r>
      <w:proofErr w:type="spellStart"/>
      <w:r w:rsidR="003E1D25" w:rsidRPr="0014453E">
        <w:rPr>
          <w:sz w:val="22"/>
          <w:szCs w:val="22"/>
        </w:rPr>
        <w:t>viết</w:t>
      </w:r>
      <w:proofErr w:type="spellEnd"/>
      <w:r w:rsidR="003E1D25" w:rsidRPr="0014453E">
        <w:rPr>
          <w:sz w:val="22"/>
          <w:szCs w:val="22"/>
        </w:rPr>
        <w:t xml:space="preserve"> ở </w:t>
      </w:r>
      <w:proofErr w:type="spellStart"/>
      <w:r w:rsidR="003E1D25" w:rsidRPr="0014453E">
        <w:rPr>
          <w:sz w:val="22"/>
          <w:szCs w:val="22"/>
        </w:rPr>
        <w:t>các</w:t>
      </w:r>
      <w:proofErr w:type="spellEnd"/>
      <w:r w:rsidR="003E1D25" w:rsidRPr="0014453E">
        <w:rPr>
          <w:sz w:val="22"/>
          <w:szCs w:val="22"/>
        </w:rPr>
        <w:t xml:space="preserve"> </w:t>
      </w:r>
      <w:proofErr w:type="spellStart"/>
      <w:r w:rsidR="003E1D25" w:rsidRPr="0014453E">
        <w:rPr>
          <w:sz w:val="22"/>
          <w:szCs w:val="22"/>
        </w:rPr>
        <w:t>điệu</w:t>
      </w:r>
      <w:proofErr w:type="spellEnd"/>
      <w:r w:rsidR="003E1D25" w:rsidRPr="0014453E">
        <w:rPr>
          <w:sz w:val="22"/>
          <w:szCs w:val="22"/>
        </w:rPr>
        <w:t xml:space="preserve"> </w:t>
      </w:r>
      <w:proofErr w:type="spellStart"/>
      <w:r w:rsidR="003E1D25" w:rsidRPr="0014453E">
        <w:rPr>
          <w:sz w:val="22"/>
          <w:szCs w:val="22"/>
        </w:rPr>
        <w:t>thức</w:t>
      </w:r>
      <w:proofErr w:type="spellEnd"/>
      <w:r w:rsidR="003E1D25" w:rsidRPr="0014453E">
        <w:rPr>
          <w:sz w:val="22"/>
          <w:szCs w:val="22"/>
        </w:rPr>
        <w:t xml:space="preserve"> </w:t>
      </w:r>
      <w:proofErr w:type="spellStart"/>
      <w:r w:rsidR="003E1D25" w:rsidRPr="0014453E">
        <w:rPr>
          <w:sz w:val="22"/>
          <w:szCs w:val="22"/>
        </w:rPr>
        <w:t>trưởng</w:t>
      </w:r>
      <w:proofErr w:type="spellEnd"/>
      <w:r w:rsidR="003E1D25" w:rsidRPr="0014453E">
        <w:rPr>
          <w:sz w:val="22"/>
          <w:szCs w:val="22"/>
        </w:rPr>
        <w:t xml:space="preserve"> </w:t>
      </w:r>
      <w:proofErr w:type="spellStart"/>
      <w:r w:rsidR="003E1D25" w:rsidRPr="0014453E">
        <w:rPr>
          <w:sz w:val="22"/>
          <w:szCs w:val="22"/>
        </w:rPr>
        <w:t>hoặc</w:t>
      </w:r>
      <w:proofErr w:type="spellEnd"/>
      <w:r w:rsidR="003E1D25" w:rsidRPr="0014453E">
        <w:rPr>
          <w:sz w:val="22"/>
          <w:szCs w:val="22"/>
        </w:rPr>
        <w:t xml:space="preserve"> </w:t>
      </w:r>
      <w:proofErr w:type="spellStart"/>
      <w:r w:rsidR="003E1D25" w:rsidRPr="0014453E">
        <w:rPr>
          <w:sz w:val="22"/>
          <w:szCs w:val="22"/>
        </w:rPr>
        <w:t>thứ</w:t>
      </w:r>
      <w:proofErr w:type="spellEnd"/>
      <w:r w:rsidR="003E1D25" w:rsidRPr="0014453E">
        <w:rPr>
          <w:sz w:val="22"/>
          <w:szCs w:val="22"/>
        </w:rPr>
        <w:t xml:space="preserve"> </w:t>
      </w:r>
      <w:proofErr w:type="spellStart"/>
      <w:r w:rsidR="003E1D25" w:rsidRPr="0014453E">
        <w:rPr>
          <w:sz w:val="22"/>
          <w:szCs w:val="22"/>
        </w:rPr>
        <w:t>với</w:t>
      </w:r>
      <w:proofErr w:type="spellEnd"/>
      <w:r w:rsidR="003E1D25" w:rsidRPr="0014453E">
        <w:rPr>
          <w:sz w:val="22"/>
          <w:szCs w:val="22"/>
        </w:rPr>
        <w:t xml:space="preserve"> </w:t>
      </w:r>
      <w:proofErr w:type="spellStart"/>
      <w:r w:rsidR="003E1D25" w:rsidRPr="0014453E">
        <w:rPr>
          <w:sz w:val="22"/>
          <w:szCs w:val="22"/>
        </w:rPr>
        <w:t>điệu</w:t>
      </w:r>
      <w:proofErr w:type="spellEnd"/>
      <w:r w:rsidR="003E1D25" w:rsidRPr="0014453E">
        <w:rPr>
          <w:sz w:val="22"/>
          <w:szCs w:val="22"/>
        </w:rPr>
        <w:t xml:space="preserve"> </w:t>
      </w:r>
      <w:proofErr w:type="spellStart"/>
      <w:r w:rsidR="003E1D25" w:rsidRPr="0014453E">
        <w:rPr>
          <w:sz w:val="22"/>
          <w:szCs w:val="22"/>
        </w:rPr>
        <w:t>thức</w:t>
      </w:r>
      <w:proofErr w:type="spellEnd"/>
      <w:r w:rsidR="003E1D25" w:rsidRPr="0014453E">
        <w:rPr>
          <w:sz w:val="22"/>
          <w:szCs w:val="22"/>
        </w:rPr>
        <w:t xml:space="preserve"> 7 </w:t>
      </w:r>
      <w:proofErr w:type="spellStart"/>
      <w:r w:rsidR="003E1D25" w:rsidRPr="0014453E">
        <w:rPr>
          <w:sz w:val="22"/>
          <w:szCs w:val="22"/>
        </w:rPr>
        <w:t>âm</w:t>
      </w:r>
      <w:proofErr w:type="spellEnd"/>
      <w:r w:rsidR="003E1D25" w:rsidRPr="0014453E">
        <w:rPr>
          <w:sz w:val="22"/>
          <w:szCs w:val="22"/>
        </w:rPr>
        <w:t xml:space="preserve"> </w:t>
      </w:r>
      <w:proofErr w:type="spellStart"/>
      <w:r w:rsidR="003E1D25" w:rsidRPr="0014453E">
        <w:rPr>
          <w:sz w:val="22"/>
          <w:szCs w:val="22"/>
        </w:rPr>
        <w:t>phương</w:t>
      </w:r>
      <w:proofErr w:type="spellEnd"/>
      <w:r w:rsidR="003E1D25" w:rsidRPr="0014453E">
        <w:rPr>
          <w:sz w:val="22"/>
          <w:szCs w:val="22"/>
        </w:rPr>
        <w:t xml:space="preserve"> Tây. </w:t>
      </w:r>
      <w:proofErr w:type="spellStart"/>
      <w:r w:rsidR="003E1D25" w:rsidRPr="0014453E">
        <w:rPr>
          <w:sz w:val="22"/>
          <w:szCs w:val="22"/>
        </w:rPr>
        <w:t>Một</w:t>
      </w:r>
      <w:proofErr w:type="spellEnd"/>
      <w:r w:rsidR="003E1D25" w:rsidRPr="0014453E">
        <w:rPr>
          <w:sz w:val="22"/>
          <w:szCs w:val="22"/>
        </w:rPr>
        <w:t xml:space="preserve"> </w:t>
      </w:r>
      <w:proofErr w:type="spellStart"/>
      <w:r w:rsidR="003E1D25" w:rsidRPr="0014453E">
        <w:rPr>
          <w:sz w:val="22"/>
          <w:szCs w:val="22"/>
        </w:rPr>
        <w:t>số</w:t>
      </w:r>
      <w:proofErr w:type="spellEnd"/>
      <w:r w:rsidR="003E1D25" w:rsidRPr="0014453E">
        <w:rPr>
          <w:sz w:val="22"/>
          <w:szCs w:val="22"/>
        </w:rPr>
        <w:t xml:space="preserve"> </w:t>
      </w:r>
      <w:proofErr w:type="spellStart"/>
      <w:r w:rsidR="003E1D25" w:rsidRPr="0014453E">
        <w:rPr>
          <w:sz w:val="22"/>
          <w:szCs w:val="22"/>
        </w:rPr>
        <w:t>bài</w:t>
      </w:r>
      <w:proofErr w:type="spellEnd"/>
      <w:r w:rsidR="003E1D25" w:rsidRPr="0014453E">
        <w:rPr>
          <w:sz w:val="22"/>
          <w:szCs w:val="22"/>
        </w:rPr>
        <w:t xml:space="preserve"> </w:t>
      </w:r>
      <w:proofErr w:type="spellStart"/>
      <w:r w:rsidR="003E1D25" w:rsidRPr="0014453E">
        <w:rPr>
          <w:sz w:val="22"/>
          <w:szCs w:val="22"/>
        </w:rPr>
        <w:t>có</w:t>
      </w:r>
      <w:proofErr w:type="spellEnd"/>
      <w:r w:rsidR="003E1D25" w:rsidRPr="0014453E">
        <w:rPr>
          <w:sz w:val="22"/>
          <w:szCs w:val="22"/>
        </w:rPr>
        <w:t xml:space="preserve"> </w:t>
      </w:r>
      <w:proofErr w:type="spellStart"/>
      <w:r w:rsidR="003E1D25" w:rsidRPr="0014453E">
        <w:rPr>
          <w:sz w:val="22"/>
          <w:szCs w:val="22"/>
        </w:rPr>
        <w:t>âm</w:t>
      </w:r>
      <w:proofErr w:type="spellEnd"/>
      <w:r w:rsidR="003E1D25" w:rsidRPr="0014453E">
        <w:rPr>
          <w:sz w:val="22"/>
          <w:szCs w:val="22"/>
        </w:rPr>
        <w:t xml:space="preserve"> </w:t>
      </w:r>
      <w:proofErr w:type="spellStart"/>
      <w:r w:rsidR="003E1D25" w:rsidRPr="0014453E">
        <w:rPr>
          <w:sz w:val="22"/>
          <w:szCs w:val="22"/>
        </w:rPr>
        <w:t>hưởng</w:t>
      </w:r>
      <w:proofErr w:type="spellEnd"/>
      <w:r w:rsidR="003E1D25" w:rsidRPr="0014453E">
        <w:rPr>
          <w:sz w:val="22"/>
          <w:szCs w:val="22"/>
        </w:rPr>
        <w:t xml:space="preserve"> </w:t>
      </w:r>
      <w:proofErr w:type="spellStart"/>
      <w:r w:rsidR="003E1D25" w:rsidRPr="0014453E">
        <w:rPr>
          <w:sz w:val="22"/>
          <w:szCs w:val="22"/>
        </w:rPr>
        <w:t>dân</w:t>
      </w:r>
      <w:proofErr w:type="spellEnd"/>
      <w:r w:rsidR="003E1D25" w:rsidRPr="0014453E">
        <w:rPr>
          <w:sz w:val="22"/>
          <w:szCs w:val="22"/>
        </w:rPr>
        <w:t xml:space="preserve"> </w:t>
      </w:r>
      <w:proofErr w:type="spellStart"/>
      <w:r w:rsidR="003E1D25" w:rsidRPr="0014453E">
        <w:rPr>
          <w:sz w:val="22"/>
          <w:szCs w:val="22"/>
        </w:rPr>
        <w:t>gian</w:t>
      </w:r>
      <w:proofErr w:type="spellEnd"/>
      <w:r w:rsidR="003E1D25" w:rsidRPr="0014453E">
        <w:rPr>
          <w:sz w:val="22"/>
          <w:szCs w:val="22"/>
        </w:rPr>
        <w:t xml:space="preserve"> </w:t>
      </w:r>
      <w:proofErr w:type="spellStart"/>
      <w:r w:rsidR="003E1D25" w:rsidRPr="0014453E">
        <w:rPr>
          <w:sz w:val="22"/>
          <w:szCs w:val="22"/>
        </w:rPr>
        <w:t>được</w:t>
      </w:r>
      <w:proofErr w:type="spellEnd"/>
      <w:r w:rsidR="003E1D25" w:rsidRPr="0014453E">
        <w:rPr>
          <w:sz w:val="22"/>
          <w:szCs w:val="22"/>
        </w:rPr>
        <w:t xml:space="preserve"> </w:t>
      </w:r>
      <w:proofErr w:type="spellStart"/>
      <w:r w:rsidR="003E1D25" w:rsidRPr="0014453E">
        <w:rPr>
          <w:sz w:val="22"/>
          <w:szCs w:val="22"/>
        </w:rPr>
        <w:t>viết</w:t>
      </w:r>
      <w:proofErr w:type="spellEnd"/>
      <w:r w:rsidR="003E1D25" w:rsidRPr="0014453E">
        <w:rPr>
          <w:sz w:val="22"/>
          <w:szCs w:val="22"/>
        </w:rPr>
        <w:t xml:space="preserve"> ở </w:t>
      </w:r>
      <w:proofErr w:type="spellStart"/>
      <w:r w:rsidR="003E1D25" w:rsidRPr="0014453E">
        <w:rPr>
          <w:sz w:val="22"/>
          <w:szCs w:val="22"/>
        </w:rPr>
        <w:t>điệu</w:t>
      </w:r>
      <w:proofErr w:type="spellEnd"/>
      <w:r w:rsidR="003E1D25" w:rsidRPr="0014453E">
        <w:rPr>
          <w:sz w:val="22"/>
          <w:szCs w:val="22"/>
        </w:rPr>
        <w:t xml:space="preserve"> </w:t>
      </w:r>
      <w:proofErr w:type="spellStart"/>
      <w:r w:rsidR="003E1D25" w:rsidRPr="0014453E">
        <w:rPr>
          <w:sz w:val="22"/>
          <w:szCs w:val="22"/>
        </w:rPr>
        <w:t>thức</w:t>
      </w:r>
      <w:proofErr w:type="spellEnd"/>
      <w:r w:rsidR="003E1D25" w:rsidRPr="0014453E">
        <w:rPr>
          <w:sz w:val="22"/>
          <w:szCs w:val="22"/>
        </w:rPr>
        <w:t xml:space="preserve"> 5 </w:t>
      </w:r>
      <w:proofErr w:type="spellStart"/>
      <w:r w:rsidR="003E1D25" w:rsidRPr="0014453E">
        <w:rPr>
          <w:sz w:val="22"/>
          <w:szCs w:val="22"/>
        </w:rPr>
        <w:t>âm</w:t>
      </w:r>
      <w:proofErr w:type="spellEnd"/>
      <w:r w:rsidR="003E1D25" w:rsidRPr="0014453E">
        <w:rPr>
          <w:sz w:val="22"/>
          <w:szCs w:val="22"/>
        </w:rPr>
        <w:t xml:space="preserve"> </w:t>
      </w:r>
      <w:proofErr w:type="spellStart"/>
      <w:r w:rsidR="003E1D25" w:rsidRPr="0014453E">
        <w:rPr>
          <w:sz w:val="22"/>
          <w:szCs w:val="22"/>
        </w:rPr>
        <w:t>hoặc</w:t>
      </w:r>
      <w:proofErr w:type="spellEnd"/>
      <w:r w:rsidR="003E1D25" w:rsidRPr="0014453E">
        <w:rPr>
          <w:sz w:val="22"/>
          <w:szCs w:val="22"/>
        </w:rPr>
        <w:t xml:space="preserve"> </w:t>
      </w:r>
      <w:proofErr w:type="spellStart"/>
      <w:r w:rsidR="003E1D25" w:rsidRPr="0014453E">
        <w:rPr>
          <w:sz w:val="22"/>
          <w:szCs w:val="22"/>
        </w:rPr>
        <w:t>đan</w:t>
      </w:r>
      <w:proofErr w:type="spellEnd"/>
      <w:r w:rsidR="003E1D25" w:rsidRPr="0014453E">
        <w:rPr>
          <w:sz w:val="22"/>
          <w:szCs w:val="22"/>
        </w:rPr>
        <w:t xml:space="preserve"> xen </w:t>
      </w:r>
      <w:proofErr w:type="spellStart"/>
      <w:r w:rsidR="003E1D25" w:rsidRPr="0014453E">
        <w:rPr>
          <w:sz w:val="22"/>
          <w:szCs w:val="22"/>
        </w:rPr>
        <w:t>với</w:t>
      </w:r>
      <w:proofErr w:type="spellEnd"/>
      <w:r w:rsidR="003E1D25" w:rsidRPr="0014453E">
        <w:rPr>
          <w:sz w:val="22"/>
          <w:szCs w:val="22"/>
        </w:rPr>
        <w:t xml:space="preserve"> </w:t>
      </w:r>
      <w:proofErr w:type="spellStart"/>
      <w:r w:rsidR="003E1D25" w:rsidRPr="0014453E">
        <w:rPr>
          <w:sz w:val="22"/>
          <w:szCs w:val="22"/>
        </w:rPr>
        <w:t>điệu</w:t>
      </w:r>
      <w:proofErr w:type="spellEnd"/>
      <w:r w:rsidR="003E1D25" w:rsidRPr="0014453E">
        <w:rPr>
          <w:sz w:val="22"/>
          <w:szCs w:val="22"/>
        </w:rPr>
        <w:t xml:space="preserve"> </w:t>
      </w:r>
      <w:proofErr w:type="spellStart"/>
      <w:r w:rsidR="003E1D25" w:rsidRPr="0014453E">
        <w:rPr>
          <w:sz w:val="22"/>
          <w:szCs w:val="22"/>
        </w:rPr>
        <w:t>thức</w:t>
      </w:r>
      <w:proofErr w:type="spellEnd"/>
      <w:r w:rsidR="003E1D25" w:rsidRPr="0014453E">
        <w:rPr>
          <w:sz w:val="22"/>
          <w:szCs w:val="22"/>
        </w:rPr>
        <w:t xml:space="preserve"> 7 </w:t>
      </w:r>
      <w:proofErr w:type="spellStart"/>
      <w:r w:rsidR="003E1D25" w:rsidRPr="0014453E">
        <w:rPr>
          <w:sz w:val="22"/>
          <w:szCs w:val="22"/>
        </w:rPr>
        <w:t>âm</w:t>
      </w:r>
      <w:proofErr w:type="spellEnd"/>
      <w:r w:rsidR="003E1D25" w:rsidRPr="0014453E">
        <w:rPr>
          <w:sz w:val="22"/>
          <w:szCs w:val="22"/>
        </w:rPr>
        <w:t xml:space="preserve">. </w:t>
      </w:r>
    </w:p>
    <w:p w14:paraId="1F07B9B7" w14:textId="77777777" w:rsidR="003E1D25" w:rsidRPr="0014453E" w:rsidRDefault="00D97D81" w:rsidP="009763EE">
      <w:pPr>
        <w:spacing w:line="228" w:lineRule="auto"/>
        <w:jc w:val="both"/>
        <w:outlineLvl w:val="0"/>
        <w:rPr>
          <w:sz w:val="22"/>
          <w:szCs w:val="22"/>
          <w:lang w:val="en-CA"/>
        </w:rPr>
      </w:pPr>
      <w:r w:rsidRPr="0014453E">
        <w:rPr>
          <w:i/>
          <w:iCs/>
          <w:sz w:val="22"/>
          <w:szCs w:val="22"/>
        </w:rPr>
        <w:t xml:space="preserve">2.2.4.2. </w:t>
      </w:r>
      <w:proofErr w:type="spellStart"/>
      <w:r w:rsidRPr="0014453E">
        <w:rPr>
          <w:i/>
          <w:iCs/>
          <w:sz w:val="22"/>
          <w:szCs w:val="22"/>
        </w:rPr>
        <w:t>Hòa</w:t>
      </w:r>
      <w:proofErr w:type="spellEnd"/>
      <w:r w:rsidRPr="0014453E">
        <w:rPr>
          <w:i/>
          <w:iCs/>
          <w:sz w:val="22"/>
          <w:szCs w:val="22"/>
        </w:rPr>
        <w:t xml:space="preserve"> </w:t>
      </w:r>
      <w:proofErr w:type="spellStart"/>
      <w:r w:rsidRPr="0014453E">
        <w:rPr>
          <w:i/>
          <w:iCs/>
          <w:sz w:val="22"/>
          <w:szCs w:val="22"/>
        </w:rPr>
        <w:t>âm</w:t>
      </w:r>
      <w:proofErr w:type="spellEnd"/>
      <w:r w:rsidRPr="0014453E">
        <w:rPr>
          <w:i/>
          <w:iCs/>
          <w:sz w:val="22"/>
          <w:szCs w:val="22"/>
        </w:rPr>
        <w:t>.</w:t>
      </w:r>
      <w:r w:rsidR="003E1D25" w:rsidRPr="0014453E">
        <w:rPr>
          <w:i/>
          <w:iCs/>
          <w:sz w:val="22"/>
          <w:szCs w:val="22"/>
        </w:rPr>
        <w:t xml:space="preserve"> </w:t>
      </w:r>
      <w:proofErr w:type="spellStart"/>
      <w:r w:rsidR="003E1D25" w:rsidRPr="0014453E">
        <w:rPr>
          <w:sz w:val="22"/>
          <w:szCs w:val="22"/>
        </w:rPr>
        <w:t>Một</w:t>
      </w:r>
      <w:proofErr w:type="spellEnd"/>
      <w:r w:rsidR="003E1D25" w:rsidRPr="0014453E">
        <w:rPr>
          <w:sz w:val="22"/>
          <w:szCs w:val="22"/>
        </w:rPr>
        <w:t xml:space="preserve"> </w:t>
      </w:r>
      <w:proofErr w:type="spellStart"/>
      <w:r w:rsidR="003E1D25" w:rsidRPr="0014453E">
        <w:rPr>
          <w:sz w:val="22"/>
          <w:szCs w:val="22"/>
        </w:rPr>
        <w:t>trong</w:t>
      </w:r>
      <w:proofErr w:type="spellEnd"/>
      <w:r w:rsidR="003E1D25" w:rsidRPr="0014453E">
        <w:rPr>
          <w:sz w:val="22"/>
          <w:szCs w:val="22"/>
        </w:rPr>
        <w:t xml:space="preserve"> </w:t>
      </w:r>
      <w:proofErr w:type="spellStart"/>
      <w:r w:rsidR="003E1D25" w:rsidRPr="0014453E">
        <w:rPr>
          <w:sz w:val="22"/>
          <w:szCs w:val="22"/>
        </w:rPr>
        <w:t>những</w:t>
      </w:r>
      <w:proofErr w:type="spellEnd"/>
      <w:r w:rsidR="003E1D25" w:rsidRPr="0014453E">
        <w:rPr>
          <w:sz w:val="22"/>
          <w:szCs w:val="22"/>
        </w:rPr>
        <w:t xml:space="preserve"> </w:t>
      </w:r>
      <w:proofErr w:type="spellStart"/>
      <w:r w:rsidR="003E1D25" w:rsidRPr="0014453E">
        <w:rPr>
          <w:sz w:val="22"/>
          <w:szCs w:val="22"/>
        </w:rPr>
        <w:t>đặc</w:t>
      </w:r>
      <w:proofErr w:type="spellEnd"/>
      <w:r w:rsidR="003E1D25" w:rsidRPr="0014453E">
        <w:rPr>
          <w:sz w:val="22"/>
          <w:szCs w:val="22"/>
        </w:rPr>
        <w:t xml:space="preserve"> </w:t>
      </w:r>
      <w:proofErr w:type="spellStart"/>
      <w:r w:rsidR="003E1D25" w:rsidRPr="0014453E">
        <w:rPr>
          <w:sz w:val="22"/>
          <w:szCs w:val="22"/>
        </w:rPr>
        <w:t>trưng</w:t>
      </w:r>
      <w:proofErr w:type="spellEnd"/>
      <w:r w:rsidR="003E1D25" w:rsidRPr="0014453E">
        <w:rPr>
          <w:sz w:val="22"/>
          <w:szCs w:val="22"/>
        </w:rPr>
        <w:t xml:space="preserve"> </w:t>
      </w:r>
      <w:proofErr w:type="spellStart"/>
      <w:r w:rsidR="003E1D25" w:rsidRPr="0014453E">
        <w:rPr>
          <w:sz w:val="22"/>
          <w:szCs w:val="22"/>
        </w:rPr>
        <w:t>làm</w:t>
      </w:r>
      <w:proofErr w:type="spellEnd"/>
      <w:r w:rsidR="003E1D25" w:rsidRPr="0014453E">
        <w:rPr>
          <w:sz w:val="22"/>
          <w:szCs w:val="22"/>
        </w:rPr>
        <w:t xml:space="preserve"> </w:t>
      </w:r>
      <w:proofErr w:type="spellStart"/>
      <w:r w:rsidR="003E1D25" w:rsidRPr="0014453E">
        <w:rPr>
          <w:sz w:val="22"/>
          <w:szCs w:val="22"/>
        </w:rPr>
        <w:t>cho</w:t>
      </w:r>
      <w:proofErr w:type="spellEnd"/>
      <w:r w:rsidR="003E1D25" w:rsidRPr="0014453E">
        <w:rPr>
          <w:sz w:val="22"/>
          <w:szCs w:val="22"/>
        </w:rPr>
        <w:t xml:space="preserve"> ca </w:t>
      </w:r>
      <w:proofErr w:type="spellStart"/>
      <w:r w:rsidR="003E1D25" w:rsidRPr="0014453E">
        <w:rPr>
          <w:sz w:val="22"/>
          <w:szCs w:val="22"/>
        </w:rPr>
        <w:t>khúc</w:t>
      </w:r>
      <w:proofErr w:type="spellEnd"/>
      <w:r w:rsidR="003E1D25" w:rsidRPr="0014453E">
        <w:rPr>
          <w:sz w:val="22"/>
          <w:szCs w:val="22"/>
        </w:rPr>
        <w:t xml:space="preserve"> </w:t>
      </w:r>
      <w:proofErr w:type="spellStart"/>
      <w:r w:rsidR="003E1D25" w:rsidRPr="0014453E">
        <w:rPr>
          <w:sz w:val="22"/>
          <w:szCs w:val="22"/>
        </w:rPr>
        <w:t>nhạc</w:t>
      </w:r>
      <w:proofErr w:type="spellEnd"/>
      <w:r w:rsidR="003E1D25" w:rsidRPr="0014453E">
        <w:rPr>
          <w:sz w:val="22"/>
          <w:szCs w:val="22"/>
        </w:rPr>
        <w:t xml:space="preserve"> </w:t>
      </w:r>
      <w:proofErr w:type="spellStart"/>
      <w:r w:rsidR="003E1D25" w:rsidRPr="0014453E">
        <w:rPr>
          <w:sz w:val="22"/>
          <w:szCs w:val="22"/>
        </w:rPr>
        <w:t>nhẹ</w:t>
      </w:r>
      <w:proofErr w:type="spellEnd"/>
      <w:r w:rsidR="003E1D25" w:rsidRPr="0014453E">
        <w:rPr>
          <w:sz w:val="22"/>
          <w:szCs w:val="22"/>
        </w:rPr>
        <w:t xml:space="preserve"> </w:t>
      </w:r>
      <w:proofErr w:type="spellStart"/>
      <w:r w:rsidR="003E1D25" w:rsidRPr="0014453E">
        <w:rPr>
          <w:sz w:val="22"/>
          <w:szCs w:val="22"/>
        </w:rPr>
        <w:t>khác</w:t>
      </w:r>
      <w:proofErr w:type="spellEnd"/>
      <w:r w:rsidR="003E1D25" w:rsidRPr="0014453E">
        <w:rPr>
          <w:sz w:val="22"/>
          <w:szCs w:val="22"/>
        </w:rPr>
        <w:t xml:space="preserve"> </w:t>
      </w:r>
      <w:proofErr w:type="spellStart"/>
      <w:r w:rsidR="003E1D25" w:rsidRPr="0014453E">
        <w:rPr>
          <w:sz w:val="22"/>
          <w:szCs w:val="22"/>
        </w:rPr>
        <w:t>nhiều</w:t>
      </w:r>
      <w:proofErr w:type="spellEnd"/>
      <w:r w:rsidR="003E1D25" w:rsidRPr="0014453E">
        <w:rPr>
          <w:sz w:val="22"/>
          <w:szCs w:val="22"/>
        </w:rPr>
        <w:t xml:space="preserve"> so </w:t>
      </w:r>
      <w:proofErr w:type="spellStart"/>
      <w:r w:rsidR="003E1D25" w:rsidRPr="0014453E">
        <w:rPr>
          <w:sz w:val="22"/>
          <w:szCs w:val="22"/>
        </w:rPr>
        <w:t>với</w:t>
      </w:r>
      <w:proofErr w:type="spellEnd"/>
      <w:r w:rsidR="003E1D25" w:rsidRPr="0014453E">
        <w:rPr>
          <w:sz w:val="22"/>
          <w:szCs w:val="22"/>
        </w:rPr>
        <w:t xml:space="preserve"> ca </w:t>
      </w:r>
      <w:proofErr w:type="spellStart"/>
      <w:r w:rsidR="003E1D25" w:rsidRPr="0014453E">
        <w:rPr>
          <w:sz w:val="22"/>
          <w:szCs w:val="22"/>
        </w:rPr>
        <w:t>khúc</w:t>
      </w:r>
      <w:proofErr w:type="spellEnd"/>
      <w:r w:rsidR="003E1D25" w:rsidRPr="0014453E">
        <w:rPr>
          <w:sz w:val="22"/>
          <w:szCs w:val="22"/>
        </w:rPr>
        <w:t xml:space="preserve"> </w:t>
      </w:r>
      <w:proofErr w:type="spellStart"/>
      <w:r w:rsidR="003E1D25" w:rsidRPr="0014453E">
        <w:rPr>
          <w:sz w:val="22"/>
          <w:szCs w:val="22"/>
        </w:rPr>
        <w:t>truyền</w:t>
      </w:r>
      <w:proofErr w:type="spellEnd"/>
      <w:r w:rsidR="003E1D25" w:rsidRPr="0014453E">
        <w:rPr>
          <w:sz w:val="22"/>
          <w:szCs w:val="22"/>
        </w:rPr>
        <w:t xml:space="preserve"> </w:t>
      </w:r>
      <w:proofErr w:type="spellStart"/>
      <w:r w:rsidR="003E1D25" w:rsidRPr="0014453E">
        <w:rPr>
          <w:sz w:val="22"/>
          <w:szCs w:val="22"/>
        </w:rPr>
        <w:t>thống</w:t>
      </w:r>
      <w:proofErr w:type="spellEnd"/>
      <w:r w:rsidR="003E1D25" w:rsidRPr="0014453E">
        <w:rPr>
          <w:sz w:val="22"/>
          <w:szCs w:val="22"/>
        </w:rPr>
        <w:t xml:space="preserve"> </w:t>
      </w:r>
      <w:proofErr w:type="spellStart"/>
      <w:r w:rsidR="003E1D25" w:rsidRPr="0014453E">
        <w:rPr>
          <w:sz w:val="22"/>
          <w:szCs w:val="22"/>
        </w:rPr>
        <w:t>là</w:t>
      </w:r>
      <w:proofErr w:type="spellEnd"/>
      <w:r w:rsidR="003E1D25" w:rsidRPr="0014453E">
        <w:rPr>
          <w:sz w:val="22"/>
          <w:szCs w:val="22"/>
        </w:rPr>
        <w:t xml:space="preserve"> </w:t>
      </w:r>
      <w:proofErr w:type="spellStart"/>
      <w:r w:rsidR="003E1D25" w:rsidRPr="0014453E">
        <w:rPr>
          <w:sz w:val="22"/>
          <w:szCs w:val="22"/>
        </w:rPr>
        <w:t>cách</w:t>
      </w:r>
      <w:proofErr w:type="spellEnd"/>
      <w:r w:rsidR="003E1D25" w:rsidRPr="0014453E">
        <w:rPr>
          <w:sz w:val="22"/>
          <w:szCs w:val="22"/>
        </w:rPr>
        <w:t xml:space="preserve"> </w:t>
      </w:r>
      <w:proofErr w:type="spellStart"/>
      <w:r w:rsidR="003E1D25" w:rsidRPr="0014453E">
        <w:rPr>
          <w:sz w:val="22"/>
          <w:szCs w:val="22"/>
        </w:rPr>
        <w:t>phối</w:t>
      </w:r>
      <w:proofErr w:type="spellEnd"/>
      <w:r w:rsidR="003E1D25" w:rsidRPr="0014453E">
        <w:rPr>
          <w:sz w:val="22"/>
          <w:szCs w:val="22"/>
        </w:rPr>
        <w:t xml:space="preserve"> </w:t>
      </w:r>
      <w:proofErr w:type="spellStart"/>
      <w:r w:rsidR="003E1D25" w:rsidRPr="0014453E">
        <w:rPr>
          <w:sz w:val="22"/>
          <w:szCs w:val="22"/>
        </w:rPr>
        <w:t>hòa</w:t>
      </w:r>
      <w:proofErr w:type="spellEnd"/>
      <w:r w:rsidR="003E1D25" w:rsidRPr="0014453E">
        <w:rPr>
          <w:sz w:val="22"/>
          <w:szCs w:val="22"/>
        </w:rPr>
        <w:t xml:space="preserve"> </w:t>
      </w:r>
      <w:proofErr w:type="spellStart"/>
      <w:r w:rsidR="003E1D25" w:rsidRPr="0014453E">
        <w:rPr>
          <w:sz w:val="22"/>
          <w:szCs w:val="22"/>
        </w:rPr>
        <w:t>âm</w:t>
      </w:r>
      <w:proofErr w:type="spellEnd"/>
      <w:r w:rsidR="003E1D25" w:rsidRPr="0014453E">
        <w:rPr>
          <w:sz w:val="22"/>
          <w:szCs w:val="22"/>
        </w:rPr>
        <w:t xml:space="preserve"> </w:t>
      </w:r>
      <w:proofErr w:type="spellStart"/>
      <w:r w:rsidR="003E1D25" w:rsidRPr="0014453E">
        <w:rPr>
          <w:sz w:val="22"/>
          <w:szCs w:val="22"/>
        </w:rPr>
        <w:t>cho</w:t>
      </w:r>
      <w:proofErr w:type="spellEnd"/>
      <w:r w:rsidR="003E1D25" w:rsidRPr="0014453E">
        <w:rPr>
          <w:sz w:val="22"/>
          <w:szCs w:val="22"/>
        </w:rPr>
        <w:t xml:space="preserve"> </w:t>
      </w:r>
      <w:proofErr w:type="spellStart"/>
      <w:r w:rsidR="003E1D25" w:rsidRPr="0014453E">
        <w:rPr>
          <w:sz w:val="22"/>
          <w:szCs w:val="22"/>
        </w:rPr>
        <w:t>bài</w:t>
      </w:r>
      <w:proofErr w:type="spellEnd"/>
      <w:r w:rsidR="003E1D25" w:rsidRPr="0014453E">
        <w:rPr>
          <w:sz w:val="22"/>
          <w:szCs w:val="22"/>
        </w:rPr>
        <w:t xml:space="preserve"> </w:t>
      </w:r>
      <w:proofErr w:type="spellStart"/>
      <w:r w:rsidR="003E1D25" w:rsidRPr="0014453E">
        <w:rPr>
          <w:sz w:val="22"/>
          <w:szCs w:val="22"/>
        </w:rPr>
        <w:t>hát</w:t>
      </w:r>
      <w:proofErr w:type="spellEnd"/>
      <w:r w:rsidR="003E1D25" w:rsidRPr="0014453E">
        <w:rPr>
          <w:sz w:val="22"/>
          <w:szCs w:val="22"/>
        </w:rPr>
        <w:t xml:space="preserve">. Quan </w:t>
      </w:r>
      <w:proofErr w:type="spellStart"/>
      <w:r w:rsidR="003E1D25" w:rsidRPr="0014453E">
        <w:rPr>
          <w:sz w:val="22"/>
          <w:szCs w:val="22"/>
        </w:rPr>
        <w:t>niệm</w:t>
      </w:r>
      <w:proofErr w:type="spellEnd"/>
      <w:r w:rsidR="003E1D25" w:rsidRPr="0014453E">
        <w:rPr>
          <w:sz w:val="22"/>
          <w:szCs w:val="22"/>
        </w:rPr>
        <w:t xml:space="preserve"> </w:t>
      </w:r>
      <w:proofErr w:type="spellStart"/>
      <w:r w:rsidR="003E1D25" w:rsidRPr="0014453E">
        <w:rPr>
          <w:sz w:val="22"/>
          <w:szCs w:val="22"/>
        </w:rPr>
        <w:t>về</w:t>
      </w:r>
      <w:proofErr w:type="spellEnd"/>
      <w:r w:rsidR="003E1D25" w:rsidRPr="0014453E">
        <w:rPr>
          <w:sz w:val="22"/>
          <w:szCs w:val="22"/>
        </w:rPr>
        <w:t xml:space="preserve"> </w:t>
      </w:r>
      <w:proofErr w:type="spellStart"/>
      <w:r w:rsidR="003E1D25" w:rsidRPr="0014453E">
        <w:rPr>
          <w:sz w:val="22"/>
          <w:szCs w:val="22"/>
        </w:rPr>
        <w:t>hòa</w:t>
      </w:r>
      <w:proofErr w:type="spellEnd"/>
      <w:r w:rsidR="003E1D25" w:rsidRPr="0014453E">
        <w:rPr>
          <w:sz w:val="22"/>
          <w:szCs w:val="22"/>
        </w:rPr>
        <w:t xml:space="preserve"> </w:t>
      </w:r>
      <w:proofErr w:type="spellStart"/>
      <w:r w:rsidR="003E1D25" w:rsidRPr="0014453E">
        <w:rPr>
          <w:sz w:val="22"/>
          <w:szCs w:val="22"/>
        </w:rPr>
        <w:t>âm</w:t>
      </w:r>
      <w:proofErr w:type="spellEnd"/>
      <w:r w:rsidR="003E1D25" w:rsidRPr="0014453E">
        <w:rPr>
          <w:sz w:val="22"/>
          <w:szCs w:val="22"/>
        </w:rPr>
        <w:t xml:space="preserve">, </w:t>
      </w:r>
      <w:proofErr w:type="spellStart"/>
      <w:r w:rsidR="003E1D25" w:rsidRPr="0014453E">
        <w:rPr>
          <w:sz w:val="22"/>
          <w:szCs w:val="22"/>
        </w:rPr>
        <w:t>hợp</w:t>
      </w:r>
      <w:proofErr w:type="spellEnd"/>
      <w:r w:rsidR="003E1D25" w:rsidRPr="0014453E">
        <w:rPr>
          <w:sz w:val="22"/>
          <w:szCs w:val="22"/>
        </w:rPr>
        <w:t xml:space="preserve"> </w:t>
      </w:r>
      <w:proofErr w:type="spellStart"/>
      <w:r w:rsidR="003E1D25" w:rsidRPr="0014453E">
        <w:rPr>
          <w:sz w:val="22"/>
          <w:szCs w:val="22"/>
        </w:rPr>
        <w:t>âm</w:t>
      </w:r>
      <w:proofErr w:type="spellEnd"/>
      <w:r w:rsidR="003E1D25" w:rsidRPr="0014453E">
        <w:rPr>
          <w:sz w:val="22"/>
          <w:szCs w:val="22"/>
        </w:rPr>
        <w:t xml:space="preserve"> </w:t>
      </w:r>
      <w:proofErr w:type="spellStart"/>
      <w:r w:rsidR="003E1D25" w:rsidRPr="0014453E">
        <w:rPr>
          <w:sz w:val="22"/>
          <w:szCs w:val="22"/>
        </w:rPr>
        <w:t>trong</w:t>
      </w:r>
      <w:proofErr w:type="spellEnd"/>
      <w:r w:rsidR="003E1D25" w:rsidRPr="0014453E">
        <w:rPr>
          <w:sz w:val="22"/>
          <w:szCs w:val="22"/>
        </w:rPr>
        <w:t xml:space="preserve"> </w:t>
      </w:r>
      <w:proofErr w:type="spellStart"/>
      <w:r w:rsidR="003E1D25" w:rsidRPr="0014453E">
        <w:rPr>
          <w:sz w:val="22"/>
          <w:szCs w:val="22"/>
        </w:rPr>
        <w:t>phối</w:t>
      </w:r>
      <w:proofErr w:type="spellEnd"/>
      <w:r w:rsidR="003E1D25" w:rsidRPr="0014453E">
        <w:rPr>
          <w:sz w:val="22"/>
          <w:szCs w:val="22"/>
        </w:rPr>
        <w:t xml:space="preserve"> </w:t>
      </w:r>
      <w:proofErr w:type="spellStart"/>
      <w:r w:rsidR="003E1D25" w:rsidRPr="0014453E">
        <w:rPr>
          <w:sz w:val="22"/>
          <w:szCs w:val="22"/>
        </w:rPr>
        <w:t>cho</w:t>
      </w:r>
      <w:proofErr w:type="spellEnd"/>
      <w:r w:rsidR="003E1D25" w:rsidRPr="0014453E">
        <w:rPr>
          <w:sz w:val="22"/>
          <w:szCs w:val="22"/>
        </w:rPr>
        <w:t xml:space="preserve"> ca </w:t>
      </w:r>
      <w:proofErr w:type="spellStart"/>
      <w:r w:rsidR="003E1D25" w:rsidRPr="0014453E">
        <w:rPr>
          <w:sz w:val="22"/>
          <w:szCs w:val="22"/>
        </w:rPr>
        <w:t>khúc</w:t>
      </w:r>
      <w:proofErr w:type="spellEnd"/>
      <w:r w:rsidR="003E1D25" w:rsidRPr="0014453E">
        <w:rPr>
          <w:sz w:val="22"/>
          <w:szCs w:val="22"/>
        </w:rPr>
        <w:t xml:space="preserve"> </w:t>
      </w:r>
      <w:proofErr w:type="spellStart"/>
      <w:r w:rsidR="003E1D25" w:rsidRPr="0014453E">
        <w:rPr>
          <w:sz w:val="22"/>
          <w:szCs w:val="22"/>
        </w:rPr>
        <w:t>nhạc</w:t>
      </w:r>
      <w:proofErr w:type="spellEnd"/>
      <w:r w:rsidR="003E1D25" w:rsidRPr="0014453E">
        <w:rPr>
          <w:sz w:val="22"/>
          <w:szCs w:val="22"/>
        </w:rPr>
        <w:t xml:space="preserve"> </w:t>
      </w:r>
      <w:proofErr w:type="spellStart"/>
      <w:r w:rsidR="003E1D25" w:rsidRPr="0014453E">
        <w:rPr>
          <w:sz w:val="22"/>
          <w:szCs w:val="22"/>
        </w:rPr>
        <w:t>nhẹ</w:t>
      </w:r>
      <w:proofErr w:type="spellEnd"/>
      <w:r w:rsidR="003E1D25" w:rsidRPr="0014453E">
        <w:rPr>
          <w:sz w:val="22"/>
          <w:szCs w:val="22"/>
        </w:rPr>
        <w:t xml:space="preserve"> </w:t>
      </w:r>
      <w:proofErr w:type="spellStart"/>
      <w:r w:rsidR="003E1D25" w:rsidRPr="0014453E">
        <w:rPr>
          <w:sz w:val="22"/>
          <w:szCs w:val="22"/>
        </w:rPr>
        <w:t>có</w:t>
      </w:r>
      <w:proofErr w:type="spellEnd"/>
      <w:r w:rsidR="003E1D25" w:rsidRPr="0014453E">
        <w:rPr>
          <w:sz w:val="22"/>
          <w:szCs w:val="22"/>
        </w:rPr>
        <w:t xml:space="preserve"> </w:t>
      </w:r>
      <w:proofErr w:type="spellStart"/>
      <w:r w:rsidR="003E1D25" w:rsidRPr="0014453E">
        <w:rPr>
          <w:sz w:val="22"/>
          <w:szCs w:val="22"/>
        </w:rPr>
        <w:t>sự</w:t>
      </w:r>
      <w:proofErr w:type="spellEnd"/>
      <w:r w:rsidR="003E1D25" w:rsidRPr="0014453E">
        <w:rPr>
          <w:sz w:val="22"/>
          <w:szCs w:val="22"/>
        </w:rPr>
        <w:t xml:space="preserve"> </w:t>
      </w:r>
      <w:proofErr w:type="spellStart"/>
      <w:r w:rsidR="003E1D25" w:rsidRPr="0014453E">
        <w:rPr>
          <w:sz w:val="22"/>
          <w:szCs w:val="22"/>
        </w:rPr>
        <w:t>thay</w:t>
      </w:r>
      <w:proofErr w:type="spellEnd"/>
      <w:r w:rsidR="003E1D25" w:rsidRPr="0014453E">
        <w:rPr>
          <w:sz w:val="22"/>
          <w:szCs w:val="22"/>
        </w:rPr>
        <w:t xml:space="preserve"> </w:t>
      </w:r>
      <w:proofErr w:type="spellStart"/>
      <w:r w:rsidR="003E1D25" w:rsidRPr="0014453E">
        <w:rPr>
          <w:sz w:val="22"/>
          <w:szCs w:val="22"/>
        </w:rPr>
        <w:t>đổi</w:t>
      </w:r>
      <w:proofErr w:type="spellEnd"/>
      <w:r w:rsidR="003E1D25" w:rsidRPr="0014453E">
        <w:rPr>
          <w:sz w:val="22"/>
          <w:szCs w:val="22"/>
        </w:rPr>
        <w:t xml:space="preserve">, </w:t>
      </w:r>
      <w:proofErr w:type="spellStart"/>
      <w:r w:rsidR="003E1D25" w:rsidRPr="0014453E">
        <w:rPr>
          <w:sz w:val="22"/>
          <w:szCs w:val="22"/>
        </w:rPr>
        <w:t>khác</w:t>
      </w:r>
      <w:proofErr w:type="spellEnd"/>
      <w:r w:rsidR="003E1D25" w:rsidRPr="0014453E">
        <w:rPr>
          <w:sz w:val="22"/>
          <w:szCs w:val="22"/>
        </w:rPr>
        <w:t xml:space="preserve"> </w:t>
      </w:r>
      <w:proofErr w:type="spellStart"/>
      <w:r w:rsidR="003E1D25" w:rsidRPr="0014453E">
        <w:rPr>
          <w:sz w:val="22"/>
          <w:szCs w:val="22"/>
        </w:rPr>
        <w:t>với</w:t>
      </w:r>
      <w:proofErr w:type="spellEnd"/>
      <w:r w:rsidR="003E1D25" w:rsidRPr="0014453E">
        <w:rPr>
          <w:sz w:val="22"/>
          <w:szCs w:val="22"/>
        </w:rPr>
        <w:t xml:space="preserve"> </w:t>
      </w:r>
      <w:proofErr w:type="spellStart"/>
      <w:r w:rsidR="003E1D25" w:rsidRPr="0014453E">
        <w:rPr>
          <w:sz w:val="22"/>
          <w:szCs w:val="22"/>
        </w:rPr>
        <w:t>hòa</w:t>
      </w:r>
      <w:proofErr w:type="spellEnd"/>
      <w:r w:rsidR="003E1D25" w:rsidRPr="0014453E">
        <w:rPr>
          <w:sz w:val="22"/>
          <w:szCs w:val="22"/>
        </w:rPr>
        <w:t xml:space="preserve"> </w:t>
      </w:r>
      <w:proofErr w:type="spellStart"/>
      <w:r w:rsidR="003E1D25" w:rsidRPr="0014453E">
        <w:rPr>
          <w:sz w:val="22"/>
          <w:szCs w:val="22"/>
        </w:rPr>
        <w:t>âm</w:t>
      </w:r>
      <w:proofErr w:type="spellEnd"/>
      <w:r w:rsidR="003E1D25" w:rsidRPr="0014453E">
        <w:rPr>
          <w:sz w:val="22"/>
          <w:szCs w:val="22"/>
        </w:rPr>
        <w:t xml:space="preserve"> </w:t>
      </w:r>
      <w:proofErr w:type="spellStart"/>
      <w:r w:rsidR="003E1D25" w:rsidRPr="0014453E">
        <w:rPr>
          <w:sz w:val="22"/>
          <w:szCs w:val="22"/>
        </w:rPr>
        <w:t>phối</w:t>
      </w:r>
      <w:proofErr w:type="spellEnd"/>
      <w:r w:rsidR="003E1D25" w:rsidRPr="0014453E">
        <w:rPr>
          <w:sz w:val="22"/>
          <w:szCs w:val="22"/>
        </w:rPr>
        <w:t xml:space="preserve"> </w:t>
      </w:r>
      <w:proofErr w:type="spellStart"/>
      <w:r w:rsidR="003E1D25" w:rsidRPr="0014453E">
        <w:rPr>
          <w:sz w:val="22"/>
          <w:szCs w:val="22"/>
        </w:rPr>
        <w:t>cho</w:t>
      </w:r>
      <w:proofErr w:type="spellEnd"/>
      <w:r w:rsidR="003E1D25" w:rsidRPr="0014453E">
        <w:rPr>
          <w:sz w:val="22"/>
          <w:szCs w:val="22"/>
        </w:rPr>
        <w:t xml:space="preserve"> ca </w:t>
      </w:r>
      <w:proofErr w:type="spellStart"/>
      <w:r w:rsidR="003E1D25" w:rsidRPr="0014453E">
        <w:rPr>
          <w:sz w:val="22"/>
          <w:szCs w:val="22"/>
        </w:rPr>
        <w:t>khúc</w:t>
      </w:r>
      <w:proofErr w:type="spellEnd"/>
      <w:r w:rsidR="003E1D25" w:rsidRPr="0014453E">
        <w:rPr>
          <w:sz w:val="22"/>
          <w:szCs w:val="22"/>
        </w:rPr>
        <w:t xml:space="preserve"> </w:t>
      </w:r>
      <w:proofErr w:type="spellStart"/>
      <w:r w:rsidR="003E1D25" w:rsidRPr="0014453E">
        <w:rPr>
          <w:sz w:val="22"/>
          <w:szCs w:val="22"/>
        </w:rPr>
        <w:t>truyền</w:t>
      </w:r>
      <w:proofErr w:type="spellEnd"/>
      <w:r w:rsidR="003E1D25" w:rsidRPr="0014453E">
        <w:rPr>
          <w:sz w:val="22"/>
          <w:szCs w:val="22"/>
        </w:rPr>
        <w:t xml:space="preserve"> </w:t>
      </w:r>
      <w:proofErr w:type="spellStart"/>
      <w:r w:rsidR="003E1D25" w:rsidRPr="0014453E">
        <w:rPr>
          <w:sz w:val="22"/>
          <w:szCs w:val="22"/>
        </w:rPr>
        <w:t>thống</w:t>
      </w:r>
      <w:proofErr w:type="spellEnd"/>
      <w:r w:rsidR="003E1D25" w:rsidRPr="0014453E">
        <w:rPr>
          <w:sz w:val="22"/>
          <w:szCs w:val="22"/>
        </w:rPr>
        <w:t>.</w:t>
      </w:r>
    </w:p>
    <w:p w14:paraId="066C7747" w14:textId="77777777" w:rsidR="003E1D25" w:rsidRPr="0014453E" w:rsidRDefault="003E1D25" w:rsidP="009763EE">
      <w:pPr>
        <w:spacing w:line="228" w:lineRule="auto"/>
        <w:ind w:firstLine="567"/>
        <w:jc w:val="both"/>
        <w:outlineLvl w:val="0"/>
        <w:rPr>
          <w:sz w:val="22"/>
          <w:szCs w:val="22"/>
        </w:rPr>
      </w:pPr>
      <w:r w:rsidRPr="0014453E">
        <w:rPr>
          <w:sz w:val="22"/>
          <w:szCs w:val="22"/>
        </w:rPr>
        <w:t xml:space="preserve">Các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hợp</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phải</w:t>
      </w:r>
      <w:proofErr w:type="spellEnd"/>
      <w:r w:rsidRPr="0014453E">
        <w:rPr>
          <w:sz w:val="22"/>
          <w:szCs w:val="22"/>
        </w:rPr>
        <w:t xml:space="preserve"> </w:t>
      </w:r>
      <w:proofErr w:type="spellStart"/>
      <w:r w:rsidRPr="0014453E">
        <w:rPr>
          <w:sz w:val="22"/>
          <w:szCs w:val="22"/>
        </w:rPr>
        <w:t>chỉ</w:t>
      </w:r>
      <w:proofErr w:type="spellEnd"/>
      <w:r w:rsidRPr="0014453E">
        <w:rPr>
          <w:sz w:val="22"/>
          <w:szCs w:val="22"/>
        </w:rPr>
        <w:t xml:space="preserve"> </w:t>
      </w:r>
      <w:proofErr w:type="spellStart"/>
      <w:r w:rsidRPr="0014453E">
        <w:rPr>
          <w:sz w:val="22"/>
          <w:szCs w:val="22"/>
        </w:rPr>
        <w:t>chồng</w:t>
      </w:r>
      <w:proofErr w:type="spellEnd"/>
      <w:r w:rsidRPr="0014453E">
        <w:rPr>
          <w:sz w:val="22"/>
          <w:szCs w:val="22"/>
        </w:rPr>
        <w:t xml:space="preserve"> </w:t>
      </w:r>
      <w:proofErr w:type="spellStart"/>
      <w:r w:rsidRPr="0014453E">
        <w:rPr>
          <w:sz w:val="22"/>
          <w:szCs w:val="22"/>
        </w:rPr>
        <w:t>lên</w:t>
      </w:r>
      <w:proofErr w:type="spellEnd"/>
      <w:r w:rsidRPr="0014453E">
        <w:rPr>
          <w:sz w:val="22"/>
          <w:szCs w:val="22"/>
        </w:rPr>
        <w:t xml:space="preserve"> </w:t>
      </w:r>
      <w:proofErr w:type="spellStart"/>
      <w:r w:rsidRPr="0014453E">
        <w:rPr>
          <w:sz w:val="22"/>
          <w:szCs w:val="22"/>
        </w:rPr>
        <w:t>theo</w:t>
      </w:r>
      <w:proofErr w:type="spellEnd"/>
      <w:r w:rsidRPr="0014453E">
        <w:rPr>
          <w:sz w:val="22"/>
          <w:szCs w:val="22"/>
        </w:rPr>
        <w:t xml:space="preserve"> </w:t>
      </w:r>
      <w:proofErr w:type="spellStart"/>
      <w:r w:rsidRPr="0014453E">
        <w:rPr>
          <w:sz w:val="22"/>
          <w:szCs w:val="22"/>
        </w:rPr>
        <w:t>quãng</w:t>
      </w:r>
      <w:proofErr w:type="spellEnd"/>
      <w:r w:rsidRPr="0014453E">
        <w:rPr>
          <w:sz w:val="22"/>
          <w:szCs w:val="22"/>
        </w:rPr>
        <w:t xml:space="preserve"> 3 </w:t>
      </w:r>
      <w:proofErr w:type="spellStart"/>
      <w:r w:rsidRPr="0014453E">
        <w:rPr>
          <w:sz w:val="22"/>
          <w:szCs w:val="22"/>
        </w:rPr>
        <w:t>mà</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quãng</w:t>
      </w:r>
      <w:proofErr w:type="spellEnd"/>
      <w:r w:rsidRPr="0014453E">
        <w:rPr>
          <w:sz w:val="22"/>
          <w:szCs w:val="22"/>
        </w:rPr>
        <w:t xml:space="preserve"> 2 </w:t>
      </w:r>
      <w:proofErr w:type="spellStart"/>
      <w:r w:rsidRPr="0014453E">
        <w:rPr>
          <w:sz w:val="22"/>
          <w:szCs w:val="22"/>
        </w:rPr>
        <w:t>hoặc</w:t>
      </w:r>
      <w:proofErr w:type="spellEnd"/>
      <w:r w:rsidRPr="0014453E">
        <w:rPr>
          <w:sz w:val="22"/>
          <w:szCs w:val="22"/>
        </w:rPr>
        <w:t xml:space="preserve"> </w:t>
      </w:r>
      <w:proofErr w:type="spellStart"/>
      <w:r w:rsidRPr="0014453E">
        <w:rPr>
          <w:sz w:val="22"/>
          <w:szCs w:val="22"/>
        </w:rPr>
        <w:t>quãng</w:t>
      </w:r>
      <w:proofErr w:type="spellEnd"/>
      <w:r w:rsidRPr="0014453E">
        <w:rPr>
          <w:sz w:val="22"/>
          <w:szCs w:val="22"/>
        </w:rPr>
        <w:t xml:space="preserve"> 4 </w:t>
      </w:r>
      <w:proofErr w:type="spellStart"/>
      <w:r w:rsidRPr="0014453E">
        <w:rPr>
          <w:sz w:val="22"/>
          <w:szCs w:val="22"/>
        </w:rPr>
        <w:t>hoặc</w:t>
      </w:r>
      <w:proofErr w:type="spellEnd"/>
      <w:r w:rsidRPr="0014453E">
        <w:rPr>
          <w:sz w:val="22"/>
          <w:szCs w:val="22"/>
        </w:rPr>
        <w:t xml:space="preserve"> </w:t>
      </w:r>
      <w:proofErr w:type="spellStart"/>
      <w:r w:rsidRPr="0014453E">
        <w:rPr>
          <w:sz w:val="22"/>
          <w:szCs w:val="22"/>
        </w:rPr>
        <w:t>quãng</w:t>
      </w:r>
      <w:proofErr w:type="spellEnd"/>
      <w:r w:rsidRPr="0014453E">
        <w:rPr>
          <w:sz w:val="22"/>
          <w:szCs w:val="22"/>
        </w:rPr>
        <w:t xml:space="preserve"> 6, </w:t>
      </w:r>
      <w:proofErr w:type="spellStart"/>
      <w:r w:rsidRPr="0014453E">
        <w:rPr>
          <w:sz w:val="22"/>
          <w:szCs w:val="22"/>
        </w:rPr>
        <w:t>tạo</w:t>
      </w:r>
      <w:proofErr w:type="spellEnd"/>
      <w:r w:rsidRPr="0014453E">
        <w:rPr>
          <w:sz w:val="22"/>
          <w:szCs w:val="22"/>
        </w:rPr>
        <w:t xml:space="preserve"> </w:t>
      </w:r>
      <w:proofErr w:type="spellStart"/>
      <w:r w:rsidRPr="0014453E">
        <w:rPr>
          <w:sz w:val="22"/>
          <w:szCs w:val="22"/>
        </w:rPr>
        <w:t>thành</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dạng</w:t>
      </w:r>
      <w:proofErr w:type="spellEnd"/>
      <w:r w:rsidRPr="0014453E">
        <w:rPr>
          <w:sz w:val="22"/>
          <w:szCs w:val="22"/>
        </w:rPr>
        <w:t xml:space="preserve"> </w:t>
      </w:r>
      <w:proofErr w:type="spellStart"/>
      <w:r w:rsidRPr="0014453E">
        <w:rPr>
          <w:sz w:val="22"/>
          <w:szCs w:val="22"/>
        </w:rPr>
        <w:t>hợp</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sus (</w:t>
      </w:r>
      <w:proofErr w:type="spellStart"/>
      <w:r w:rsidRPr="0014453E">
        <w:rPr>
          <w:sz w:val="22"/>
          <w:szCs w:val="22"/>
        </w:rPr>
        <w:t>thay</w:t>
      </w:r>
      <w:proofErr w:type="spellEnd"/>
      <w:r w:rsidRPr="0014453E">
        <w:rPr>
          <w:sz w:val="22"/>
          <w:szCs w:val="22"/>
        </w:rPr>
        <w:t xml:space="preserve"> </w:t>
      </w:r>
      <w:proofErr w:type="spellStart"/>
      <w:r w:rsidRPr="0014453E">
        <w:rPr>
          <w:sz w:val="22"/>
          <w:szCs w:val="22"/>
        </w:rPr>
        <w:t>thế</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nào</w:t>
      </w:r>
      <w:proofErr w:type="spellEnd"/>
      <w:r w:rsidRPr="0014453E">
        <w:rPr>
          <w:sz w:val="22"/>
          <w:szCs w:val="22"/>
        </w:rPr>
        <w:t xml:space="preserve"> </w:t>
      </w:r>
      <w:proofErr w:type="spellStart"/>
      <w:r w:rsidRPr="0014453E">
        <w:rPr>
          <w:sz w:val="22"/>
          <w:szCs w:val="22"/>
        </w:rPr>
        <w:t>đó</w:t>
      </w:r>
      <w:proofErr w:type="spellEnd"/>
      <w:r w:rsidRPr="0014453E">
        <w:rPr>
          <w:sz w:val="22"/>
          <w:szCs w:val="22"/>
        </w:rPr>
        <w:t xml:space="preserve">), </w:t>
      </w:r>
      <w:proofErr w:type="spellStart"/>
      <w:r w:rsidRPr="0014453E">
        <w:rPr>
          <w:sz w:val="22"/>
          <w:szCs w:val="22"/>
        </w:rPr>
        <w:t>hợp</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add (</w:t>
      </w:r>
      <w:proofErr w:type="spellStart"/>
      <w:r w:rsidRPr="0014453E">
        <w:rPr>
          <w:sz w:val="22"/>
          <w:szCs w:val="22"/>
        </w:rPr>
        <w:t>thêm</w:t>
      </w:r>
      <w:proofErr w:type="spellEnd"/>
      <w:r w:rsidRPr="0014453E">
        <w:rPr>
          <w:sz w:val="22"/>
          <w:szCs w:val="22"/>
        </w:rPr>
        <w:t xml:space="preserve"> </w:t>
      </w:r>
      <w:proofErr w:type="spellStart"/>
      <w:r w:rsidRPr="0014453E">
        <w:rPr>
          <w:sz w:val="22"/>
          <w:szCs w:val="22"/>
        </w:rPr>
        <w:t>vào</w:t>
      </w:r>
      <w:proofErr w:type="spellEnd"/>
      <w:r w:rsidRPr="0014453E">
        <w:rPr>
          <w:sz w:val="22"/>
          <w:szCs w:val="22"/>
        </w:rPr>
        <w:t>)</w:t>
      </w:r>
      <w:r w:rsidR="008E3CFB" w:rsidRPr="0014453E">
        <w:rPr>
          <w:sz w:val="22"/>
          <w:szCs w:val="22"/>
        </w:rPr>
        <w:t>:</w:t>
      </w:r>
    </w:p>
    <w:p w14:paraId="0A289173" w14:textId="77777777" w:rsidR="008E3CFB" w:rsidRPr="0014453E" w:rsidRDefault="008E3CFB" w:rsidP="009763EE">
      <w:pPr>
        <w:spacing w:line="228" w:lineRule="auto"/>
        <w:ind w:firstLine="567"/>
        <w:jc w:val="both"/>
        <w:outlineLvl w:val="0"/>
        <w:rPr>
          <w:sz w:val="22"/>
          <w:szCs w:val="22"/>
          <w:lang w:val="en-CA"/>
        </w:rPr>
      </w:pPr>
      <w:r w:rsidRPr="0014453E">
        <w:rPr>
          <w:noProof/>
          <w:sz w:val="22"/>
          <w:szCs w:val="22"/>
        </w:rPr>
        <w:drawing>
          <wp:inline distT="0" distB="0" distL="0" distR="0" wp14:anchorId="3F96E341" wp14:editId="1A9901CB">
            <wp:extent cx="3372486" cy="518474"/>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6874" cy="522223"/>
                    </a:xfrm>
                    <a:prstGeom prst="rect">
                      <a:avLst/>
                    </a:prstGeom>
                    <a:noFill/>
                    <a:ln>
                      <a:noFill/>
                    </a:ln>
                  </pic:spPr>
                </pic:pic>
              </a:graphicData>
            </a:graphic>
          </wp:inline>
        </w:drawing>
      </w:r>
    </w:p>
    <w:p w14:paraId="51609429" w14:textId="77777777" w:rsidR="00306F3C" w:rsidRPr="0014453E" w:rsidRDefault="00354C51" w:rsidP="009763EE">
      <w:pPr>
        <w:spacing w:line="228" w:lineRule="auto"/>
        <w:ind w:firstLine="567"/>
        <w:jc w:val="both"/>
        <w:outlineLvl w:val="0"/>
        <w:rPr>
          <w:sz w:val="22"/>
          <w:szCs w:val="22"/>
          <w:lang w:val="sv-SE"/>
        </w:rPr>
      </w:pPr>
      <w:r w:rsidRPr="0014453E">
        <w:rPr>
          <w:sz w:val="22"/>
          <w:szCs w:val="22"/>
        </w:rPr>
        <w:t xml:space="preserve">Trong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khi</w:t>
      </w:r>
      <w:proofErr w:type="spellEnd"/>
      <w:r w:rsidRPr="0014453E">
        <w:rPr>
          <w:sz w:val="22"/>
          <w:szCs w:val="22"/>
        </w:rPr>
        <w:t xml:space="preserve"> </w:t>
      </w:r>
      <w:proofErr w:type="spellStart"/>
      <w:r w:rsidRPr="0014453E">
        <w:rPr>
          <w:sz w:val="22"/>
          <w:szCs w:val="22"/>
        </w:rPr>
        <w:t>nâng</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bài</w:t>
      </w:r>
      <w:proofErr w:type="spellEnd"/>
      <w:r w:rsidRPr="0014453E">
        <w:rPr>
          <w:sz w:val="22"/>
          <w:szCs w:val="22"/>
        </w:rPr>
        <w:t xml:space="preserve"> </w:t>
      </w:r>
      <w:proofErr w:type="spellStart"/>
      <w:r w:rsidRPr="0014453E">
        <w:rPr>
          <w:sz w:val="22"/>
          <w:szCs w:val="22"/>
        </w:rPr>
        <w:t>lên</w:t>
      </w:r>
      <w:proofErr w:type="spellEnd"/>
      <w:r w:rsidRPr="0014453E">
        <w:rPr>
          <w:sz w:val="22"/>
          <w:szCs w:val="22"/>
        </w:rPr>
        <w:t xml:space="preserve"> 1 </w:t>
      </w:r>
      <w:proofErr w:type="spellStart"/>
      <w:r w:rsidRPr="0014453E">
        <w:rPr>
          <w:sz w:val="22"/>
          <w:szCs w:val="22"/>
        </w:rPr>
        <w:t>cung</w:t>
      </w:r>
      <w:proofErr w:type="spellEnd"/>
      <w:r w:rsidRPr="0014453E">
        <w:rPr>
          <w:sz w:val="22"/>
          <w:szCs w:val="22"/>
        </w:rPr>
        <w:t xml:space="preserve"> hay </w:t>
      </w:r>
      <w:proofErr w:type="spellStart"/>
      <w:r w:rsidRPr="0014453E">
        <w:rPr>
          <w:sz w:val="22"/>
          <w:szCs w:val="22"/>
        </w:rPr>
        <w:t>nửa</w:t>
      </w:r>
      <w:proofErr w:type="spellEnd"/>
      <w:r w:rsidRPr="0014453E">
        <w:rPr>
          <w:sz w:val="22"/>
          <w:szCs w:val="22"/>
        </w:rPr>
        <w:t xml:space="preserve"> </w:t>
      </w:r>
      <w:proofErr w:type="spellStart"/>
      <w:r w:rsidRPr="0014453E">
        <w:rPr>
          <w:sz w:val="22"/>
          <w:szCs w:val="22"/>
        </w:rPr>
        <w:t>cung</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chuyển</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đột</w:t>
      </w:r>
      <w:proofErr w:type="spellEnd"/>
      <w:r w:rsidRPr="0014453E">
        <w:rPr>
          <w:sz w:val="22"/>
          <w:szCs w:val="22"/>
        </w:rPr>
        <w:t xml:space="preserve"> </w:t>
      </w:r>
      <w:proofErr w:type="spellStart"/>
      <w:r w:rsidRPr="0014453E">
        <w:rPr>
          <w:sz w:val="22"/>
          <w:szCs w:val="22"/>
        </w:rPr>
        <w:t>ngột</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cần</w:t>
      </w:r>
      <w:proofErr w:type="spellEnd"/>
      <w:r w:rsidRPr="0014453E">
        <w:rPr>
          <w:sz w:val="22"/>
          <w:szCs w:val="22"/>
        </w:rPr>
        <w:t xml:space="preserve"> </w:t>
      </w:r>
      <w:proofErr w:type="spellStart"/>
      <w:r w:rsidRPr="0014453E">
        <w:rPr>
          <w:sz w:val="22"/>
          <w:szCs w:val="22"/>
        </w:rPr>
        <w:t>chuẩn</w:t>
      </w:r>
      <w:proofErr w:type="spellEnd"/>
      <w:r w:rsidRPr="0014453E">
        <w:rPr>
          <w:sz w:val="22"/>
          <w:szCs w:val="22"/>
        </w:rPr>
        <w:t xml:space="preserve"> </w:t>
      </w:r>
      <w:proofErr w:type="spellStart"/>
      <w:r w:rsidRPr="0014453E">
        <w:rPr>
          <w:sz w:val="22"/>
          <w:szCs w:val="22"/>
        </w:rPr>
        <w:t>bị</w:t>
      </w:r>
      <w:proofErr w:type="spellEnd"/>
      <w:r w:rsidRPr="0014453E">
        <w:rPr>
          <w:sz w:val="22"/>
          <w:szCs w:val="22"/>
        </w:rPr>
        <w:t xml:space="preserve"> </w:t>
      </w:r>
      <w:proofErr w:type="spellStart"/>
      <w:r w:rsidRPr="0014453E">
        <w:rPr>
          <w:sz w:val="22"/>
          <w:szCs w:val="22"/>
        </w:rPr>
        <w:t>về</w:t>
      </w:r>
      <w:proofErr w:type="spellEnd"/>
      <w:r w:rsidRPr="0014453E">
        <w:rPr>
          <w:sz w:val="22"/>
          <w:szCs w:val="22"/>
        </w:rPr>
        <w:t xml:space="preserve"> </w:t>
      </w:r>
      <w:proofErr w:type="spellStart"/>
      <w:r w:rsidRPr="0014453E">
        <w:rPr>
          <w:sz w:val="22"/>
          <w:szCs w:val="22"/>
        </w:rPr>
        <w:t>hòa</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w:t>
      </w:r>
    </w:p>
    <w:p w14:paraId="0120C942" w14:textId="77777777" w:rsidR="006A0115" w:rsidRPr="0014453E" w:rsidRDefault="006A0115" w:rsidP="009763EE">
      <w:pPr>
        <w:spacing w:line="228" w:lineRule="auto"/>
        <w:jc w:val="both"/>
        <w:outlineLvl w:val="0"/>
        <w:rPr>
          <w:sz w:val="22"/>
          <w:szCs w:val="22"/>
          <w:lang w:val="en-CA"/>
        </w:rPr>
      </w:pPr>
      <w:r w:rsidRPr="0014453E">
        <w:rPr>
          <w:b/>
          <w:bCs/>
          <w:i/>
          <w:iCs/>
          <w:sz w:val="22"/>
          <w:szCs w:val="22"/>
        </w:rPr>
        <w:t xml:space="preserve">2.2.5. Giai </w:t>
      </w:r>
      <w:proofErr w:type="spellStart"/>
      <w:r w:rsidRPr="0014453E">
        <w:rPr>
          <w:b/>
          <w:bCs/>
          <w:i/>
          <w:iCs/>
          <w:sz w:val="22"/>
          <w:szCs w:val="22"/>
        </w:rPr>
        <w:t>điệu</w:t>
      </w:r>
      <w:proofErr w:type="spellEnd"/>
    </w:p>
    <w:p w14:paraId="61D58CB7" w14:textId="77777777" w:rsidR="00856FDA" w:rsidRPr="0014453E" w:rsidRDefault="00856FDA" w:rsidP="009763EE">
      <w:pPr>
        <w:pStyle w:val="NormalWeb"/>
        <w:tabs>
          <w:tab w:val="left" w:pos="720"/>
        </w:tabs>
        <w:spacing w:before="0" w:beforeAutospacing="0" w:after="0" w:afterAutospacing="0" w:line="228" w:lineRule="auto"/>
        <w:jc w:val="both"/>
        <w:rPr>
          <w:i/>
          <w:sz w:val="22"/>
          <w:szCs w:val="22"/>
        </w:rPr>
      </w:pPr>
      <w:r w:rsidRPr="0014453E">
        <w:rPr>
          <w:i/>
          <w:sz w:val="22"/>
          <w:szCs w:val="22"/>
        </w:rPr>
        <w:t xml:space="preserve">2.2.5.1. </w:t>
      </w:r>
      <w:proofErr w:type="spellStart"/>
      <w:r w:rsidRPr="0014453E">
        <w:rPr>
          <w:i/>
          <w:sz w:val="22"/>
          <w:szCs w:val="22"/>
        </w:rPr>
        <w:t>Về</w:t>
      </w:r>
      <w:proofErr w:type="spellEnd"/>
      <w:r w:rsidRPr="0014453E">
        <w:rPr>
          <w:i/>
          <w:sz w:val="22"/>
          <w:szCs w:val="22"/>
        </w:rPr>
        <w:t xml:space="preserve"> </w:t>
      </w:r>
      <w:proofErr w:type="spellStart"/>
      <w:r w:rsidRPr="0014453E">
        <w:rPr>
          <w:i/>
          <w:sz w:val="22"/>
          <w:szCs w:val="22"/>
        </w:rPr>
        <w:t>tính</w:t>
      </w:r>
      <w:proofErr w:type="spellEnd"/>
      <w:r w:rsidRPr="0014453E">
        <w:rPr>
          <w:i/>
          <w:sz w:val="22"/>
          <w:szCs w:val="22"/>
        </w:rPr>
        <w:t xml:space="preserve"> </w:t>
      </w:r>
      <w:proofErr w:type="spellStart"/>
      <w:r w:rsidRPr="0014453E">
        <w:rPr>
          <w:i/>
          <w:sz w:val="22"/>
          <w:szCs w:val="22"/>
        </w:rPr>
        <w:t>chất</w:t>
      </w:r>
      <w:proofErr w:type="spellEnd"/>
      <w:r w:rsidRPr="0014453E">
        <w:rPr>
          <w:i/>
          <w:sz w:val="22"/>
          <w:szCs w:val="22"/>
        </w:rPr>
        <w:t xml:space="preserve"> </w:t>
      </w:r>
      <w:proofErr w:type="spellStart"/>
      <w:r w:rsidRPr="0014453E">
        <w:rPr>
          <w:i/>
          <w:sz w:val="22"/>
          <w:szCs w:val="22"/>
        </w:rPr>
        <w:t>âm</w:t>
      </w:r>
      <w:proofErr w:type="spellEnd"/>
      <w:r w:rsidRPr="0014453E">
        <w:rPr>
          <w:i/>
          <w:sz w:val="22"/>
          <w:szCs w:val="22"/>
        </w:rPr>
        <w:t xml:space="preserve"> </w:t>
      </w:r>
      <w:proofErr w:type="spellStart"/>
      <w:r w:rsidRPr="0014453E">
        <w:rPr>
          <w:i/>
          <w:sz w:val="22"/>
          <w:szCs w:val="22"/>
        </w:rPr>
        <w:t>nhạc</w:t>
      </w:r>
      <w:proofErr w:type="spellEnd"/>
    </w:p>
    <w:p w14:paraId="58843AF9" w14:textId="77777777" w:rsidR="00856FDA" w:rsidRPr="0014453E" w:rsidRDefault="00856FDA" w:rsidP="009763EE">
      <w:pPr>
        <w:pStyle w:val="NormalWeb"/>
        <w:tabs>
          <w:tab w:val="left" w:pos="720"/>
        </w:tabs>
        <w:spacing w:before="0" w:beforeAutospacing="0" w:after="0" w:afterAutospacing="0" w:line="228" w:lineRule="auto"/>
        <w:jc w:val="both"/>
        <w:rPr>
          <w:i/>
          <w:sz w:val="22"/>
          <w:szCs w:val="22"/>
        </w:rPr>
      </w:pPr>
      <w:r w:rsidRPr="0014453E">
        <w:rPr>
          <w:i/>
          <w:sz w:val="22"/>
          <w:szCs w:val="22"/>
        </w:rPr>
        <w:t xml:space="preserve">- Giai </w:t>
      </w:r>
      <w:proofErr w:type="spellStart"/>
      <w:r w:rsidRPr="0014453E">
        <w:rPr>
          <w:i/>
          <w:sz w:val="22"/>
          <w:szCs w:val="22"/>
        </w:rPr>
        <w:t>điệu</w:t>
      </w:r>
      <w:proofErr w:type="spellEnd"/>
      <w:r w:rsidRPr="0014453E">
        <w:rPr>
          <w:i/>
          <w:sz w:val="22"/>
          <w:szCs w:val="22"/>
        </w:rPr>
        <w:t xml:space="preserve"> </w:t>
      </w:r>
      <w:proofErr w:type="spellStart"/>
      <w:r w:rsidRPr="0014453E">
        <w:rPr>
          <w:i/>
          <w:sz w:val="22"/>
          <w:szCs w:val="22"/>
        </w:rPr>
        <w:t>có</w:t>
      </w:r>
      <w:proofErr w:type="spellEnd"/>
      <w:r w:rsidRPr="0014453E">
        <w:rPr>
          <w:i/>
          <w:sz w:val="22"/>
          <w:szCs w:val="22"/>
        </w:rPr>
        <w:t xml:space="preserve"> </w:t>
      </w:r>
      <w:proofErr w:type="spellStart"/>
      <w:r w:rsidRPr="0014453E">
        <w:rPr>
          <w:i/>
          <w:sz w:val="22"/>
          <w:szCs w:val="22"/>
        </w:rPr>
        <w:t>tính</w:t>
      </w:r>
      <w:proofErr w:type="spellEnd"/>
      <w:r w:rsidRPr="0014453E">
        <w:rPr>
          <w:i/>
          <w:sz w:val="22"/>
          <w:szCs w:val="22"/>
        </w:rPr>
        <w:t xml:space="preserve"> </w:t>
      </w:r>
      <w:proofErr w:type="spellStart"/>
      <w:r w:rsidRPr="0014453E">
        <w:rPr>
          <w:i/>
          <w:sz w:val="22"/>
          <w:szCs w:val="22"/>
        </w:rPr>
        <w:t>chất</w:t>
      </w:r>
      <w:proofErr w:type="spellEnd"/>
      <w:r w:rsidRPr="0014453E">
        <w:rPr>
          <w:i/>
          <w:sz w:val="22"/>
          <w:szCs w:val="22"/>
        </w:rPr>
        <w:t xml:space="preserve"> </w:t>
      </w:r>
      <w:proofErr w:type="spellStart"/>
      <w:r w:rsidRPr="0014453E">
        <w:rPr>
          <w:i/>
          <w:sz w:val="22"/>
          <w:szCs w:val="22"/>
        </w:rPr>
        <w:t>trữ</w:t>
      </w:r>
      <w:proofErr w:type="spellEnd"/>
      <w:r w:rsidRPr="0014453E">
        <w:rPr>
          <w:i/>
          <w:sz w:val="22"/>
          <w:szCs w:val="22"/>
        </w:rPr>
        <w:t xml:space="preserve"> </w:t>
      </w:r>
      <w:proofErr w:type="spellStart"/>
      <w:r w:rsidRPr="0014453E">
        <w:rPr>
          <w:i/>
          <w:sz w:val="22"/>
          <w:szCs w:val="22"/>
        </w:rPr>
        <w:t>tình</w:t>
      </w:r>
      <w:proofErr w:type="spellEnd"/>
    </w:p>
    <w:p w14:paraId="63D73660" w14:textId="77777777" w:rsidR="00856FDA" w:rsidRPr="0014453E" w:rsidRDefault="00856FDA" w:rsidP="009763EE">
      <w:pPr>
        <w:pStyle w:val="NormalWeb"/>
        <w:tabs>
          <w:tab w:val="left" w:pos="720"/>
        </w:tabs>
        <w:spacing w:before="0" w:beforeAutospacing="0" w:after="0" w:afterAutospacing="0" w:line="228" w:lineRule="auto"/>
        <w:jc w:val="both"/>
        <w:rPr>
          <w:i/>
          <w:sz w:val="22"/>
          <w:szCs w:val="22"/>
        </w:rPr>
      </w:pPr>
      <w:r w:rsidRPr="0014453E">
        <w:rPr>
          <w:i/>
          <w:sz w:val="22"/>
          <w:szCs w:val="22"/>
        </w:rPr>
        <w:t xml:space="preserve">- Giai </w:t>
      </w:r>
      <w:proofErr w:type="spellStart"/>
      <w:r w:rsidRPr="0014453E">
        <w:rPr>
          <w:i/>
          <w:sz w:val="22"/>
          <w:szCs w:val="22"/>
        </w:rPr>
        <w:t>điệu</w:t>
      </w:r>
      <w:proofErr w:type="spellEnd"/>
      <w:r w:rsidRPr="0014453E">
        <w:rPr>
          <w:i/>
          <w:sz w:val="22"/>
          <w:szCs w:val="22"/>
        </w:rPr>
        <w:t xml:space="preserve"> </w:t>
      </w:r>
      <w:proofErr w:type="spellStart"/>
      <w:r w:rsidRPr="0014453E">
        <w:rPr>
          <w:i/>
          <w:sz w:val="22"/>
          <w:szCs w:val="22"/>
        </w:rPr>
        <w:t>có</w:t>
      </w:r>
      <w:proofErr w:type="spellEnd"/>
      <w:r w:rsidRPr="0014453E">
        <w:rPr>
          <w:i/>
          <w:sz w:val="22"/>
          <w:szCs w:val="22"/>
        </w:rPr>
        <w:t xml:space="preserve"> </w:t>
      </w:r>
      <w:proofErr w:type="spellStart"/>
      <w:r w:rsidRPr="0014453E">
        <w:rPr>
          <w:i/>
          <w:sz w:val="22"/>
          <w:szCs w:val="22"/>
        </w:rPr>
        <w:t>tính</w:t>
      </w:r>
      <w:proofErr w:type="spellEnd"/>
      <w:r w:rsidRPr="0014453E">
        <w:rPr>
          <w:i/>
          <w:sz w:val="22"/>
          <w:szCs w:val="22"/>
        </w:rPr>
        <w:t xml:space="preserve"> </w:t>
      </w:r>
      <w:proofErr w:type="spellStart"/>
      <w:r w:rsidRPr="0014453E">
        <w:rPr>
          <w:i/>
          <w:sz w:val="22"/>
          <w:szCs w:val="22"/>
        </w:rPr>
        <w:t>chất</w:t>
      </w:r>
      <w:proofErr w:type="spellEnd"/>
      <w:r w:rsidRPr="0014453E">
        <w:rPr>
          <w:i/>
          <w:sz w:val="22"/>
          <w:szCs w:val="22"/>
        </w:rPr>
        <w:t xml:space="preserve"> </w:t>
      </w:r>
      <w:proofErr w:type="spellStart"/>
      <w:r w:rsidRPr="0014453E">
        <w:rPr>
          <w:i/>
          <w:sz w:val="22"/>
          <w:szCs w:val="22"/>
        </w:rPr>
        <w:t>vui</w:t>
      </w:r>
      <w:proofErr w:type="spellEnd"/>
      <w:r w:rsidRPr="0014453E">
        <w:rPr>
          <w:i/>
          <w:sz w:val="22"/>
          <w:szCs w:val="22"/>
        </w:rPr>
        <w:t xml:space="preserve"> </w:t>
      </w:r>
      <w:proofErr w:type="spellStart"/>
      <w:r w:rsidRPr="0014453E">
        <w:rPr>
          <w:i/>
          <w:sz w:val="22"/>
          <w:szCs w:val="22"/>
        </w:rPr>
        <w:t>tươi</w:t>
      </w:r>
      <w:proofErr w:type="spellEnd"/>
      <w:r w:rsidRPr="0014453E">
        <w:rPr>
          <w:i/>
          <w:sz w:val="22"/>
          <w:szCs w:val="22"/>
        </w:rPr>
        <w:t xml:space="preserve">, </w:t>
      </w:r>
      <w:proofErr w:type="spellStart"/>
      <w:r w:rsidRPr="0014453E">
        <w:rPr>
          <w:i/>
          <w:sz w:val="22"/>
          <w:szCs w:val="22"/>
        </w:rPr>
        <w:t>sôi</w:t>
      </w:r>
      <w:proofErr w:type="spellEnd"/>
      <w:r w:rsidRPr="0014453E">
        <w:rPr>
          <w:i/>
          <w:sz w:val="22"/>
          <w:szCs w:val="22"/>
        </w:rPr>
        <w:t xml:space="preserve"> </w:t>
      </w:r>
      <w:proofErr w:type="spellStart"/>
      <w:r w:rsidRPr="0014453E">
        <w:rPr>
          <w:i/>
          <w:sz w:val="22"/>
          <w:szCs w:val="22"/>
        </w:rPr>
        <w:t>nổi</w:t>
      </w:r>
      <w:proofErr w:type="spellEnd"/>
      <w:r w:rsidRPr="0014453E">
        <w:rPr>
          <w:i/>
          <w:sz w:val="22"/>
          <w:szCs w:val="22"/>
        </w:rPr>
        <w:t xml:space="preserve"> </w:t>
      </w:r>
      <w:proofErr w:type="spellStart"/>
      <w:r w:rsidRPr="0014453E">
        <w:rPr>
          <w:i/>
          <w:sz w:val="22"/>
          <w:szCs w:val="22"/>
        </w:rPr>
        <w:t>hoặc</w:t>
      </w:r>
      <w:proofErr w:type="spellEnd"/>
      <w:r w:rsidRPr="0014453E">
        <w:rPr>
          <w:i/>
          <w:sz w:val="22"/>
          <w:szCs w:val="22"/>
        </w:rPr>
        <w:t xml:space="preserve"> </w:t>
      </w:r>
      <w:proofErr w:type="spellStart"/>
      <w:r w:rsidRPr="0014453E">
        <w:rPr>
          <w:i/>
          <w:sz w:val="22"/>
          <w:szCs w:val="22"/>
        </w:rPr>
        <w:t>mạnh</w:t>
      </w:r>
      <w:proofErr w:type="spellEnd"/>
      <w:r w:rsidRPr="0014453E">
        <w:rPr>
          <w:i/>
          <w:sz w:val="22"/>
          <w:szCs w:val="22"/>
        </w:rPr>
        <w:t xml:space="preserve"> </w:t>
      </w:r>
      <w:proofErr w:type="spellStart"/>
      <w:r w:rsidRPr="0014453E">
        <w:rPr>
          <w:i/>
          <w:sz w:val="22"/>
          <w:szCs w:val="22"/>
        </w:rPr>
        <w:t>mẽ</w:t>
      </w:r>
      <w:proofErr w:type="spellEnd"/>
    </w:p>
    <w:p w14:paraId="524DEB7F" w14:textId="77777777" w:rsidR="00856FDA" w:rsidRPr="00CB1920" w:rsidRDefault="00856FDA" w:rsidP="009763EE">
      <w:pPr>
        <w:pStyle w:val="NormalWeb"/>
        <w:tabs>
          <w:tab w:val="left" w:pos="720"/>
        </w:tabs>
        <w:spacing w:before="0" w:beforeAutospacing="0" w:after="0" w:afterAutospacing="0" w:line="228" w:lineRule="auto"/>
        <w:jc w:val="both"/>
        <w:rPr>
          <w:rFonts w:ascii="Times New Roman Italic" w:hAnsi="Times New Roman Italic"/>
          <w:i/>
          <w:spacing w:val="-8"/>
          <w:sz w:val="22"/>
          <w:szCs w:val="22"/>
        </w:rPr>
      </w:pPr>
      <w:r w:rsidRPr="00CB1920">
        <w:rPr>
          <w:rFonts w:ascii="Times New Roman Italic" w:hAnsi="Times New Roman Italic"/>
          <w:i/>
          <w:spacing w:val="-8"/>
          <w:sz w:val="22"/>
          <w:szCs w:val="22"/>
        </w:rPr>
        <w:t xml:space="preserve">- Ca </w:t>
      </w:r>
      <w:proofErr w:type="spellStart"/>
      <w:r w:rsidRPr="00CB1920">
        <w:rPr>
          <w:rFonts w:ascii="Times New Roman Italic" w:hAnsi="Times New Roman Italic"/>
          <w:i/>
          <w:spacing w:val="-8"/>
          <w:sz w:val="22"/>
          <w:szCs w:val="22"/>
        </w:rPr>
        <w:t>khúc</w:t>
      </w:r>
      <w:proofErr w:type="spellEnd"/>
      <w:r w:rsidRPr="00CB1920">
        <w:rPr>
          <w:rFonts w:ascii="Times New Roman Italic" w:hAnsi="Times New Roman Italic"/>
          <w:i/>
          <w:spacing w:val="-8"/>
          <w:sz w:val="22"/>
          <w:szCs w:val="22"/>
        </w:rPr>
        <w:t xml:space="preserve"> </w:t>
      </w:r>
      <w:proofErr w:type="spellStart"/>
      <w:r w:rsidRPr="00CB1920">
        <w:rPr>
          <w:rFonts w:ascii="Times New Roman Italic" w:hAnsi="Times New Roman Italic"/>
          <w:i/>
          <w:spacing w:val="-8"/>
          <w:sz w:val="22"/>
          <w:szCs w:val="22"/>
        </w:rPr>
        <w:t>nhạc</w:t>
      </w:r>
      <w:proofErr w:type="spellEnd"/>
      <w:r w:rsidRPr="00CB1920">
        <w:rPr>
          <w:rFonts w:ascii="Times New Roman Italic" w:hAnsi="Times New Roman Italic"/>
          <w:i/>
          <w:spacing w:val="-8"/>
          <w:sz w:val="22"/>
          <w:szCs w:val="22"/>
        </w:rPr>
        <w:t xml:space="preserve"> </w:t>
      </w:r>
      <w:proofErr w:type="spellStart"/>
      <w:r w:rsidRPr="00CB1920">
        <w:rPr>
          <w:rFonts w:ascii="Times New Roman Italic" w:hAnsi="Times New Roman Italic"/>
          <w:i/>
          <w:spacing w:val="-8"/>
          <w:sz w:val="22"/>
          <w:szCs w:val="22"/>
        </w:rPr>
        <w:t>nhẹ</w:t>
      </w:r>
      <w:proofErr w:type="spellEnd"/>
      <w:r w:rsidRPr="00CB1920">
        <w:rPr>
          <w:rFonts w:ascii="Times New Roman Italic" w:hAnsi="Times New Roman Italic"/>
          <w:i/>
          <w:spacing w:val="-8"/>
          <w:sz w:val="22"/>
          <w:szCs w:val="22"/>
        </w:rPr>
        <w:t xml:space="preserve"> Việt Nam </w:t>
      </w:r>
      <w:proofErr w:type="spellStart"/>
      <w:r w:rsidRPr="00CB1920">
        <w:rPr>
          <w:rFonts w:ascii="Times New Roman Italic" w:hAnsi="Times New Roman Italic"/>
          <w:i/>
          <w:spacing w:val="-8"/>
          <w:sz w:val="22"/>
          <w:szCs w:val="22"/>
        </w:rPr>
        <w:t>ít</w:t>
      </w:r>
      <w:proofErr w:type="spellEnd"/>
      <w:r w:rsidRPr="00CB1920">
        <w:rPr>
          <w:rFonts w:ascii="Times New Roman Italic" w:hAnsi="Times New Roman Italic"/>
          <w:i/>
          <w:spacing w:val="-8"/>
          <w:sz w:val="22"/>
          <w:szCs w:val="22"/>
        </w:rPr>
        <w:t xml:space="preserve"> </w:t>
      </w:r>
      <w:proofErr w:type="spellStart"/>
      <w:r w:rsidRPr="00CB1920">
        <w:rPr>
          <w:rFonts w:ascii="Times New Roman Italic" w:hAnsi="Times New Roman Italic"/>
          <w:i/>
          <w:spacing w:val="-8"/>
          <w:sz w:val="22"/>
          <w:szCs w:val="22"/>
        </w:rPr>
        <w:t>có</w:t>
      </w:r>
      <w:proofErr w:type="spellEnd"/>
      <w:r w:rsidRPr="00CB1920">
        <w:rPr>
          <w:rFonts w:ascii="Times New Roman Italic" w:hAnsi="Times New Roman Italic"/>
          <w:i/>
          <w:spacing w:val="-8"/>
          <w:sz w:val="22"/>
          <w:szCs w:val="22"/>
        </w:rPr>
        <w:t xml:space="preserve"> </w:t>
      </w:r>
      <w:proofErr w:type="spellStart"/>
      <w:r w:rsidRPr="00CB1920">
        <w:rPr>
          <w:rFonts w:ascii="Times New Roman Italic" w:hAnsi="Times New Roman Italic"/>
          <w:i/>
          <w:spacing w:val="-8"/>
          <w:sz w:val="22"/>
          <w:szCs w:val="22"/>
        </w:rPr>
        <w:t>bài</w:t>
      </w:r>
      <w:proofErr w:type="spellEnd"/>
      <w:r w:rsidRPr="00CB1920">
        <w:rPr>
          <w:rFonts w:ascii="Times New Roman Italic" w:hAnsi="Times New Roman Italic"/>
          <w:i/>
          <w:spacing w:val="-8"/>
          <w:sz w:val="22"/>
          <w:szCs w:val="22"/>
        </w:rPr>
        <w:t xml:space="preserve"> </w:t>
      </w:r>
      <w:proofErr w:type="spellStart"/>
      <w:r w:rsidRPr="00CB1920">
        <w:rPr>
          <w:rFonts w:ascii="Times New Roman Italic" w:hAnsi="Times New Roman Italic"/>
          <w:i/>
          <w:spacing w:val="-8"/>
          <w:sz w:val="22"/>
          <w:szCs w:val="22"/>
        </w:rPr>
        <w:t>mang</w:t>
      </w:r>
      <w:proofErr w:type="spellEnd"/>
      <w:r w:rsidRPr="00CB1920">
        <w:rPr>
          <w:rFonts w:ascii="Times New Roman Italic" w:hAnsi="Times New Roman Italic"/>
          <w:i/>
          <w:spacing w:val="-8"/>
          <w:sz w:val="22"/>
          <w:szCs w:val="22"/>
        </w:rPr>
        <w:t xml:space="preserve"> </w:t>
      </w:r>
      <w:proofErr w:type="spellStart"/>
      <w:r w:rsidRPr="00CB1920">
        <w:rPr>
          <w:rFonts w:ascii="Times New Roman Italic" w:hAnsi="Times New Roman Italic"/>
          <w:i/>
          <w:spacing w:val="-8"/>
          <w:sz w:val="22"/>
          <w:szCs w:val="22"/>
        </w:rPr>
        <w:t>tính</w:t>
      </w:r>
      <w:proofErr w:type="spellEnd"/>
      <w:r w:rsidRPr="00CB1920">
        <w:rPr>
          <w:rFonts w:ascii="Times New Roman Italic" w:hAnsi="Times New Roman Italic"/>
          <w:i/>
          <w:spacing w:val="-8"/>
          <w:sz w:val="22"/>
          <w:szCs w:val="22"/>
        </w:rPr>
        <w:t xml:space="preserve"> </w:t>
      </w:r>
      <w:proofErr w:type="spellStart"/>
      <w:r w:rsidRPr="00CB1920">
        <w:rPr>
          <w:rFonts w:ascii="Times New Roman Italic" w:hAnsi="Times New Roman Italic"/>
          <w:i/>
          <w:spacing w:val="-8"/>
          <w:sz w:val="22"/>
          <w:szCs w:val="22"/>
        </w:rPr>
        <w:t>chất</w:t>
      </w:r>
      <w:proofErr w:type="spellEnd"/>
      <w:r w:rsidRPr="00CB1920">
        <w:rPr>
          <w:rFonts w:ascii="Times New Roman Italic" w:hAnsi="Times New Roman Italic"/>
          <w:i/>
          <w:spacing w:val="-8"/>
          <w:sz w:val="22"/>
          <w:szCs w:val="22"/>
        </w:rPr>
        <w:t xml:space="preserve"> </w:t>
      </w:r>
      <w:proofErr w:type="spellStart"/>
      <w:r w:rsidRPr="00CB1920">
        <w:rPr>
          <w:rFonts w:ascii="Times New Roman Italic" w:hAnsi="Times New Roman Italic"/>
          <w:i/>
          <w:spacing w:val="-8"/>
          <w:sz w:val="22"/>
          <w:szCs w:val="22"/>
        </w:rPr>
        <w:t>hùng</w:t>
      </w:r>
      <w:proofErr w:type="spellEnd"/>
      <w:r w:rsidRPr="00CB1920">
        <w:rPr>
          <w:rFonts w:ascii="Times New Roman Italic" w:hAnsi="Times New Roman Italic"/>
          <w:i/>
          <w:spacing w:val="-8"/>
          <w:sz w:val="22"/>
          <w:szCs w:val="22"/>
        </w:rPr>
        <w:t xml:space="preserve"> </w:t>
      </w:r>
      <w:proofErr w:type="spellStart"/>
      <w:r w:rsidRPr="00CB1920">
        <w:rPr>
          <w:rFonts w:ascii="Times New Roman Italic" w:hAnsi="Times New Roman Italic"/>
          <w:i/>
          <w:spacing w:val="-8"/>
          <w:sz w:val="22"/>
          <w:szCs w:val="22"/>
        </w:rPr>
        <w:t>tráng</w:t>
      </w:r>
      <w:proofErr w:type="spellEnd"/>
      <w:r w:rsidRPr="00CB1920">
        <w:rPr>
          <w:rFonts w:ascii="Times New Roman Italic" w:hAnsi="Times New Roman Italic"/>
          <w:i/>
          <w:spacing w:val="-8"/>
          <w:sz w:val="22"/>
          <w:szCs w:val="22"/>
        </w:rPr>
        <w:t xml:space="preserve">, </w:t>
      </w:r>
      <w:proofErr w:type="spellStart"/>
      <w:r w:rsidRPr="00CB1920">
        <w:rPr>
          <w:rFonts w:ascii="Times New Roman Italic" w:hAnsi="Times New Roman Italic"/>
          <w:i/>
          <w:spacing w:val="-8"/>
          <w:sz w:val="22"/>
          <w:szCs w:val="22"/>
        </w:rPr>
        <w:t>chiến</w:t>
      </w:r>
      <w:proofErr w:type="spellEnd"/>
      <w:r w:rsidRPr="00CB1920">
        <w:rPr>
          <w:rFonts w:ascii="Times New Roman Italic" w:hAnsi="Times New Roman Italic"/>
          <w:i/>
          <w:spacing w:val="-8"/>
          <w:sz w:val="22"/>
          <w:szCs w:val="22"/>
        </w:rPr>
        <w:t xml:space="preserve"> </w:t>
      </w:r>
      <w:proofErr w:type="spellStart"/>
      <w:r w:rsidRPr="00CB1920">
        <w:rPr>
          <w:rFonts w:ascii="Times New Roman Italic" w:hAnsi="Times New Roman Italic"/>
          <w:i/>
          <w:spacing w:val="-8"/>
          <w:sz w:val="22"/>
          <w:szCs w:val="22"/>
        </w:rPr>
        <w:t>đấu</w:t>
      </w:r>
      <w:proofErr w:type="spellEnd"/>
    </w:p>
    <w:p w14:paraId="12505330" w14:textId="77777777" w:rsidR="00856FDA" w:rsidRPr="0014453E" w:rsidRDefault="00856FDA" w:rsidP="009763EE">
      <w:pPr>
        <w:pStyle w:val="NormalWeb"/>
        <w:tabs>
          <w:tab w:val="left" w:pos="720"/>
        </w:tabs>
        <w:spacing w:before="0" w:beforeAutospacing="0" w:after="0" w:afterAutospacing="0" w:line="228" w:lineRule="auto"/>
        <w:jc w:val="both"/>
        <w:rPr>
          <w:i/>
          <w:sz w:val="22"/>
          <w:szCs w:val="22"/>
        </w:rPr>
      </w:pPr>
      <w:r w:rsidRPr="0014453E">
        <w:rPr>
          <w:i/>
          <w:sz w:val="22"/>
          <w:szCs w:val="22"/>
        </w:rPr>
        <w:t xml:space="preserve">2.2.5.2. </w:t>
      </w:r>
      <w:proofErr w:type="spellStart"/>
      <w:r w:rsidRPr="0014453E">
        <w:rPr>
          <w:i/>
          <w:sz w:val="22"/>
          <w:szCs w:val="22"/>
        </w:rPr>
        <w:t>Một</w:t>
      </w:r>
      <w:proofErr w:type="spellEnd"/>
      <w:r w:rsidRPr="0014453E">
        <w:rPr>
          <w:i/>
          <w:sz w:val="22"/>
          <w:szCs w:val="22"/>
        </w:rPr>
        <w:t xml:space="preserve"> </w:t>
      </w:r>
      <w:proofErr w:type="spellStart"/>
      <w:r w:rsidRPr="0014453E">
        <w:rPr>
          <w:i/>
          <w:sz w:val="22"/>
          <w:szCs w:val="22"/>
        </w:rPr>
        <w:t>số</w:t>
      </w:r>
      <w:proofErr w:type="spellEnd"/>
      <w:r w:rsidRPr="0014453E">
        <w:rPr>
          <w:i/>
          <w:sz w:val="22"/>
          <w:szCs w:val="22"/>
        </w:rPr>
        <w:t xml:space="preserve"> </w:t>
      </w:r>
      <w:proofErr w:type="spellStart"/>
      <w:r w:rsidRPr="0014453E">
        <w:rPr>
          <w:i/>
          <w:sz w:val="22"/>
          <w:szCs w:val="22"/>
        </w:rPr>
        <w:t>đặc</w:t>
      </w:r>
      <w:proofErr w:type="spellEnd"/>
      <w:r w:rsidRPr="0014453E">
        <w:rPr>
          <w:i/>
          <w:sz w:val="22"/>
          <w:szCs w:val="22"/>
        </w:rPr>
        <w:t xml:space="preserve"> </w:t>
      </w:r>
      <w:proofErr w:type="spellStart"/>
      <w:r w:rsidRPr="0014453E">
        <w:rPr>
          <w:i/>
          <w:sz w:val="22"/>
          <w:szCs w:val="22"/>
        </w:rPr>
        <w:t>điểm</w:t>
      </w:r>
      <w:proofErr w:type="spellEnd"/>
      <w:r w:rsidRPr="0014453E">
        <w:rPr>
          <w:i/>
          <w:sz w:val="22"/>
          <w:szCs w:val="22"/>
        </w:rPr>
        <w:t xml:space="preserve"> </w:t>
      </w:r>
      <w:proofErr w:type="spellStart"/>
      <w:r w:rsidRPr="0014453E">
        <w:rPr>
          <w:i/>
          <w:sz w:val="22"/>
          <w:szCs w:val="22"/>
        </w:rPr>
        <w:t>riêng</w:t>
      </w:r>
      <w:proofErr w:type="spellEnd"/>
      <w:r w:rsidRPr="0014453E">
        <w:rPr>
          <w:i/>
          <w:sz w:val="22"/>
          <w:szCs w:val="22"/>
        </w:rPr>
        <w:t xml:space="preserve"> </w:t>
      </w:r>
      <w:proofErr w:type="spellStart"/>
      <w:r w:rsidRPr="0014453E">
        <w:rPr>
          <w:i/>
          <w:sz w:val="22"/>
          <w:szCs w:val="22"/>
        </w:rPr>
        <w:t>trong</w:t>
      </w:r>
      <w:proofErr w:type="spellEnd"/>
      <w:r w:rsidRPr="0014453E">
        <w:rPr>
          <w:i/>
          <w:sz w:val="22"/>
          <w:szCs w:val="22"/>
        </w:rPr>
        <w:t xml:space="preserve"> </w:t>
      </w:r>
      <w:proofErr w:type="spellStart"/>
      <w:r w:rsidRPr="0014453E">
        <w:rPr>
          <w:i/>
          <w:sz w:val="22"/>
          <w:szCs w:val="22"/>
        </w:rPr>
        <w:t>giai</w:t>
      </w:r>
      <w:proofErr w:type="spellEnd"/>
      <w:r w:rsidRPr="0014453E">
        <w:rPr>
          <w:i/>
          <w:sz w:val="22"/>
          <w:szCs w:val="22"/>
        </w:rPr>
        <w:t xml:space="preserve"> </w:t>
      </w:r>
      <w:proofErr w:type="spellStart"/>
      <w:r w:rsidRPr="0014453E">
        <w:rPr>
          <w:i/>
          <w:sz w:val="22"/>
          <w:szCs w:val="22"/>
        </w:rPr>
        <w:t>điệu</w:t>
      </w:r>
      <w:proofErr w:type="spellEnd"/>
      <w:r w:rsidRPr="0014453E">
        <w:rPr>
          <w:i/>
          <w:sz w:val="22"/>
          <w:szCs w:val="22"/>
        </w:rPr>
        <w:t xml:space="preserve"> </w:t>
      </w:r>
      <w:proofErr w:type="spellStart"/>
      <w:r w:rsidRPr="0014453E">
        <w:rPr>
          <w:i/>
          <w:sz w:val="22"/>
          <w:szCs w:val="22"/>
        </w:rPr>
        <w:t>của</w:t>
      </w:r>
      <w:proofErr w:type="spellEnd"/>
      <w:r w:rsidRPr="0014453E">
        <w:rPr>
          <w:i/>
          <w:sz w:val="22"/>
          <w:szCs w:val="22"/>
        </w:rPr>
        <w:t xml:space="preserve"> ca </w:t>
      </w:r>
      <w:proofErr w:type="spellStart"/>
      <w:r w:rsidRPr="0014453E">
        <w:rPr>
          <w:i/>
          <w:sz w:val="22"/>
          <w:szCs w:val="22"/>
        </w:rPr>
        <w:t>khúc</w:t>
      </w:r>
      <w:proofErr w:type="spellEnd"/>
      <w:r w:rsidRPr="0014453E">
        <w:rPr>
          <w:i/>
          <w:sz w:val="22"/>
          <w:szCs w:val="22"/>
        </w:rPr>
        <w:t xml:space="preserve"> </w:t>
      </w:r>
      <w:proofErr w:type="spellStart"/>
      <w:r w:rsidRPr="0014453E">
        <w:rPr>
          <w:i/>
          <w:sz w:val="22"/>
          <w:szCs w:val="22"/>
        </w:rPr>
        <w:t>nhạc</w:t>
      </w:r>
      <w:proofErr w:type="spellEnd"/>
      <w:r w:rsidRPr="0014453E">
        <w:rPr>
          <w:i/>
          <w:sz w:val="22"/>
          <w:szCs w:val="22"/>
        </w:rPr>
        <w:t xml:space="preserve"> </w:t>
      </w:r>
      <w:proofErr w:type="spellStart"/>
      <w:r w:rsidRPr="0014453E">
        <w:rPr>
          <w:i/>
          <w:sz w:val="22"/>
          <w:szCs w:val="22"/>
        </w:rPr>
        <w:t>nhẹ</w:t>
      </w:r>
      <w:proofErr w:type="spellEnd"/>
    </w:p>
    <w:p w14:paraId="2E940911" w14:textId="77777777" w:rsidR="00856FDA" w:rsidRPr="0014453E" w:rsidRDefault="00856FDA" w:rsidP="009763EE">
      <w:pPr>
        <w:pStyle w:val="NormalWeb"/>
        <w:tabs>
          <w:tab w:val="left" w:pos="720"/>
        </w:tabs>
        <w:spacing w:before="0" w:beforeAutospacing="0" w:after="0" w:afterAutospacing="0" w:line="228" w:lineRule="auto"/>
        <w:jc w:val="both"/>
        <w:rPr>
          <w:sz w:val="22"/>
          <w:szCs w:val="22"/>
        </w:rPr>
      </w:pPr>
      <w:r w:rsidRPr="0014453E">
        <w:rPr>
          <w:sz w:val="22"/>
          <w:szCs w:val="22"/>
        </w:rPr>
        <w:t xml:space="preserve">- </w:t>
      </w:r>
      <w:proofErr w:type="spellStart"/>
      <w:r w:rsidRPr="0014453E">
        <w:rPr>
          <w:sz w:val="22"/>
          <w:szCs w:val="22"/>
        </w:rPr>
        <w:t>Cách</w:t>
      </w:r>
      <w:proofErr w:type="spellEnd"/>
      <w:r w:rsidRPr="0014453E">
        <w:rPr>
          <w:sz w:val="22"/>
          <w:szCs w:val="22"/>
        </w:rPr>
        <w:t xml:space="preserve"> </w:t>
      </w:r>
      <w:proofErr w:type="spellStart"/>
      <w:r w:rsidRPr="0014453E">
        <w:rPr>
          <w:sz w:val="22"/>
          <w:szCs w:val="22"/>
        </w:rPr>
        <w:t>xây</w:t>
      </w:r>
      <w:proofErr w:type="spellEnd"/>
      <w:r w:rsidRPr="0014453E">
        <w:rPr>
          <w:sz w:val="22"/>
          <w:szCs w:val="22"/>
        </w:rPr>
        <w:t xml:space="preserve"> </w:t>
      </w:r>
      <w:proofErr w:type="spellStart"/>
      <w:r w:rsidRPr="0014453E">
        <w:rPr>
          <w:sz w:val="22"/>
          <w:szCs w:val="22"/>
        </w:rPr>
        <w:t>dựng</w:t>
      </w:r>
      <w:proofErr w:type="spellEnd"/>
      <w:r w:rsidRPr="0014453E">
        <w:rPr>
          <w:sz w:val="22"/>
          <w:szCs w:val="22"/>
        </w:rPr>
        <w:t xml:space="preserve"> </w:t>
      </w:r>
      <w:proofErr w:type="spellStart"/>
      <w:r w:rsidRPr="0014453E">
        <w:rPr>
          <w:sz w:val="22"/>
          <w:szCs w:val="22"/>
        </w:rPr>
        <w:t>cao</w:t>
      </w:r>
      <w:proofErr w:type="spellEnd"/>
      <w:r w:rsidRPr="0014453E">
        <w:rPr>
          <w:sz w:val="22"/>
          <w:szCs w:val="22"/>
        </w:rPr>
        <w:t xml:space="preserve"> </w:t>
      </w:r>
      <w:proofErr w:type="spellStart"/>
      <w:r w:rsidRPr="0014453E">
        <w:rPr>
          <w:sz w:val="22"/>
          <w:szCs w:val="22"/>
        </w:rPr>
        <w:t>trào</w:t>
      </w:r>
      <w:proofErr w:type="spellEnd"/>
      <w:r w:rsidRPr="0014453E">
        <w:rPr>
          <w:sz w:val="22"/>
          <w:szCs w:val="22"/>
        </w:rPr>
        <w:t xml:space="preserve">: </w:t>
      </w:r>
      <w:proofErr w:type="spellStart"/>
      <w:r w:rsidRPr="0014453E">
        <w:rPr>
          <w:sz w:val="22"/>
          <w:szCs w:val="22"/>
        </w:rPr>
        <w:t>thường</w:t>
      </w:r>
      <w:proofErr w:type="spellEnd"/>
      <w:r w:rsidRPr="0014453E">
        <w:rPr>
          <w:sz w:val="22"/>
          <w:szCs w:val="22"/>
        </w:rPr>
        <w:t xml:space="preserve"> </w:t>
      </w:r>
      <w:proofErr w:type="spellStart"/>
      <w:r w:rsidRPr="0014453E">
        <w:rPr>
          <w:sz w:val="22"/>
          <w:szCs w:val="22"/>
        </w:rPr>
        <w:t>xây</w:t>
      </w:r>
      <w:proofErr w:type="spellEnd"/>
      <w:r w:rsidRPr="0014453E">
        <w:rPr>
          <w:sz w:val="22"/>
          <w:szCs w:val="22"/>
        </w:rPr>
        <w:t xml:space="preserve"> </w:t>
      </w:r>
      <w:proofErr w:type="spellStart"/>
      <w:r w:rsidRPr="0014453E">
        <w:rPr>
          <w:sz w:val="22"/>
          <w:szCs w:val="22"/>
        </w:rPr>
        <w:t>dựng</w:t>
      </w:r>
      <w:proofErr w:type="spellEnd"/>
      <w:r w:rsidRPr="0014453E">
        <w:rPr>
          <w:sz w:val="22"/>
          <w:szCs w:val="22"/>
        </w:rPr>
        <w:t xml:space="preserve"> </w:t>
      </w:r>
      <w:proofErr w:type="spellStart"/>
      <w:r w:rsidRPr="0014453E">
        <w:rPr>
          <w:sz w:val="22"/>
          <w:szCs w:val="22"/>
        </w:rPr>
        <w:t>cả</w:t>
      </w:r>
      <w:proofErr w:type="spellEnd"/>
      <w:r w:rsidRPr="0014453E">
        <w:rPr>
          <w:sz w:val="22"/>
          <w:szCs w:val="22"/>
        </w:rPr>
        <w:t xml:space="preserve"> </w:t>
      </w:r>
      <w:proofErr w:type="spellStart"/>
      <w:r w:rsidRPr="0014453E">
        <w:rPr>
          <w:sz w:val="22"/>
          <w:szCs w:val="22"/>
        </w:rPr>
        <w:t>đoạn</w:t>
      </w:r>
      <w:proofErr w:type="spellEnd"/>
      <w:r w:rsidRPr="0014453E">
        <w:rPr>
          <w:sz w:val="22"/>
          <w:szCs w:val="22"/>
        </w:rPr>
        <w:t xml:space="preserve"> 2 </w:t>
      </w:r>
      <w:proofErr w:type="spellStart"/>
      <w:r w:rsidRPr="0014453E">
        <w:rPr>
          <w:sz w:val="22"/>
          <w:szCs w:val="22"/>
        </w:rPr>
        <w:t>hoặc</w:t>
      </w:r>
      <w:proofErr w:type="spellEnd"/>
      <w:r w:rsidRPr="0014453E">
        <w:rPr>
          <w:sz w:val="22"/>
          <w:szCs w:val="22"/>
        </w:rPr>
        <w:t xml:space="preserve"> </w:t>
      </w:r>
      <w:proofErr w:type="spellStart"/>
      <w:r w:rsidRPr="0014453E">
        <w:rPr>
          <w:sz w:val="22"/>
          <w:szCs w:val="22"/>
        </w:rPr>
        <w:t>đoạn</w:t>
      </w:r>
      <w:proofErr w:type="spellEnd"/>
      <w:r w:rsidRPr="0014453E">
        <w:rPr>
          <w:sz w:val="22"/>
          <w:szCs w:val="22"/>
        </w:rPr>
        <w:t xml:space="preserve"> 3 </w:t>
      </w:r>
      <w:proofErr w:type="spellStart"/>
      <w:r w:rsidRPr="0014453E">
        <w:rPr>
          <w:sz w:val="22"/>
          <w:szCs w:val="22"/>
        </w:rPr>
        <w:t>tựa</w:t>
      </w:r>
      <w:proofErr w:type="spellEnd"/>
      <w:r w:rsidRPr="0014453E">
        <w:rPr>
          <w:sz w:val="22"/>
          <w:szCs w:val="22"/>
        </w:rPr>
        <w:t xml:space="preserve"> </w:t>
      </w:r>
      <w:proofErr w:type="spellStart"/>
      <w:r w:rsidRPr="0014453E">
        <w:rPr>
          <w:sz w:val="22"/>
          <w:szCs w:val="22"/>
        </w:rPr>
        <w:t>như</w:t>
      </w:r>
      <w:proofErr w:type="spellEnd"/>
      <w:r w:rsidRPr="0014453E">
        <w:rPr>
          <w:sz w:val="22"/>
          <w:szCs w:val="22"/>
        </w:rPr>
        <w:t xml:space="preserve"> </w:t>
      </w:r>
      <w:proofErr w:type="spellStart"/>
      <w:r w:rsidRPr="0014453E">
        <w:rPr>
          <w:sz w:val="22"/>
          <w:szCs w:val="22"/>
        </w:rPr>
        <w:t>cao</w:t>
      </w:r>
      <w:proofErr w:type="spellEnd"/>
      <w:r w:rsidRPr="0014453E">
        <w:rPr>
          <w:sz w:val="22"/>
          <w:szCs w:val="22"/>
        </w:rPr>
        <w:t xml:space="preserve"> </w:t>
      </w:r>
      <w:proofErr w:type="spellStart"/>
      <w:r w:rsidRPr="0014453E">
        <w:rPr>
          <w:sz w:val="22"/>
          <w:szCs w:val="22"/>
        </w:rPr>
        <w:t>trào</w:t>
      </w:r>
      <w:proofErr w:type="spellEnd"/>
    </w:p>
    <w:p w14:paraId="002CA699" w14:textId="77777777" w:rsidR="00856FDA" w:rsidRPr="0014453E" w:rsidRDefault="00856FDA" w:rsidP="009763EE">
      <w:pPr>
        <w:pStyle w:val="NormalWeb"/>
        <w:tabs>
          <w:tab w:val="left" w:pos="720"/>
        </w:tabs>
        <w:spacing w:before="0" w:beforeAutospacing="0" w:after="0" w:afterAutospacing="0" w:line="228" w:lineRule="auto"/>
        <w:jc w:val="both"/>
        <w:rPr>
          <w:sz w:val="22"/>
          <w:szCs w:val="22"/>
        </w:rPr>
      </w:pPr>
      <w:r w:rsidRPr="0014453E">
        <w:rPr>
          <w:sz w:val="22"/>
          <w:szCs w:val="22"/>
        </w:rPr>
        <w:t xml:space="preserve">- </w:t>
      </w:r>
      <w:proofErr w:type="spellStart"/>
      <w:r w:rsidRPr="0014453E">
        <w:rPr>
          <w:sz w:val="22"/>
          <w:szCs w:val="22"/>
        </w:rPr>
        <w:t>Khá</w:t>
      </w:r>
      <w:proofErr w:type="spellEnd"/>
      <w:r w:rsidRPr="0014453E">
        <w:rPr>
          <w:sz w:val="22"/>
          <w:szCs w:val="22"/>
        </w:rPr>
        <w:t xml:space="preserve"> </w:t>
      </w:r>
      <w:proofErr w:type="spellStart"/>
      <w:r w:rsidRPr="0014453E">
        <w:rPr>
          <w:sz w:val="22"/>
          <w:szCs w:val="22"/>
        </w:rPr>
        <w:t>nhiều</w:t>
      </w:r>
      <w:proofErr w:type="spellEnd"/>
      <w:r w:rsidRPr="0014453E">
        <w:rPr>
          <w:sz w:val="22"/>
          <w:szCs w:val="22"/>
        </w:rPr>
        <w:t xml:space="preserve"> </w:t>
      </w:r>
      <w:proofErr w:type="spellStart"/>
      <w:r w:rsidRPr="0014453E">
        <w:rPr>
          <w:sz w:val="22"/>
          <w:szCs w:val="22"/>
        </w:rPr>
        <w:t>bài</w:t>
      </w:r>
      <w:proofErr w:type="spellEnd"/>
      <w:r w:rsidRPr="0014453E">
        <w:rPr>
          <w:sz w:val="22"/>
          <w:szCs w:val="22"/>
        </w:rPr>
        <w:t xml:space="preserve"> </w:t>
      </w:r>
      <w:proofErr w:type="spellStart"/>
      <w:r w:rsidRPr="0014453E">
        <w:rPr>
          <w:sz w:val="22"/>
          <w:szCs w:val="22"/>
        </w:rPr>
        <w:t>tiến</w:t>
      </w:r>
      <w:proofErr w:type="spellEnd"/>
      <w:r w:rsidRPr="0014453E">
        <w:rPr>
          <w:sz w:val="22"/>
          <w:szCs w:val="22"/>
        </w:rPr>
        <w:t xml:space="preserve"> </w:t>
      </w:r>
      <w:proofErr w:type="spellStart"/>
      <w:r w:rsidRPr="0014453E">
        <w:rPr>
          <w:sz w:val="22"/>
          <w:szCs w:val="22"/>
        </w:rPr>
        <w:t>hành</w:t>
      </w:r>
      <w:proofErr w:type="spellEnd"/>
      <w:r w:rsidRPr="0014453E">
        <w:rPr>
          <w:sz w:val="22"/>
          <w:szCs w:val="22"/>
        </w:rPr>
        <w:t xml:space="preserve"> </w:t>
      </w:r>
      <w:proofErr w:type="spellStart"/>
      <w:r w:rsidRPr="0014453E">
        <w:rPr>
          <w:sz w:val="22"/>
          <w:szCs w:val="22"/>
        </w:rPr>
        <w:t>giai</w:t>
      </w:r>
      <w:proofErr w:type="spellEnd"/>
      <w:r w:rsidRPr="0014453E">
        <w:rPr>
          <w:sz w:val="22"/>
          <w:szCs w:val="22"/>
        </w:rPr>
        <w:t xml:space="preserve"> </w:t>
      </w:r>
      <w:proofErr w:type="spellStart"/>
      <w:r w:rsidRPr="0014453E">
        <w:rPr>
          <w:sz w:val="22"/>
          <w:szCs w:val="22"/>
        </w:rPr>
        <w:t>điệu</w:t>
      </w:r>
      <w:proofErr w:type="spellEnd"/>
      <w:r w:rsidRPr="0014453E">
        <w:rPr>
          <w:sz w:val="22"/>
          <w:szCs w:val="22"/>
        </w:rPr>
        <w:t xml:space="preserve"> </w:t>
      </w:r>
      <w:proofErr w:type="spellStart"/>
      <w:r w:rsidRPr="0014453E">
        <w:rPr>
          <w:sz w:val="22"/>
          <w:szCs w:val="22"/>
        </w:rPr>
        <w:t>khá</w:t>
      </w:r>
      <w:proofErr w:type="spellEnd"/>
      <w:r w:rsidRPr="0014453E">
        <w:rPr>
          <w:sz w:val="22"/>
          <w:szCs w:val="22"/>
        </w:rPr>
        <w:t xml:space="preserve"> </w:t>
      </w:r>
      <w:proofErr w:type="spellStart"/>
      <w:r w:rsidRPr="0014453E">
        <w:rPr>
          <w:sz w:val="22"/>
          <w:szCs w:val="22"/>
        </w:rPr>
        <w:t>trúc</w:t>
      </w:r>
      <w:proofErr w:type="spellEnd"/>
      <w:r w:rsidRPr="0014453E">
        <w:rPr>
          <w:sz w:val="22"/>
          <w:szCs w:val="22"/>
        </w:rPr>
        <w:t xml:space="preserve"> </w:t>
      </w:r>
      <w:proofErr w:type="spellStart"/>
      <w:r w:rsidRPr="0014453E">
        <w:rPr>
          <w:sz w:val="22"/>
          <w:szCs w:val="22"/>
        </w:rPr>
        <w:t>trắc</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dễ</w:t>
      </w:r>
      <w:proofErr w:type="spellEnd"/>
      <w:r w:rsidRPr="0014453E">
        <w:rPr>
          <w:sz w:val="22"/>
          <w:szCs w:val="22"/>
        </w:rPr>
        <w:t xml:space="preserve"> </w:t>
      </w:r>
      <w:proofErr w:type="spellStart"/>
      <w:r w:rsidRPr="0014453E">
        <w:rPr>
          <w:sz w:val="22"/>
          <w:szCs w:val="22"/>
        </w:rPr>
        <w:t>thuộc</w:t>
      </w:r>
      <w:proofErr w:type="spellEnd"/>
      <w:r w:rsidRPr="0014453E">
        <w:rPr>
          <w:sz w:val="22"/>
          <w:szCs w:val="22"/>
        </w:rPr>
        <w:t xml:space="preserve">, </w:t>
      </w:r>
      <w:proofErr w:type="spellStart"/>
      <w:r w:rsidRPr="0014453E">
        <w:rPr>
          <w:sz w:val="22"/>
          <w:szCs w:val="22"/>
        </w:rPr>
        <w:t>dễ</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do </w:t>
      </w:r>
      <w:proofErr w:type="spellStart"/>
      <w:r w:rsidRPr="0014453E">
        <w:rPr>
          <w:sz w:val="22"/>
          <w:szCs w:val="22"/>
        </w:rPr>
        <w:t>sử</w:t>
      </w:r>
      <w:proofErr w:type="spellEnd"/>
      <w:r w:rsidRPr="0014453E">
        <w:rPr>
          <w:sz w:val="22"/>
          <w:szCs w:val="22"/>
        </w:rPr>
        <w:t xml:space="preserve"> </w:t>
      </w:r>
      <w:proofErr w:type="spellStart"/>
      <w:r w:rsidRPr="0014453E">
        <w:rPr>
          <w:sz w:val="22"/>
          <w:szCs w:val="22"/>
        </w:rPr>
        <w:t>dụng</w:t>
      </w:r>
      <w:proofErr w:type="spellEnd"/>
      <w:r w:rsidRPr="0014453E">
        <w:rPr>
          <w:sz w:val="22"/>
          <w:szCs w:val="22"/>
        </w:rPr>
        <w:t xml:space="preserve"> </w:t>
      </w:r>
      <w:proofErr w:type="spellStart"/>
      <w:r w:rsidRPr="0014453E">
        <w:rPr>
          <w:sz w:val="22"/>
          <w:szCs w:val="22"/>
        </w:rPr>
        <w:t>nhiều</w:t>
      </w:r>
      <w:proofErr w:type="spellEnd"/>
      <w:r w:rsidRPr="0014453E">
        <w:rPr>
          <w:sz w:val="22"/>
          <w:szCs w:val="22"/>
        </w:rPr>
        <w:t xml:space="preserve"> </w:t>
      </w:r>
      <w:proofErr w:type="spellStart"/>
      <w:r w:rsidRPr="0014453E">
        <w:rPr>
          <w:sz w:val="22"/>
          <w:szCs w:val="22"/>
        </w:rPr>
        <w:t>đảo</w:t>
      </w:r>
      <w:proofErr w:type="spellEnd"/>
      <w:r w:rsidRPr="0014453E">
        <w:rPr>
          <w:sz w:val="22"/>
          <w:szCs w:val="22"/>
        </w:rPr>
        <w:t xml:space="preserve"> </w:t>
      </w:r>
      <w:proofErr w:type="spellStart"/>
      <w:r w:rsidRPr="0014453E">
        <w:rPr>
          <w:sz w:val="22"/>
          <w:szCs w:val="22"/>
        </w:rPr>
        <w:t>nghịch</w:t>
      </w:r>
      <w:proofErr w:type="spellEnd"/>
      <w:r w:rsidRPr="0014453E">
        <w:rPr>
          <w:sz w:val="22"/>
          <w:szCs w:val="22"/>
        </w:rPr>
        <w:t xml:space="preserve"> </w:t>
      </w:r>
      <w:proofErr w:type="spellStart"/>
      <w:r w:rsidRPr="0014453E">
        <w:rPr>
          <w:sz w:val="22"/>
          <w:szCs w:val="22"/>
        </w:rPr>
        <w:t>phách</w:t>
      </w:r>
      <w:proofErr w:type="spellEnd"/>
      <w:r w:rsidRPr="0014453E">
        <w:rPr>
          <w:sz w:val="22"/>
          <w:szCs w:val="22"/>
        </w:rPr>
        <w:t xml:space="preserve"> </w:t>
      </w:r>
      <w:proofErr w:type="spellStart"/>
      <w:r w:rsidRPr="0014453E">
        <w:rPr>
          <w:sz w:val="22"/>
          <w:szCs w:val="22"/>
        </w:rPr>
        <w:t>hoặc</w:t>
      </w:r>
      <w:proofErr w:type="spellEnd"/>
      <w:r w:rsidRPr="0014453E">
        <w:rPr>
          <w:sz w:val="22"/>
          <w:szCs w:val="22"/>
        </w:rPr>
        <w:t xml:space="preserve"> </w:t>
      </w:r>
      <w:proofErr w:type="spellStart"/>
      <w:r w:rsidRPr="0014453E">
        <w:rPr>
          <w:sz w:val="22"/>
          <w:szCs w:val="22"/>
        </w:rPr>
        <w:t>quãng</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thuận</w:t>
      </w:r>
      <w:proofErr w:type="spellEnd"/>
      <w:r w:rsidR="00664108" w:rsidRPr="0014453E">
        <w:rPr>
          <w:sz w:val="22"/>
          <w:szCs w:val="22"/>
        </w:rPr>
        <w:t>.</w:t>
      </w:r>
    </w:p>
    <w:p w14:paraId="4BFFF1C1" w14:textId="77777777" w:rsidR="00664108" w:rsidRPr="0014453E" w:rsidRDefault="00664108" w:rsidP="009763EE">
      <w:pPr>
        <w:pStyle w:val="NormalWeb"/>
        <w:tabs>
          <w:tab w:val="left" w:pos="720"/>
        </w:tabs>
        <w:spacing w:before="0" w:beforeAutospacing="0" w:after="0" w:afterAutospacing="0" w:line="228" w:lineRule="auto"/>
        <w:jc w:val="both"/>
        <w:rPr>
          <w:sz w:val="22"/>
          <w:szCs w:val="22"/>
        </w:rPr>
      </w:pPr>
      <w:r w:rsidRPr="0014453E">
        <w:rPr>
          <w:sz w:val="22"/>
          <w:szCs w:val="22"/>
        </w:rPr>
        <w:t xml:space="preserve">- </w:t>
      </w:r>
      <w:proofErr w:type="spellStart"/>
      <w:r w:rsidRPr="0014453E">
        <w:rPr>
          <w:sz w:val="22"/>
          <w:szCs w:val="22"/>
        </w:rPr>
        <w:t>Sử</w:t>
      </w:r>
      <w:proofErr w:type="spellEnd"/>
      <w:r w:rsidRPr="0014453E">
        <w:rPr>
          <w:sz w:val="22"/>
          <w:szCs w:val="22"/>
        </w:rPr>
        <w:t xml:space="preserve"> </w:t>
      </w:r>
      <w:proofErr w:type="spellStart"/>
      <w:r w:rsidRPr="0014453E">
        <w:rPr>
          <w:sz w:val="22"/>
          <w:szCs w:val="22"/>
        </w:rPr>
        <w:t>dụng</w:t>
      </w:r>
      <w:proofErr w:type="spellEnd"/>
      <w:r w:rsidRPr="0014453E">
        <w:rPr>
          <w:sz w:val="22"/>
          <w:szCs w:val="22"/>
        </w:rPr>
        <w:t xml:space="preserve"> </w:t>
      </w:r>
      <w:proofErr w:type="spellStart"/>
      <w:r w:rsidRPr="0014453E">
        <w:rPr>
          <w:sz w:val="22"/>
          <w:szCs w:val="22"/>
        </w:rPr>
        <w:t>nốt</w:t>
      </w:r>
      <w:proofErr w:type="spellEnd"/>
      <w:r w:rsidRPr="0014453E">
        <w:rPr>
          <w:sz w:val="22"/>
          <w:szCs w:val="22"/>
        </w:rPr>
        <w:t xml:space="preserve"> </w:t>
      </w:r>
      <w:proofErr w:type="spellStart"/>
      <w:r w:rsidRPr="0014453E">
        <w:rPr>
          <w:sz w:val="22"/>
          <w:szCs w:val="22"/>
        </w:rPr>
        <w:t>nhiều</w:t>
      </w:r>
      <w:proofErr w:type="spellEnd"/>
      <w:r w:rsidRPr="0014453E">
        <w:rPr>
          <w:sz w:val="22"/>
          <w:szCs w:val="22"/>
        </w:rPr>
        <w:t xml:space="preserve"> </w:t>
      </w:r>
      <w:proofErr w:type="spellStart"/>
      <w:r w:rsidRPr="0014453E">
        <w:rPr>
          <w:sz w:val="22"/>
          <w:szCs w:val="22"/>
        </w:rPr>
        <w:t>nhắc</w:t>
      </w:r>
      <w:proofErr w:type="spellEnd"/>
      <w:r w:rsidRPr="0014453E">
        <w:rPr>
          <w:sz w:val="22"/>
          <w:szCs w:val="22"/>
        </w:rPr>
        <w:t xml:space="preserve"> </w:t>
      </w:r>
      <w:proofErr w:type="spellStart"/>
      <w:r w:rsidRPr="0014453E">
        <w:rPr>
          <w:sz w:val="22"/>
          <w:szCs w:val="22"/>
        </w:rPr>
        <w:t>lại</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giai</w:t>
      </w:r>
      <w:proofErr w:type="spellEnd"/>
      <w:r w:rsidRPr="0014453E">
        <w:rPr>
          <w:sz w:val="22"/>
          <w:szCs w:val="22"/>
        </w:rPr>
        <w:t xml:space="preserve"> </w:t>
      </w:r>
      <w:proofErr w:type="spellStart"/>
      <w:r w:rsidRPr="0014453E">
        <w:rPr>
          <w:sz w:val="22"/>
          <w:szCs w:val="22"/>
        </w:rPr>
        <w:t>điệu</w:t>
      </w:r>
      <w:proofErr w:type="spellEnd"/>
    </w:p>
    <w:p w14:paraId="34EA5F78" w14:textId="77777777" w:rsidR="008028A8" w:rsidRPr="0014453E" w:rsidRDefault="008028A8" w:rsidP="009763EE">
      <w:pPr>
        <w:pStyle w:val="NormalWeb"/>
        <w:tabs>
          <w:tab w:val="left" w:pos="720"/>
        </w:tabs>
        <w:spacing w:before="0" w:beforeAutospacing="0" w:after="0" w:afterAutospacing="0" w:line="228" w:lineRule="auto"/>
        <w:jc w:val="both"/>
        <w:rPr>
          <w:i/>
          <w:sz w:val="22"/>
          <w:szCs w:val="22"/>
        </w:rPr>
      </w:pPr>
      <w:r w:rsidRPr="0014453E">
        <w:rPr>
          <w:i/>
          <w:sz w:val="22"/>
          <w:szCs w:val="22"/>
        </w:rPr>
        <w:t xml:space="preserve">2.2.5.3. </w:t>
      </w:r>
      <w:proofErr w:type="spellStart"/>
      <w:r w:rsidRPr="0014453E">
        <w:rPr>
          <w:i/>
          <w:sz w:val="22"/>
          <w:szCs w:val="22"/>
        </w:rPr>
        <w:t>Về</w:t>
      </w:r>
      <w:proofErr w:type="spellEnd"/>
      <w:r w:rsidRPr="0014453E">
        <w:rPr>
          <w:i/>
          <w:sz w:val="22"/>
          <w:szCs w:val="22"/>
        </w:rPr>
        <w:t xml:space="preserve"> </w:t>
      </w:r>
      <w:proofErr w:type="spellStart"/>
      <w:r w:rsidRPr="0014453E">
        <w:rPr>
          <w:i/>
          <w:sz w:val="22"/>
          <w:szCs w:val="22"/>
        </w:rPr>
        <w:t>âm</w:t>
      </w:r>
      <w:proofErr w:type="spellEnd"/>
      <w:r w:rsidRPr="0014453E">
        <w:rPr>
          <w:i/>
          <w:sz w:val="22"/>
          <w:szCs w:val="22"/>
        </w:rPr>
        <w:t xml:space="preserve"> </w:t>
      </w:r>
      <w:proofErr w:type="spellStart"/>
      <w:r w:rsidRPr="0014453E">
        <w:rPr>
          <w:i/>
          <w:sz w:val="22"/>
          <w:szCs w:val="22"/>
        </w:rPr>
        <w:t>vực</w:t>
      </w:r>
      <w:proofErr w:type="spellEnd"/>
      <w:r w:rsidRPr="0014453E">
        <w:rPr>
          <w:i/>
          <w:sz w:val="22"/>
          <w:szCs w:val="22"/>
        </w:rPr>
        <w:t xml:space="preserve"> </w:t>
      </w:r>
    </w:p>
    <w:p w14:paraId="1E5D451B" w14:textId="77777777" w:rsidR="006A0115" w:rsidRPr="0014453E" w:rsidRDefault="006A0115" w:rsidP="009763EE">
      <w:pPr>
        <w:spacing w:line="228" w:lineRule="auto"/>
        <w:ind w:firstLine="567"/>
        <w:jc w:val="both"/>
        <w:outlineLvl w:val="0"/>
        <w:rPr>
          <w:sz w:val="22"/>
          <w:szCs w:val="22"/>
          <w:lang w:val="en-CA"/>
        </w:rPr>
      </w:pPr>
      <w:proofErr w:type="spellStart"/>
      <w:r w:rsidRPr="0014453E">
        <w:rPr>
          <w:sz w:val="22"/>
          <w:szCs w:val="22"/>
        </w:rPr>
        <w:lastRenderedPageBreak/>
        <w:t>Âm</w:t>
      </w:r>
      <w:proofErr w:type="spellEnd"/>
      <w:r w:rsidRPr="0014453E">
        <w:rPr>
          <w:sz w:val="22"/>
          <w:szCs w:val="22"/>
        </w:rPr>
        <w:t xml:space="preserve"> </w:t>
      </w:r>
      <w:proofErr w:type="spellStart"/>
      <w:r w:rsidRPr="0014453E">
        <w:rPr>
          <w:sz w:val="22"/>
          <w:szCs w:val="22"/>
        </w:rPr>
        <w:t>vực</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quá</w:t>
      </w:r>
      <w:proofErr w:type="spellEnd"/>
      <w:r w:rsidRPr="0014453E">
        <w:rPr>
          <w:sz w:val="22"/>
          <w:szCs w:val="22"/>
        </w:rPr>
        <w:t xml:space="preserve"> </w:t>
      </w:r>
      <w:proofErr w:type="spellStart"/>
      <w:r w:rsidRPr="0014453E">
        <w:rPr>
          <w:sz w:val="22"/>
          <w:szCs w:val="22"/>
        </w:rPr>
        <w:t>rộng</w:t>
      </w:r>
      <w:proofErr w:type="spellEnd"/>
      <w:r w:rsidRPr="0014453E">
        <w:rPr>
          <w:sz w:val="22"/>
          <w:szCs w:val="22"/>
        </w:rPr>
        <w:t xml:space="preserve">, </w:t>
      </w:r>
      <w:proofErr w:type="spellStart"/>
      <w:r w:rsidRPr="0014453E">
        <w:rPr>
          <w:sz w:val="22"/>
          <w:szCs w:val="22"/>
        </w:rPr>
        <w:t>thường</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khoảng</w:t>
      </w:r>
      <w:proofErr w:type="spellEnd"/>
      <w:r w:rsidRPr="0014453E">
        <w:rPr>
          <w:sz w:val="22"/>
          <w:szCs w:val="22"/>
        </w:rPr>
        <w:t xml:space="preserve"> </w:t>
      </w:r>
      <w:proofErr w:type="spellStart"/>
      <w:r w:rsidRPr="0014453E">
        <w:rPr>
          <w:sz w:val="22"/>
          <w:szCs w:val="22"/>
        </w:rPr>
        <w:t>quãng</w:t>
      </w:r>
      <w:proofErr w:type="spellEnd"/>
      <w:r w:rsidRPr="0014453E">
        <w:rPr>
          <w:sz w:val="22"/>
          <w:szCs w:val="22"/>
        </w:rPr>
        <w:t xml:space="preserve"> 10 </w:t>
      </w:r>
      <w:proofErr w:type="spellStart"/>
      <w:r w:rsidRPr="0014453E">
        <w:rPr>
          <w:sz w:val="22"/>
          <w:szCs w:val="22"/>
        </w:rPr>
        <w:t>đến</w:t>
      </w:r>
      <w:proofErr w:type="spellEnd"/>
      <w:r w:rsidRPr="0014453E">
        <w:rPr>
          <w:sz w:val="22"/>
          <w:szCs w:val="22"/>
        </w:rPr>
        <w:t xml:space="preserve"> </w:t>
      </w:r>
      <w:proofErr w:type="spellStart"/>
      <w:r w:rsidRPr="0014453E">
        <w:rPr>
          <w:sz w:val="22"/>
          <w:szCs w:val="22"/>
        </w:rPr>
        <w:t>quãng</w:t>
      </w:r>
      <w:proofErr w:type="spellEnd"/>
      <w:r w:rsidRPr="0014453E">
        <w:rPr>
          <w:sz w:val="22"/>
          <w:szCs w:val="22"/>
        </w:rPr>
        <w:t xml:space="preserve"> 12. </w:t>
      </w:r>
    </w:p>
    <w:p w14:paraId="7B30CD5C" w14:textId="77777777" w:rsidR="00A01BBD" w:rsidRPr="0014453E" w:rsidRDefault="00A01BBD" w:rsidP="009763EE">
      <w:pPr>
        <w:spacing w:line="228" w:lineRule="auto"/>
        <w:jc w:val="both"/>
        <w:outlineLvl w:val="0"/>
        <w:rPr>
          <w:sz w:val="22"/>
          <w:szCs w:val="22"/>
          <w:lang w:val="en-CA"/>
        </w:rPr>
      </w:pPr>
      <w:r w:rsidRPr="0014453E">
        <w:rPr>
          <w:b/>
          <w:bCs/>
          <w:i/>
          <w:iCs/>
          <w:sz w:val="22"/>
          <w:szCs w:val="22"/>
        </w:rPr>
        <w:t xml:space="preserve">2.2.6. </w:t>
      </w:r>
      <w:proofErr w:type="spellStart"/>
      <w:r w:rsidRPr="0014453E">
        <w:rPr>
          <w:b/>
          <w:bCs/>
          <w:i/>
          <w:iCs/>
          <w:sz w:val="22"/>
          <w:szCs w:val="22"/>
        </w:rPr>
        <w:t>Tiết</w:t>
      </w:r>
      <w:proofErr w:type="spellEnd"/>
      <w:r w:rsidRPr="0014453E">
        <w:rPr>
          <w:b/>
          <w:bCs/>
          <w:i/>
          <w:iCs/>
          <w:sz w:val="22"/>
          <w:szCs w:val="22"/>
        </w:rPr>
        <w:t xml:space="preserve"> </w:t>
      </w:r>
      <w:proofErr w:type="spellStart"/>
      <w:r w:rsidRPr="0014453E">
        <w:rPr>
          <w:b/>
          <w:bCs/>
          <w:i/>
          <w:iCs/>
          <w:sz w:val="22"/>
          <w:szCs w:val="22"/>
        </w:rPr>
        <w:t>tấu</w:t>
      </w:r>
      <w:proofErr w:type="spellEnd"/>
    </w:p>
    <w:p w14:paraId="1A43373D" w14:textId="77777777" w:rsidR="00A01BBD" w:rsidRPr="0014453E" w:rsidRDefault="00A01BBD" w:rsidP="009763EE">
      <w:pPr>
        <w:spacing w:line="228" w:lineRule="auto"/>
        <w:ind w:firstLine="567"/>
        <w:jc w:val="both"/>
        <w:outlineLvl w:val="0"/>
        <w:rPr>
          <w:sz w:val="22"/>
          <w:szCs w:val="22"/>
          <w:lang w:val="en-CA"/>
        </w:rPr>
      </w:pPr>
      <w:r w:rsidRPr="0014453E">
        <w:rPr>
          <w:sz w:val="22"/>
          <w:szCs w:val="22"/>
          <w:lang w:val="it-IT"/>
        </w:rPr>
        <w:t>Tiết tấu là một trong những yếu tố chính làm cho nhạc nhẹ khác xa so với các dòng nhạc khác,</w:t>
      </w:r>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coi</w:t>
      </w:r>
      <w:proofErr w:type="spellEnd"/>
      <w:r w:rsidRPr="0014453E">
        <w:rPr>
          <w:sz w:val="22"/>
          <w:szCs w:val="22"/>
        </w:rPr>
        <w:t xml:space="preserve"> </w:t>
      </w:r>
      <w:proofErr w:type="spellStart"/>
      <w:r w:rsidRPr="0014453E">
        <w:rPr>
          <w:sz w:val="22"/>
          <w:szCs w:val="22"/>
        </w:rPr>
        <w:t>là</w:t>
      </w:r>
      <w:proofErr w:type="spellEnd"/>
      <w:r w:rsidRPr="0014453E">
        <w:rPr>
          <w:sz w:val="22"/>
          <w:szCs w:val="22"/>
        </w:rPr>
        <w:t xml:space="preserve"> </w:t>
      </w:r>
      <w:proofErr w:type="spellStart"/>
      <w:r w:rsidRPr="0014453E">
        <w:rPr>
          <w:sz w:val="22"/>
          <w:szCs w:val="22"/>
        </w:rPr>
        <w:t>yếu</w:t>
      </w:r>
      <w:proofErr w:type="spellEnd"/>
      <w:r w:rsidRPr="0014453E">
        <w:rPr>
          <w:sz w:val="22"/>
          <w:szCs w:val="22"/>
        </w:rPr>
        <w:t xml:space="preserve"> </w:t>
      </w:r>
      <w:proofErr w:type="spellStart"/>
      <w:r w:rsidRPr="0014453E">
        <w:rPr>
          <w:sz w:val="22"/>
          <w:szCs w:val="22"/>
        </w:rPr>
        <w:t>tố</w:t>
      </w:r>
      <w:proofErr w:type="spellEnd"/>
      <w:r w:rsidRPr="0014453E">
        <w:rPr>
          <w:sz w:val="22"/>
          <w:szCs w:val="22"/>
        </w:rPr>
        <w:t xml:space="preserve"> “</w:t>
      </w:r>
      <w:proofErr w:type="spellStart"/>
      <w:r w:rsidRPr="0014453E">
        <w:rPr>
          <w:sz w:val="22"/>
          <w:szCs w:val="22"/>
        </w:rPr>
        <w:t>linh</w:t>
      </w:r>
      <w:proofErr w:type="spellEnd"/>
      <w:r w:rsidRPr="0014453E">
        <w:rPr>
          <w:sz w:val="22"/>
          <w:szCs w:val="22"/>
        </w:rPr>
        <w:t xml:space="preserve"> </w:t>
      </w:r>
      <w:proofErr w:type="spellStart"/>
      <w:r w:rsidRPr="0014453E">
        <w:rPr>
          <w:sz w:val="22"/>
          <w:szCs w:val="22"/>
        </w:rPr>
        <w:t>hồn</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ca </w:t>
      </w:r>
      <w:proofErr w:type="spellStart"/>
      <w:r w:rsidRPr="0014453E">
        <w:rPr>
          <w:sz w:val="22"/>
          <w:szCs w:val="22"/>
        </w:rPr>
        <w:t>khúc</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00963532" w:rsidRPr="0014453E">
        <w:rPr>
          <w:sz w:val="22"/>
          <w:szCs w:val="22"/>
        </w:rPr>
        <w:t>.</w:t>
      </w:r>
    </w:p>
    <w:p w14:paraId="1FAAD988" w14:textId="77777777" w:rsidR="00A01BBD" w:rsidRDefault="008F7D83" w:rsidP="009763EE">
      <w:pPr>
        <w:pStyle w:val="NormalWeb"/>
        <w:tabs>
          <w:tab w:val="left" w:pos="720"/>
        </w:tabs>
        <w:spacing w:before="0" w:beforeAutospacing="0" w:after="0" w:afterAutospacing="0" w:line="228" w:lineRule="auto"/>
        <w:jc w:val="both"/>
        <w:rPr>
          <w:sz w:val="22"/>
          <w:szCs w:val="22"/>
          <w:lang w:val="it-IT"/>
        </w:rPr>
      </w:pPr>
      <w:r w:rsidRPr="0014453E">
        <w:rPr>
          <w:i/>
          <w:spacing w:val="-6"/>
          <w:sz w:val="22"/>
          <w:szCs w:val="22"/>
        </w:rPr>
        <w:t>2.2.6.1.</w:t>
      </w:r>
      <w:r w:rsidR="00A01BBD" w:rsidRPr="0014453E">
        <w:rPr>
          <w:i/>
          <w:iCs/>
          <w:sz w:val="22"/>
          <w:szCs w:val="22"/>
        </w:rPr>
        <w:t xml:space="preserve"> </w:t>
      </w:r>
      <w:proofErr w:type="spellStart"/>
      <w:r w:rsidR="00A01BBD" w:rsidRPr="0014453E">
        <w:rPr>
          <w:i/>
          <w:iCs/>
          <w:sz w:val="22"/>
          <w:szCs w:val="22"/>
        </w:rPr>
        <w:t>Đặc</w:t>
      </w:r>
      <w:proofErr w:type="spellEnd"/>
      <w:r w:rsidR="00A01BBD" w:rsidRPr="0014453E">
        <w:rPr>
          <w:i/>
          <w:iCs/>
          <w:sz w:val="22"/>
          <w:szCs w:val="22"/>
        </w:rPr>
        <w:t xml:space="preserve"> </w:t>
      </w:r>
      <w:proofErr w:type="spellStart"/>
      <w:r w:rsidR="00A01BBD" w:rsidRPr="0014453E">
        <w:rPr>
          <w:i/>
          <w:iCs/>
          <w:sz w:val="22"/>
          <w:szCs w:val="22"/>
        </w:rPr>
        <w:t>điểm</w:t>
      </w:r>
      <w:proofErr w:type="spellEnd"/>
      <w:r w:rsidR="00A01BBD" w:rsidRPr="0014453E">
        <w:rPr>
          <w:i/>
          <w:iCs/>
          <w:sz w:val="22"/>
          <w:szCs w:val="22"/>
        </w:rPr>
        <w:t xml:space="preserve"> </w:t>
      </w:r>
      <w:proofErr w:type="spellStart"/>
      <w:r w:rsidR="00A01BBD" w:rsidRPr="0014453E">
        <w:rPr>
          <w:i/>
          <w:iCs/>
          <w:sz w:val="22"/>
          <w:szCs w:val="22"/>
        </w:rPr>
        <w:t>thứ</w:t>
      </w:r>
      <w:proofErr w:type="spellEnd"/>
      <w:r w:rsidR="00A01BBD" w:rsidRPr="0014453E">
        <w:rPr>
          <w:i/>
          <w:iCs/>
          <w:sz w:val="22"/>
          <w:szCs w:val="22"/>
        </w:rPr>
        <w:t xml:space="preserve"> </w:t>
      </w:r>
      <w:proofErr w:type="spellStart"/>
      <w:r w:rsidR="00A01BBD" w:rsidRPr="0014453E">
        <w:rPr>
          <w:i/>
          <w:iCs/>
          <w:sz w:val="22"/>
          <w:szCs w:val="22"/>
        </w:rPr>
        <w:t>nhất</w:t>
      </w:r>
      <w:proofErr w:type="spellEnd"/>
      <w:r w:rsidR="00A01BBD" w:rsidRPr="0014453E">
        <w:rPr>
          <w:i/>
          <w:iCs/>
          <w:sz w:val="22"/>
          <w:szCs w:val="22"/>
        </w:rPr>
        <w:t>:</w:t>
      </w:r>
      <w:r w:rsidR="00A01BBD" w:rsidRPr="0014453E">
        <w:rPr>
          <w:sz w:val="22"/>
          <w:szCs w:val="22"/>
        </w:rPr>
        <w:t xml:space="preserve"> </w:t>
      </w:r>
      <w:r w:rsidR="00A01BBD" w:rsidRPr="0014453E">
        <w:rPr>
          <w:i/>
          <w:iCs/>
          <w:sz w:val="22"/>
          <w:szCs w:val="22"/>
          <w:lang w:val="it-IT"/>
        </w:rPr>
        <w:t>Sử dụng tiết điệu của các điệu nhảy phổ biến trên thế giới (</w:t>
      </w:r>
      <w:r w:rsidR="00A01BBD" w:rsidRPr="0014453E">
        <w:rPr>
          <w:sz w:val="22"/>
          <w:szCs w:val="22"/>
          <w:lang w:val="it-IT"/>
        </w:rPr>
        <w:t>Slow Sulf, Chachacha, Rumba, Pasodoble, Disco, Tango, Slow Rock, Mambo...) tạo chu kỳ hóa tiết tấu</w:t>
      </w:r>
      <w:r w:rsidR="00963532" w:rsidRPr="0014453E">
        <w:rPr>
          <w:sz w:val="22"/>
          <w:szCs w:val="22"/>
          <w:lang w:val="it-IT"/>
        </w:rPr>
        <w:t>.</w:t>
      </w:r>
      <w:r w:rsidR="00A01BBD" w:rsidRPr="0014453E">
        <w:rPr>
          <w:sz w:val="22"/>
          <w:szCs w:val="22"/>
          <w:lang w:val="it-IT"/>
        </w:rPr>
        <w:t xml:space="preserve"> </w:t>
      </w:r>
    </w:p>
    <w:p w14:paraId="7867FCFC" w14:textId="77777777" w:rsidR="008017EF" w:rsidRPr="0014453E" w:rsidRDefault="00E10B8B" w:rsidP="009763EE">
      <w:pPr>
        <w:spacing w:line="228" w:lineRule="auto"/>
        <w:jc w:val="both"/>
        <w:outlineLvl w:val="0"/>
        <w:rPr>
          <w:sz w:val="22"/>
          <w:szCs w:val="22"/>
        </w:rPr>
      </w:pPr>
      <w:r w:rsidRPr="0014453E">
        <w:rPr>
          <w:i/>
          <w:spacing w:val="-6"/>
          <w:sz w:val="22"/>
          <w:szCs w:val="22"/>
        </w:rPr>
        <w:t>2.2.6.2.</w:t>
      </w:r>
      <w:r w:rsidRPr="0014453E">
        <w:rPr>
          <w:i/>
          <w:iCs/>
          <w:sz w:val="22"/>
          <w:szCs w:val="22"/>
        </w:rPr>
        <w:t xml:space="preserve"> </w:t>
      </w:r>
      <w:proofErr w:type="spellStart"/>
      <w:r w:rsidR="00A01BBD" w:rsidRPr="0014453E">
        <w:rPr>
          <w:i/>
          <w:iCs/>
          <w:sz w:val="22"/>
          <w:szCs w:val="22"/>
        </w:rPr>
        <w:t>Đặc</w:t>
      </w:r>
      <w:proofErr w:type="spellEnd"/>
      <w:r w:rsidR="00A01BBD" w:rsidRPr="0014453E">
        <w:rPr>
          <w:i/>
          <w:iCs/>
          <w:sz w:val="22"/>
          <w:szCs w:val="22"/>
        </w:rPr>
        <w:t xml:space="preserve"> </w:t>
      </w:r>
      <w:proofErr w:type="spellStart"/>
      <w:r w:rsidR="00A01BBD" w:rsidRPr="0014453E">
        <w:rPr>
          <w:i/>
          <w:iCs/>
          <w:sz w:val="22"/>
          <w:szCs w:val="22"/>
        </w:rPr>
        <w:t>điểm</w:t>
      </w:r>
      <w:proofErr w:type="spellEnd"/>
      <w:r w:rsidR="00A01BBD" w:rsidRPr="0014453E">
        <w:rPr>
          <w:i/>
          <w:iCs/>
          <w:sz w:val="22"/>
          <w:szCs w:val="22"/>
        </w:rPr>
        <w:t xml:space="preserve"> </w:t>
      </w:r>
      <w:proofErr w:type="spellStart"/>
      <w:r w:rsidR="00A01BBD" w:rsidRPr="0014453E">
        <w:rPr>
          <w:i/>
          <w:iCs/>
          <w:sz w:val="22"/>
          <w:szCs w:val="22"/>
        </w:rPr>
        <w:t>thứ</w:t>
      </w:r>
      <w:proofErr w:type="spellEnd"/>
      <w:r w:rsidR="00A01BBD" w:rsidRPr="0014453E">
        <w:rPr>
          <w:i/>
          <w:iCs/>
          <w:sz w:val="22"/>
          <w:szCs w:val="22"/>
        </w:rPr>
        <w:t xml:space="preserve"> </w:t>
      </w:r>
      <w:proofErr w:type="spellStart"/>
      <w:r w:rsidR="00A01BBD" w:rsidRPr="0014453E">
        <w:rPr>
          <w:i/>
          <w:iCs/>
          <w:sz w:val="22"/>
          <w:szCs w:val="22"/>
        </w:rPr>
        <w:t>hai</w:t>
      </w:r>
      <w:proofErr w:type="spellEnd"/>
      <w:r w:rsidR="00A01BBD" w:rsidRPr="0014453E">
        <w:rPr>
          <w:i/>
          <w:iCs/>
          <w:sz w:val="22"/>
          <w:szCs w:val="22"/>
        </w:rPr>
        <w:t>:</w:t>
      </w:r>
      <w:r w:rsidR="00A01BBD" w:rsidRPr="0014453E">
        <w:rPr>
          <w:sz w:val="22"/>
          <w:szCs w:val="22"/>
        </w:rPr>
        <w:t xml:space="preserve"> </w:t>
      </w:r>
      <w:r w:rsidR="00A01BBD" w:rsidRPr="0014453E">
        <w:rPr>
          <w:i/>
          <w:iCs/>
          <w:sz w:val="22"/>
          <w:szCs w:val="22"/>
          <w:lang w:val="it-IT"/>
        </w:rPr>
        <w:t>Sử dụng nhiều đảo, nghịch phá</w:t>
      </w:r>
      <w:r w:rsidR="00F13067" w:rsidRPr="0014453E">
        <w:rPr>
          <w:i/>
          <w:iCs/>
          <w:sz w:val="22"/>
          <w:szCs w:val="22"/>
          <w:lang w:val="it-IT"/>
        </w:rPr>
        <w:t xml:space="preserve">ch tạo nhấn lệch trong tiết tấu. </w:t>
      </w:r>
      <w:r w:rsidR="00F13067" w:rsidRPr="0014453E">
        <w:rPr>
          <w:iCs/>
          <w:sz w:val="22"/>
          <w:szCs w:val="22"/>
          <w:lang w:val="it-IT"/>
        </w:rPr>
        <w:t>Đây là đặc điểm nổi bật của tiết tấu trong ca khúc nhạc nhẹ,</w:t>
      </w:r>
      <w:r w:rsidR="00A01BBD" w:rsidRPr="0014453E">
        <w:rPr>
          <w:i/>
          <w:iCs/>
          <w:sz w:val="22"/>
          <w:szCs w:val="22"/>
          <w:lang w:val="it-IT"/>
        </w:rPr>
        <w:t xml:space="preserve"> </w:t>
      </w:r>
      <w:proofErr w:type="spellStart"/>
      <w:r w:rsidR="00A01BBD" w:rsidRPr="0014453E">
        <w:rPr>
          <w:sz w:val="22"/>
          <w:szCs w:val="22"/>
        </w:rPr>
        <w:t>nhất</w:t>
      </w:r>
      <w:proofErr w:type="spellEnd"/>
      <w:r w:rsidR="00A01BBD" w:rsidRPr="0014453E">
        <w:rPr>
          <w:sz w:val="22"/>
          <w:szCs w:val="22"/>
        </w:rPr>
        <w:t xml:space="preserve"> </w:t>
      </w:r>
      <w:proofErr w:type="spellStart"/>
      <w:r w:rsidR="00A01BBD" w:rsidRPr="0014453E">
        <w:rPr>
          <w:sz w:val="22"/>
          <w:szCs w:val="22"/>
        </w:rPr>
        <w:t>là</w:t>
      </w:r>
      <w:proofErr w:type="spellEnd"/>
      <w:r w:rsidR="00A01BBD" w:rsidRPr="0014453E">
        <w:rPr>
          <w:sz w:val="22"/>
          <w:szCs w:val="22"/>
        </w:rPr>
        <w:t xml:space="preserve"> </w:t>
      </w:r>
      <w:proofErr w:type="spellStart"/>
      <w:r w:rsidR="00A01BBD" w:rsidRPr="0014453E">
        <w:rPr>
          <w:sz w:val="22"/>
          <w:szCs w:val="22"/>
        </w:rPr>
        <w:t>dạng</w:t>
      </w:r>
      <w:proofErr w:type="spellEnd"/>
      <w:r w:rsidR="00A01BBD" w:rsidRPr="0014453E">
        <w:rPr>
          <w:sz w:val="22"/>
          <w:szCs w:val="22"/>
        </w:rPr>
        <w:t xml:space="preserve"> </w:t>
      </w:r>
      <w:proofErr w:type="spellStart"/>
      <w:r w:rsidR="00A01BBD" w:rsidRPr="0014453E">
        <w:rPr>
          <w:sz w:val="22"/>
          <w:szCs w:val="22"/>
        </w:rPr>
        <w:t>đảo</w:t>
      </w:r>
      <w:proofErr w:type="spellEnd"/>
      <w:r w:rsidR="00A01BBD" w:rsidRPr="0014453E">
        <w:rPr>
          <w:sz w:val="22"/>
          <w:szCs w:val="22"/>
        </w:rPr>
        <w:t xml:space="preserve">, </w:t>
      </w:r>
      <w:proofErr w:type="spellStart"/>
      <w:r w:rsidR="00A01BBD" w:rsidRPr="0014453E">
        <w:rPr>
          <w:sz w:val="22"/>
          <w:szCs w:val="22"/>
        </w:rPr>
        <w:t>nghịch</w:t>
      </w:r>
      <w:proofErr w:type="spellEnd"/>
      <w:r w:rsidR="00A01BBD" w:rsidRPr="0014453E">
        <w:rPr>
          <w:sz w:val="22"/>
          <w:szCs w:val="22"/>
        </w:rPr>
        <w:t xml:space="preserve"> </w:t>
      </w:r>
      <w:proofErr w:type="spellStart"/>
      <w:r w:rsidR="00A01BBD" w:rsidRPr="0014453E">
        <w:rPr>
          <w:sz w:val="22"/>
          <w:szCs w:val="22"/>
        </w:rPr>
        <w:t>phách</w:t>
      </w:r>
      <w:proofErr w:type="spellEnd"/>
      <w:r w:rsidR="00A01BBD" w:rsidRPr="0014453E">
        <w:rPr>
          <w:sz w:val="22"/>
          <w:szCs w:val="22"/>
        </w:rPr>
        <w:t xml:space="preserve"> </w:t>
      </w:r>
      <w:proofErr w:type="spellStart"/>
      <w:r w:rsidR="00A01BBD" w:rsidRPr="0014453E">
        <w:rPr>
          <w:sz w:val="22"/>
          <w:szCs w:val="22"/>
        </w:rPr>
        <w:t>không</w:t>
      </w:r>
      <w:proofErr w:type="spellEnd"/>
      <w:r w:rsidR="00A01BBD" w:rsidRPr="0014453E">
        <w:rPr>
          <w:sz w:val="22"/>
          <w:szCs w:val="22"/>
        </w:rPr>
        <w:t xml:space="preserve"> </w:t>
      </w:r>
      <w:proofErr w:type="spellStart"/>
      <w:r w:rsidR="00A01BBD" w:rsidRPr="0014453E">
        <w:rPr>
          <w:sz w:val="22"/>
          <w:szCs w:val="22"/>
        </w:rPr>
        <w:t>cân</w:t>
      </w:r>
      <w:proofErr w:type="spellEnd"/>
      <w:r w:rsidR="008A44B7" w:rsidRPr="0014453E">
        <w:rPr>
          <w:sz w:val="22"/>
          <w:szCs w:val="22"/>
        </w:rPr>
        <w:t xml:space="preserve">, </w:t>
      </w:r>
      <w:proofErr w:type="spellStart"/>
      <w:r w:rsidR="008A44B7" w:rsidRPr="0014453E">
        <w:rPr>
          <w:sz w:val="22"/>
          <w:szCs w:val="22"/>
        </w:rPr>
        <w:t>tạo</w:t>
      </w:r>
      <w:proofErr w:type="spellEnd"/>
      <w:r w:rsidR="008A44B7" w:rsidRPr="0014453E">
        <w:rPr>
          <w:sz w:val="22"/>
          <w:szCs w:val="22"/>
        </w:rPr>
        <w:t xml:space="preserve"> </w:t>
      </w:r>
      <w:proofErr w:type="spellStart"/>
      <w:r w:rsidR="008A44B7" w:rsidRPr="0014453E">
        <w:rPr>
          <w:sz w:val="22"/>
          <w:szCs w:val="22"/>
        </w:rPr>
        <w:t>sự</w:t>
      </w:r>
      <w:proofErr w:type="spellEnd"/>
      <w:r w:rsidR="008A44B7" w:rsidRPr="0014453E">
        <w:rPr>
          <w:sz w:val="22"/>
          <w:szCs w:val="22"/>
        </w:rPr>
        <w:t xml:space="preserve"> </w:t>
      </w:r>
      <w:proofErr w:type="spellStart"/>
      <w:r w:rsidR="008A44B7" w:rsidRPr="0014453E">
        <w:rPr>
          <w:sz w:val="22"/>
          <w:szCs w:val="22"/>
        </w:rPr>
        <w:t>nhấn</w:t>
      </w:r>
      <w:proofErr w:type="spellEnd"/>
      <w:r w:rsidR="008A44B7" w:rsidRPr="0014453E">
        <w:rPr>
          <w:sz w:val="22"/>
          <w:szCs w:val="22"/>
        </w:rPr>
        <w:t xml:space="preserve"> </w:t>
      </w:r>
      <w:proofErr w:type="spellStart"/>
      <w:r w:rsidR="008A44B7" w:rsidRPr="0014453E">
        <w:rPr>
          <w:sz w:val="22"/>
          <w:szCs w:val="22"/>
        </w:rPr>
        <w:t>lệch</w:t>
      </w:r>
      <w:proofErr w:type="spellEnd"/>
      <w:r w:rsidR="00B217AF" w:rsidRPr="0014453E">
        <w:rPr>
          <w:sz w:val="22"/>
          <w:szCs w:val="22"/>
        </w:rPr>
        <w:t xml:space="preserve"> </w:t>
      </w:r>
      <w:proofErr w:type="spellStart"/>
      <w:r w:rsidR="00B217AF" w:rsidRPr="0014453E">
        <w:rPr>
          <w:sz w:val="22"/>
          <w:szCs w:val="22"/>
        </w:rPr>
        <w:t>trong</w:t>
      </w:r>
      <w:proofErr w:type="spellEnd"/>
      <w:r w:rsidR="00B217AF" w:rsidRPr="0014453E">
        <w:rPr>
          <w:sz w:val="22"/>
          <w:szCs w:val="22"/>
        </w:rPr>
        <w:t xml:space="preserve"> </w:t>
      </w:r>
      <w:proofErr w:type="spellStart"/>
      <w:r w:rsidR="00B217AF" w:rsidRPr="0014453E">
        <w:rPr>
          <w:sz w:val="22"/>
          <w:szCs w:val="22"/>
        </w:rPr>
        <w:t>giai</w:t>
      </w:r>
      <w:proofErr w:type="spellEnd"/>
      <w:r w:rsidR="00B217AF" w:rsidRPr="0014453E">
        <w:rPr>
          <w:sz w:val="22"/>
          <w:szCs w:val="22"/>
        </w:rPr>
        <w:t xml:space="preserve"> </w:t>
      </w:r>
      <w:proofErr w:type="spellStart"/>
      <w:r w:rsidR="00B217AF" w:rsidRPr="0014453E">
        <w:rPr>
          <w:sz w:val="22"/>
          <w:szCs w:val="22"/>
        </w:rPr>
        <w:t>điệu</w:t>
      </w:r>
      <w:proofErr w:type="spellEnd"/>
      <w:r w:rsidR="00963532" w:rsidRPr="0014453E">
        <w:rPr>
          <w:sz w:val="22"/>
          <w:szCs w:val="22"/>
        </w:rPr>
        <w:t>.</w:t>
      </w:r>
      <w:r w:rsidR="008A44B7" w:rsidRPr="0014453E">
        <w:rPr>
          <w:sz w:val="22"/>
          <w:szCs w:val="22"/>
        </w:rPr>
        <w:t xml:space="preserve"> </w:t>
      </w:r>
      <w:proofErr w:type="spellStart"/>
      <w:r w:rsidR="008A44B7" w:rsidRPr="0014453E">
        <w:rPr>
          <w:sz w:val="22"/>
          <w:szCs w:val="22"/>
        </w:rPr>
        <w:t>Nhạc</w:t>
      </w:r>
      <w:proofErr w:type="spellEnd"/>
      <w:r w:rsidR="008A44B7" w:rsidRPr="0014453E">
        <w:rPr>
          <w:sz w:val="22"/>
          <w:szCs w:val="22"/>
        </w:rPr>
        <w:t xml:space="preserve"> Rock, Pop </w:t>
      </w:r>
      <w:proofErr w:type="spellStart"/>
      <w:r w:rsidR="008A44B7" w:rsidRPr="0014453E">
        <w:rPr>
          <w:sz w:val="22"/>
          <w:szCs w:val="22"/>
        </w:rPr>
        <w:t>có</w:t>
      </w:r>
      <w:proofErr w:type="spellEnd"/>
      <w:r w:rsidR="008A44B7" w:rsidRPr="0014453E">
        <w:rPr>
          <w:sz w:val="22"/>
          <w:szCs w:val="22"/>
        </w:rPr>
        <w:t xml:space="preserve"> </w:t>
      </w:r>
      <w:proofErr w:type="spellStart"/>
      <w:r w:rsidR="008A44B7" w:rsidRPr="0014453E">
        <w:rPr>
          <w:sz w:val="22"/>
          <w:szCs w:val="22"/>
        </w:rPr>
        <w:t>cội</w:t>
      </w:r>
      <w:proofErr w:type="spellEnd"/>
      <w:r w:rsidR="008A44B7" w:rsidRPr="0014453E">
        <w:rPr>
          <w:sz w:val="22"/>
          <w:szCs w:val="22"/>
        </w:rPr>
        <w:t xml:space="preserve"> </w:t>
      </w:r>
      <w:proofErr w:type="spellStart"/>
      <w:r w:rsidR="008A44B7" w:rsidRPr="0014453E">
        <w:rPr>
          <w:sz w:val="22"/>
          <w:szCs w:val="22"/>
        </w:rPr>
        <w:t>nguồn</w:t>
      </w:r>
      <w:proofErr w:type="spellEnd"/>
      <w:r w:rsidR="008A44B7" w:rsidRPr="0014453E">
        <w:rPr>
          <w:sz w:val="22"/>
          <w:szCs w:val="22"/>
        </w:rPr>
        <w:t xml:space="preserve"> </w:t>
      </w:r>
      <w:proofErr w:type="spellStart"/>
      <w:r w:rsidR="008A44B7" w:rsidRPr="0014453E">
        <w:rPr>
          <w:sz w:val="22"/>
          <w:szCs w:val="22"/>
        </w:rPr>
        <w:t>từ</w:t>
      </w:r>
      <w:proofErr w:type="spellEnd"/>
      <w:r w:rsidR="008A44B7" w:rsidRPr="0014453E">
        <w:rPr>
          <w:sz w:val="22"/>
          <w:szCs w:val="22"/>
        </w:rPr>
        <w:t xml:space="preserve"> Rhythm and Blues </w:t>
      </w:r>
      <w:proofErr w:type="spellStart"/>
      <w:r w:rsidR="008A44B7" w:rsidRPr="0014453E">
        <w:rPr>
          <w:sz w:val="22"/>
          <w:szCs w:val="22"/>
        </w:rPr>
        <w:t>trong</w:t>
      </w:r>
      <w:proofErr w:type="spellEnd"/>
      <w:r w:rsidR="008A44B7" w:rsidRPr="0014453E">
        <w:rPr>
          <w:sz w:val="22"/>
          <w:szCs w:val="22"/>
        </w:rPr>
        <w:t xml:space="preserve"> </w:t>
      </w:r>
      <w:proofErr w:type="spellStart"/>
      <w:r w:rsidR="008A44B7" w:rsidRPr="0014453E">
        <w:rPr>
          <w:sz w:val="22"/>
          <w:szCs w:val="22"/>
        </w:rPr>
        <w:t>nhạc</w:t>
      </w:r>
      <w:proofErr w:type="spellEnd"/>
      <w:r w:rsidR="008A44B7" w:rsidRPr="0014453E">
        <w:rPr>
          <w:sz w:val="22"/>
          <w:szCs w:val="22"/>
        </w:rPr>
        <w:t xml:space="preserve"> Jazz </w:t>
      </w:r>
      <w:proofErr w:type="spellStart"/>
      <w:r w:rsidR="008A44B7" w:rsidRPr="0014453E">
        <w:rPr>
          <w:sz w:val="22"/>
          <w:szCs w:val="22"/>
        </w:rPr>
        <w:t>và</w:t>
      </w:r>
      <w:proofErr w:type="spellEnd"/>
      <w:r w:rsidR="008A44B7" w:rsidRPr="0014453E">
        <w:rPr>
          <w:sz w:val="22"/>
          <w:szCs w:val="22"/>
        </w:rPr>
        <w:t xml:space="preserve"> </w:t>
      </w:r>
      <w:proofErr w:type="spellStart"/>
      <w:r w:rsidR="008A44B7" w:rsidRPr="0014453E">
        <w:rPr>
          <w:sz w:val="22"/>
          <w:szCs w:val="22"/>
        </w:rPr>
        <w:t>đã</w:t>
      </w:r>
      <w:proofErr w:type="spellEnd"/>
      <w:r w:rsidR="008A44B7" w:rsidRPr="0014453E">
        <w:rPr>
          <w:sz w:val="22"/>
          <w:szCs w:val="22"/>
        </w:rPr>
        <w:t xml:space="preserve"> </w:t>
      </w:r>
      <w:proofErr w:type="spellStart"/>
      <w:r w:rsidR="008A44B7" w:rsidRPr="0014453E">
        <w:rPr>
          <w:sz w:val="22"/>
          <w:szCs w:val="22"/>
        </w:rPr>
        <w:t>tiếp</w:t>
      </w:r>
      <w:proofErr w:type="spellEnd"/>
      <w:r w:rsidR="008A44B7" w:rsidRPr="0014453E">
        <w:rPr>
          <w:sz w:val="22"/>
          <w:szCs w:val="22"/>
        </w:rPr>
        <w:t xml:space="preserve"> </w:t>
      </w:r>
      <w:proofErr w:type="spellStart"/>
      <w:r w:rsidR="008A44B7" w:rsidRPr="0014453E">
        <w:rPr>
          <w:sz w:val="22"/>
          <w:szCs w:val="22"/>
        </w:rPr>
        <w:t>thu</w:t>
      </w:r>
      <w:proofErr w:type="spellEnd"/>
      <w:r w:rsidR="008A44B7" w:rsidRPr="0014453E">
        <w:rPr>
          <w:sz w:val="22"/>
          <w:szCs w:val="22"/>
        </w:rPr>
        <w:t xml:space="preserve"> </w:t>
      </w:r>
      <w:proofErr w:type="spellStart"/>
      <w:r w:rsidR="008A44B7" w:rsidRPr="0014453E">
        <w:rPr>
          <w:sz w:val="22"/>
          <w:szCs w:val="22"/>
        </w:rPr>
        <w:t>yếu</w:t>
      </w:r>
      <w:proofErr w:type="spellEnd"/>
      <w:r w:rsidR="008A44B7" w:rsidRPr="0014453E">
        <w:rPr>
          <w:sz w:val="22"/>
          <w:szCs w:val="22"/>
        </w:rPr>
        <w:t xml:space="preserve"> </w:t>
      </w:r>
      <w:proofErr w:type="spellStart"/>
      <w:r w:rsidR="008A44B7" w:rsidRPr="0014453E">
        <w:rPr>
          <w:sz w:val="22"/>
          <w:szCs w:val="22"/>
        </w:rPr>
        <w:t>tố</w:t>
      </w:r>
      <w:proofErr w:type="spellEnd"/>
      <w:r w:rsidR="008A44B7" w:rsidRPr="0014453E">
        <w:rPr>
          <w:sz w:val="22"/>
          <w:szCs w:val="22"/>
        </w:rPr>
        <w:t xml:space="preserve"> </w:t>
      </w:r>
      <w:proofErr w:type="spellStart"/>
      <w:r w:rsidR="00237A87" w:rsidRPr="0014453E">
        <w:rPr>
          <w:sz w:val="22"/>
          <w:szCs w:val="22"/>
        </w:rPr>
        <w:t>đảo</w:t>
      </w:r>
      <w:proofErr w:type="spellEnd"/>
      <w:r w:rsidR="00237A87" w:rsidRPr="0014453E">
        <w:rPr>
          <w:sz w:val="22"/>
          <w:szCs w:val="22"/>
        </w:rPr>
        <w:t xml:space="preserve"> </w:t>
      </w:r>
      <w:proofErr w:type="spellStart"/>
      <w:r w:rsidR="00237A87" w:rsidRPr="0014453E">
        <w:rPr>
          <w:sz w:val="22"/>
          <w:szCs w:val="22"/>
        </w:rPr>
        <w:t>phách</w:t>
      </w:r>
      <w:proofErr w:type="spellEnd"/>
      <w:r w:rsidR="00237A87" w:rsidRPr="0014453E">
        <w:rPr>
          <w:sz w:val="22"/>
          <w:szCs w:val="22"/>
        </w:rPr>
        <w:t xml:space="preserve">, </w:t>
      </w:r>
      <w:proofErr w:type="spellStart"/>
      <w:r w:rsidR="00237A87" w:rsidRPr="0014453E">
        <w:rPr>
          <w:sz w:val="22"/>
          <w:szCs w:val="22"/>
        </w:rPr>
        <w:t>cách</w:t>
      </w:r>
      <w:proofErr w:type="spellEnd"/>
      <w:r w:rsidR="00237A87" w:rsidRPr="0014453E">
        <w:rPr>
          <w:sz w:val="22"/>
          <w:szCs w:val="22"/>
        </w:rPr>
        <w:t xml:space="preserve"> </w:t>
      </w:r>
      <w:proofErr w:type="spellStart"/>
      <w:r w:rsidR="008A44B7" w:rsidRPr="0014453E">
        <w:rPr>
          <w:sz w:val="22"/>
          <w:szCs w:val="22"/>
        </w:rPr>
        <w:t>nhấn</w:t>
      </w:r>
      <w:proofErr w:type="spellEnd"/>
      <w:r w:rsidR="008A44B7" w:rsidRPr="0014453E">
        <w:rPr>
          <w:sz w:val="22"/>
          <w:szCs w:val="22"/>
        </w:rPr>
        <w:t xml:space="preserve"> </w:t>
      </w:r>
      <w:proofErr w:type="spellStart"/>
      <w:r w:rsidR="008A44B7" w:rsidRPr="0014453E">
        <w:rPr>
          <w:sz w:val="22"/>
          <w:szCs w:val="22"/>
        </w:rPr>
        <w:t>lệch</w:t>
      </w:r>
      <w:proofErr w:type="spellEnd"/>
      <w:r w:rsidR="008A44B7" w:rsidRPr="0014453E">
        <w:rPr>
          <w:sz w:val="22"/>
          <w:szCs w:val="22"/>
        </w:rPr>
        <w:t xml:space="preserve"> </w:t>
      </w:r>
      <w:proofErr w:type="spellStart"/>
      <w:r w:rsidR="008A44B7" w:rsidRPr="0014453E">
        <w:rPr>
          <w:sz w:val="22"/>
          <w:szCs w:val="22"/>
        </w:rPr>
        <w:t>của</w:t>
      </w:r>
      <w:proofErr w:type="spellEnd"/>
      <w:r w:rsidR="008A44B7" w:rsidRPr="0014453E">
        <w:rPr>
          <w:sz w:val="22"/>
          <w:szCs w:val="22"/>
        </w:rPr>
        <w:t xml:space="preserve"> Rhythm and Blues</w:t>
      </w:r>
      <w:r w:rsidR="008017EF" w:rsidRPr="0014453E">
        <w:rPr>
          <w:sz w:val="22"/>
          <w:szCs w:val="22"/>
        </w:rPr>
        <w:t xml:space="preserve">. Trong </w:t>
      </w:r>
      <w:proofErr w:type="spellStart"/>
      <w:r w:rsidR="008017EF" w:rsidRPr="0014453E">
        <w:rPr>
          <w:sz w:val="22"/>
          <w:szCs w:val="22"/>
        </w:rPr>
        <w:t>số</w:t>
      </w:r>
      <w:proofErr w:type="spellEnd"/>
      <w:r w:rsidR="008017EF" w:rsidRPr="0014453E">
        <w:rPr>
          <w:sz w:val="22"/>
          <w:szCs w:val="22"/>
        </w:rPr>
        <w:t xml:space="preserve"> 68 </w:t>
      </w:r>
      <w:proofErr w:type="spellStart"/>
      <w:r w:rsidR="008017EF" w:rsidRPr="0014453E">
        <w:rPr>
          <w:sz w:val="22"/>
          <w:szCs w:val="22"/>
        </w:rPr>
        <w:t>bài</w:t>
      </w:r>
      <w:proofErr w:type="spellEnd"/>
      <w:r w:rsidR="008017EF" w:rsidRPr="0014453E">
        <w:rPr>
          <w:sz w:val="22"/>
          <w:szCs w:val="22"/>
        </w:rPr>
        <w:t xml:space="preserve"> </w:t>
      </w:r>
      <w:proofErr w:type="spellStart"/>
      <w:r w:rsidR="008017EF" w:rsidRPr="0014453E">
        <w:rPr>
          <w:sz w:val="22"/>
          <w:szCs w:val="22"/>
        </w:rPr>
        <w:t>hát</w:t>
      </w:r>
      <w:proofErr w:type="spellEnd"/>
      <w:r w:rsidR="008017EF" w:rsidRPr="0014453E">
        <w:rPr>
          <w:sz w:val="22"/>
          <w:szCs w:val="22"/>
        </w:rPr>
        <w:t xml:space="preserve"> </w:t>
      </w:r>
      <w:proofErr w:type="spellStart"/>
      <w:r w:rsidR="008017EF" w:rsidRPr="0014453E">
        <w:rPr>
          <w:sz w:val="22"/>
          <w:szCs w:val="22"/>
        </w:rPr>
        <w:t>được</w:t>
      </w:r>
      <w:proofErr w:type="spellEnd"/>
      <w:r w:rsidR="008017EF" w:rsidRPr="0014453E">
        <w:rPr>
          <w:sz w:val="22"/>
          <w:szCs w:val="22"/>
        </w:rPr>
        <w:t xml:space="preserve"> </w:t>
      </w:r>
      <w:proofErr w:type="spellStart"/>
      <w:r w:rsidR="008017EF" w:rsidRPr="0014453E">
        <w:rPr>
          <w:sz w:val="22"/>
          <w:szCs w:val="22"/>
        </w:rPr>
        <w:t>đưa</w:t>
      </w:r>
      <w:proofErr w:type="spellEnd"/>
      <w:r w:rsidR="008017EF" w:rsidRPr="0014453E">
        <w:rPr>
          <w:sz w:val="22"/>
          <w:szCs w:val="22"/>
        </w:rPr>
        <w:t xml:space="preserve"> </w:t>
      </w:r>
      <w:proofErr w:type="spellStart"/>
      <w:r w:rsidR="008017EF" w:rsidRPr="0014453E">
        <w:rPr>
          <w:sz w:val="22"/>
          <w:szCs w:val="22"/>
        </w:rPr>
        <w:t>vào</w:t>
      </w:r>
      <w:proofErr w:type="spellEnd"/>
      <w:r w:rsidR="008017EF" w:rsidRPr="0014453E">
        <w:rPr>
          <w:sz w:val="22"/>
          <w:szCs w:val="22"/>
        </w:rPr>
        <w:t xml:space="preserve"> </w:t>
      </w:r>
      <w:proofErr w:type="spellStart"/>
      <w:r w:rsidR="008017EF" w:rsidRPr="0014453E">
        <w:rPr>
          <w:sz w:val="22"/>
          <w:szCs w:val="22"/>
        </w:rPr>
        <w:t>luận</w:t>
      </w:r>
      <w:proofErr w:type="spellEnd"/>
      <w:r w:rsidR="008017EF" w:rsidRPr="0014453E">
        <w:rPr>
          <w:sz w:val="22"/>
          <w:szCs w:val="22"/>
        </w:rPr>
        <w:t xml:space="preserve"> </w:t>
      </w:r>
      <w:proofErr w:type="spellStart"/>
      <w:r w:rsidR="008017EF" w:rsidRPr="0014453E">
        <w:rPr>
          <w:sz w:val="22"/>
          <w:szCs w:val="22"/>
        </w:rPr>
        <w:t>án</w:t>
      </w:r>
      <w:proofErr w:type="spellEnd"/>
      <w:r w:rsidR="008017EF" w:rsidRPr="0014453E">
        <w:rPr>
          <w:sz w:val="22"/>
          <w:szCs w:val="22"/>
        </w:rPr>
        <w:t xml:space="preserve">, </w:t>
      </w:r>
      <w:proofErr w:type="spellStart"/>
      <w:r w:rsidR="008017EF" w:rsidRPr="0014453E">
        <w:rPr>
          <w:sz w:val="22"/>
          <w:szCs w:val="22"/>
        </w:rPr>
        <w:t>thống</w:t>
      </w:r>
      <w:proofErr w:type="spellEnd"/>
      <w:r w:rsidR="008017EF" w:rsidRPr="0014453E">
        <w:rPr>
          <w:sz w:val="22"/>
          <w:szCs w:val="22"/>
        </w:rPr>
        <w:t xml:space="preserve"> </w:t>
      </w:r>
      <w:proofErr w:type="spellStart"/>
      <w:r w:rsidR="008017EF" w:rsidRPr="0014453E">
        <w:rPr>
          <w:sz w:val="22"/>
          <w:szCs w:val="22"/>
        </w:rPr>
        <w:t>kê</w:t>
      </w:r>
      <w:proofErr w:type="spellEnd"/>
      <w:r w:rsidR="008017EF" w:rsidRPr="0014453E">
        <w:rPr>
          <w:sz w:val="22"/>
          <w:szCs w:val="22"/>
        </w:rPr>
        <w:t xml:space="preserve"> </w:t>
      </w:r>
      <w:proofErr w:type="spellStart"/>
      <w:r w:rsidR="008017EF" w:rsidRPr="0014453E">
        <w:rPr>
          <w:sz w:val="22"/>
          <w:szCs w:val="22"/>
        </w:rPr>
        <w:t>có</w:t>
      </w:r>
      <w:proofErr w:type="spellEnd"/>
      <w:r w:rsidR="008017EF" w:rsidRPr="0014453E">
        <w:rPr>
          <w:sz w:val="22"/>
          <w:szCs w:val="22"/>
        </w:rPr>
        <w:t xml:space="preserve"> </w:t>
      </w:r>
      <w:r w:rsidR="008017EF" w:rsidRPr="00217CF3">
        <w:rPr>
          <w:spacing w:val="-4"/>
          <w:sz w:val="22"/>
          <w:szCs w:val="22"/>
        </w:rPr>
        <w:t xml:space="preserve">63 </w:t>
      </w:r>
      <w:proofErr w:type="spellStart"/>
      <w:r w:rsidR="008017EF" w:rsidRPr="00217CF3">
        <w:rPr>
          <w:spacing w:val="-4"/>
          <w:sz w:val="22"/>
          <w:szCs w:val="22"/>
        </w:rPr>
        <w:t>bài</w:t>
      </w:r>
      <w:proofErr w:type="spellEnd"/>
      <w:r w:rsidR="008017EF" w:rsidRPr="00217CF3">
        <w:rPr>
          <w:spacing w:val="-4"/>
          <w:sz w:val="22"/>
          <w:szCs w:val="22"/>
        </w:rPr>
        <w:t xml:space="preserve"> </w:t>
      </w:r>
      <w:proofErr w:type="spellStart"/>
      <w:r w:rsidR="008017EF" w:rsidRPr="00217CF3">
        <w:rPr>
          <w:spacing w:val="-4"/>
          <w:sz w:val="22"/>
          <w:szCs w:val="22"/>
        </w:rPr>
        <w:t>có</w:t>
      </w:r>
      <w:proofErr w:type="spellEnd"/>
      <w:r w:rsidR="008017EF" w:rsidRPr="00217CF3">
        <w:rPr>
          <w:spacing w:val="-4"/>
          <w:sz w:val="22"/>
          <w:szCs w:val="22"/>
        </w:rPr>
        <w:t xml:space="preserve"> </w:t>
      </w:r>
      <w:proofErr w:type="spellStart"/>
      <w:r w:rsidR="008017EF" w:rsidRPr="00217CF3">
        <w:rPr>
          <w:spacing w:val="-4"/>
          <w:sz w:val="22"/>
          <w:szCs w:val="22"/>
        </w:rPr>
        <w:t>sử</w:t>
      </w:r>
      <w:proofErr w:type="spellEnd"/>
      <w:r w:rsidR="008017EF" w:rsidRPr="00217CF3">
        <w:rPr>
          <w:spacing w:val="-4"/>
          <w:sz w:val="22"/>
          <w:szCs w:val="22"/>
        </w:rPr>
        <w:t xml:space="preserve"> </w:t>
      </w:r>
      <w:proofErr w:type="spellStart"/>
      <w:r w:rsidR="008017EF" w:rsidRPr="00217CF3">
        <w:rPr>
          <w:spacing w:val="-4"/>
          <w:sz w:val="22"/>
          <w:szCs w:val="22"/>
        </w:rPr>
        <w:t>dụng</w:t>
      </w:r>
      <w:proofErr w:type="spellEnd"/>
      <w:r w:rsidR="008017EF" w:rsidRPr="00217CF3">
        <w:rPr>
          <w:spacing w:val="-4"/>
          <w:sz w:val="22"/>
          <w:szCs w:val="22"/>
        </w:rPr>
        <w:t xml:space="preserve"> </w:t>
      </w:r>
      <w:proofErr w:type="spellStart"/>
      <w:r w:rsidR="008017EF" w:rsidRPr="00217CF3">
        <w:rPr>
          <w:spacing w:val="-4"/>
          <w:sz w:val="22"/>
          <w:szCs w:val="22"/>
        </w:rPr>
        <w:t>đảo</w:t>
      </w:r>
      <w:proofErr w:type="spellEnd"/>
      <w:r w:rsidR="008017EF" w:rsidRPr="00217CF3">
        <w:rPr>
          <w:spacing w:val="-4"/>
          <w:sz w:val="22"/>
          <w:szCs w:val="22"/>
        </w:rPr>
        <w:t xml:space="preserve"> </w:t>
      </w:r>
      <w:proofErr w:type="spellStart"/>
      <w:r w:rsidR="008017EF" w:rsidRPr="00217CF3">
        <w:rPr>
          <w:spacing w:val="-4"/>
          <w:sz w:val="22"/>
          <w:szCs w:val="22"/>
        </w:rPr>
        <w:t>phách</w:t>
      </w:r>
      <w:proofErr w:type="spellEnd"/>
      <w:r w:rsidR="008017EF" w:rsidRPr="00217CF3">
        <w:rPr>
          <w:spacing w:val="-4"/>
          <w:sz w:val="22"/>
          <w:szCs w:val="22"/>
        </w:rPr>
        <w:t xml:space="preserve"> </w:t>
      </w:r>
      <w:proofErr w:type="spellStart"/>
      <w:r w:rsidR="008017EF" w:rsidRPr="00217CF3">
        <w:rPr>
          <w:spacing w:val="-4"/>
          <w:sz w:val="22"/>
          <w:szCs w:val="22"/>
        </w:rPr>
        <w:t>hoặc</w:t>
      </w:r>
      <w:proofErr w:type="spellEnd"/>
      <w:r w:rsidR="008017EF" w:rsidRPr="00217CF3">
        <w:rPr>
          <w:spacing w:val="-4"/>
          <w:sz w:val="22"/>
          <w:szCs w:val="22"/>
        </w:rPr>
        <w:t xml:space="preserve"> </w:t>
      </w:r>
      <w:proofErr w:type="spellStart"/>
      <w:r w:rsidR="008017EF" w:rsidRPr="00217CF3">
        <w:rPr>
          <w:spacing w:val="-4"/>
          <w:sz w:val="22"/>
          <w:szCs w:val="22"/>
        </w:rPr>
        <w:t>cả</w:t>
      </w:r>
      <w:proofErr w:type="spellEnd"/>
      <w:r w:rsidR="008017EF" w:rsidRPr="00217CF3">
        <w:rPr>
          <w:spacing w:val="-4"/>
          <w:sz w:val="22"/>
          <w:szCs w:val="22"/>
        </w:rPr>
        <w:t xml:space="preserve"> </w:t>
      </w:r>
      <w:proofErr w:type="spellStart"/>
      <w:r w:rsidR="008017EF" w:rsidRPr="00217CF3">
        <w:rPr>
          <w:spacing w:val="-4"/>
          <w:sz w:val="22"/>
          <w:szCs w:val="22"/>
        </w:rPr>
        <w:t>đảo</w:t>
      </w:r>
      <w:proofErr w:type="spellEnd"/>
      <w:r w:rsidR="008017EF" w:rsidRPr="00217CF3">
        <w:rPr>
          <w:spacing w:val="-4"/>
          <w:sz w:val="22"/>
          <w:szCs w:val="22"/>
        </w:rPr>
        <w:t xml:space="preserve"> </w:t>
      </w:r>
      <w:proofErr w:type="spellStart"/>
      <w:r w:rsidR="008017EF" w:rsidRPr="00217CF3">
        <w:rPr>
          <w:spacing w:val="-4"/>
          <w:sz w:val="22"/>
          <w:szCs w:val="22"/>
        </w:rPr>
        <w:t>và</w:t>
      </w:r>
      <w:proofErr w:type="spellEnd"/>
      <w:r w:rsidR="008017EF" w:rsidRPr="00217CF3">
        <w:rPr>
          <w:spacing w:val="-4"/>
          <w:sz w:val="22"/>
          <w:szCs w:val="22"/>
        </w:rPr>
        <w:t xml:space="preserve"> </w:t>
      </w:r>
      <w:proofErr w:type="spellStart"/>
      <w:r w:rsidR="008017EF" w:rsidRPr="00217CF3">
        <w:rPr>
          <w:spacing w:val="-4"/>
          <w:sz w:val="22"/>
          <w:szCs w:val="22"/>
        </w:rPr>
        <w:t>n</w:t>
      </w:r>
      <w:r w:rsidR="0047207B" w:rsidRPr="00217CF3">
        <w:rPr>
          <w:spacing w:val="-4"/>
          <w:sz w:val="22"/>
          <w:szCs w:val="22"/>
        </w:rPr>
        <w:t>ghịch</w:t>
      </w:r>
      <w:proofErr w:type="spellEnd"/>
      <w:r w:rsidR="0047207B" w:rsidRPr="00217CF3">
        <w:rPr>
          <w:spacing w:val="-4"/>
          <w:sz w:val="22"/>
          <w:szCs w:val="22"/>
        </w:rPr>
        <w:t xml:space="preserve"> </w:t>
      </w:r>
      <w:proofErr w:type="spellStart"/>
      <w:r w:rsidR="0047207B" w:rsidRPr="00217CF3">
        <w:rPr>
          <w:spacing w:val="-4"/>
          <w:sz w:val="22"/>
          <w:szCs w:val="22"/>
        </w:rPr>
        <w:t>phách</w:t>
      </w:r>
      <w:proofErr w:type="spellEnd"/>
      <w:r w:rsidR="0047207B" w:rsidRPr="00217CF3">
        <w:rPr>
          <w:spacing w:val="-4"/>
          <w:sz w:val="22"/>
          <w:szCs w:val="22"/>
        </w:rPr>
        <w:t xml:space="preserve">, </w:t>
      </w:r>
      <w:proofErr w:type="spellStart"/>
      <w:r w:rsidR="0047207B" w:rsidRPr="00217CF3">
        <w:rPr>
          <w:spacing w:val="-4"/>
          <w:sz w:val="22"/>
          <w:szCs w:val="22"/>
        </w:rPr>
        <w:t>trong</w:t>
      </w:r>
      <w:proofErr w:type="spellEnd"/>
      <w:r w:rsidR="0047207B" w:rsidRPr="00217CF3">
        <w:rPr>
          <w:spacing w:val="-4"/>
          <w:sz w:val="22"/>
          <w:szCs w:val="22"/>
        </w:rPr>
        <w:t xml:space="preserve"> </w:t>
      </w:r>
      <w:proofErr w:type="spellStart"/>
      <w:r w:rsidR="0047207B" w:rsidRPr="00217CF3">
        <w:rPr>
          <w:spacing w:val="-4"/>
          <w:sz w:val="22"/>
          <w:szCs w:val="22"/>
        </w:rPr>
        <w:t>đó</w:t>
      </w:r>
      <w:proofErr w:type="spellEnd"/>
      <w:r w:rsidR="0047207B" w:rsidRPr="00217CF3">
        <w:rPr>
          <w:spacing w:val="-4"/>
          <w:sz w:val="22"/>
          <w:szCs w:val="22"/>
        </w:rPr>
        <w:t xml:space="preserve"> 52 </w:t>
      </w:r>
      <w:proofErr w:type="spellStart"/>
      <w:r w:rsidR="0047207B" w:rsidRPr="00217CF3">
        <w:rPr>
          <w:spacing w:val="-4"/>
          <w:sz w:val="22"/>
          <w:szCs w:val="22"/>
        </w:rPr>
        <w:t>bài</w:t>
      </w:r>
      <w:proofErr w:type="spellEnd"/>
      <w:r w:rsidR="0047207B" w:rsidRPr="00217CF3">
        <w:rPr>
          <w:spacing w:val="-4"/>
          <w:sz w:val="22"/>
          <w:szCs w:val="22"/>
        </w:rPr>
        <w:t xml:space="preserve"> </w:t>
      </w:r>
      <w:proofErr w:type="spellStart"/>
      <w:r w:rsidR="008017EF" w:rsidRPr="00217CF3">
        <w:rPr>
          <w:spacing w:val="-4"/>
          <w:sz w:val="22"/>
          <w:szCs w:val="22"/>
        </w:rPr>
        <w:t>sử</w:t>
      </w:r>
      <w:proofErr w:type="spellEnd"/>
      <w:r w:rsidR="008017EF" w:rsidRPr="00217CF3">
        <w:rPr>
          <w:spacing w:val="-4"/>
          <w:sz w:val="22"/>
          <w:szCs w:val="22"/>
        </w:rPr>
        <w:t xml:space="preserve"> </w:t>
      </w:r>
      <w:proofErr w:type="spellStart"/>
      <w:r w:rsidR="008017EF" w:rsidRPr="00217CF3">
        <w:rPr>
          <w:spacing w:val="-4"/>
          <w:sz w:val="22"/>
          <w:szCs w:val="22"/>
        </w:rPr>
        <w:t>dụng</w:t>
      </w:r>
      <w:proofErr w:type="spellEnd"/>
      <w:r w:rsidR="008017EF" w:rsidRPr="00217CF3">
        <w:rPr>
          <w:spacing w:val="-4"/>
          <w:sz w:val="22"/>
          <w:szCs w:val="22"/>
        </w:rPr>
        <w:t xml:space="preserve"> </w:t>
      </w:r>
      <w:proofErr w:type="spellStart"/>
      <w:r w:rsidR="008017EF" w:rsidRPr="00217CF3">
        <w:rPr>
          <w:spacing w:val="-4"/>
          <w:sz w:val="22"/>
          <w:szCs w:val="22"/>
        </w:rPr>
        <w:t>đảo</w:t>
      </w:r>
      <w:proofErr w:type="spellEnd"/>
      <w:r w:rsidR="008017EF" w:rsidRPr="00217CF3">
        <w:rPr>
          <w:spacing w:val="-4"/>
          <w:sz w:val="22"/>
          <w:szCs w:val="22"/>
        </w:rPr>
        <w:t xml:space="preserve"> </w:t>
      </w:r>
      <w:proofErr w:type="spellStart"/>
      <w:r w:rsidR="008017EF" w:rsidRPr="00217CF3">
        <w:rPr>
          <w:spacing w:val="-4"/>
          <w:sz w:val="22"/>
          <w:szCs w:val="22"/>
        </w:rPr>
        <w:t>hoặc</w:t>
      </w:r>
      <w:proofErr w:type="spellEnd"/>
      <w:r w:rsidR="008017EF" w:rsidRPr="00217CF3">
        <w:rPr>
          <w:spacing w:val="-4"/>
          <w:sz w:val="22"/>
          <w:szCs w:val="22"/>
        </w:rPr>
        <w:t xml:space="preserve"> </w:t>
      </w:r>
      <w:proofErr w:type="spellStart"/>
      <w:r w:rsidR="008017EF" w:rsidRPr="00217CF3">
        <w:rPr>
          <w:spacing w:val="-4"/>
          <w:sz w:val="22"/>
          <w:szCs w:val="22"/>
        </w:rPr>
        <w:t>ngh</w:t>
      </w:r>
      <w:r w:rsidR="0047207B" w:rsidRPr="00217CF3">
        <w:rPr>
          <w:spacing w:val="-4"/>
          <w:sz w:val="22"/>
          <w:szCs w:val="22"/>
        </w:rPr>
        <w:t>ịch</w:t>
      </w:r>
      <w:proofErr w:type="spellEnd"/>
      <w:r w:rsidR="0047207B" w:rsidRPr="00217CF3">
        <w:rPr>
          <w:spacing w:val="-4"/>
          <w:sz w:val="22"/>
          <w:szCs w:val="22"/>
        </w:rPr>
        <w:t xml:space="preserve"> </w:t>
      </w:r>
      <w:proofErr w:type="spellStart"/>
      <w:r w:rsidR="0047207B" w:rsidRPr="00217CF3">
        <w:rPr>
          <w:spacing w:val="-4"/>
          <w:sz w:val="22"/>
          <w:szCs w:val="22"/>
        </w:rPr>
        <w:t>phách</w:t>
      </w:r>
      <w:proofErr w:type="spellEnd"/>
      <w:r w:rsidR="0047207B" w:rsidRPr="00217CF3">
        <w:rPr>
          <w:spacing w:val="-4"/>
          <w:sz w:val="22"/>
          <w:szCs w:val="22"/>
        </w:rPr>
        <w:t xml:space="preserve"> </w:t>
      </w:r>
      <w:proofErr w:type="spellStart"/>
      <w:r w:rsidR="0047207B" w:rsidRPr="00217CF3">
        <w:rPr>
          <w:spacing w:val="-4"/>
          <w:sz w:val="22"/>
          <w:szCs w:val="22"/>
        </w:rPr>
        <w:t>không</w:t>
      </w:r>
      <w:proofErr w:type="spellEnd"/>
      <w:r w:rsidR="0047207B" w:rsidRPr="00217CF3">
        <w:rPr>
          <w:spacing w:val="-4"/>
          <w:sz w:val="22"/>
          <w:szCs w:val="22"/>
        </w:rPr>
        <w:t xml:space="preserve"> </w:t>
      </w:r>
      <w:proofErr w:type="spellStart"/>
      <w:r w:rsidR="0047207B" w:rsidRPr="00217CF3">
        <w:rPr>
          <w:spacing w:val="-4"/>
          <w:sz w:val="22"/>
          <w:szCs w:val="22"/>
        </w:rPr>
        <w:t>cân</w:t>
      </w:r>
      <w:proofErr w:type="spellEnd"/>
      <w:r w:rsidR="0047207B" w:rsidRPr="00217CF3">
        <w:rPr>
          <w:spacing w:val="-4"/>
          <w:sz w:val="22"/>
          <w:szCs w:val="22"/>
        </w:rPr>
        <w:t xml:space="preserve">, 11 </w:t>
      </w:r>
      <w:proofErr w:type="spellStart"/>
      <w:r w:rsidR="0047207B" w:rsidRPr="00217CF3">
        <w:rPr>
          <w:spacing w:val="-4"/>
          <w:sz w:val="22"/>
          <w:szCs w:val="22"/>
        </w:rPr>
        <w:t>bài</w:t>
      </w:r>
      <w:proofErr w:type="spellEnd"/>
      <w:r w:rsidR="0047207B" w:rsidRPr="00217CF3">
        <w:rPr>
          <w:spacing w:val="-4"/>
          <w:sz w:val="22"/>
          <w:szCs w:val="22"/>
        </w:rPr>
        <w:t xml:space="preserve"> </w:t>
      </w:r>
      <w:proofErr w:type="spellStart"/>
      <w:r w:rsidR="008017EF" w:rsidRPr="00217CF3">
        <w:rPr>
          <w:spacing w:val="-4"/>
          <w:sz w:val="22"/>
          <w:szCs w:val="22"/>
        </w:rPr>
        <w:t>sử</w:t>
      </w:r>
      <w:proofErr w:type="spellEnd"/>
      <w:r w:rsidR="008017EF" w:rsidRPr="00217CF3">
        <w:rPr>
          <w:spacing w:val="-4"/>
          <w:sz w:val="22"/>
          <w:szCs w:val="22"/>
        </w:rPr>
        <w:t xml:space="preserve"> </w:t>
      </w:r>
      <w:proofErr w:type="spellStart"/>
      <w:r w:rsidR="008017EF" w:rsidRPr="00217CF3">
        <w:rPr>
          <w:spacing w:val="-4"/>
          <w:sz w:val="22"/>
          <w:szCs w:val="22"/>
        </w:rPr>
        <w:t>dụng</w:t>
      </w:r>
      <w:proofErr w:type="spellEnd"/>
      <w:r w:rsidR="008017EF" w:rsidRPr="00217CF3">
        <w:rPr>
          <w:spacing w:val="-4"/>
          <w:sz w:val="22"/>
          <w:szCs w:val="22"/>
        </w:rPr>
        <w:t xml:space="preserve"> </w:t>
      </w:r>
      <w:proofErr w:type="spellStart"/>
      <w:r w:rsidR="008017EF" w:rsidRPr="00217CF3">
        <w:rPr>
          <w:spacing w:val="-4"/>
          <w:sz w:val="22"/>
          <w:szCs w:val="22"/>
        </w:rPr>
        <w:t>đảo</w:t>
      </w:r>
      <w:proofErr w:type="spellEnd"/>
      <w:r w:rsidR="008017EF" w:rsidRPr="00217CF3">
        <w:rPr>
          <w:spacing w:val="-4"/>
          <w:sz w:val="22"/>
          <w:szCs w:val="22"/>
        </w:rPr>
        <w:t xml:space="preserve"> </w:t>
      </w:r>
      <w:proofErr w:type="spellStart"/>
      <w:r w:rsidR="008017EF" w:rsidRPr="00217CF3">
        <w:rPr>
          <w:spacing w:val="-4"/>
          <w:sz w:val="22"/>
          <w:szCs w:val="22"/>
        </w:rPr>
        <w:t>phách</w:t>
      </w:r>
      <w:proofErr w:type="spellEnd"/>
      <w:r w:rsidR="008017EF" w:rsidRPr="00217CF3">
        <w:rPr>
          <w:spacing w:val="-4"/>
          <w:sz w:val="22"/>
          <w:szCs w:val="22"/>
        </w:rPr>
        <w:t xml:space="preserve"> </w:t>
      </w:r>
      <w:proofErr w:type="spellStart"/>
      <w:r w:rsidR="008017EF" w:rsidRPr="00217CF3">
        <w:rPr>
          <w:spacing w:val="-4"/>
          <w:sz w:val="22"/>
          <w:szCs w:val="22"/>
        </w:rPr>
        <w:t>cân</w:t>
      </w:r>
      <w:proofErr w:type="spellEnd"/>
      <w:r w:rsidR="008017EF" w:rsidRPr="00217CF3">
        <w:rPr>
          <w:spacing w:val="-4"/>
          <w:sz w:val="22"/>
          <w:szCs w:val="22"/>
        </w:rPr>
        <w:t>.</w:t>
      </w:r>
      <w:r w:rsidR="007D2954" w:rsidRPr="00217CF3">
        <w:rPr>
          <w:spacing w:val="-4"/>
          <w:sz w:val="27"/>
          <w:szCs w:val="27"/>
        </w:rPr>
        <w:t xml:space="preserve"> </w:t>
      </w:r>
      <w:proofErr w:type="spellStart"/>
      <w:r w:rsidR="007D2954" w:rsidRPr="00217CF3">
        <w:rPr>
          <w:spacing w:val="-4"/>
          <w:sz w:val="22"/>
          <w:szCs w:val="22"/>
        </w:rPr>
        <w:t>Đặc</w:t>
      </w:r>
      <w:proofErr w:type="spellEnd"/>
      <w:r w:rsidR="007D2954" w:rsidRPr="00217CF3">
        <w:rPr>
          <w:spacing w:val="-4"/>
          <w:sz w:val="22"/>
          <w:szCs w:val="22"/>
        </w:rPr>
        <w:t xml:space="preserve"> </w:t>
      </w:r>
      <w:proofErr w:type="spellStart"/>
      <w:r w:rsidR="007D2954" w:rsidRPr="00217CF3">
        <w:rPr>
          <w:spacing w:val="-4"/>
          <w:sz w:val="22"/>
          <w:szCs w:val="22"/>
        </w:rPr>
        <w:t>biệt</w:t>
      </w:r>
      <w:proofErr w:type="spellEnd"/>
      <w:r w:rsidR="007D2954" w:rsidRPr="00217CF3">
        <w:rPr>
          <w:spacing w:val="-4"/>
          <w:sz w:val="22"/>
          <w:szCs w:val="22"/>
        </w:rPr>
        <w:t xml:space="preserve">, </w:t>
      </w:r>
      <w:proofErr w:type="spellStart"/>
      <w:r w:rsidR="007D2954" w:rsidRPr="00217CF3">
        <w:rPr>
          <w:spacing w:val="-4"/>
          <w:sz w:val="22"/>
          <w:szCs w:val="22"/>
        </w:rPr>
        <w:t>tiết</w:t>
      </w:r>
      <w:proofErr w:type="spellEnd"/>
      <w:r w:rsidR="007D2954" w:rsidRPr="00217CF3">
        <w:rPr>
          <w:spacing w:val="-4"/>
          <w:sz w:val="22"/>
          <w:szCs w:val="22"/>
        </w:rPr>
        <w:t xml:space="preserve"> </w:t>
      </w:r>
      <w:proofErr w:type="spellStart"/>
      <w:r w:rsidR="007D2954" w:rsidRPr="00217CF3">
        <w:rPr>
          <w:spacing w:val="-4"/>
          <w:sz w:val="22"/>
          <w:szCs w:val="22"/>
        </w:rPr>
        <w:t>tấu</w:t>
      </w:r>
      <w:proofErr w:type="spellEnd"/>
      <w:r w:rsidR="007D2954" w:rsidRPr="00217CF3">
        <w:rPr>
          <w:spacing w:val="-4"/>
          <w:sz w:val="22"/>
          <w:szCs w:val="22"/>
        </w:rPr>
        <w:t xml:space="preserve"> </w:t>
      </w:r>
      <w:proofErr w:type="spellStart"/>
      <w:r w:rsidR="007D2954" w:rsidRPr="00217CF3">
        <w:rPr>
          <w:spacing w:val="-4"/>
          <w:sz w:val="22"/>
          <w:szCs w:val="22"/>
        </w:rPr>
        <w:t>đảo</w:t>
      </w:r>
      <w:proofErr w:type="spellEnd"/>
      <w:r w:rsidR="007D2954" w:rsidRPr="00217CF3">
        <w:rPr>
          <w:spacing w:val="-4"/>
          <w:sz w:val="22"/>
          <w:szCs w:val="22"/>
        </w:rPr>
        <w:t xml:space="preserve"> </w:t>
      </w:r>
      <w:proofErr w:type="spellStart"/>
      <w:r w:rsidR="007D2954" w:rsidRPr="00217CF3">
        <w:rPr>
          <w:spacing w:val="-4"/>
          <w:sz w:val="22"/>
          <w:szCs w:val="22"/>
        </w:rPr>
        <w:t>phách</w:t>
      </w:r>
      <w:proofErr w:type="spellEnd"/>
      <w:r w:rsidR="007D2954" w:rsidRPr="00217CF3">
        <w:rPr>
          <w:spacing w:val="-4"/>
          <w:sz w:val="22"/>
          <w:szCs w:val="22"/>
        </w:rPr>
        <w:t xml:space="preserve"> (</w:t>
      </w:r>
      <w:proofErr w:type="spellStart"/>
      <w:r w:rsidR="007D2954" w:rsidRPr="00217CF3">
        <w:rPr>
          <w:spacing w:val="-4"/>
          <w:sz w:val="22"/>
          <w:szCs w:val="22"/>
        </w:rPr>
        <w:t>không</w:t>
      </w:r>
      <w:proofErr w:type="spellEnd"/>
      <w:r w:rsidR="007D2954" w:rsidRPr="00217CF3">
        <w:rPr>
          <w:spacing w:val="-4"/>
          <w:sz w:val="22"/>
          <w:szCs w:val="22"/>
        </w:rPr>
        <w:t xml:space="preserve"> </w:t>
      </w:r>
      <w:proofErr w:type="spellStart"/>
      <w:r w:rsidR="007D2954" w:rsidRPr="00217CF3">
        <w:rPr>
          <w:spacing w:val="-4"/>
          <w:sz w:val="22"/>
          <w:szCs w:val="22"/>
        </w:rPr>
        <w:t>cân</w:t>
      </w:r>
      <w:proofErr w:type="spellEnd"/>
      <w:r w:rsidR="007D2954" w:rsidRPr="00217CF3">
        <w:rPr>
          <w:spacing w:val="-4"/>
          <w:sz w:val="22"/>
          <w:szCs w:val="22"/>
        </w:rPr>
        <w:t xml:space="preserve">) </w:t>
      </w:r>
      <w:proofErr w:type="spellStart"/>
      <w:r w:rsidR="007D2954" w:rsidRPr="00217CF3">
        <w:rPr>
          <w:spacing w:val="-4"/>
          <w:sz w:val="22"/>
          <w:szCs w:val="22"/>
        </w:rPr>
        <w:t>được</w:t>
      </w:r>
      <w:proofErr w:type="spellEnd"/>
      <w:r w:rsidR="007D2954" w:rsidRPr="00217CF3">
        <w:rPr>
          <w:spacing w:val="-4"/>
          <w:sz w:val="22"/>
          <w:szCs w:val="22"/>
        </w:rPr>
        <w:t xml:space="preserve"> </w:t>
      </w:r>
      <w:proofErr w:type="spellStart"/>
      <w:r w:rsidR="007D2954" w:rsidRPr="00217CF3">
        <w:rPr>
          <w:spacing w:val="-4"/>
          <w:sz w:val="22"/>
          <w:szCs w:val="22"/>
        </w:rPr>
        <w:t>sử</w:t>
      </w:r>
      <w:proofErr w:type="spellEnd"/>
      <w:r w:rsidR="007D2954" w:rsidRPr="00217CF3">
        <w:rPr>
          <w:spacing w:val="-4"/>
          <w:sz w:val="22"/>
          <w:szCs w:val="22"/>
        </w:rPr>
        <w:t xml:space="preserve"> </w:t>
      </w:r>
      <w:proofErr w:type="spellStart"/>
      <w:r w:rsidR="007D2954" w:rsidRPr="00217CF3">
        <w:rPr>
          <w:spacing w:val="-4"/>
          <w:sz w:val="22"/>
          <w:szCs w:val="22"/>
        </w:rPr>
        <w:t>dụng</w:t>
      </w:r>
      <w:proofErr w:type="spellEnd"/>
      <w:r w:rsidR="007D2954" w:rsidRPr="00217CF3">
        <w:rPr>
          <w:spacing w:val="-4"/>
          <w:sz w:val="22"/>
          <w:szCs w:val="22"/>
        </w:rPr>
        <w:t xml:space="preserve"> </w:t>
      </w:r>
      <w:proofErr w:type="spellStart"/>
      <w:r w:rsidR="007D2954" w:rsidRPr="00217CF3">
        <w:rPr>
          <w:spacing w:val="-4"/>
          <w:sz w:val="22"/>
          <w:szCs w:val="22"/>
        </w:rPr>
        <w:t>trong</w:t>
      </w:r>
      <w:proofErr w:type="spellEnd"/>
      <w:r w:rsidR="007D2954" w:rsidRPr="00217CF3">
        <w:rPr>
          <w:spacing w:val="-4"/>
          <w:sz w:val="22"/>
          <w:szCs w:val="22"/>
        </w:rPr>
        <w:t xml:space="preserve"> </w:t>
      </w:r>
      <w:proofErr w:type="spellStart"/>
      <w:r w:rsidR="007D2954" w:rsidRPr="00217CF3">
        <w:rPr>
          <w:spacing w:val="-4"/>
          <w:sz w:val="22"/>
          <w:szCs w:val="22"/>
        </w:rPr>
        <w:t>nhạc</w:t>
      </w:r>
      <w:proofErr w:type="spellEnd"/>
      <w:r w:rsidR="007D2954" w:rsidRPr="00217CF3">
        <w:rPr>
          <w:spacing w:val="-4"/>
          <w:sz w:val="22"/>
          <w:szCs w:val="22"/>
        </w:rPr>
        <w:t xml:space="preserve"> </w:t>
      </w:r>
      <w:proofErr w:type="spellStart"/>
      <w:r w:rsidR="007D2954" w:rsidRPr="00217CF3">
        <w:rPr>
          <w:spacing w:val="-4"/>
          <w:sz w:val="22"/>
          <w:szCs w:val="22"/>
        </w:rPr>
        <w:t>nhẹ</w:t>
      </w:r>
      <w:proofErr w:type="spellEnd"/>
      <w:r w:rsidR="007D2954" w:rsidRPr="00217CF3">
        <w:rPr>
          <w:spacing w:val="-4"/>
          <w:sz w:val="22"/>
          <w:szCs w:val="22"/>
        </w:rPr>
        <w:t xml:space="preserve"> </w:t>
      </w:r>
      <w:proofErr w:type="spellStart"/>
      <w:r w:rsidR="007D2954" w:rsidRPr="00217CF3">
        <w:rPr>
          <w:spacing w:val="-4"/>
          <w:sz w:val="22"/>
          <w:szCs w:val="22"/>
        </w:rPr>
        <w:t>có</w:t>
      </w:r>
      <w:proofErr w:type="spellEnd"/>
      <w:r w:rsidR="007D2954" w:rsidRPr="00217CF3">
        <w:rPr>
          <w:spacing w:val="-4"/>
          <w:sz w:val="22"/>
          <w:szCs w:val="22"/>
        </w:rPr>
        <w:t xml:space="preserve"> </w:t>
      </w:r>
      <w:proofErr w:type="spellStart"/>
      <w:r w:rsidR="007D2954" w:rsidRPr="00217CF3">
        <w:rPr>
          <w:spacing w:val="-4"/>
          <w:sz w:val="22"/>
          <w:szCs w:val="22"/>
        </w:rPr>
        <w:t>khi</w:t>
      </w:r>
      <w:proofErr w:type="spellEnd"/>
      <w:r w:rsidR="007D2954" w:rsidRPr="00217CF3">
        <w:rPr>
          <w:spacing w:val="-4"/>
          <w:sz w:val="22"/>
          <w:szCs w:val="22"/>
        </w:rPr>
        <w:t xml:space="preserve"> </w:t>
      </w:r>
      <w:proofErr w:type="spellStart"/>
      <w:r w:rsidR="007D2954" w:rsidRPr="00217CF3">
        <w:rPr>
          <w:spacing w:val="-4"/>
          <w:sz w:val="22"/>
          <w:szCs w:val="22"/>
        </w:rPr>
        <w:t>xuất</w:t>
      </w:r>
      <w:proofErr w:type="spellEnd"/>
      <w:r w:rsidR="007D2954" w:rsidRPr="00217CF3">
        <w:rPr>
          <w:spacing w:val="-4"/>
          <w:sz w:val="22"/>
          <w:szCs w:val="22"/>
        </w:rPr>
        <w:t xml:space="preserve"> </w:t>
      </w:r>
      <w:proofErr w:type="spellStart"/>
      <w:r w:rsidR="007D2954" w:rsidRPr="00217CF3">
        <w:rPr>
          <w:spacing w:val="-4"/>
          <w:sz w:val="22"/>
          <w:szCs w:val="22"/>
        </w:rPr>
        <w:t>hiện</w:t>
      </w:r>
      <w:proofErr w:type="spellEnd"/>
      <w:r w:rsidR="007D2954" w:rsidRPr="00217CF3">
        <w:rPr>
          <w:spacing w:val="-4"/>
          <w:sz w:val="22"/>
          <w:szCs w:val="22"/>
        </w:rPr>
        <w:t xml:space="preserve"> ở </w:t>
      </w:r>
      <w:proofErr w:type="spellStart"/>
      <w:r w:rsidR="007D2954" w:rsidRPr="00217CF3">
        <w:rPr>
          <w:spacing w:val="-4"/>
          <w:sz w:val="22"/>
          <w:szCs w:val="22"/>
        </w:rPr>
        <w:t>cuối</w:t>
      </w:r>
      <w:proofErr w:type="spellEnd"/>
      <w:r w:rsidR="007D2954" w:rsidRPr="00217CF3">
        <w:rPr>
          <w:spacing w:val="-4"/>
          <w:sz w:val="22"/>
          <w:szCs w:val="22"/>
        </w:rPr>
        <w:t xml:space="preserve"> </w:t>
      </w:r>
      <w:proofErr w:type="spellStart"/>
      <w:r w:rsidR="007D2954" w:rsidRPr="00217CF3">
        <w:rPr>
          <w:spacing w:val="-4"/>
          <w:sz w:val="22"/>
          <w:szCs w:val="22"/>
        </w:rPr>
        <w:t>câu</w:t>
      </w:r>
      <w:proofErr w:type="spellEnd"/>
      <w:r w:rsidR="007D2954" w:rsidRPr="00217CF3">
        <w:rPr>
          <w:spacing w:val="-4"/>
          <w:sz w:val="22"/>
          <w:szCs w:val="22"/>
        </w:rPr>
        <w:t xml:space="preserve">, </w:t>
      </w:r>
      <w:proofErr w:type="spellStart"/>
      <w:r w:rsidR="007D2954" w:rsidRPr="00217CF3">
        <w:rPr>
          <w:spacing w:val="-4"/>
          <w:sz w:val="22"/>
          <w:szCs w:val="22"/>
        </w:rPr>
        <w:t>thậm</w:t>
      </w:r>
      <w:proofErr w:type="spellEnd"/>
      <w:r w:rsidR="007D2954" w:rsidRPr="00217CF3">
        <w:rPr>
          <w:spacing w:val="-4"/>
          <w:sz w:val="22"/>
          <w:szCs w:val="22"/>
        </w:rPr>
        <w:t xml:space="preserve"> </w:t>
      </w:r>
      <w:proofErr w:type="spellStart"/>
      <w:r w:rsidR="007D2954" w:rsidRPr="00217CF3">
        <w:rPr>
          <w:spacing w:val="-4"/>
          <w:sz w:val="22"/>
          <w:szCs w:val="22"/>
        </w:rPr>
        <w:t>chí</w:t>
      </w:r>
      <w:proofErr w:type="spellEnd"/>
      <w:r w:rsidR="007D2954" w:rsidRPr="00217CF3">
        <w:rPr>
          <w:spacing w:val="-4"/>
          <w:sz w:val="22"/>
          <w:szCs w:val="22"/>
        </w:rPr>
        <w:t xml:space="preserve"> </w:t>
      </w:r>
      <w:proofErr w:type="spellStart"/>
      <w:r w:rsidR="007D2954" w:rsidRPr="00217CF3">
        <w:rPr>
          <w:spacing w:val="-4"/>
          <w:sz w:val="22"/>
          <w:szCs w:val="22"/>
        </w:rPr>
        <w:t>cả</w:t>
      </w:r>
      <w:proofErr w:type="spellEnd"/>
      <w:r w:rsidR="007D2954" w:rsidRPr="00217CF3">
        <w:rPr>
          <w:spacing w:val="-4"/>
          <w:sz w:val="22"/>
          <w:szCs w:val="22"/>
        </w:rPr>
        <w:t xml:space="preserve"> ở </w:t>
      </w:r>
      <w:proofErr w:type="spellStart"/>
      <w:r w:rsidR="007D2954" w:rsidRPr="00217CF3">
        <w:rPr>
          <w:spacing w:val="-4"/>
          <w:sz w:val="22"/>
          <w:szCs w:val="22"/>
        </w:rPr>
        <w:t>kết</w:t>
      </w:r>
      <w:proofErr w:type="spellEnd"/>
      <w:r w:rsidR="007D2954" w:rsidRPr="00217CF3">
        <w:rPr>
          <w:spacing w:val="-4"/>
          <w:sz w:val="22"/>
          <w:szCs w:val="22"/>
        </w:rPr>
        <w:t xml:space="preserve"> </w:t>
      </w:r>
      <w:proofErr w:type="spellStart"/>
      <w:r w:rsidR="007D2954" w:rsidRPr="00217CF3">
        <w:rPr>
          <w:spacing w:val="-4"/>
          <w:sz w:val="22"/>
          <w:szCs w:val="22"/>
        </w:rPr>
        <w:t>bài</w:t>
      </w:r>
      <w:proofErr w:type="spellEnd"/>
      <w:r w:rsidR="007D2954" w:rsidRPr="00217CF3">
        <w:rPr>
          <w:spacing w:val="-4"/>
          <w:sz w:val="22"/>
          <w:szCs w:val="22"/>
        </w:rPr>
        <w:t xml:space="preserve">, </w:t>
      </w:r>
      <w:proofErr w:type="spellStart"/>
      <w:r w:rsidR="007D2954" w:rsidRPr="00217CF3">
        <w:rPr>
          <w:spacing w:val="-4"/>
          <w:sz w:val="22"/>
          <w:szCs w:val="22"/>
        </w:rPr>
        <w:t>điểm</w:t>
      </w:r>
      <w:proofErr w:type="spellEnd"/>
      <w:r w:rsidR="007D2954" w:rsidRPr="00217CF3">
        <w:rPr>
          <w:spacing w:val="-4"/>
          <w:sz w:val="22"/>
          <w:szCs w:val="22"/>
        </w:rPr>
        <w:t xml:space="preserve"> </w:t>
      </w:r>
      <w:proofErr w:type="spellStart"/>
      <w:r w:rsidR="007D2954" w:rsidRPr="00217CF3">
        <w:rPr>
          <w:spacing w:val="-4"/>
          <w:sz w:val="22"/>
          <w:szCs w:val="22"/>
        </w:rPr>
        <w:t>này</w:t>
      </w:r>
      <w:proofErr w:type="spellEnd"/>
      <w:r w:rsidR="007D2954" w:rsidRPr="00217CF3">
        <w:rPr>
          <w:spacing w:val="-4"/>
          <w:sz w:val="22"/>
          <w:szCs w:val="22"/>
        </w:rPr>
        <w:t xml:space="preserve"> </w:t>
      </w:r>
      <w:proofErr w:type="spellStart"/>
      <w:r w:rsidR="007D2954" w:rsidRPr="00217CF3">
        <w:rPr>
          <w:spacing w:val="-4"/>
          <w:sz w:val="22"/>
          <w:szCs w:val="22"/>
        </w:rPr>
        <w:t>rất</w:t>
      </w:r>
      <w:proofErr w:type="spellEnd"/>
      <w:r w:rsidR="007D2954" w:rsidRPr="00217CF3">
        <w:rPr>
          <w:spacing w:val="-4"/>
          <w:sz w:val="22"/>
          <w:szCs w:val="22"/>
        </w:rPr>
        <w:t xml:space="preserve"> </w:t>
      </w:r>
      <w:proofErr w:type="spellStart"/>
      <w:r w:rsidR="007D2954" w:rsidRPr="00217CF3">
        <w:rPr>
          <w:spacing w:val="-4"/>
          <w:sz w:val="22"/>
          <w:szCs w:val="22"/>
        </w:rPr>
        <w:t>khác</w:t>
      </w:r>
      <w:proofErr w:type="spellEnd"/>
      <w:r w:rsidR="007D2954" w:rsidRPr="00217CF3">
        <w:rPr>
          <w:spacing w:val="-4"/>
          <w:sz w:val="22"/>
          <w:szCs w:val="22"/>
        </w:rPr>
        <w:t xml:space="preserve"> </w:t>
      </w:r>
      <w:proofErr w:type="spellStart"/>
      <w:r w:rsidR="007D2954" w:rsidRPr="00217CF3">
        <w:rPr>
          <w:spacing w:val="-4"/>
          <w:sz w:val="22"/>
          <w:szCs w:val="22"/>
        </w:rPr>
        <w:t>với</w:t>
      </w:r>
      <w:proofErr w:type="spellEnd"/>
      <w:r w:rsidR="007D2954" w:rsidRPr="00217CF3">
        <w:rPr>
          <w:spacing w:val="-4"/>
          <w:sz w:val="22"/>
          <w:szCs w:val="22"/>
        </w:rPr>
        <w:t xml:space="preserve"> ca </w:t>
      </w:r>
      <w:proofErr w:type="spellStart"/>
      <w:r w:rsidR="007D2954" w:rsidRPr="00217CF3">
        <w:rPr>
          <w:spacing w:val="-4"/>
          <w:sz w:val="22"/>
          <w:szCs w:val="22"/>
        </w:rPr>
        <w:t>khúc</w:t>
      </w:r>
      <w:proofErr w:type="spellEnd"/>
      <w:r w:rsidR="007D2954" w:rsidRPr="00217CF3">
        <w:rPr>
          <w:spacing w:val="-4"/>
          <w:sz w:val="22"/>
          <w:szCs w:val="22"/>
        </w:rPr>
        <w:t xml:space="preserve"> </w:t>
      </w:r>
      <w:proofErr w:type="spellStart"/>
      <w:r w:rsidR="007D2954" w:rsidRPr="00217CF3">
        <w:rPr>
          <w:spacing w:val="-4"/>
          <w:sz w:val="22"/>
          <w:szCs w:val="22"/>
        </w:rPr>
        <w:t>theo</w:t>
      </w:r>
      <w:proofErr w:type="spellEnd"/>
      <w:r w:rsidR="007D2954" w:rsidRPr="00217CF3">
        <w:rPr>
          <w:spacing w:val="-4"/>
          <w:sz w:val="22"/>
          <w:szCs w:val="22"/>
        </w:rPr>
        <w:t xml:space="preserve"> </w:t>
      </w:r>
      <w:proofErr w:type="spellStart"/>
      <w:r w:rsidR="007D2954" w:rsidRPr="00217CF3">
        <w:rPr>
          <w:spacing w:val="-4"/>
          <w:sz w:val="22"/>
          <w:szCs w:val="22"/>
        </w:rPr>
        <w:t>phong</w:t>
      </w:r>
      <w:proofErr w:type="spellEnd"/>
      <w:r w:rsidR="007D2954" w:rsidRPr="00217CF3">
        <w:rPr>
          <w:spacing w:val="-4"/>
          <w:sz w:val="22"/>
          <w:szCs w:val="22"/>
        </w:rPr>
        <w:t xml:space="preserve"> </w:t>
      </w:r>
      <w:proofErr w:type="spellStart"/>
      <w:r w:rsidR="007D2954" w:rsidRPr="00217CF3">
        <w:rPr>
          <w:spacing w:val="-4"/>
          <w:sz w:val="22"/>
          <w:szCs w:val="22"/>
        </w:rPr>
        <w:t>cách</w:t>
      </w:r>
      <w:proofErr w:type="spellEnd"/>
      <w:r w:rsidR="007D2954" w:rsidRPr="00217CF3">
        <w:rPr>
          <w:spacing w:val="-4"/>
          <w:sz w:val="22"/>
          <w:szCs w:val="22"/>
        </w:rPr>
        <w:t xml:space="preserve"> </w:t>
      </w:r>
      <w:proofErr w:type="spellStart"/>
      <w:r w:rsidR="007D2954" w:rsidRPr="00217CF3">
        <w:rPr>
          <w:spacing w:val="-4"/>
          <w:sz w:val="22"/>
          <w:szCs w:val="22"/>
        </w:rPr>
        <w:t>cổ</w:t>
      </w:r>
      <w:proofErr w:type="spellEnd"/>
      <w:r w:rsidR="007D2954" w:rsidRPr="00217CF3">
        <w:rPr>
          <w:spacing w:val="-4"/>
          <w:sz w:val="22"/>
          <w:szCs w:val="22"/>
        </w:rPr>
        <w:t xml:space="preserve"> </w:t>
      </w:r>
      <w:proofErr w:type="spellStart"/>
      <w:r w:rsidR="007D2954" w:rsidRPr="00217CF3">
        <w:rPr>
          <w:spacing w:val="-4"/>
          <w:sz w:val="22"/>
          <w:szCs w:val="22"/>
        </w:rPr>
        <w:t>điển</w:t>
      </w:r>
      <w:proofErr w:type="spellEnd"/>
      <w:r w:rsidR="007D2954" w:rsidRPr="00217CF3">
        <w:rPr>
          <w:spacing w:val="-4"/>
          <w:sz w:val="22"/>
          <w:szCs w:val="22"/>
        </w:rPr>
        <w:t xml:space="preserve"> </w:t>
      </w:r>
      <w:proofErr w:type="spellStart"/>
      <w:r w:rsidR="007D2954" w:rsidRPr="00217CF3">
        <w:rPr>
          <w:spacing w:val="-4"/>
          <w:sz w:val="22"/>
          <w:szCs w:val="22"/>
        </w:rPr>
        <w:t>và</w:t>
      </w:r>
      <w:proofErr w:type="spellEnd"/>
      <w:r w:rsidR="007D2954" w:rsidRPr="00217CF3">
        <w:rPr>
          <w:spacing w:val="-4"/>
          <w:sz w:val="22"/>
          <w:szCs w:val="22"/>
        </w:rPr>
        <w:t xml:space="preserve"> </w:t>
      </w:r>
      <w:proofErr w:type="spellStart"/>
      <w:r w:rsidR="007D2954" w:rsidRPr="00217CF3">
        <w:rPr>
          <w:spacing w:val="-4"/>
          <w:sz w:val="22"/>
          <w:szCs w:val="22"/>
        </w:rPr>
        <w:t>dân</w:t>
      </w:r>
      <w:proofErr w:type="spellEnd"/>
      <w:r w:rsidR="007D2954" w:rsidRPr="00217CF3">
        <w:rPr>
          <w:spacing w:val="-4"/>
          <w:sz w:val="22"/>
          <w:szCs w:val="22"/>
        </w:rPr>
        <w:t xml:space="preserve"> ca. Trong </w:t>
      </w:r>
      <w:proofErr w:type="spellStart"/>
      <w:r w:rsidR="007D2954" w:rsidRPr="00217CF3">
        <w:rPr>
          <w:spacing w:val="-4"/>
          <w:sz w:val="22"/>
          <w:szCs w:val="22"/>
        </w:rPr>
        <w:t>số</w:t>
      </w:r>
      <w:proofErr w:type="spellEnd"/>
      <w:r w:rsidR="007D2954" w:rsidRPr="00217CF3">
        <w:rPr>
          <w:spacing w:val="-4"/>
          <w:sz w:val="22"/>
          <w:szCs w:val="22"/>
        </w:rPr>
        <w:t xml:space="preserve"> 68 </w:t>
      </w:r>
      <w:proofErr w:type="spellStart"/>
      <w:r w:rsidR="007D2954" w:rsidRPr="00217CF3">
        <w:rPr>
          <w:spacing w:val="-4"/>
          <w:sz w:val="22"/>
          <w:szCs w:val="22"/>
        </w:rPr>
        <w:t>bài</w:t>
      </w:r>
      <w:proofErr w:type="spellEnd"/>
      <w:r w:rsidR="007D2954" w:rsidRPr="00217CF3">
        <w:rPr>
          <w:spacing w:val="-4"/>
          <w:sz w:val="22"/>
          <w:szCs w:val="22"/>
        </w:rPr>
        <w:t xml:space="preserve"> </w:t>
      </w:r>
      <w:proofErr w:type="spellStart"/>
      <w:r w:rsidR="007D2954" w:rsidRPr="00217CF3">
        <w:rPr>
          <w:spacing w:val="-4"/>
          <w:sz w:val="22"/>
          <w:szCs w:val="22"/>
        </w:rPr>
        <w:t>được</w:t>
      </w:r>
      <w:proofErr w:type="spellEnd"/>
      <w:r w:rsidR="007D2954" w:rsidRPr="00217CF3">
        <w:rPr>
          <w:spacing w:val="-4"/>
          <w:sz w:val="22"/>
          <w:szCs w:val="22"/>
        </w:rPr>
        <w:t xml:space="preserve"> </w:t>
      </w:r>
      <w:proofErr w:type="spellStart"/>
      <w:r w:rsidR="007D2954" w:rsidRPr="00217CF3">
        <w:rPr>
          <w:spacing w:val="-4"/>
          <w:sz w:val="22"/>
          <w:szCs w:val="22"/>
        </w:rPr>
        <w:t>đưa</w:t>
      </w:r>
      <w:proofErr w:type="spellEnd"/>
      <w:r w:rsidR="007D2954" w:rsidRPr="00217CF3">
        <w:rPr>
          <w:spacing w:val="-4"/>
          <w:sz w:val="22"/>
          <w:szCs w:val="22"/>
        </w:rPr>
        <w:t xml:space="preserve"> </w:t>
      </w:r>
      <w:proofErr w:type="spellStart"/>
      <w:r w:rsidR="007D2954" w:rsidRPr="00217CF3">
        <w:rPr>
          <w:spacing w:val="-4"/>
          <w:sz w:val="22"/>
          <w:szCs w:val="22"/>
        </w:rPr>
        <w:t>vào</w:t>
      </w:r>
      <w:proofErr w:type="spellEnd"/>
      <w:r w:rsidR="007D2954" w:rsidRPr="00217CF3">
        <w:rPr>
          <w:spacing w:val="-4"/>
          <w:sz w:val="22"/>
          <w:szCs w:val="22"/>
        </w:rPr>
        <w:t xml:space="preserve"> </w:t>
      </w:r>
      <w:proofErr w:type="spellStart"/>
      <w:r w:rsidR="007D2954" w:rsidRPr="00217CF3">
        <w:rPr>
          <w:spacing w:val="-4"/>
          <w:sz w:val="22"/>
          <w:szCs w:val="22"/>
        </w:rPr>
        <w:t>luận</w:t>
      </w:r>
      <w:proofErr w:type="spellEnd"/>
      <w:r w:rsidR="007D2954" w:rsidRPr="00217CF3">
        <w:rPr>
          <w:spacing w:val="-4"/>
          <w:sz w:val="22"/>
          <w:szCs w:val="22"/>
        </w:rPr>
        <w:t xml:space="preserve"> </w:t>
      </w:r>
      <w:proofErr w:type="spellStart"/>
      <w:r w:rsidR="007D2954" w:rsidRPr="00217CF3">
        <w:rPr>
          <w:spacing w:val="-4"/>
          <w:sz w:val="22"/>
          <w:szCs w:val="22"/>
        </w:rPr>
        <w:t>án</w:t>
      </w:r>
      <w:proofErr w:type="spellEnd"/>
      <w:r w:rsidR="007D2954" w:rsidRPr="00217CF3">
        <w:rPr>
          <w:spacing w:val="-4"/>
          <w:sz w:val="22"/>
          <w:szCs w:val="22"/>
        </w:rPr>
        <w:t xml:space="preserve">, </w:t>
      </w:r>
      <w:proofErr w:type="spellStart"/>
      <w:r w:rsidR="007D2954" w:rsidRPr="00217CF3">
        <w:rPr>
          <w:spacing w:val="-4"/>
          <w:sz w:val="22"/>
          <w:szCs w:val="22"/>
        </w:rPr>
        <w:t>có</w:t>
      </w:r>
      <w:proofErr w:type="spellEnd"/>
      <w:r w:rsidR="007D2954" w:rsidRPr="00217CF3">
        <w:rPr>
          <w:spacing w:val="-4"/>
          <w:sz w:val="22"/>
          <w:szCs w:val="22"/>
        </w:rPr>
        <w:t xml:space="preserve"> </w:t>
      </w:r>
      <w:proofErr w:type="spellStart"/>
      <w:r w:rsidR="007D2954" w:rsidRPr="00217CF3">
        <w:rPr>
          <w:spacing w:val="-4"/>
          <w:sz w:val="22"/>
          <w:szCs w:val="22"/>
        </w:rPr>
        <w:t>tới</w:t>
      </w:r>
      <w:proofErr w:type="spellEnd"/>
      <w:r w:rsidR="007D2954" w:rsidRPr="00217CF3">
        <w:rPr>
          <w:spacing w:val="-4"/>
          <w:sz w:val="22"/>
          <w:szCs w:val="22"/>
        </w:rPr>
        <w:t xml:space="preserve"> 21 </w:t>
      </w:r>
      <w:proofErr w:type="spellStart"/>
      <w:r w:rsidR="007D2954" w:rsidRPr="00217CF3">
        <w:rPr>
          <w:spacing w:val="-4"/>
          <w:sz w:val="22"/>
          <w:szCs w:val="22"/>
        </w:rPr>
        <w:t>bài</w:t>
      </w:r>
      <w:proofErr w:type="spellEnd"/>
      <w:r w:rsidR="007D2954" w:rsidRPr="00217CF3">
        <w:rPr>
          <w:spacing w:val="-4"/>
          <w:sz w:val="22"/>
          <w:szCs w:val="22"/>
        </w:rPr>
        <w:t xml:space="preserve"> </w:t>
      </w:r>
      <w:proofErr w:type="spellStart"/>
      <w:r w:rsidR="007D2954" w:rsidRPr="00217CF3">
        <w:rPr>
          <w:spacing w:val="-4"/>
          <w:sz w:val="22"/>
          <w:szCs w:val="22"/>
        </w:rPr>
        <w:t>có</w:t>
      </w:r>
      <w:proofErr w:type="spellEnd"/>
      <w:r w:rsidR="007D2954" w:rsidRPr="00217CF3">
        <w:rPr>
          <w:spacing w:val="-4"/>
          <w:sz w:val="22"/>
          <w:szCs w:val="22"/>
        </w:rPr>
        <w:t xml:space="preserve"> </w:t>
      </w:r>
      <w:proofErr w:type="spellStart"/>
      <w:r w:rsidR="007D2954" w:rsidRPr="00217CF3">
        <w:rPr>
          <w:spacing w:val="-4"/>
          <w:sz w:val="22"/>
          <w:szCs w:val="22"/>
        </w:rPr>
        <w:t>đảo</w:t>
      </w:r>
      <w:proofErr w:type="spellEnd"/>
      <w:r w:rsidR="007D2954" w:rsidRPr="00217CF3">
        <w:rPr>
          <w:spacing w:val="-4"/>
          <w:sz w:val="22"/>
          <w:szCs w:val="22"/>
        </w:rPr>
        <w:t xml:space="preserve"> </w:t>
      </w:r>
      <w:proofErr w:type="spellStart"/>
      <w:r w:rsidR="007D2954" w:rsidRPr="00217CF3">
        <w:rPr>
          <w:spacing w:val="-4"/>
          <w:sz w:val="22"/>
          <w:szCs w:val="22"/>
        </w:rPr>
        <w:t>phách</w:t>
      </w:r>
      <w:proofErr w:type="spellEnd"/>
      <w:r w:rsidR="007D2954" w:rsidRPr="00217CF3">
        <w:rPr>
          <w:spacing w:val="-4"/>
          <w:sz w:val="22"/>
          <w:szCs w:val="22"/>
        </w:rPr>
        <w:t xml:space="preserve"> </w:t>
      </w:r>
      <w:proofErr w:type="spellStart"/>
      <w:r w:rsidR="007D2954" w:rsidRPr="00217CF3">
        <w:rPr>
          <w:spacing w:val="-4"/>
          <w:sz w:val="22"/>
          <w:szCs w:val="22"/>
        </w:rPr>
        <w:t>không</w:t>
      </w:r>
      <w:proofErr w:type="spellEnd"/>
      <w:r w:rsidR="007D2954" w:rsidRPr="00217CF3">
        <w:rPr>
          <w:spacing w:val="-4"/>
          <w:sz w:val="22"/>
          <w:szCs w:val="22"/>
        </w:rPr>
        <w:t xml:space="preserve"> </w:t>
      </w:r>
      <w:proofErr w:type="spellStart"/>
      <w:r w:rsidR="007D2954" w:rsidRPr="00217CF3">
        <w:rPr>
          <w:spacing w:val="-4"/>
          <w:sz w:val="22"/>
          <w:szCs w:val="22"/>
        </w:rPr>
        <w:t>cân</w:t>
      </w:r>
      <w:proofErr w:type="spellEnd"/>
      <w:r w:rsidR="007D2954" w:rsidRPr="00217CF3">
        <w:rPr>
          <w:spacing w:val="-4"/>
          <w:sz w:val="22"/>
          <w:szCs w:val="22"/>
        </w:rPr>
        <w:t xml:space="preserve"> ở </w:t>
      </w:r>
      <w:proofErr w:type="spellStart"/>
      <w:r w:rsidR="007D2954" w:rsidRPr="00217CF3">
        <w:rPr>
          <w:spacing w:val="-4"/>
          <w:sz w:val="22"/>
          <w:szCs w:val="22"/>
        </w:rPr>
        <w:t>kết</w:t>
      </w:r>
      <w:proofErr w:type="spellEnd"/>
      <w:r w:rsidR="007D2954" w:rsidRPr="00217CF3">
        <w:rPr>
          <w:spacing w:val="-4"/>
          <w:sz w:val="22"/>
          <w:szCs w:val="22"/>
        </w:rPr>
        <w:t xml:space="preserve"> </w:t>
      </w:r>
      <w:proofErr w:type="spellStart"/>
      <w:r w:rsidR="007D2954" w:rsidRPr="00217CF3">
        <w:rPr>
          <w:spacing w:val="-4"/>
          <w:sz w:val="22"/>
          <w:szCs w:val="22"/>
        </w:rPr>
        <w:t>bài</w:t>
      </w:r>
      <w:proofErr w:type="spellEnd"/>
      <w:r w:rsidR="00E11231" w:rsidRPr="00217CF3">
        <w:rPr>
          <w:spacing w:val="-4"/>
          <w:sz w:val="22"/>
          <w:szCs w:val="22"/>
        </w:rPr>
        <w:t>.</w:t>
      </w:r>
    </w:p>
    <w:p w14:paraId="486153CC" w14:textId="77777777" w:rsidR="00E11231" w:rsidRPr="0014453E" w:rsidRDefault="00E11231" w:rsidP="009763EE">
      <w:pPr>
        <w:pStyle w:val="NormalWeb"/>
        <w:tabs>
          <w:tab w:val="left" w:pos="720"/>
        </w:tabs>
        <w:spacing w:before="0" w:beforeAutospacing="0" w:after="0" w:afterAutospacing="0" w:line="228" w:lineRule="auto"/>
        <w:ind w:firstLine="426"/>
        <w:jc w:val="both"/>
        <w:rPr>
          <w:i/>
          <w:sz w:val="22"/>
          <w:szCs w:val="22"/>
        </w:rPr>
      </w:pPr>
      <w:r w:rsidRPr="0014453E">
        <w:rPr>
          <w:sz w:val="22"/>
          <w:szCs w:val="22"/>
        </w:rPr>
        <w:t xml:space="preserve">Qua </w:t>
      </w:r>
      <w:proofErr w:type="spellStart"/>
      <w:r w:rsidRPr="0014453E">
        <w:rPr>
          <w:sz w:val="22"/>
          <w:szCs w:val="22"/>
        </w:rPr>
        <w:t>phần</w:t>
      </w:r>
      <w:proofErr w:type="spellEnd"/>
      <w:r w:rsidRPr="0014453E">
        <w:rPr>
          <w:sz w:val="22"/>
          <w:szCs w:val="22"/>
        </w:rPr>
        <w:t xml:space="preserve"> </w:t>
      </w:r>
      <w:proofErr w:type="spellStart"/>
      <w:r w:rsidRPr="0014453E">
        <w:rPr>
          <w:sz w:val="22"/>
          <w:szCs w:val="22"/>
        </w:rPr>
        <w:t>nghiên</w:t>
      </w:r>
      <w:proofErr w:type="spellEnd"/>
      <w:r w:rsidRPr="0014453E">
        <w:rPr>
          <w:sz w:val="22"/>
          <w:szCs w:val="22"/>
        </w:rPr>
        <w:t xml:space="preserve"> </w:t>
      </w:r>
      <w:proofErr w:type="spellStart"/>
      <w:r w:rsidRPr="0014453E">
        <w:rPr>
          <w:sz w:val="22"/>
          <w:szCs w:val="22"/>
        </w:rPr>
        <w:t>cứu</w:t>
      </w:r>
      <w:proofErr w:type="spellEnd"/>
      <w:r w:rsidRPr="0014453E">
        <w:rPr>
          <w:sz w:val="22"/>
          <w:szCs w:val="22"/>
        </w:rPr>
        <w:t xml:space="preserve"> </w:t>
      </w:r>
      <w:proofErr w:type="spellStart"/>
      <w:r w:rsidRPr="0014453E">
        <w:rPr>
          <w:sz w:val="22"/>
          <w:szCs w:val="22"/>
        </w:rPr>
        <w:t>về</w:t>
      </w:r>
      <w:proofErr w:type="spellEnd"/>
      <w:r w:rsidRPr="0014453E">
        <w:rPr>
          <w:sz w:val="22"/>
          <w:szCs w:val="22"/>
        </w:rPr>
        <w:t xml:space="preserve"> </w:t>
      </w:r>
      <w:proofErr w:type="spellStart"/>
      <w:r w:rsidRPr="0014453E">
        <w:rPr>
          <w:i/>
          <w:sz w:val="22"/>
          <w:szCs w:val="22"/>
        </w:rPr>
        <w:t>Đặc</w:t>
      </w:r>
      <w:proofErr w:type="spellEnd"/>
      <w:r w:rsidRPr="0014453E">
        <w:rPr>
          <w:i/>
          <w:sz w:val="22"/>
          <w:szCs w:val="22"/>
        </w:rPr>
        <w:t xml:space="preserve"> </w:t>
      </w:r>
      <w:proofErr w:type="spellStart"/>
      <w:r w:rsidRPr="0014453E">
        <w:rPr>
          <w:i/>
          <w:sz w:val="22"/>
          <w:szCs w:val="22"/>
        </w:rPr>
        <w:t>điểm</w:t>
      </w:r>
      <w:proofErr w:type="spellEnd"/>
      <w:r w:rsidRPr="0014453E">
        <w:rPr>
          <w:i/>
          <w:sz w:val="22"/>
          <w:szCs w:val="22"/>
        </w:rPr>
        <w:t xml:space="preserve"> </w:t>
      </w:r>
      <w:proofErr w:type="spellStart"/>
      <w:r w:rsidRPr="0014453E">
        <w:rPr>
          <w:i/>
          <w:sz w:val="22"/>
          <w:szCs w:val="22"/>
        </w:rPr>
        <w:t>của</w:t>
      </w:r>
      <w:proofErr w:type="spellEnd"/>
      <w:r w:rsidRPr="0014453E">
        <w:rPr>
          <w:i/>
          <w:sz w:val="22"/>
          <w:szCs w:val="22"/>
        </w:rPr>
        <w:t xml:space="preserve"> ca </w:t>
      </w:r>
      <w:proofErr w:type="spellStart"/>
      <w:r w:rsidRPr="0014453E">
        <w:rPr>
          <w:i/>
          <w:sz w:val="22"/>
          <w:szCs w:val="22"/>
        </w:rPr>
        <w:t>khúc</w:t>
      </w:r>
      <w:proofErr w:type="spellEnd"/>
      <w:r w:rsidRPr="0014453E">
        <w:rPr>
          <w:i/>
          <w:sz w:val="22"/>
          <w:szCs w:val="22"/>
        </w:rPr>
        <w:t xml:space="preserve"> </w:t>
      </w:r>
      <w:proofErr w:type="spellStart"/>
      <w:r w:rsidRPr="0014453E">
        <w:rPr>
          <w:i/>
          <w:sz w:val="22"/>
          <w:szCs w:val="22"/>
        </w:rPr>
        <w:t>nhạc</w:t>
      </w:r>
      <w:proofErr w:type="spellEnd"/>
      <w:r w:rsidRPr="0014453E">
        <w:rPr>
          <w:i/>
          <w:sz w:val="22"/>
          <w:szCs w:val="22"/>
        </w:rPr>
        <w:t xml:space="preserve"> </w:t>
      </w:r>
      <w:proofErr w:type="spellStart"/>
      <w:r w:rsidRPr="0014453E">
        <w:rPr>
          <w:i/>
          <w:sz w:val="22"/>
          <w:szCs w:val="22"/>
        </w:rPr>
        <w:t>nhẹ</w:t>
      </w:r>
      <w:proofErr w:type="spellEnd"/>
      <w:r w:rsidRPr="0014453E">
        <w:rPr>
          <w:i/>
          <w:sz w:val="22"/>
          <w:szCs w:val="22"/>
        </w:rPr>
        <w:t xml:space="preserve"> Việt Nam</w:t>
      </w:r>
      <w:r w:rsidRPr="0014453E">
        <w:rPr>
          <w:sz w:val="22"/>
          <w:szCs w:val="22"/>
        </w:rPr>
        <w:t xml:space="preserve">, </w:t>
      </w:r>
      <w:proofErr w:type="spellStart"/>
      <w:r w:rsidRPr="0014453E">
        <w:rPr>
          <w:sz w:val="22"/>
          <w:szCs w:val="22"/>
        </w:rPr>
        <w:t>luận</w:t>
      </w:r>
      <w:proofErr w:type="spellEnd"/>
      <w:r w:rsidRPr="0014453E">
        <w:rPr>
          <w:sz w:val="22"/>
          <w:szCs w:val="22"/>
        </w:rPr>
        <w:t xml:space="preserve"> </w:t>
      </w:r>
      <w:proofErr w:type="spellStart"/>
      <w:r w:rsidRPr="0014453E">
        <w:rPr>
          <w:sz w:val="22"/>
          <w:szCs w:val="22"/>
        </w:rPr>
        <w:t>án</w:t>
      </w:r>
      <w:proofErr w:type="spellEnd"/>
      <w:r w:rsidRPr="0014453E">
        <w:rPr>
          <w:sz w:val="22"/>
          <w:szCs w:val="22"/>
        </w:rPr>
        <w:t xml:space="preserve"> </w:t>
      </w:r>
      <w:proofErr w:type="spellStart"/>
      <w:r w:rsidRPr="0014453E">
        <w:rPr>
          <w:sz w:val="22"/>
          <w:szCs w:val="22"/>
        </w:rPr>
        <w:t>đã</w:t>
      </w:r>
      <w:proofErr w:type="spellEnd"/>
      <w:r w:rsidRPr="0014453E">
        <w:rPr>
          <w:sz w:val="22"/>
          <w:szCs w:val="22"/>
        </w:rPr>
        <w:t xml:space="preserve"> </w:t>
      </w:r>
      <w:proofErr w:type="spellStart"/>
      <w:r w:rsidRPr="0014453E">
        <w:rPr>
          <w:sz w:val="22"/>
          <w:szCs w:val="22"/>
        </w:rPr>
        <w:t>lập</w:t>
      </w:r>
      <w:proofErr w:type="spellEnd"/>
      <w:r w:rsidRPr="0014453E">
        <w:rPr>
          <w:sz w:val="22"/>
          <w:szCs w:val="22"/>
        </w:rPr>
        <w:t xml:space="preserve"> </w:t>
      </w:r>
      <w:proofErr w:type="spellStart"/>
      <w:r w:rsidRPr="0014453E">
        <w:rPr>
          <w:bCs/>
          <w:i/>
          <w:spacing w:val="-4"/>
          <w:sz w:val="22"/>
          <w:szCs w:val="22"/>
          <w:lang w:val="es-BO"/>
        </w:rPr>
        <w:t>Bảng</w:t>
      </w:r>
      <w:proofErr w:type="spellEnd"/>
      <w:r w:rsidRPr="0014453E">
        <w:rPr>
          <w:bCs/>
          <w:i/>
          <w:spacing w:val="-4"/>
          <w:sz w:val="22"/>
          <w:szCs w:val="22"/>
          <w:lang w:val="es-BO"/>
        </w:rPr>
        <w:t xml:space="preserve"> 2.1</w:t>
      </w:r>
      <w:r w:rsidR="00992EBD" w:rsidRPr="0014453E">
        <w:rPr>
          <w:bCs/>
          <w:i/>
          <w:spacing w:val="-4"/>
          <w:sz w:val="22"/>
          <w:szCs w:val="22"/>
          <w:lang w:val="es-BO"/>
        </w:rPr>
        <w:t>.</w:t>
      </w:r>
      <w:r w:rsidRPr="0014453E">
        <w:rPr>
          <w:sz w:val="22"/>
          <w:szCs w:val="22"/>
        </w:rPr>
        <w:t xml:space="preserve"> </w:t>
      </w:r>
      <w:r w:rsidR="00585449" w:rsidRPr="0014453E">
        <w:rPr>
          <w:i/>
          <w:sz w:val="22"/>
          <w:szCs w:val="22"/>
        </w:rPr>
        <w:t>S</w:t>
      </w:r>
      <w:r w:rsidRPr="0014453E">
        <w:rPr>
          <w:i/>
          <w:sz w:val="22"/>
          <w:szCs w:val="22"/>
        </w:rPr>
        <w:t xml:space="preserve">o </w:t>
      </w:r>
      <w:proofErr w:type="spellStart"/>
      <w:r w:rsidRPr="0014453E">
        <w:rPr>
          <w:i/>
          <w:sz w:val="22"/>
          <w:szCs w:val="22"/>
        </w:rPr>
        <w:t>sánh</w:t>
      </w:r>
      <w:proofErr w:type="spellEnd"/>
      <w:r w:rsidRPr="0014453E">
        <w:rPr>
          <w:i/>
          <w:sz w:val="22"/>
          <w:szCs w:val="22"/>
        </w:rPr>
        <w:t xml:space="preserve"> </w:t>
      </w:r>
      <w:proofErr w:type="spellStart"/>
      <w:r w:rsidRPr="0014453E">
        <w:rPr>
          <w:i/>
          <w:sz w:val="22"/>
          <w:szCs w:val="22"/>
        </w:rPr>
        <w:t>sự</w:t>
      </w:r>
      <w:proofErr w:type="spellEnd"/>
      <w:r w:rsidRPr="0014453E">
        <w:rPr>
          <w:i/>
          <w:sz w:val="22"/>
          <w:szCs w:val="22"/>
        </w:rPr>
        <w:t xml:space="preserve"> </w:t>
      </w:r>
      <w:proofErr w:type="spellStart"/>
      <w:r w:rsidRPr="0014453E">
        <w:rPr>
          <w:i/>
          <w:sz w:val="22"/>
          <w:szCs w:val="22"/>
        </w:rPr>
        <w:t>tương</w:t>
      </w:r>
      <w:proofErr w:type="spellEnd"/>
      <w:r w:rsidRPr="0014453E">
        <w:rPr>
          <w:i/>
          <w:sz w:val="22"/>
          <w:szCs w:val="22"/>
        </w:rPr>
        <w:t xml:space="preserve"> </w:t>
      </w:r>
      <w:proofErr w:type="spellStart"/>
      <w:r w:rsidRPr="0014453E">
        <w:rPr>
          <w:i/>
          <w:sz w:val="22"/>
          <w:szCs w:val="22"/>
        </w:rPr>
        <w:t>đồng</w:t>
      </w:r>
      <w:proofErr w:type="spellEnd"/>
      <w:r w:rsidRPr="0014453E">
        <w:rPr>
          <w:i/>
          <w:sz w:val="22"/>
          <w:szCs w:val="22"/>
        </w:rPr>
        <w:t xml:space="preserve"> </w:t>
      </w:r>
      <w:proofErr w:type="spellStart"/>
      <w:r w:rsidRPr="0014453E">
        <w:rPr>
          <w:i/>
          <w:sz w:val="22"/>
          <w:szCs w:val="22"/>
        </w:rPr>
        <w:t>và</w:t>
      </w:r>
      <w:proofErr w:type="spellEnd"/>
      <w:r w:rsidRPr="0014453E">
        <w:rPr>
          <w:i/>
          <w:sz w:val="22"/>
          <w:szCs w:val="22"/>
        </w:rPr>
        <w:t xml:space="preserve"> </w:t>
      </w:r>
      <w:proofErr w:type="spellStart"/>
      <w:r w:rsidRPr="0014453E">
        <w:rPr>
          <w:i/>
          <w:sz w:val="22"/>
          <w:szCs w:val="22"/>
        </w:rPr>
        <w:t>khác</w:t>
      </w:r>
      <w:proofErr w:type="spellEnd"/>
      <w:r w:rsidRPr="0014453E">
        <w:rPr>
          <w:i/>
          <w:sz w:val="22"/>
          <w:szCs w:val="22"/>
        </w:rPr>
        <w:t xml:space="preserve"> </w:t>
      </w:r>
      <w:proofErr w:type="spellStart"/>
      <w:r w:rsidRPr="0014453E">
        <w:rPr>
          <w:i/>
          <w:sz w:val="22"/>
          <w:szCs w:val="22"/>
        </w:rPr>
        <w:t>biệt</w:t>
      </w:r>
      <w:proofErr w:type="spellEnd"/>
      <w:r w:rsidRPr="0014453E">
        <w:rPr>
          <w:i/>
          <w:sz w:val="22"/>
          <w:szCs w:val="22"/>
        </w:rPr>
        <w:t xml:space="preserve"> </w:t>
      </w:r>
      <w:proofErr w:type="spellStart"/>
      <w:r w:rsidRPr="0014453E">
        <w:rPr>
          <w:i/>
          <w:sz w:val="22"/>
          <w:szCs w:val="22"/>
        </w:rPr>
        <w:t>của</w:t>
      </w:r>
      <w:proofErr w:type="spellEnd"/>
      <w:r w:rsidRPr="0014453E">
        <w:rPr>
          <w:i/>
          <w:sz w:val="22"/>
          <w:szCs w:val="22"/>
        </w:rPr>
        <w:t xml:space="preserve"> ca </w:t>
      </w:r>
      <w:proofErr w:type="spellStart"/>
      <w:r w:rsidRPr="0014453E">
        <w:rPr>
          <w:i/>
          <w:sz w:val="22"/>
          <w:szCs w:val="22"/>
        </w:rPr>
        <w:t>khúc</w:t>
      </w:r>
      <w:proofErr w:type="spellEnd"/>
      <w:r w:rsidRPr="0014453E">
        <w:rPr>
          <w:i/>
          <w:sz w:val="22"/>
          <w:szCs w:val="22"/>
        </w:rPr>
        <w:t xml:space="preserve"> </w:t>
      </w:r>
      <w:proofErr w:type="spellStart"/>
      <w:r w:rsidRPr="0014453E">
        <w:rPr>
          <w:i/>
          <w:sz w:val="22"/>
          <w:szCs w:val="22"/>
        </w:rPr>
        <w:t>nhạc</w:t>
      </w:r>
      <w:proofErr w:type="spellEnd"/>
      <w:r w:rsidRPr="0014453E">
        <w:rPr>
          <w:i/>
          <w:sz w:val="22"/>
          <w:szCs w:val="22"/>
        </w:rPr>
        <w:t xml:space="preserve"> </w:t>
      </w:r>
      <w:proofErr w:type="spellStart"/>
      <w:r w:rsidRPr="0014453E">
        <w:rPr>
          <w:i/>
          <w:sz w:val="22"/>
          <w:szCs w:val="22"/>
        </w:rPr>
        <w:t>nhẹ</w:t>
      </w:r>
      <w:proofErr w:type="spellEnd"/>
      <w:r w:rsidRPr="0014453E">
        <w:rPr>
          <w:i/>
          <w:sz w:val="22"/>
          <w:szCs w:val="22"/>
        </w:rPr>
        <w:t xml:space="preserve"> Việt Nam </w:t>
      </w:r>
      <w:proofErr w:type="spellStart"/>
      <w:r w:rsidRPr="0014453E">
        <w:rPr>
          <w:i/>
          <w:sz w:val="22"/>
          <w:szCs w:val="22"/>
        </w:rPr>
        <w:t>với</w:t>
      </w:r>
      <w:proofErr w:type="spellEnd"/>
      <w:r w:rsidRPr="0014453E">
        <w:rPr>
          <w:i/>
          <w:sz w:val="22"/>
          <w:szCs w:val="22"/>
        </w:rPr>
        <w:t xml:space="preserve"> ca </w:t>
      </w:r>
      <w:proofErr w:type="spellStart"/>
      <w:r w:rsidRPr="0014453E">
        <w:rPr>
          <w:i/>
          <w:sz w:val="22"/>
          <w:szCs w:val="22"/>
        </w:rPr>
        <w:t>khúc</w:t>
      </w:r>
      <w:proofErr w:type="spellEnd"/>
      <w:r w:rsidRPr="0014453E">
        <w:rPr>
          <w:i/>
          <w:sz w:val="22"/>
          <w:szCs w:val="22"/>
        </w:rPr>
        <w:t xml:space="preserve"> </w:t>
      </w:r>
      <w:proofErr w:type="spellStart"/>
      <w:r w:rsidRPr="0014453E">
        <w:rPr>
          <w:i/>
          <w:sz w:val="22"/>
          <w:szCs w:val="22"/>
        </w:rPr>
        <w:t>theo</w:t>
      </w:r>
      <w:proofErr w:type="spellEnd"/>
      <w:r w:rsidRPr="0014453E">
        <w:rPr>
          <w:i/>
          <w:sz w:val="22"/>
          <w:szCs w:val="22"/>
        </w:rPr>
        <w:t xml:space="preserve"> </w:t>
      </w:r>
      <w:proofErr w:type="spellStart"/>
      <w:r w:rsidRPr="0014453E">
        <w:rPr>
          <w:i/>
          <w:sz w:val="22"/>
          <w:szCs w:val="22"/>
        </w:rPr>
        <w:t>phong</w:t>
      </w:r>
      <w:proofErr w:type="spellEnd"/>
      <w:r w:rsidRPr="0014453E">
        <w:rPr>
          <w:i/>
          <w:sz w:val="22"/>
          <w:szCs w:val="22"/>
        </w:rPr>
        <w:t xml:space="preserve"> </w:t>
      </w:r>
      <w:proofErr w:type="spellStart"/>
      <w:r w:rsidRPr="0014453E">
        <w:rPr>
          <w:i/>
          <w:sz w:val="22"/>
          <w:szCs w:val="22"/>
        </w:rPr>
        <w:t>cách</w:t>
      </w:r>
      <w:proofErr w:type="spellEnd"/>
      <w:r w:rsidRPr="0014453E">
        <w:rPr>
          <w:i/>
          <w:sz w:val="22"/>
          <w:szCs w:val="22"/>
        </w:rPr>
        <w:t xml:space="preserve"> </w:t>
      </w:r>
      <w:proofErr w:type="spellStart"/>
      <w:r w:rsidRPr="0014453E">
        <w:rPr>
          <w:i/>
          <w:sz w:val="22"/>
          <w:szCs w:val="22"/>
        </w:rPr>
        <w:t>cổ</w:t>
      </w:r>
      <w:proofErr w:type="spellEnd"/>
      <w:r w:rsidRPr="0014453E">
        <w:rPr>
          <w:i/>
          <w:sz w:val="22"/>
          <w:szCs w:val="22"/>
        </w:rPr>
        <w:t xml:space="preserve"> </w:t>
      </w:r>
      <w:proofErr w:type="spellStart"/>
      <w:r w:rsidRPr="0014453E">
        <w:rPr>
          <w:i/>
          <w:sz w:val="22"/>
          <w:szCs w:val="22"/>
        </w:rPr>
        <w:t>điển</w:t>
      </w:r>
      <w:proofErr w:type="spellEnd"/>
      <w:r w:rsidRPr="0014453E">
        <w:rPr>
          <w:i/>
          <w:sz w:val="22"/>
          <w:szCs w:val="22"/>
        </w:rPr>
        <w:t xml:space="preserve"> </w:t>
      </w:r>
      <w:proofErr w:type="spellStart"/>
      <w:r w:rsidRPr="0014453E">
        <w:rPr>
          <w:i/>
          <w:sz w:val="22"/>
          <w:szCs w:val="22"/>
        </w:rPr>
        <w:t>châu</w:t>
      </w:r>
      <w:proofErr w:type="spellEnd"/>
      <w:r w:rsidRPr="0014453E">
        <w:rPr>
          <w:i/>
          <w:sz w:val="22"/>
          <w:szCs w:val="22"/>
        </w:rPr>
        <w:t xml:space="preserve"> </w:t>
      </w:r>
      <w:proofErr w:type="spellStart"/>
      <w:r w:rsidRPr="0014453E">
        <w:rPr>
          <w:i/>
          <w:sz w:val="22"/>
          <w:szCs w:val="22"/>
        </w:rPr>
        <w:t>Âu</w:t>
      </w:r>
      <w:proofErr w:type="spellEnd"/>
      <w:r w:rsidRPr="0014453E">
        <w:rPr>
          <w:i/>
          <w:sz w:val="22"/>
          <w:szCs w:val="22"/>
        </w:rPr>
        <w:t>.</w:t>
      </w:r>
    </w:p>
    <w:p w14:paraId="58D88383" w14:textId="77777777" w:rsidR="00585449" w:rsidRPr="0014453E" w:rsidRDefault="00585449" w:rsidP="009763EE">
      <w:pPr>
        <w:spacing w:line="228" w:lineRule="auto"/>
        <w:jc w:val="both"/>
        <w:outlineLvl w:val="0"/>
        <w:rPr>
          <w:b/>
          <w:bCs/>
          <w:i/>
          <w:iCs/>
          <w:sz w:val="22"/>
          <w:szCs w:val="22"/>
        </w:rPr>
      </w:pPr>
      <w:r w:rsidRPr="0014453E">
        <w:rPr>
          <w:b/>
          <w:bCs/>
          <w:i/>
          <w:iCs/>
          <w:sz w:val="22"/>
          <w:szCs w:val="22"/>
        </w:rPr>
        <w:t xml:space="preserve">2.2.7. </w:t>
      </w:r>
      <w:proofErr w:type="spellStart"/>
      <w:r w:rsidRPr="0014453E">
        <w:rPr>
          <w:b/>
          <w:bCs/>
          <w:i/>
          <w:iCs/>
          <w:sz w:val="22"/>
          <w:szCs w:val="22"/>
        </w:rPr>
        <w:t>Đặc</w:t>
      </w:r>
      <w:proofErr w:type="spellEnd"/>
      <w:r w:rsidRPr="0014453E">
        <w:rPr>
          <w:b/>
          <w:bCs/>
          <w:i/>
          <w:iCs/>
          <w:sz w:val="22"/>
          <w:szCs w:val="22"/>
        </w:rPr>
        <w:t xml:space="preserve"> </w:t>
      </w:r>
      <w:proofErr w:type="spellStart"/>
      <w:r w:rsidRPr="0014453E">
        <w:rPr>
          <w:b/>
          <w:bCs/>
          <w:i/>
          <w:iCs/>
          <w:sz w:val="22"/>
          <w:szCs w:val="22"/>
        </w:rPr>
        <w:t>điểm</w:t>
      </w:r>
      <w:proofErr w:type="spellEnd"/>
      <w:r w:rsidRPr="0014453E">
        <w:rPr>
          <w:b/>
          <w:bCs/>
          <w:i/>
          <w:iCs/>
          <w:sz w:val="22"/>
          <w:szCs w:val="22"/>
        </w:rPr>
        <w:t xml:space="preserve"> </w:t>
      </w:r>
      <w:proofErr w:type="spellStart"/>
      <w:r w:rsidRPr="0014453E">
        <w:rPr>
          <w:b/>
          <w:bCs/>
          <w:i/>
          <w:iCs/>
          <w:sz w:val="22"/>
          <w:szCs w:val="22"/>
        </w:rPr>
        <w:t>kỹ</w:t>
      </w:r>
      <w:proofErr w:type="spellEnd"/>
      <w:r w:rsidRPr="0014453E">
        <w:rPr>
          <w:b/>
          <w:bCs/>
          <w:i/>
          <w:iCs/>
          <w:sz w:val="22"/>
          <w:szCs w:val="22"/>
        </w:rPr>
        <w:t xml:space="preserve"> </w:t>
      </w:r>
      <w:proofErr w:type="spellStart"/>
      <w:r w:rsidRPr="0014453E">
        <w:rPr>
          <w:b/>
          <w:bCs/>
          <w:i/>
          <w:iCs/>
          <w:sz w:val="22"/>
          <w:szCs w:val="22"/>
        </w:rPr>
        <w:t>thuật</w:t>
      </w:r>
      <w:proofErr w:type="spellEnd"/>
      <w:r w:rsidRPr="0014453E">
        <w:rPr>
          <w:b/>
          <w:bCs/>
          <w:i/>
          <w:iCs/>
          <w:sz w:val="22"/>
          <w:szCs w:val="22"/>
        </w:rPr>
        <w:t xml:space="preserve"> </w:t>
      </w:r>
      <w:proofErr w:type="spellStart"/>
      <w:r w:rsidRPr="0014453E">
        <w:rPr>
          <w:b/>
          <w:bCs/>
          <w:i/>
          <w:iCs/>
          <w:sz w:val="22"/>
          <w:szCs w:val="22"/>
        </w:rPr>
        <w:t>hát</w:t>
      </w:r>
      <w:proofErr w:type="spellEnd"/>
    </w:p>
    <w:p w14:paraId="053A2098" w14:textId="77777777" w:rsidR="00272084" w:rsidRPr="0014453E" w:rsidRDefault="00272084" w:rsidP="00217CF3">
      <w:pPr>
        <w:spacing w:line="228" w:lineRule="auto"/>
        <w:ind w:firstLine="426"/>
        <w:jc w:val="both"/>
        <w:outlineLvl w:val="0"/>
        <w:rPr>
          <w:sz w:val="22"/>
          <w:szCs w:val="22"/>
          <w:lang w:val="en-CA"/>
        </w:rPr>
      </w:pPr>
      <w:r w:rsidRPr="0014453E">
        <w:rPr>
          <w:sz w:val="22"/>
          <w:szCs w:val="22"/>
        </w:rPr>
        <w:t xml:space="preserve">Thanh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cổ</w:t>
      </w:r>
      <w:proofErr w:type="spellEnd"/>
      <w:r w:rsidRPr="0014453E">
        <w:rPr>
          <w:sz w:val="22"/>
          <w:szCs w:val="22"/>
        </w:rPr>
        <w:t xml:space="preserve"> </w:t>
      </w:r>
      <w:proofErr w:type="spellStart"/>
      <w:r w:rsidRPr="0014453E">
        <w:rPr>
          <w:sz w:val="22"/>
          <w:szCs w:val="22"/>
        </w:rPr>
        <w:t>điển</w:t>
      </w:r>
      <w:proofErr w:type="spellEnd"/>
      <w:r w:rsidRPr="0014453E">
        <w:rPr>
          <w:sz w:val="22"/>
          <w:szCs w:val="22"/>
        </w:rPr>
        <w:t xml:space="preserve"> </w:t>
      </w:r>
      <w:proofErr w:type="spellStart"/>
      <w:r w:rsidRPr="0014453E">
        <w:rPr>
          <w:sz w:val="22"/>
          <w:szCs w:val="22"/>
        </w:rPr>
        <w:t>châu</w:t>
      </w:r>
      <w:proofErr w:type="spellEnd"/>
      <w:r w:rsidRPr="0014453E">
        <w:rPr>
          <w:sz w:val="22"/>
          <w:szCs w:val="22"/>
        </w:rPr>
        <w:t xml:space="preserve"> </w:t>
      </w:r>
      <w:proofErr w:type="spellStart"/>
      <w:r w:rsidRPr="0014453E">
        <w:rPr>
          <w:sz w:val="22"/>
          <w:szCs w:val="22"/>
        </w:rPr>
        <w:t>Âu</w:t>
      </w:r>
      <w:proofErr w:type="spellEnd"/>
      <w:r w:rsidRPr="0014453E">
        <w:rPr>
          <w:sz w:val="22"/>
          <w:szCs w:val="22"/>
        </w:rPr>
        <w:t xml:space="preserve">, </w:t>
      </w:r>
      <w:proofErr w:type="spellStart"/>
      <w:r w:rsidRPr="0014453E">
        <w:rPr>
          <w:sz w:val="22"/>
          <w:szCs w:val="22"/>
        </w:rPr>
        <w:t>nhất</w:t>
      </w:r>
      <w:proofErr w:type="spellEnd"/>
      <w:r w:rsidRPr="0014453E">
        <w:rPr>
          <w:sz w:val="22"/>
          <w:szCs w:val="22"/>
        </w:rPr>
        <w:t xml:space="preserve"> </w:t>
      </w:r>
      <w:proofErr w:type="spellStart"/>
      <w:r w:rsidRPr="0014453E">
        <w:rPr>
          <w:sz w:val="22"/>
          <w:szCs w:val="22"/>
        </w:rPr>
        <w:t>là</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Bel canto </w:t>
      </w:r>
      <w:proofErr w:type="spellStart"/>
      <w:r w:rsidRPr="0014453E">
        <w:rPr>
          <w:sz w:val="22"/>
          <w:szCs w:val="22"/>
        </w:rPr>
        <w:t>lấy</w:t>
      </w:r>
      <w:proofErr w:type="spellEnd"/>
      <w:r w:rsidRPr="0014453E">
        <w:rPr>
          <w:sz w:val="22"/>
          <w:szCs w:val="22"/>
        </w:rPr>
        <w:t xml:space="preserve"> </w:t>
      </w:r>
      <w:proofErr w:type="spellStart"/>
      <w:r w:rsidRPr="0014453E">
        <w:rPr>
          <w:sz w:val="22"/>
          <w:szCs w:val="22"/>
        </w:rPr>
        <w:t>tiêu</w:t>
      </w:r>
      <w:proofErr w:type="spellEnd"/>
      <w:r w:rsidRPr="0014453E">
        <w:rPr>
          <w:sz w:val="22"/>
          <w:szCs w:val="22"/>
        </w:rPr>
        <w:t xml:space="preserve"> </w:t>
      </w:r>
      <w:proofErr w:type="spellStart"/>
      <w:r w:rsidRPr="0014453E">
        <w:rPr>
          <w:sz w:val="22"/>
          <w:szCs w:val="22"/>
        </w:rPr>
        <w:t>chuẩn</w:t>
      </w:r>
      <w:proofErr w:type="spellEnd"/>
      <w:r w:rsidRPr="0014453E">
        <w:rPr>
          <w:sz w:val="22"/>
          <w:szCs w:val="22"/>
        </w:rPr>
        <w:t xml:space="preserve"> </w:t>
      </w:r>
      <w:proofErr w:type="spellStart"/>
      <w:r w:rsidRPr="0014453E">
        <w:rPr>
          <w:sz w:val="22"/>
          <w:szCs w:val="22"/>
        </w:rPr>
        <w:t>là</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đẹp</w:t>
      </w:r>
      <w:proofErr w:type="spellEnd"/>
      <w:r w:rsidRPr="0014453E">
        <w:rPr>
          <w:sz w:val="22"/>
          <w:szCs w:val="22"/>
        </w:rPr>
        <w:t xml:space="preserve">, vang, </w:t>
      </w:r>
      <w:proofErr w:type="spellStart"/>
      <w:r w:rsidRPr="0014453E">
        <w:rPr>
          <w:sz w:val="22"/>
          <w:szCs w:val="22"/>
        </w:rPr>
        <w:t>sáng</w:t>
      </w:r>
      <w:proofErr w:type="spellEnd"/>
      <w:r w:rsidRPr="0014453E">
        <w:rPr>
          <w:sz w:val="22"/>
          <w:szCs w:val="22"/>
        </w:rPr>
        <w:t xml:space="preserve">, </w:t>
      </w:r>
      <w:proofErr w:type="spellStart"/>
      <w:r w:rsidRPr="0014453E">
        <w:rPr>
          <w:sz w:val="22"/>
          <w:szCs w:val="22"/>
        </w:rPr>
        <w:t>mượt</w:t>
      </w:r>
      <w:proofErr w:type="spellEnd"/>
      <w:r w:rsidRPr="0014453E">
        <w:rPr>
          <w:sz w:val="22"/>
          <w:szCs w:val="22"/>
        </w:rPr>
        <w:t xml:space="preserve"> </w:t>
      </w:r>
      <w:proofErr w:type="spellStart"/>
      <w:r w:rsidRPr="0014453E">
        <w:rPr>
          <w:sz w:val="22"/>
          <w:szCs w:val="22"/>
        </w:rPr>
        <w:t>mà</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càng</w:t>
      </w:r>
      <w:proofErr w:type="spellEnd"/>
      <w:r w:rsidRPr="0014453E">
        <w:rPr>
          <w:sz w:val="22"/>
          <w:szCs w:val="22"/>
        </w:rPr>
        <w:t xml:space="preserve"> </w:t>
      </w:r>
      <w:proofErr w:type="spellStart"/>
      <w:r w:rsidRPr="0014453E">
        <w:rPr>
          <w:sz w:val="22"/>
          <w:szCs w:val="22"/>
        </w:rPr>
        <w:t>sạch</w:t>
      </w:r>
      <w:proofErr w:type="spellEnd"/>
      <w:r w:rsidRPr="0014453E">
        <w:rPr>
          <w:sz w:val="22"/>
          <w:szCs w:val="22"/>
        </w:rPr>
        <w:t xml:space="preserve"> bao </w:t>
      </w:r>
      <w:proofErr w:type="spellStart"/>
      <w:r w:rsidRPr="0014453E">
        <w:rPr>
          <w:sz w:val="22"/>
          <w:szCs w:val="22"/>
        </w:rPr>
        <w:t>nhiêu</w:t>
      </w:r>
      <w:proofErr w:type="spellEnd"/>
      <w:r w:rsidRPr="0014453E">
        <w:rPr>
          <w:sz w:val="22"/>
          <w:szCs w:val="22"/>
        </w:rPr>
        <w:t xml:space="preserve"> </w:t>
      </w:r>
      <w:proofErr w:type="spellStart"/>
      <w:r w:rsidRPr="0014453E">
        <w:rPr>
          <w:sz w:val="22"/>
          <w:szCs w:val="22"/>
        </w:rPr>
        <w:t>càng</w:t>
      </w:r>
      <w:proofErr w:type="spellEnd"/>
      <w:r w:rsidRPr="0014453E">
        <w:rPr>
          <w:sz w:val="22"/>
          <w:szCs w:val="22"/>
        </w:rPr>
        <w:t xml:space="preserve"> </w:t>
      </w:r>
      <w:proofErr w:type="spellStart"/>
      <w:r w:rsidRPr="0014453E">
        <w:rPr>
          <w:sz w:val="22"/>
          <w:szCs w:val="22"/>
        </w:rPr>
        <w:t>tốt</w:t>
      </w:r>
      <w:proofErr w:type="spellEnd"/>
      <w:r w:rsidRPr="0014453E">
        <w:rPr>
          <w:sz w:val="22"/>
          <w:szCs w:val="22"/>
        </w:rPr>
        <w:t xml:space="preserve"> </w:t>
      </w:r>
      <w:proofErr w:type="spellStart"/>
      <w:r w:rsidRPr="0014453E">
        <w:rPr>
          <w:sz w:val="22"/>
          <w:szCs w:val="22"/>
        </w:rPr>
        <w:t>bấy</w:t>
      </w:r>
      <w:proofErr w:type="spellEnd"/>
      <w:r w:rsidRPr="0014453E">
        <w:rPr>
          <w:sz w:val="22"/>
          <w:szCs w:val="22"/>
        </w:rPr>
        <w:t xml:space="preserve"> </w:t>
      </w:r>
      <w:proofErr w:type="spellStart"/>
      <w:r w:rsidRPr="0014453E">
        <w:rPr>
          <w:sz w:val="22"/>
          <w:szCs w:val="22"/>
        </w:rPr>
        <w:t>nhiêu</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khi</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kỹ</w:t>
      </w:r>
      <w:proofErr w:type="spellEnd"/>
      <w:r w:rsidRPr="0014453E">
        <w:rPr>
          <w:sz w:val="22"/>
          <w:szCs w:val="22"/>
        </w:rPr>
        <w:t xml:space="preserve"> </w:t>
      </w:r>
      <w:proofErr w:type="spellStart"/>
      <w:r w:rsidRPr="0014453E">
        <w:rPr>
          <w:sz w:val="22"/>
          <w:szCs w:val="22"/>
        </w:rPr>
        <w:t>thuật</w:t>
      </w:r>
      <w:proofErr w:type="spellEnd"/>
      <w:r w:rsidRPr="0014453E">
        <w:rPr>
          <w:sz w:val="22"/>
          <w:szCs w:val="22"/>
        </w:rPr>
        <w:t xml:space="preserve"> </w:t>
      </w:r>
      <w:proofErr w:type="spellStart"/>
      <w:r w:rsidRPr="0014453E">
        <w:rPr>
          <w:sz w:val="22"/>
          <w:szCs w:val="22"/>
        </w:rPr>
        <w:t>cũng</w:t>
      </w:r>
      <w:proofErr w:type="spellEnd"/>
      <w:r w:rsidRPr="0014453E">
        <w:rPr>
          <w:sz w:val="22"/>
          <w:szCs w:val="22"/>
        </w:rPr>
        <w:t xml:space="preserve"> </w:t>
      </w:r>
      <w:proofErr w:type="spellStart"/>
      <w:r w:rsidRPr="0014453E">
        <w:rPr>
          <w:sz w:val="22"/>
          <w:szCs w:val="22"/>
        </w:rPr>
        <w:t>như</w:t>
      </w:r>
      <w:proofErr w:type="spellEnd"/>
      <w:r w:rsidRPr="0014453E">
        <w:rPr>
          <w:sz w:val="22"/>
          <w:szCs w:val="22"/>
        </w:rPr>
        <w:t xml:space="preserve"> </w:t>
      </w:r>
      <w:proofErr w:type="spellStart"/>
      <w:r w:rsidRPr="0014453E">
        <w:rPr>
          <w:sz w:val="22"/>
          <w:szCs w:val="22"/>
        </w:rPr>
        <w:t>trình</w:t>
      </w:r>
      <w:proofErr w:type="spellEnd"/>
      <w:r w:rsidRPr="0014453E">
        <w:rPr>
          <w:sz w:val="22"/>
          <w:szCs w:val="22"/>
        </w:rPr>
        <w:t xml:space="preserve"> </w:t>
      </w:r>
      <w:proofErr w:type="spellStart"/>
      <w:r w:rsidRPr="0014453E">
        <w:rPr>
          <w:sz w:val="22"/>
          <w:szCs w:val="22"/>
        </w:rPr>
        <w:t>diễn</w:t>
      </w:r>
      <w:proofErr w:type="spellEnd"/>
      <w:r w:rsidRPr="0014453E">
        <w:rPr>
          <w:sz w:val="22"/>
          <w:szCs w:val="22"/>
        </w:rPr>
        <w:t xml:space="preserve"> </w:t>
      </w:r>
      <w:proofErr w:type="spellStart"/>
      <w:r w:rsidRPr="0014453E">
        <w:rPr>
          <w:sz w:val="22"/>
          <w:szCs w:val="22"/>
        </w:rPr>
        <w:t>bài</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phải</w:t>
      </w:r>
      <w:proofErr w:type="spellEnd"/>
      <w:r w:rsidRPr="0014453E">
        <w:rPr>
          <w:sz w:val="22"/>
          <w:szCs w:val="22"/>
        </w:rPr>
        <w:t xml:space="preserve"> </w:t>
      </w:r>
      <w:proofErr w:type="spellStart"/>
      <w:r w:rsidRPr="0014453E">
        <w:rPr>
          <w:sz w:val="22"/>
          <w:szCs w:val="22"/>
        </w:rPr>
        <w:t>tuân</w:t>
      </w:r>
      <w:proofErr w:type="spellEnd"/>
      <w:r w:rsidRPr="0014453E">
        <w:rPr>
          <w:sz w:val="22"/>
          <w:szCs w:val="22"/>
        </w:rPr>
        <w:t xml:space="preserve"> </w:t>
      </w:r>
      <w:proofErr w:type="spellStart"/>
      <w:r w:rsidRPr="0014453E">
        <w:rPr>
          <w:sz w:val="22"/>
          <w:szCs w:val="22"/>
        </w:rPr>
        <w:t>thủ</w:t>
      </w:r>
      <w:proofErr w:type="spellEnd"/>
      <w:r w:rsidRPr="0014453E">
        <w:rPr>
          <w:sz w:val="22"/>
          <w:szCs w:val="22"/>
        </w:rPr>
        <w:t xml:space="preserve"> </w:t>
      </w:r>
      <w:proofErr w:type="spellStart"/>
      <w:r w:rsidRPr="0014453E">
        <w:rPr>
          <w:sz w:val="22"/>
          <w:szCs w:val="22"/>
        </w:rPr>
        <w:t>nghiêm</w:t>
      </w:r>
      <w:proofErr w:type="spellEnd"/>
      <w:r w:rsidRPr="0014453E">
        <w:rPr>
          <w:sz w:val="22"/>
          <w:szCs w:val="22"/>
        </w:rPr>
        <w:t xml:space="preserve"> </w:t>
      </w:r>
      <w:proofErr w:type="spellStart"/>
      <w:r w:rsidRPr="0014453E">
        <w:rPr>
          <w:sz w:val="22"/>
          <w:szCs w:val="22"/>
        </w:rPr>
        <w:t>ngặt</w:t>
      </w:r>
      <w:proofErr w:type="spellEnd"/>
      <w:r w:rsidRPr="0014453E">
        <w:rPr>
          <w:sz w:val="22"/>
          <w:szCs w:val="22"/>
        </w:rPr>
        <w:t xml:space="preserve"> </w:t>
      </w:r>
      <w:proofErr w:type="spellStart"/>
      <w:r w:rsidRPr="0014453E">
        <w:rPr>
          <w:sz w:val="22"/>
          <w:szCs w:val="22"/>
        </w:rPr>
        <w:t>chuẩn</w:t>
      </w:r>
      <w:proofErr w:type="spellEnd"/>
      <w:r w:rsidRPr="0014453E">
        <w:rPr>
          <w:sz w:val="22"/>
          <w:szCs w:val="22"/>
        </w:rPr>
        <w:t xml:space="preserve"> </w:t>
      </w:r>
      <w:proofErr w:type="spellStart"/>
      <w:r w:rsidRPr="0014453E">
        <w:rPr>
          <w:sz w:val="22"/>
          <w:szCs w:val="22"/>
        </w:rPr>
        <w:t>mực</w:t>
      </w:r>
      <w:proofErr w:type="spellEnd"/>
      <w:r w:rsidRPr="0014453E">
        <w:rPr>
          <w:sz w:val="22"/>
          <w:szCs w:val="22"/>
        </w:rPr>
        <w:t>.</w:t>
      </w:r>
      <w:r w:rsidRPr="0014453E">
        <w:rPr>
          <w:sz w:val="27"/>
          <w:szCs w:val="27"/>
        </w:rPr>
        <w:t xml:space="preserve"> </w:t>
      </w:r>
      <w:proofErr w:type="spellStart"/>
      <w:r w:rsidRPr="0014453E">
        <w:rPr>
          <w:sz w:val="22"/>
          <w:szCs w:val="22"/>
        </w:rPr>
        <w:t>Tiêu</w:t>
      </w:r>
      <w:proofErr w:type="spellEnd"/>
      <w:r w:rsidRPr="0014453E">
        <w:rPr>
          <w:sz w:val="22"/>
          <w:szCs w:val="22"/>
        </w:rPr>
        <w:t xml:space="preserve"> </w:t>
      </w:r>
      <w:proofErr w:type="spellStart"/>
      <w:r w:rsidRPr="0014453E">
        <w:rPr>
          <w:sz w:val="22"/>
          <w:szCs w:val="22"/>
        </w:rPr>
        <w:t>chuẩn</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chủ</w:t>
      </w:r>
      <w:proofErr w:type="spellEnd"/>
      <w:r w:rsidRPr="0014453E">
        <w:rPr>
          <w:sz w:val="22"/>
          <w:szCs w:val="22"/>
        </w:rPr>
        <w:t xml:space="preserve"> </w:t>
      </w:r>
      <w:proofErr w:type="spellStart"/>
      <w:r w:rsidRPr="0014453E">
        <w:rPr>
          <w:sz w:val="22"/>
          <w:szCs w:val="22"/>
        </w:rPr>
        <w:t>yếu</w:t>
      </w:r>
      <w:proofErr w:type="spellEnd"/>
      <w:r w:rsidRPr="0014453E">
        <w:rPr>
          <w:sz w:val="22"/>
          <w:szCs w:val="22"/>
        </w:rPr>
        <w:t xml:space="preserve"> </w:t>
      </w:r>
      <w:proofErr w:type="spellStart"/>
      <w:r w:rsidRPr="0014453E">
        <w:rPr>
          <w:sz w:val="22"/>
          <w:szCs w:val="22"/>
        </w:rPr>
        <w:t>là</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màu</w:t>
      </w:r>
      <w:proofErr w:type="spellEnd"/>
      <w:r w:rsidRPr="0014453E">
        <w:rPr>
          <w:sz w:val="22"/>
          <w:szCs w:val="22"/>
        </w:rPr>
        <w:t xml:space="preserve"> </w:t>
      </w:r>
      <w:proofErr w:type="spellStart"/>
      <w:r w:rsidRPr="0014453E">
        <w:rPr>
          <w:sz w:val="22"/>
          <w:szCs w:val="22"/>
        </w:rPr>
        <w:t>đặc</w:t>
      </w:r>
      <w:proofErr w:type="spellEnd"/>
      <w:r w:rsidRPr="0014453E">
        <w:rPr>
          <w:sz w:val="22"/>
          <w:szCs w:val="22"/>
        </w:rPr>
        <w:t xml:space="preserve"> </w:t>
      </w:r>
      <w:proofErr w:type="spellStart"/>
      <w:r w:rsidRPr="0014453E">
        <w:rPr>
          <w:sz w:val="22"/>
          <w:szCs w:val="22"/>
        </w:rPr>
        <w:t>biệt</w:t>
      </w:r>
      <w:proofErr w:type="spellEnd"/>
      <w:r w:rsidRPr="0014453E">
        <w:rPr>
          <w:sz w:val="22"/>
          <w:szCs w:val="22"/>
        </w:rPr>
        <w:t xml:space="preserve">, </w:t>
      </w:r>
      <w:proofErr w:type="spellStart"/>
      <w:r w:rsidRPr="0014453E">
        <w:rPr>
          <w:sz w:val="22"/>
          <w:szCs w:val="22"/>
        </w:rPr>
        <w:t>độc</w:t>
      </w:r>
      <w:proofErr w:type="spellEnd"/>
      <w:r w:rsidRPr="0014453E">
        <w:rPr>
          <w:sz w:val="22"/>
          <w:szCs w:val="22"/>
        </w:rPr>
        <w:t xml:space="preserve"> </w:t>
      </w:r>
      <w:proofErr w:type="spellStart"/>
      <w:r w:rsidRPr="0014453E">
        <w:rPr>
          <w:sz w:val="22"/>
          <w:szCs w:val="22"/>
        </w:rPr>
        <w:t>đáo</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quá</w:t>
      </w:r>
      <w:proofErr w:type="spellEnd"/>
      <w:r w:rsidRPr="0014453E">
        <w:rPr>
          <w:sz w:val="22"/>
          <w:szCs w:val="22"/>
        </w:rPr>
        <w:t xml:space="preserve"> </w:t>
      </w:r>
      <w:proofErr w:type="spellStart"/>
      <w:r w:rsidRPr="0014453E">
        <w:rPr>
          <w:sz w:val="22"/>
          <w:szCs w:val="22"/>
        </w:rPr>
        <w:t>trau</w:t>
      </w:r>
      <w:proofErr w:type="spellEnd"/>
      <w:r w:rsidRPr="0014453E">
        <w:rPr>
          <w:sz w:val="22"/>
          <w:szCs w:val="22"/>
        </w:rPr>
        <w:t xml:space="preserve"> </w:t>
      </w:r>
      <w:proofErr w:type="spellStart"/>
      <w:r w:rsidRPr="0014453E">
        <w:rPr>
          <w:sz w:val="22"/>
          <w:szCs w:val="22"/>
        </w:rPr>
        <w:t>chuốt</w:t>
      </w:r>
      <w:proofErr w:type="spellEnd"/>
      <w:r w:rsidRPr="0014453E">
        <w:rPr>
          <w:sz w:val="22"/>
          <w:szCs w:val="22"/>
        </w:rPr>
        <w:t xml:space="preserve">, </w:t>
      </w:r>
      <w:proofErr w:type="spellStart"/>
      <w:r w:rsidRPr="0014453E">
        <w:rPr>
          <w:sz w:val="22"/>
          <w:szCs w:val="22"/>
        </w:rPr>
        <w:t>đôi</w:t>
      </w:r>
      <w:proofErr w:type="spellEnd"/>
      <w:r w:rsidRPr="0014453E">
        <w:rPr>
          <w:sz w:val="22"/>
          <w:szCs w:val="22"/>
        </w:rPr>
        <w:t xml:space="preserve"> </w:t>
      </w:r>
      <w:proofErr w:type="spellStart"/>
      <w:r w:rsidRPr="0014453E">
        <w:rPr>
          <w:sz w:val="22"/>
          <w:szCs w:val="22"/>
        </w:rPr>
        <w:t>khi</w:t>
      </w:r>
      <w:proofErr w:type="spellEnd"/>
      <w:r w:rsidRPr="0014453E">
        <w:rPr>
          <w:sz w:val="22"/>
          <w:szCs w:val="22"/>
        </w:rPr>
        <w:t xml:space="preserve"> </w:t>
      </w:r>
      <w:proofErr w:type="spellStart"/>
      <w:r w:rsidRPr="0014453E">
        <w:rPr>
          <w:sz w:val="22"/>
          <w:szCs w:val="22"/>
        </w:rPr>
        <w:t>thô</w:t>
      </w:r>
      <w:proofErr w:type="spellEnd"/>
      <w:r w:rsidRPr="0014453E">
        <w:rPr>
          <w:sz w:val="22"/>
          <w:szCs w:val="22"/>
        </w:rPr>
        <w:t xml:space="preserve"> </w:t>
      </w:r>
      <w:proofErr w:type="spellStart"/>
      <w:r w:rsidRPr="0014453E">
        <w:rPr>
          <w:sz w:val="22"/>
          <w:szCs w:val="22"/>
        </w:rPr>
        <w:t>ráp</w:t>
      </w:r>
      <w:proofErr w:type="spellEnd"/>
      <w:r w:rsidRPr="0014453E">
        <w:rPr>
          <w:sz w:val="22"/>
          <w:szCs w:val="22"/>
        </w:rPr>
        <w:t xml:space="preserve">, </w:t>
      </w:r>
      <w:proofErr w:type="spellStart"/>
      <w:r w:rsidRPr="0014453E">
        <w:rPr>
          <w:sz w:val="22"/>
          <w:szCs w:val="22"/>
        </w:rPr>
        <w:t>xù</w:t>
      </w:r>
      <w:proofErr w:type="spellEnd"/>
      <w:r w:rsidRPr="0014453E">
        <w:rPr>
          <w:sz w:val="22"/>
          <w:szCs w:val="22"/>
        </w:rPr>
        <w:t xml:space="preserve"> </w:t>
      </w:r>
      <w:proofErr w:type="spellStart"/>
      <w:r w:rsidRPr="0014453E">
        <w:rPr>
          <w:sz w:val="22"/>
          <w:szCs w:val="22"/>
        </w:rPr>
        <w:t>xì</w:t>
      </w:r>
      <w:proofErr w:type="spellEnd"/>
      <w:r w:rsidRPr="0014453E">
        <w:rPr>
          <w:sz w:val="22"/>
          <w:szCs w:val="22"/>
        </w:rPr>
        <w:t xml:space="preserve"> </w:t>
      </w:r>
      <w:proofErr w:type="spellStart"/>
      <w:r w:rsidRPr="0014453E">
        <w:rPr>
          <w:sz w:val="22"/>
          <w:szCs w:val="22"/>
        </w:rPr>
        <w:t>nhưng</w:t>
      </w:r>
      <w:proofErr w:type="spellEnd"/>
      <w:r w:rsidRPr="0014453E">
        <w:rPr>
          <w:sz w:val="22"/>
          <w:szCs w:val="22"/>
        </w:rPr>
        <w:t xml:space="preserve"> </w:t>
      </w:r>
      <w:proofErr w:type="spellStart"/>
      <w:r w:rsidRPr="0014453E">
        <w:rPr>
          <w:sz w:val="22"/>
          <w:szCs w:val="22"/>
        </w:rPr>
        <w:t>phải</w:t>
      </w:r>
      <w:proofErr w:type="spellEnd"/>
      <w:r w:rsidRPr="0014453E">
        <w:rPr>
          <w:sz w:val="22"/>
          <w:szCs w:val="22"/>
        </w:rPr>
        <w:t xml:space="preserve"> </w:t>
      </w:r>
      <w:proofErr w:type="spellStart"/>
      <w:r w:rsidRPr="0014453E">
        <w:rPr>
          <w:sz w:val="22"/>
          <w:szCs w:val="22"/>
        </w:rPr>
        <w:t>tạo</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mỹ</w:t>
      </w:r>
      <w:proofErr w:type="spellEnd"/>
      <w:r w:rsidRPr="0014453E">
        <w:rPr>
          <w:sz w:val="22"/>
          <w:szCs w:val="22"/>
        </w:rPr>
        <w:t xml:space="preserve"> </w:t>
      </w:r>
      <w:proofErr w:type="spellStart"/>
      <w:r w:rsidRPr="0014453E">
        <w:rPr>
          <w:sz w:val="22"/>
          <w:szCs w:val="22"/>
        </w:rPr>
        <w:t>cảm</w:t>
      </w:r>
      <w:proofErr w:type="spellEnd"/>
      <w:r w:rsidRPr="0014453E">
        <w:rPr>
          <w:sz w:val="22"/>
          <w:szCs w:val="22"/>
        </w:rPr>
        <w:t xml:space="preserve">, </w:t>
      </w:r>
      <w:proofErr w:type="spellStart"/>
      <w:r w:rsidRPr="0014453E">
        <w:rPr>
          <w:sz w:val="22"/>
          <w:szCs w:val="22"/>
        </w:rPr>
        <w:t>đề</w:t>
      </w:r>
      <w:proofErr w:type="spellEnd"/>
      <w:r w:rsidRPr="0014453E">
        <w:rPr>
          <w:sz w:val="22"/>
          <w:szCs w:val="22"/>
        </w:rPr>
        <w:t xml:space="preserve"> </w:t>
      </w:r>
      <w:proofErr w:type="spellStart"/>
      <w:r w:rsidRPr="0014453E">
        <w:rPr>
          <w:sz w:val="22"/>
          <w:szCs w:val="22"/>
        </w:rPr>
        <w:t>cao</w:t>
      </w:r>
      <w:proofErr w:type="spellEnd"/>
      <w:r w:rsidRPr="0014453E">
        <w:rPr>
          <w:sz w:val="22"/>
          <w:szCs w:val="22"/>
        </w:rPr>
        <w:t xml:space="preserve"> </w:t>
      </w:r>
      <w:proofErr w:type="spellStart"/>
      <w:r w:rsidRPr="0014453E">
        <w:rPr>
          <w:sz w:val="22"/>
          <w:szCs w:val="22"/>
        </w:rPr>
        <w:t>dấu</w:t>
      </w:r>
      <w:proofErr w:type="spellEnd"/>
      <w:r w:rsidRPr="0014453E">
        <w:rPr>
          <w:sz w:val="22"/>
          <w:szCs w:val="22"/>
        </w:rPr>
        <w:t xml:space="preserve"> </w:t>
      </w:r>
      <w:proofErr w:type="spellStart"/>
      <w:r w:rsidRPr="0014453E">
        <w:rPr>
          <w:sz w:val="22"/>
          <w:szCs w:val="22"/>
        </w:rPr>
        <w:t>ấn</w:t>
      </w:r>
      <w:proofErr w:type="spellEnd"/>
      <w:r w:rsidRPr="0014453E">
        <w:rPr>
          <w:sz w:val="22"/>
          <w:szCs w:val="22"/>
        </w:rPr>
        <w:t xml:space="preserve"> </w:t>
      </w:r>
      <w:proofErr w:type="spellStart"/>
      <w:r w:rsidRPr="0014453E">
        <w:rPr>
          <w:sz w:val="22"/>
          <w:szCs w:val="22"/>
        </w:rPr>
        <w:t>cá</w:t>
      </w:r>
      <w:proofErr w:type="spellEnd"/>
      <w:r w:rsidRPr="0014453E">
        <w:rPr>
          <w:sz w:val="22"/>
          <w:szCs w:val="22"/>
        </w:rPr>
        <w:t xml:space="preserve"> </w:t>
      </w:r>
      <w:proofErr w:type="spellStart"/>
      <w:r w:rsidRPr="0014453E">
        <w:rPr>
          <w:sz w:val="22"/>
          <w:szCs w:val="22"/>
        </w:rPr>
        <w:t>nhân</w:t>
      </w:r>
      <w:proofErr w:type="spellEnd"/>
      <w:r w:rsidRPr="0014453E">
        <w:rPr>
          <w:sz w:val="22"/>
          <w:szCs w:val="22"/>
        </w:rPr>
        <w:t xml:space="preserve">, </w:t>
      </w:r>
      <w:proofErr w:type="spellStart"/>
      <w:r w:rsidRPr="0014453E">
        <w:rPr>
          <w:sz w:val="22"/>
          <w:szCs w:val="22"/>
        </w:rPr>
        <w:t>sự</w:t>
      </w:r>
      <w:proofErr w:type="spellEnd"/>
      <w:r w:rsidRPr="0014453E">
        <w:rPr>
          <w:sz w:val="22"/>
          <w:szCs w:val="22"/>
        </w:rPr>
        <w:t xml:space="preserve"> </w:t>
      </w:r>
      <w:proofErr w:type="spellStart"/>
      <w:r w:rsidRPr="0014453E">
        <w:rPr>
          <w:sz w:val="22"/>
          <w:szCs w:val="22"/>
        </w:rPr>
        <w:t>sáng</w:t>
      </w:r>
      <w:proofErr w:type="spellEnd"/>
      <w:r w:rsidRPr="0014453E">
        <w:rPr>
          <w:sz w:val="22"/>
          <w:szCs w:val="22"/>
        </w:rPr>
        <w:t xml:space="preserve"> </w:t>
      </w:r>
      <w:proofErr w:type="spellStart"/>
      <w:r w:rsidRPr="0014453E">
        <w:rPr>
          <w:sz w:val="22"/>
          <w:szCs w:val="22"/>
        </w:rPr>
        <w:t>tạo</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người</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w:t>
      </w:r>
    </w:p>
    <w:p w14:paraId="22011F31" w14:textId="77777777" w:rsidR="0003587D" w:rsidRPr="0014453E" w:rsidRDefault="0003587D" w:rsidP="009763EE">
      <w:pPr>
        <w:pStyle w:val="NormalWeb"/>
        <w:tabs>
          <w:tab w:val="left" w:pos="720"/>
        </w:tabs>
        <w:spacing w:before="0" w:beforeAutospacing="0" w:after="0" w:afterAutospacing="0" w:line="228" w:lineRule="auto"/>
        <w:jc w:val="both"/>
        <w:rPr>
          <w:i/>
          <w:sz w:val="22"/>
          <w:szCs w:val="22"/>
        </w:rPr>
      </w:pPr>
      <w:r w:rsidRPr="0014453E">
        <w:rPr>
          <w:i/>
          <w:sz w:val="22"/>
          <w:szCs w:val="22"/>
        </w:rPr>
        <w:t xml:space="preserve">2.2.7.1. </w:t>
      </w:r>
      <w:proofErr w:type="spellStart"/>
      <w:r w:rsidRPr="0014453E">
        <w:rPr>
          <w:i/>
          <w:sz w:val="22"/>
          <w:szCs w:val="22"/>
        </w:rPr>
        <w:t>Tư</w:t>
      </w:r>
      <w:proofErr w:type="spellEnd"/>
      <w:r w:rsidRPr="0014453E">
        <w:rPr>
          <w:i/>
          <w:sz w:val="22"/>
          <w:szCs w:val="22"/>
        </w:rPr>
        <w:t xml:space="preserve"> </w:t>
      </w:r>
      <w:proofErr w:type="spellStart"/>
      <w:r w:rsidRPr="0014453E">
        <w:rPr>
          <w:i/>
          <w:sz w:val="22"/>
          <w:szCs w:val="22"/>
        </w:rPr>
        <w:t>thế</w:t>
      </w:r>
      <w:proofErr w:type="spellEnd"/>
      <w:r w:rsidRPr="0014453E">
        <w:rPr>
          <w:i/>
          <w:sz w:val="22"/>
          <w:szCs w:val="22"/>
        </w:rPr>
        <w:t xml:space="preserve">, </w:t>
      </w:r>
      <w:proofErr w:type="spellStart"/>
      <w:r w:rsidRPr="0014453E">
        <w:rPr>
          <w:i/>
          <w:sz w:val="22"/>
          <w:szCs w:val="22"/>
        </w:rPr>
        <w:t>khẩu</w:t>
      </w:r>
      <w:proofErr w:type="spellEnd"/>
      <w:r w:rsidRPr="0014453E">
        <w:rPr>
          <w:i/>
          <w:sz w:val="22"/>
          <w:szCs w:val="22"/>
        </w:rPr>
        <w:t xml:space="preserve"> </w:t>
      </w:r>
      <w:proofErr w:type="spellStart"/>
      <w:r w:rsidRPr="0014453E">
        <w:rPr>
          <w:i/>
          <w:sz w:val="22"/>
          <w:szCs w:val="22"/>
        </w:rPr>
        <w:t>hình</w:t>
      </w:r>
      <w:proofErr w:type="spellEnd"/>
      <w:r w:rsidRPr="0014453E">
        <w:rPr>
          <w:i/>
          <w:sz w:val="22"/>
          <w:szCs w:val="22"/>
        </w:rPr>
        <w:t xml:space="preserve">, </w:t>
      </w:r>
      <w:proofErr w:type="spellStart"/>
      <w:r w:rsidRPr="0014453E">
        <w:rPr>
          <w:i/>
          <w:sz w:val="22"/>
          <w:szCs w:val="22"/>
        </w:rPr>
        <w:t>hơi</w:t>
      </w:r>
      <w:proofErr w:type="spellEnd"/>
      <w:r w:rsidRPr="0014453E">
        <w:rPr>
          <w:i/>
          <w:sz w:val="22"/>
          <w:szCs w:val="22"/>
        </w:rPr>
        <w:t xml:space="preserve"> </w:t>
      </w:r>
      <w:proofErr w:type="spellStart"/>
      <w:r w:rsidRPr="0014453E">
        <w:rPr>
          <w:i/>
          <w:sz w:val="22"/>
          <w:szCs w:val="22"/>
        </w:rPr>
        <w:t>thở</w:t>
      </w:r>
      <w:proofErr w:type="spellEnd"/>
    </w:p>
    <w:p w14:paraId="20166894" w14:textId="77777777" w:rsidR="0067423B" w:rsidRPr="0014453E" w:rsidRDefault="0067423B" w:rsidP="009763EE">
      <w:pPr>
        <w:pStyle w:val="NormalWeb"/>
        <w:tabs>
          <w:tab w:val="left" w:pos="426"/>
        </w:tabs>
        <w:spacing w:before="0" w:beforeAutospacing="0" w:after="0" w:afterAutospacing="0" w:line="228" w:lineRule="auto"/>
        <w:jc w:val="both"/>
        <w:rPr>
          <w:sz w:val="22"/>
          <w:szCs w:val="22"/>
        </w:rPr>
      </w:pPr>
      <w:r w:rsidRPr="0014453E">
        <w:rPr>
          <w:sz w:val="26"/>
          <w:szCs w:val="26"/>
        </w:rPr>
        <w:tab/>
      </w:r>
      <w:proofErr w:type="spellStart"/>
      <w:r w:rsidRPr="0014453E">
        <w:rPr>
          <w:sz w:val="22"/>
          <w:szCs w:val="22"/>
        </w:rPr>
        <w:t>Tư</w:t>
      </w:r>
      <w:proofErr w:type="spellEnd"/>
      <w:r w:rsidRPr="0014453E">
        <w:rPr>
          <w:sz w:val="22"/>
          <w:szCs w:val="22"/>
        </w:rPr>
        <w:t xml:space="preserve"> </w:t>
      </w:r>
      <w:proofErr w:type="spellStart"/>
      <w:r w:rsidRPr="0014453E">
        <w:rPr>
          <w:sz w:val="22"/>
          <w:szCs w:val="22"/>
        </w:rPr>
        <w:t>thế</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cần</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rèn</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chỉ</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đứng</w:t>
      </w:r>
      <w:proofErr w:type="spellEnd"/>
      <w:r w:rsidRPr="0014453E">
        <w:rPr>
          <w:sz w:val="22"/>
          <w:szCs w:val="22"/>
        </w:rPr>
        <w:t xml:space="preserve"> </w:t>
      </w:r>
      <w:proofErr w:type="spellStart"/>
      <w:r w:rsidRPr="0014453E">
        <w:rPr>
          <w:sz w:val="22"/>
          <w:szCs w:val="22"/>
        </w:rPr>
        <w:t>mà</w:t>
      </w:r>
      <w:proofErr w:type="spellEnd"/>
      <w:r w:rsidRPr="0014453E">
        <w:rPr>
          <w:sz w:val="22"/>
          <w:szCs w:val="22"/>
        </w:rPr>
        <w:t xml:space="preserve"> </w:t>
      </w:r>
      <w:proofErr w:type="spellStart"/>
      <w:r w:rsidRPr="0014453E">
        <w:rPr>
          <w:sz w:val="22"/>
          <w:szCs w:val="22"/>
        </w:rPr>
        <w:t>còn</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tập</w:t>
      </w:r>
      <w:proofErr w:type="spellEnd"/>
      <w:r w:rsidRPr="0014453E">
        <w:rPr>
          <w:sz w:val="22"/>
          <w:szCs w:val="22"/>
        </w:rPr>
        <w:t xml:space="preserve"> </w:t>
      </w:r>
      <w:proofErr w:type="spellStart"/>
      <w:r w:rsidRPr="0014453E">
        <w:rPr>
          <w:sz w:val="22"/>
          <w:szCs w:val="22"/>
        </w:rPr>
        <w:t>nhảy</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kết</w:t>
      </w:r>
      <w:proofErr w:type="spellEnd"/>
      <w:r w:rsidRPr="0014453E">
        <w:rPr>
          <w:sz w:val="22"/>
          <w:szCs w:val="22"/>
        </w:rPr>
        <w:t xml:space="preserve"> </w:t>
      </w:r>
      <w:proofErr w:type="spellStart"/>
      <w:r w:rsidRPr="0014453E">
        <w:rPr>
          <w:sz w:val="22"/>
          <w:szCs w:val="22"/>
        </w:rPr>
        <w:t>hợp</w:t>
      </w:r>
      <w:proofErr w:type="spellEnd"/>
      <w:r w:rsidRPr="0014453E">
        <w:rPr>
          <w:sz w:val="22"/>
          <w:szCs w:val="22"/>
        </w:rPr>
        <w:t xml:space="preserve"> </w:t>
      </w:r>
      <w:proofErr w:type="spellStart"/>
      <w:r w:rsidRPr="0014453E">
        <w:rPr>
          <w:sz w:val="22"/>
          <w:szCs w:val="22"/>
        </w:rPr>
        <w:t>nhảy</w:t>
      </w:r>
      <w:proofErr w:type="spellEnd"/>
      <w:r w:rsidRPr="0014453E">
        <w:rPr>
          <w:sz w:val="22"/>
          <w:szCs w:val="22"/>
        </w:rPr>
        <w:t xml:space="preserve">, </w:t>
      </w:r>
      <w:proofErr w:type="spellStart"/>
      <w:r w:rsidRPr="0014453E">
        <w:rPr>
          <w:sz w:val="22"/>
          <w:szCs w:val="22"/>
        </w:rPr>
        <w:t>ngay</w:t>
      </w:r>
      <w:proofErr w:type="spellEnd"/>
      <w:r w:rsidRPr="0014453E">
        <w:rPr>
          <w:sz w:val="22"/>
          <w:szCs w:val="22"/>
        </w:rPr>
        <w:t xml:space="preserve"> </w:t>
      </w:r>
      <w:proofErr w:type="spellStart"/>
      <w:r w:rsidRPr="0014453E">
        <w:rPr>
          <w:sz w:val="22"/>
          <w:szCs w:val="22"/>
        </w:rPr>
        <w:t>cả</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cũng</w:t>
      </w:r>
      <w:proofErr w:type="spellEnd"/>
      <w:r w:rsidRPr="0014453E">
        <w:rPr>
          <w:sz w:val="22"/>
          <w:szCs w:val="22"/>
        </w:rPr>
        <w:t xml:space="preserve"> </w:t>
      </w:r>
      <w:proofErr w:type="spellStart"/>
      <w:r w:rsidRPr="0014453E">
        <w:rPr>
          <w:sz w:val="22"/>
          <w:szCs w:val="22"/>
        </w:rPr>
        <w:t>kết</w:t>
      </w:r>
      <w:proofErr w:type="spellEnd"/>
      <w:r w:rsidRPr="0014453E">
        <w:rPr>
          <w:sz w:val="22"/>
          <w:szCs w:val="22"/>
        </w:rPr>
        <w:t xml:space="preserve"> </w:t>
      </w:r>
      <w:proofErr w:type="spellStart"/>
      <w:r w:rsidRPr="0014453E">
        <w:rPr>
          <w:sz w:val="22"/>
          <w:szCs w:val="22"/>
        </w:rPr>
        <w:t>hợp</w:t>
      </w:r>
      <w:proofErr w:type="spellEnd"/>
      <w:r w:rsidRPr="0014453E">
        <w:rPr>
          <w:sz w:val="22"/>
          <w:szCs w:val="22"/>
        </w:rPr>
        <w:t xml:space="preserve"> </w:t>
      </w:r>
      <w:proofErr w:type="spellStart"/>
      <w:r w:rsidRPr="0014453E">
        <w:rPr>
          <w:sz w:val="22"/>
          <w:szCs w:val="22"/>
        </w:rPr>
        <w:t>vận</w:t>
      </w:r>
      <w:proofErr w:type="spellEnd"/>
      <w:r w:rsidRPr="0014453E">
        <w:rPr>
          <w:sz w:val="22"/>
          <w:szCs w:val="22"/>
        </w:rPr>
        <w:t xml:space="preserve"> </w:t>
      </w:r>
      <w:proofErr w:type="spellStart"/>
      <w:r w:rsidRPr="0014453E">
        <w:rPr>
          <w:sz w:val="22"/>
          <w:szCs w:val="22"/>
        </w:rPr>
        <w:t>động</w:t>
      </w:r>
      <w:proofErr w:type="spellEnd"/>
      <w:r w:rsidRPr="0014453E">
        <w:rPr>
          <w:sz w:val="22"/>
          <w:szCs w:val="22"/>
        </w:rPr>
        <w:t xml:space="preserve"> </w:t>
      </w:r>
      <w:proofErr w:type="spellStart"/>
      <w:r w:rsidRPr="0014453E">
        <w:rPr>
          <w:sz w:val="22"/>
          <w:szCs w:val="22"/>
        </w:rPr>
        <w:t>đơn</w:t>
      </w:r>
      <w:proofErr w:type="spellEnd"/>
      <w:r w:rsidRPr="0014453E">
        <w:rPr>
          <w:sz w:val="22"/>
          <w:szCs w:val="22"/>
        </w:rPr>
        <w:t xml:space="preserve"> </w:t>
      </w:r>
      <w:proofErr w:type="spellStart"/>
      <w:r w:rsidRPr="0014453E">
        <w:rPr>
          <w:sz w:val="22"/>
          <w:szCs w:val="22"/>
        </w:rPr>
        <w:t>giản</w:t>
      </w:r>
      <w:proofErr w:type="spellEnd"/>
      <w:r w:rsidRPr="0014453E">
        <w:rPr>
          <w:sz w:val="22"/>
          <w:szCs w:val="22"/>
        </w:rPr>
        <w:t xml:space="preserve"> </w:t>
      </w:r>
      <w:proofErr w:type="spellStart"/>
      <w:r w:rsidRPr="0014453E">
        <w:rPr>
          <w:sz w:val="22"/>
          <w:szCs w:val="22"/>
        </w:rPr>
        <w:t>để</w:t>
      </w:r>
      <w:proofErr w:type="spellEnd"/>
      <w:r w:rsidRPr="0014453E">
        <w:rPr>
          <w:sz w:val="22"/>
          <w:szCs w:val="22"/>
        </w:rPr>
        <w:t xml:space="preserve"> </w:t>
      </w:r>
      <w:proofErr w:type="spellStart"/>
      <w:r w:rsidRPr="0014453E">
        <w:rPr>
          <w:sz w:val="22"/>
          <w:szCs w:val="22"/>
        </w:rPr>
        <w:t>người</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giữ</w:t>
      </w:r>
      <w:proofErr w:type="spellEnd"/>
      <w:r w:rsidRPr="0014453E">
        <w:rPr>
          <w:sz w:val="22"/>
          <w:szCs w:val="22"/>
        </w:rPr>
        <w:t xml:space="preserve"> </w:t>
      </w:r>
      <w:proofErr w:type="spellStart"/>
      <w:r w:rsidRPr="0014453E">
        <w:rPr>
          <w:sz w:val="22"/>
          <w:szCs w:val="22"/>
        </w:rPr>
        <w:t>vững</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hơi</w:t>
      </w:r>
      <w:proofErr w:type="spellEnd"/>
      <w:r w:rsidRPr="0014453E">
        <w:rPr>
          <w:sz w:val="22"/>
          <w:szCs w:val="22"/>
        </w:rPr>
        <w:t xml:space="preserve"> </w:t>
      </w:r>
      <w:proofErr w:type="spellStart"/>
      <w:r w:rsidRPr="0014453E">
        <w:rPr>
          <w:sz w:val="22"/>
          <w:szCs w:val="22"/>
        </w:rPr>
        <w:t>thở</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bị</w:t>
      </w:r>
      <w:proofErr w:type="spellEnd"/>
      <w:r w:rsidRPr="0014453E">
        <w:rPr>
          <w:sz w:val="22"/>
          <w:szCs w:val="22"/>
        </w:rPr>
        <w:t xml:space="preserve"> rung </w:t>
      </w:r>
      <w:proofErr w:type="spellStart"/>
      <w:r w:rsidRPr="0014453E">
        <w:rPr>
          <w:sz w:val="22"/>
          <w:szCs w:val="22"/>
        </w:rPr>
        <w:t>lắc</w:t>
      </w:r>
      <w:proofErr w:type="spellEnd"/>
      <w:r w:rsidRPr="0014453E">
        <w:rPr>
          <w:sz w:val="22"/>
          <w:szCs w:val="22"/>
        </w:rPr>
        <w:t xml:space="preserve"> </w:t>
      </w:r>
      <w:proofErr w:type="spellStart"/>
      <w:r w:rsidRPr="0014453E">
        <w:rPr>
          <w:sz w:val="22"/>
          <w:szCs w:val="22"/>
        </w:rPr>
        <w:t>theo</w:t>
      </w:r>
      <w:proofErr w:type="spellEnd"/>
      <w:r w:rsidRPr="0014453E">
        <w:rPr>
          <w:sz w:val="22"/>
          <w:szCs w:val="22"/>
        </w:rPr>
        <w:t xml:space="preserve"> </w:t>
      </w:r>
      <w:proofErr w:type="spellStart"/>
      <w:r w:rsidRPr="0014453E">
        <w:rPr>
          <w:sz w:val="22"/>
          <w:szCs w:val="22"/>
        </w:rPr>
        <w:t>điệu</w:t>
      </w:r>
      <w:proofErr w:type="spellEnd"/>
      <w:r w:rsidRPr="0014453E">
        <w:rPr>
          <w:sz w:val="22"/>
          <w:szCs w:val="22"/>
        </w:rPr>
        <w:t xml:space="preserve"> </w:t>
      </w:r>
      <w:proofErr w:type="spellStart"/>
      <w:r w:rsidRPr="0014453E">
        <w:rPr>
          <w:sz w:val="22"/>
          <w:szCs w:val="22"/>
        </w:rPr>
        <w:t>nhảy</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cơ</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w:t>
      </w:r>
    </w:p>
    <w:p w14:paraId="16B6BE13" w14:textId="77777777" w:rsidR="0067423B" w:rsidRPr="0014453E" w:rsidRDefault="00947D8A" w:rsidP="009763EE">
      <w:pPr>
        <w:pStyle w:val="NormalWeb"/>
        <w:tabs>
          <w:tab w:val="left" w:pos="426"/>
        </w:tabs>
        <w:spacing w:before="0" w:beforeAutospacing="0" w:after="0" w:afterAutospacing="0" w:line="228" w:lineRule="auto"/>
        <w:jc w:val="both"/>
        <w:rPr>
          <w:sz w:val="22"/>
          <w:szCs w:val="22"/>
        </w:rPr>
      </w:pPr>
      <w:r w:rsidRPr="0014453E">
        <w:rPr>
          <w:sz w:val="22"/>
          <w:szCs w:val="22"/>
        </w:rPr>
        <w:tab/>
      </w:r>
      <w:proofErr w:type="spellStart"/>
      <w:r w:rsidR="0067423B" w:rsidRPr="0014453E">
        <w:rPr>
          <w:sz w:val="22"/>
          <w:szCs w:val="22"/>
        </w:rPr>
        <w:t>Khẩu</w:t>
      </w:r>
      <w:proofErr w:type="spellEnd"/>
      <w:r w:rsidR="0067423B" w:rsidRPr="0014453E">
        <w:rPr>
          <w:sz w:val="22"/>
          <w:szCs w:val="22"/>
        </w:rPr>
        <w:t xml:space="preserve"> </w:t>
      </w:r>
      <w:proofErr w:type="spellStart"/>
      <w:r w:rsidR="0067423B" w:rsidRPr="0014453E">
        <w:rPr>
          <w:sz w:val="22"/>
          <w:szCs w:val="22"/>
        </w:rPr>
        <w:t>hình</w:t>
      </w:r>
      <w:proofErr w:type="spellEnd"/>
      <w:r w:rsidR="0067423B" w:rsidRPr="0014453E">
        <w:rPr>
          <w:sz w:val="22"/>
          <w:szCs w:val="22"/>
        </w:rPr>
        <w:t xml:space="preserve"> </w:t>
      </w:r>
      <w:proofErr w:type="spellStart"/>
      <w:r w:rsidR="0067423B" w:rsidRPr="0014453E">
        <w:rPr>
          <w:sz w:val="22"/>
          <w:szCs w:val="22"/>
        </w:rPr>
        <w:t>hát</w:t>
      </w:r>
      <w:proofErr w:type="spellEnd"/>
      <w:r w:rsidR="0067423B" w:rsidRPr="0014453E">
        <w:rPr>
          <w:sz w:val="22"/>
          <w:szCs w:val="22"/>
        </w:rPr>
        <w:t xml:space="preserve"> </w:t>
      </w:r>
      <w:proofErr w:type="spellStart"/>
      <w:r w:rsidR="0067423B" w:rsidRPr="0014453E">
        <w:rPr>
          <w:sz w:val="22"/>
          <w:szCs w:val="22"/>
        </w:rPr>
        <w:t>nhạc</w:t>
      </w:r>
      <w:proofErr w:type="spellEnd"/>
      <w:r w:rsidR="0067423B" w:rsidRPr="0014453E">
        <w:rPr>
          <w:sz w:val="22"/>
          <w:szCs w:val="22"/>
        </w:rPr>
        <w:t xml:space="preserve"> </w:t>
      </w:r>
      <w:proofErr w:type="spellStart"/>
      <w:r w:rsidR="0067423B" w:rsidRPr="0014453E">
        <w:rPr>
          <w:sz w:val="22"/>
          <w:szCs w:val="22"/>
        </w:rPr>
        <w:t>nhẹ</w:t>
      </w:r>
      <w:proofErr w:type="spellEnd"/>
      <w:r w:rsidR="0067423B" w:rsidRPr="0014453E">
        <w:rPr>
          <w:sz w:val="22"/>
          <w:szCs w:val="22"/>
        </w:rPr>
        <w:t xml:space="preserve"> </w:t>
      </w:r>
      <w:proofErr w:type="spellStart"/>
      <w:r w:rsidR="0067423B" w:rsidRPr="0014453E">
        <w:rPr>
          <w:sz w:val="22"/>
          <w:szCs w:val="22"/>
        </w:rPr>
        <w:t>mở</w:t>
      </w:r>
      <w:proofErr w:type="spellEnd"/>
      <w:r w:rsidR="0067423B" w:rsidRPr="0014453E">
        <w:rPr>
          <w:sz w:val="22"/>
          <w:szCs w:val="22"/>
        </w:rPr>
        <w:t xml:space="preserve"> </w:t>
      </w:r>
      <w:proofErr w:type="spellStart"/>
      <w:r w:rsidR="0067423B" w:rsidRPr="0014453E">
        <w:rPr>
          <w:sz w:val="22"/>
          <w:szCs w:val="22"/>
        </w:rPr>
        <w:t>thoải</w:t>
      </w:r>
      <w:proofErr w:type="spellEnd"/>
      <w:r w:rsidR="0067423B" w:rsidRPr="0014453E">
        <w:rPr>
          <w:sz w:val="22"/>
          <w:szCs w:val="22"/>
        </w:rPr>
        <w:t xml:space="preserve"> </w:t>
      </w:r>
      <w:proofErr w:type="spellStart"/>
      <w:r w:rsidR="0067423B" w:rsidRPr="0014453E">
        <w:rPr>
          <w:sz w:val="22"/>
          <w:szCs w:val="22"/>
        </w:rPr>
        <w:t>mái</w:t>
      </w:r>
      <w:proofErr w:type="spellEnd"/>
      <w:r w:rsidR="0067423B" w:rsidRPr="0014453E">
        <w:rPr>
          <w:sz w:val="22"/>
          <w:szCs w:val="22"/>
        </w:rPr>
        <w:t xml:space="preserve"> </w:t>
      </w:r>
      <w:proofErr w:type="spellStart"/>
      <w:r w:rsidR="0067423B" w:rsidRPr="0014453E">
        <w:rPr>
          <w:sz w:val="22"/>
          <w:szCs w:val="22"/>
        </w:rPr>
        <w:t>và</w:t>
      </w:r>
      <w:proofErr w:type="spellEnd"/>
      <w:r w:rsidR="0067423B" w:rsidRPr="0014453E">
        <w:rPr>
          <w:sz w:val="22"/>
          <w:szCs w:val="22"/>
        </w:rPr>
        <w:t xml:space="preserve"> </w:t>
      </w:r>
      <w:proofErr w:type="spellStart"/>
      <w:r w:rsidR="0067423B" w:rsidRPr="0014453E">
        <w:rPr>
          <w:sz w:val="22"/>
          <w:szCs w:val="22"/>
        </w:rPr>
        <w:t>tự</w:t>
      </w:r>
      <w:proofErr w:type="spellEnd"/>
      <w:r w:rsidR="0067423B" w:rsidRPr="0014453E">
        <w:rPr>
          <w:sz w:val="22"/>
          <w:szCs w:val="22"/>
        </w:rPr>
        <w:t xml:space="preserve"> </w:t>
      </w:r>
      <w:proofErr w:type="spellStart"/>
      <w:r w:rsidR="0067423B" w:rsidRPr="0014453E">
        <w:rPr>
          <w:sz w:val="22"/>
          <w:szCs w:val="22"/>
        </w:rPr>
        <w:t>nhiê</w:t>
      </w:r>
      <w:r w:rsidR="00272084" w:rsidRPr="0014453E">
        <w:rPr>
          <w:sz w:val="22"/>
          <w:szCs w:val="22"/>
        </w:rPr>
        <w:t>n</w:t>
      </w:r>
      <w:proofErr w:type="spellEnd"/>
      <w:r w:rsidR="0067423B" w:rsidRPr="0014453E">
        <w:rPr>
          <w:sz w:val="22"/>
          <w:szCs w:val="22"/>
        </w:rPr>
        <w:t xml:space="preserve">, </w:t>
      </w:r>
      <w:proofErr w:type="spellStart"/>
      <w:r w:rsidR="0067423B" w:rsidRPr="0014453E">
        <w:rPr>
          <w:sz w:val="22"/>
          <w:szCs w:val="22"/>
        </w:rPr>
        <w:t>có</w:t>
      </w:r>
      <w:proofErr w:type="spellEnd"/>
      <w:r w:rsidR="0067423B" w:rsidRPr="0014453E">
        <w:rPr>
          <w:sz w:val="22"/>
          <w:szCs w:val="22"/>
        </w:rPr>
        <w:t xml:space="preserve"> </w:t>
      </w:r>
      <w:proofErr w:type="spellStart"/>
      <w:r w:rsidR="0067423B" w:rsidRPr="0014453E">
        <w:rPr>
          <w:sz w:val="22"/>
          <w:szCs w:val="22"/>
        </w:rPr>
        <w:t>khi</w:t>
      </w:r>
      <w:proofErr w:type="spellEnd"/>
      <w:r w:rsidR="0067423B" w:rsidRPr="0014453E">
        <w:rPr>
          <w:sz w:val="22"/>
          <w:szCs w:val="22"/>
        </w:rPr>
        <w:t xml:space="preserve"> </w:t>
      </w:r>
      <w:proofErr w:type="spellStart"/>
      <w:r w:rsidR="0067423B" w:rsidRPr="0014453E">
        <w:rPr>
          <w:sz w:val="22"/>
          <w:szCs w:val="22"/>
        </w:rPr>
        <w:t>mở</w:t>
      </w:r>
      <w:proofErr w:type="spellEnd"/>
      <w:r w:rsidR="0067423B" w:rsidRPr="0014453E">
        <w:rPr>
          <w:sz w:val="22"/>
          <w:szCs w:val="22"/>
        </w:rPr>
        <w:t xml:space="preserve"> </w:t>
      </w:r>
      <w:proofErr w:type="spellStart"/>
      <w:r w:rsidR="0067423B" w:rsidRPr="0014453E">
        <w:rPr>
          <w:sz w:val="22"/>
          <w:szCs w:val="22"/>
        </w:rPr>
        <w:t>hơi</w:t>
      </w:r>
      <w:proofErr w:type="spellEnd"/>
      <w:r w:rsidR="0067423B" w:rsidRPr="0014453E">
        <w:rPr>
          <w:sz w:val="22"/>
          <w:szCs w:val="22"/>
        </w:rPr>
        <w:t xml:space="preserve"> </w:t>
      </w:r>
      <w:proofErr w:type="spellStart"/>
      <w:r w:rsidR="0067423B" w:rsidRPr="0014453E">
        <w:rPr>
          <w:sz w:val="22"/>
          <w:szCs w:val="22"/>
        </w:rPr>
        <w:t>ngang</w:t>
      </w:r>
      <w:proofErr w:type="spellEnd"/>
      <w:r w:rsidR="0067423B" w:rsidRPr="0014453E">
        <w:rPr>
          <w:sz w:val="22"/>
          <w:szCs w:val="22"/>
        </w:rPr>
        <w:t xml:space="preserve">, </w:t>
      </w:r>
      <w:proofErr w:type="spellStart"/>
      <w:r w:rsidR="0067423B" w:rsidRPr="0014453E">
        <w:rPr>
          <w:sz w:val="22"/>
          <w:szCs w:val="22"/>
        </w:rPr>
        <w:t>không</w:t>
      </w:r>
      <w:proofErr w:type="spellEnd"/>
      <w:r w:rsidR="0067423B" w:rsidRPr="0014453E">
        <w:rPr>
          <w:sz w:val="22"/>
          <w:szCs w:val="22"/>
        </w:rPr>
        <w:t xml:space="preserve"> </w:t>
      </w:r>
      <w:proofErr w:type="spellStart"/>
      <w:r w:rsidR="0067423B" w:rsidRPr="0014453E">
        <w:rPr>
          <w:sz w:val="22"/>
          <w:szCs w:val="22"/>
        </w:rPr>
        <w:t>nhấc</w:t>
      </w:r>
      <w:proofErr w:type="spellEnd"/>
      <w:r w:rsidR="0067423B" w:rsidRPr="0014453E">
        <w:rPr>
          <w:sz w:val="22"/>
          <w:szCs w:val="22"/>
        </w:rPr>
        <w:t xml:space="preserve"> </w:t>
      </w:r>
      <w:proofErr w:type="spellStart"/>
      <w:r w:rsidR="0067423B" w:rsidRPr="0014453E">
        <w:rPr>
          <w:sz w:val="22"/>
          <w:szCs w:val="22"/>
        </w:rPr>
        <w:t>cao</w:t>
      </w:r>
      <w:proofErr w:type="spellEnd"/>
      <w:r w:rsidR="0067423B" w:rsidRPr="0014453E">
        <w:rPr>
          <w:sz w:val="22"/>
          <w:szCs w:val="22"/>
        </w:rPr>
        <w:t xml:space="preserve"> </w:t>
      </w:r>
      <w:proofErr w:type="spellStart"/>
      <w:r w:rsidR="0067423B" w:rsidRPr="0014453E">
        <w:rPr>
          <w:sz w:val="22"/>
          <w:szCs w:val="22"/>
        </w:rPr>
        <w:t>hàm</w:t>
      </w:r>
      <w:proofErr w:type="spellEnd"/>
      <w:r w:rsidR="0067423B" w:rsidRPr="0014453E">
        <w:rPr>
          <w:sz w:val="22"/>
          <w:szCs w:val="22"/>
        </w:rPr>
        <w:t xml:space="preserve"> </w:t>
      </w:r>
      <w:proofErr w:type="spellStart"/>
      <w:r w:rsidR="0067423B" w:rsidRPr="0014453E">
        <w:rPr>
          <w:sz w:val="22"/>
          <w:szCs w:val="22"/>
        </w:rPr>
        <w:t>ếch</w:t>
      </w:r>
      <w:proofErr w:type="spellEnd"/>
      <w:r w:rsidR="0067423B" w:rsidRPr="0014453E">
        <w:rPr>
          <w:sz w:val="22"/>
          <w:szCs w:val="22"/>
        </w:rPr>
        <w:t xml:space="preserve"> </w:t>
      </w:r>
      <w:proofErr w:type="spellStart"/>
      <w:r w:rsidR="0067423B" w:rsidRPr="0014453E">
        <w:rPr>
          <w:sz w:val="22"/>
          <w:szCs w:val="22"/>
        </w:rPr>
        <w:t>để</w:t>
      </w:r>
      <w:proofErr w:type="spellEnd"/>
      <w:r w:rsidR="0067423B" w:rsidRPr="0014453E">
        <w:rPr>
          <w:sz w:val="22"/>
          <w:szCs w:val="22"/>
        </w:rPr>
        <w:t xml:space="preserve"> </w:t>
      </w:r>
      <w:proofErr w:type="spellStart"/>
      <w:r w:rsidR="0067423B" w:rsidRPr="0014453E">
        <w:rPr>
          <w:sz w:val="22"/>
          <w:szCs w:val="22"/>
        </w:rPr>
        <w:t>không</w:t>
      </w:r>
      <w:proofErr w:type="spellEnd"/>
      <w:r w:rsidR="0067423B" w:rsidRPr="0014453E">
        <w:rPr>
          <w:sz w:val="22"/>
          <w:szCs w:val="22"/>
        </w:rPr>
        <w:t xml:space="preserve"> </w:t>
      </w:r>
      <w:proofErr w:type="spellStart"/>
      <w:r w:rsidR="0067423B" w:rsidRPr="0014453E">
        <w:rPr>
          <w:sz w:val="22"/>
          <w:szCs w:val="22"/>
        </w:rPr>
        <w:t>bị</w:t>
      </w:r>
      <w:proofErr w:type="spellEnd"/>
      <w:r w:rsidR="0067423B" w:rsidRPr="0014453E">
        <w:rPr>
          <w:sz w:val="22"/>
          <w:szCs w:val="22"/>
        </w:rPr>
        <w:t xml:space="preserve"> </w:t>
      </w:r>
      <w:proofErr w:type="spellStart"/>
      <w:r w:rsidR="0067423B" w:rsidRPr="0014453E">
        <w:rPr>
          <w:sz w:val="22"/>
          <w:szCs w:val="22"/>
        </w:rPr>
        <w:t>dựng</w:t>
      </w:r>
      <w:proofErr w:type="spellEnd"/>
      <w:r w:rsidR="0067423B" w:rsidRPr="0014453E">
        <w:rPr>
          <w:sz w:val="22"/>
          <w:szCs w:val="22"/>
        </w:rPr>
        <w:t xml:space="preserve"> </w:t>
      </w:r>
      <w:proofErr w:type="spellStart"/>
      <w:r w:rsidR="0067423B" w:rsidRPr="0014453E">
        <w:rPr>
          <w:sz w:val="22"/>
          <w:szCs w:val="22"/>
        </w:rPr>
        <w:t>tiếng</w:t>
      </w:r>
      <w:proofErr w:type="spellEnd"/>
      <w:r w:rsidR="0067423B" w:rsidRPr="0014453E">
        <w:rPr>
          <w:sz w:val="22"/>
          <w:szCs w:val="22"/>
        </w:rPr>
        <w:t xml:space="preserve">. </w:t>
      </w:r>
      <w:proofErr w:type="spellStart"/>
      <w:r w:rsidR="0067423B" w:rsidRPr="0014453E">
        <w:rPr>
          <w:sz w:val="22"/>
          <w:szCs w:val="22"/>
        </w:rPr>
        <w:t>Với</w:t>
      </w:r>
      <w:proofErr w:type="spellEnd"/>
      <w:r w:rsidR="0067423B" w:rsidRPr="0014453E">
        <w:rPr>
          <w:sz w:val="22"/>
          <w:szCs w:val="22"/>
        </w:rPr>
        <w:t xml:space="preserve"> </w:t>
      </w:r>
      <w:proofErr w:type="spellStart"/>
      <w:r w:rsidR="0067423B" w:rsidRPr="0014453E">
        <w:rPr>
          <w:sz w:val="22"/>
          <w:szCs w:val="22"/>
        </w:rPr>
        <w:t>một</w:t>
      </w:r>
      <w:proofErr w:type="spellEnd"/>
      <w:r w:rsidR="0067423B" w:rsidRPr="0014453E">
        <w:rPr>
          <w:sz w:val="22"/>
          <w:szCs w:val="22"/>
        </w:rPr>
        <w:t xml:space="preserve"> </w:t>
      </w:r>
      <w:proofErr w:type="spellStart"/>
      <w:r w:rsidR="0067423B" w:rsidRPr="0014453E">
        <w:rPr>
          <w:sz w:val="22"/>
          <w:szCs w:val="22"/>
        </w:rPr>
        <w:t>số</w:t>
      </w:r>
      <w:proofErr w:type="spellEnd"/>
      <w:r w:rsidR="0067423B" w:rsidRPr="0014453E">
        <w:rPr>
          <w:sz w:val="22"/>
          <w:szCs w:val="22"/>
        </w:rPr>
        <w:t xml:space="preserve"> </w:t>
      </w:r>
      <w:proofErr w:type="spellStart"/>
      <w:r w:rsidR="0067423B" w:rsidRPr="0014453E">
        <w:rPr>
          <w:sz w:val="22"/>
          <w:szCs w:val="22"/>
        </w:rPr>
        <w:t>cách</w:t>
      </w:r>
      <w:proofErr w:type="spellEnd"/>
      <w:r w:rsidR="0067423B" w:rsidRPr="0014453E">
        <w:rPr>
          <w:sz w:val="22"/>
          <w:szCs w:val="22"/>
        </w:rPr>
        <w:t xml:space="preserve"> </w:t>
      </w:r>
      <w:proofErr w:type="spellStart"/>
      <w:r w:rsidR="0067423B" w:rsidRPr="0014453E">
        <w:rPr>
          <w:sz w:val="22"/>
          <w:szCs w:val="22"/>
        </w:rPr>
        <w:t>hát</w:t>
      </w:r>
      <w:proofErr w:type="spellEnd"/>
      <w:r w:rsidR="0067423B" w:rsidRPr="0014453E">
        <w:rPr>
          <w:sz w:val="22"/>
          <w:szCs w:val="22"/>
        </w:rPr>
        <w:t xml:space="preserve"> </w:t>
      </w:r>
      <w:proofErr w:type="spellStart"/>
      <w:r w:rsidR="0067423B" w:rsidRPr="0014453E">
        <w:rPr>
          <w:sz w:val="22"/>
          <w:szCs w:val="22"/>
        </w:rPr>
        <w:t>đặc</w:t>
      </w:r>
      <w:proofErr w:type="spellEnd"/>
      <w:r w:rsidR="0067423B" w:rsidRPr="0014453E">
        <w:rPr>
          <w:sz w:val="22"/>
          <w:szCs w:val="22"/>
        </w:rPr>
        <w:t xml:space="preserve"> </w:t>
      </w:r>
      <w:proofErr w:type="spellStart"/>
      <w:r w:rsidR="0067423B" w:rsidRPr="0014453E">
        <w:rPr>
          <w:sz w:val="22"/>
          <w:szCs w:val="22"/>
        </w:rPr>
        <w:t>biệt</w:t>
      </w:r>
      <w:proofErr w:type="spellEnd"/>
      <w:r w:rsidR="0067423B" w:rsidRPr="0014453E">
        <w:rPr>
          <w:sz w:val="22"/>
          <w:szCs w:val="22"/>
        </w:rPr>
        <w:t xml:space="preserve"> </w:t>
      </w:r>
      <w:proofErr w:type="spellStart"/>
      <w:r w:rsidR="0067423B" w:rsidRPr="0014453E">
        <w:rPr>
          <w:sz w:val="22"/>
          <w:szCs w:val="22"/>
        </w:rPr>
        <w:t>để</w:t>
      </w:r>
      <w:proofErr w:type="spellEnd"/>
      <w:r w:rsidR="0067423B" w:rsidRPr="0014453E">
        <w:rPr>
          <w:sz w:val="22"/>
          <w:szCs w:val="22"/>
        </w:rPr>
        <w:t xml:space="preserve"> </w:t>
      </w:r>
      <w:proofErr w:type="spellStart"/>
      <w:r w:rsidR="0067423B" w:rsidRPr="0014453E">
        <w:rPr>
          <w:sz w:val="22"/>
          <w:szCs w:val="22"/>
        </w:rPr>
        <w:t>tạo</w:t>
      </w:r>
      <w:proofErr w:type="spellEnd"/>
      <w:r w:rsidR="0067423B" w:rsidRPr="0014453E">
        <w:rPr>
          <w:sz w:val="22"/>
          <w:szCs w:val="22"/>
        </w:rPr>
        <w:t xml:space="preserve"> </w:t>
      </w:r>
      <w:proofErr w:type="spellStart"/>
      <w:r w:rsidR="0067423B" w:rsidRPr="0014453E">
        <w:rPr>
          <w:sz w:val="22"/>
          <w:szCs w:val="22"/>
        </w:rPr>
        <w:t>màu</w:t>
      </w:r>
      <w:proofErr w:type="spellEnd"/>
      <w:r w:rsidR="0067423B" w:rsidRPr="0014453E">
        <w:rPr>
          <w:sz w:val="22"/>
          <w:szCs w:val="22"/>
        </w:rPr>
        <w:t xml:space="preserve"> </w:t>
      </w:r>
      <w:proofErr w:type="spellStart"/>
      <w:r w:rsidR="0067423B" w:rsidRPr="0014453E">
        <w:rPr>
          <w:sz w:val="22"/>
          <w:szCs w:val="22"/>
        </w:rPr>
        <w:t>sắc</w:t>
      </w:r>
      <w:proofErr w:type="spellEnd"/>
      <w:r w:rsidR="0067423B" w:rsidRPr="0014453E">
        <w:rPr>
          <w:sz w:val="22"/>
          <w:szCs w:val="22"/>
        </w:rPr>
        <w:t xml:space="preserve"> </w:t>
      </w:r>
      <w:proofErr w:type="spellStart"/>
      <w:r w:rsidR="0067423B" w:rsidRPr="0014453E">
        <w:rPr>
          <w:sz w:val="22"/>
          <w:szCs w:val="22"/>
        </w:rPr>
        <w:t>lạ</w:t>
      </w:r>
      <w:proofErr w:type="spellEnd"/>
      <w:r w:rsidR="0067423B" w:rsidRPr="0014453E">
        <w:rPr>
          <w:sz w:val="22"/>
          <w:szCs w:val="22"/>
        </w:rPr>
        <w:t xml:space="preserve"> (</w:t>
      </w:r>
      <w:proofErr w:type="spellStart"/>
      <w:r w:rsidR="0067423B" w:rsidRPr="0014453E">
        <w:rPr>
          <w:sz w:val="22"/>
          <w:szCs w:val="22"/>
        </w:rPr>
        <w:t>chẳng</w:t>
      </w:r>
      <w:proofErr w:type="spellEnd"/>
      <w:r w:rsidR="0067423B" w:rsidRPr="0014453E">
        <w:rPr>
          <w:sz w:val="22"/>
          <w:szCs w:val="22"/>
        </w:rPr>
        <w:t xml:space="preserve"> </w:t>
      </w:r>
      <w:proofErr w:type="spellStart"/>
      <w:r w:rsidR="0067423B" w:rsidRPr="0014453E">
        <w:rPr>
          <w:sz w:val="22"/>
          <w:szCs w:val="22"/>
        </w:rPr>
        <w:t>hạn</w:t>
      </w:r>
      <w:proofErr w:type="spellEnd"/>
      <w:r w:rsidR="0067423B" w:rsidRPr="0014453E">
        <w:rPr>
          <w:sz w:val="22"/>
          <w:szCs w:val="22"/>
        </w:rPr>
        <w:t xml:space="preserve"> </w:t>
      </w:r>
      <w:proofErr w:type="spellStart"/>
      <w:r w:rsidR="0067423B" w:rsidRPr="0014453E">
        <w:rPr>
          <w:sz w:val="22"/>
          <w:szCs w:val="22"/>
        </w:rPr>
        <w:t>như</w:t>
      </w:r>
      <w:proofErr w:type="spellEnd"/>
      <w:r w:rsidR="0067423B" w:rsidRPr="0014453E">
        <w:rPr>
          <w:sz w:val="22"/>
          <w:szCs w:val="22"/>
        </w:rPr>
        <w:t xml:space="preserve"> </w:t>
      </w:r>
      <w:proofErr w:type="spellStart"/>
      <w:r w:rsidR="0067423B" w:rsidRPr="0014453E">
        <w:rPr>
          <w:sz w:val="22"/>
          <w:szCs w:val="22"/>
        </w:rPr>
        <w:t>hát</w:t>
      </w:r>
      <w:proofErr w:type="spellEnd"/>
      <w:r w:rsidR="0067423B" w:rsidRPr="0014453E">
        <w:rPr>
          <w:sz w:val="22"/>
          <w:szCs w:val="22"/>
        </w:rPr>
        <w:t xml:space="preserve"> </w:t>
      </w:r>
      <w:proofErr w:type="spellStart"/>
      <w:r w:rsidR="0067423B" w:rsidRPr="0014453E">
        <w:rPr>
          <w:sz w:val="22"/>
          <w:szCs w:val="22"/>
        </w:rPr>
        <w:t>bẹt</w:t>
      </w:r>
      <w:proofErr w:type="spellEnd"/>
      <w:r w:rsidR="0067423B" w:rsidRPr="0014453E">
        <w:rPr>
          <w:sz w:val="22"/>
          <w:szCs w:val="22"/>
        </w:rPr>
        <w:t xml:space="preserve"> </w:t>
      </w:r>
      <w:proofErr w:type="spellStart"/>
      <w:r w:rsidR="0067423B" w:rsidRPr="0014453E">
        <w:rPr>
          <w:sz w:val="22"/>
          <w:szCs w:val="22"/>
        </w:rPr>
        <w:t>tiếng</w:t>
      </w:r>
      <w:proofErr w:type="spellEnd"/>
      <w:r w:rsidR="0067423B" w:rsidRPr="0014453E">
        <w:rPr>
          <w:sz w:val="22"/>
          <w:szCs w:val="22"/>
        </w:rPr>
        <w:t xml:space="preserve">) </w:t>
      </w:r>
      <w:proofErr w:type="spellStart"/>
      <w:r w:rsidR="0067423B" w:rsidRPr="0014453E">
        <w:rPr>
          <w:sz w:val="22"/>
          <w:szCs w:val="22"/>
        </w:rPr>
        <w:t>thì</w:t>
      </w:r>
      <w:proofErr w:type="spellEnd"/>
      <w:r w:rsidR="0067423B" w:rsidRPr="0014453E">
        <w:rPr>
          <w:sz w:val="22"/>
          <w:szCs w:val="22"/>
        </w:rPr>
        <w:t xml:space="preserve"> </w:t>
      </w:r>
      <w:proofErr w:type="spellStart"/>
      <w:r w:rsidR="0067423B" w:rsidRPr="0014453E">
        <w:rPr>
          <w:sz w:val="22"/>
          <w:szCs w:val="22"/>
        </w:rPr>
        <w:t>khẩu</w:t>
      </w:r>
      <w:proofErr w:type="spellEnd"/>
      <w:r w:rsidR="0067423B" w:rsidRPr="0014453E">
        <w:rPr>
          <w:sz w:val="22"/>
          <w:szCs w:val="22"/>
        </w:rPr>
        <w:t xml:space="preserve"> </w:t>
      </w:r>
      <w:proofErr w:type="spellStart"/>
      <w:r w:rsidR="0067423B" w:rsidRPr="0014453E">
        <w:rPr>
          <w:sz w:val="22"/>
          <w:szCs w:val="22"/>
        </w:rPr>
        <w:t>hình</w:t>
      </w:r>
      <w:proofErr w:type="spellEnd"/>
      <w:r w:rsidR="0067423B" w:rsidRPr="0014453E">
        <w:rPr>
          <w:sz w:val="22"/>
          <w:szCs w:val="22"/>
        </w:rPr>
        <w:t xml:space="preserve"> </w:t>
      </w:r>
      <w:proofErr w:type="spellStart"/>
      <w:r w:rsidR="0067423B" w:rsidRPr="0014453E">
        <w:rPr>
          <w:sz w:val="22"/>
          <w:szCs w:val="22"/>
        </w:rPr>
        <w:lastRenderedPageBreak/>
        <w:t>lại</w:t>
      </w:r>
      <w:proofErr w:type="spellEnd"/>
      <w:r w:rsidR="0067423B" w:rsidRPr="0014453E">
        <w:rPr>
          <w:sz w:val="22"/>
          <w:szCs w:val="22"/>
        </w:rPr>
        <w:t xml:space="preserve"> </w:t>
      </w:r>
      <w:proofErr w:type="spellStart"/>
      <w:r w:rsidR="0067423B" w:rsidRPr="0014453E">
        <w:rPr>
          <w:sz w:val="22"/>
          <w:szCs w:val="22"/>
        </w:rPr>
        <w:t>không</w:t>
      </w:r>
      <w:proofErr w:type="spellEnd"/>
      <w:r w:rsidR="0067423B" w:rsidRPr="0014453E">
        <w:rPr>
          <w:sz w:val="22"/>
          <w:szCs w:val="22"/>
        </w:rPr>
        <w:t xml:space="preserve"> </w:t>
      </w:r>
      <w:proofErr w:type="spellStart"/>
      <w:r w:rsidR="0067423B" w:rsidRPr="0014453E">
        <w:rPr>
          <w:sz w:val="22"/>
          <w:szCs w:val="22"/>
        </w:rPr>
        <w:t>tuân</w:t>
      </w:r>
      <w:proofErr w:type="spellEnd"/>
      <w:r w:rsidR="0067423B" w:rsidRPr="0014453E">
        <w:rPr>
          <w:sz w:val="22"/>
          <w:szCs w:val="22"/>
        </w:rPr>
        <w:t xml:space="preserve"> </w:t>
      </w:r>
      <w:proofErr w:type="spellStart"/>
      <w:r w:rsidR="0067423B" w:rsidRPr="0014453E">
        <w:rPr>
          <w:sz w:val="22"/>
          <w:szCs w:val="22"/>
        </w:rPr>
        <w:t>theo</w:t>
      </w:r>
      <w:proofErr w:type="spellEnd"/>
      <w:r w:rsidR="0067423B" w:rsidRPr="0014453E">
        <w:rPr>
          <w:sz w:val="22"/>
          <w:szCs w:val="22"/>
        </w:rPr>
        <w:t xml:space="preserve"> </w:t>
      </w:r>
      <w:proofErr w:type="spellStart"/>
      <w:r w:rsidR="0067423B" w:rsidRPr="0014453E">
        <w:rPr>
          <w:sz w:val="22"/>
          <w:szCs w:val="22"/>
        </w:rPr>
        <w:t>chuẩn</w:t>
      </w:r>
      <w:proofErr w:type="spellEnd"/>
      <w:r w:rsidR="0067423B" w:rsidRPr="0014453E">
        <w:rPr>
          <w:sz w:val="22"/>
          <w:szCs w:val="22"/>
        </w:rPr>
        <w:t xml:space="preserve"> </w:t>
      </w:r>
      <w:proofErr w:type="spellStart"/>
      <w:r w:rsidR="0067423B" w:rsidRPr="0014453E">
        <w:rPr>
          <w:sz w:val="22"/>
          <w:szCs w:val="22"/>
        </w:rPr>
        <w:t>nào</w:t>
      </w:r>
      <w:proofErr w:type="spellEnd"/>
      <w:r w:rsidR="0067423B" w:rsidRPr="0014453E">
        <w:rPr>
          <w:sz w:val="22"/>
          <w:szCs w:val="22"/>
        </w:rPr>
        <w:t xml:space="preserve"> </w:t>
      </w:r>
      <w:proofErr w:type="spellStart"/>
      <w:r w:rsidR="0067423B" w:rsidRPr="0014453E">
        <w:rPr>
          <w:sz w:val="22"/>
          <w:szCs w:val="22"/>
        </w:rPr>
        <w:t>cả</w:t>
      </w:r>
      <w:proofErr w:type="spellEnd"/>
      <w:r w:rsidR="0067423B" w:rsidRPr="0014453E">
        <w:rPr>
          <w:sz w:val="22"/>
          <w:szCs w:val="22"/>
        </w:rPr>
        <w:t xml:space="preserve"> </w:t>
      </w:r>
      <w:proofErr w:type="spellStart"/>
      <w:r w:rsidR="0067423B" w:rsidRPr="0014453E">
        <w:rPr>
          <w:sz w:val="22"/>
          <w:szCs w:val="22"/>
        </w:rPr>
        <w:t>mà</w:t>
      </w:r>
      <w:proofErr w:type="spellEnd"/>
      <w:r w:rsidR="0067423B" w:rsidRPr="0014453E">
        <w:rPr>
          <w:sz w:val="22"/>
          <w:szCs w:val="22"/>
        </w:rPr>
        <w:t xml:space="preserve"> </w:t>
      </w:r>
      <w:proofErr w:type="spellStart"/>
      <w:r w:rsidR="0067423B" w:rsidRPr="0014453E">
        <w:rPr>
          <w:sz w:val="22"/>
          <w:szCs w:val="22"/>
        </w:rPr>
        <w:t>theo</w:t>
      </w:r>
      <w:proofErr w:type="spellEnd"/>
      <w:r w:rsidR="0067423B" w:rsidRPr="0014453E">
        <w:rPr>
          <w:sz w:val="22"/>
          <w:szCs w:val="22"/>
        </w:rPr>
        <w:t xml:space="preserve"> </w:t>
      </w:r>
      <w:proofErr w:type="spellStart"/>
      <w:r w:rsidR="0067423B" w:rsidRPr="0014453E">
        <w:rPr>
          <w:sz w:val="22"/>
          <w:szCs w:val="22"/>
        </w:rPr>
        <w:t>cách</w:t>
      </w:r>
      <w:proofErr w:type="spellEnd"/>
      <w:r w:rsidR="0067423B" w:rsidRPr="0014453E">
        <w:rPr>
          <w:sz w:val="22"/>
          <w:szCs w:val="22"/>
        </w:rPr>
        <w:t xml:space="preserve"> </w:t>
      </w:r>
      <w:proofErr w:type="spellStart"/>
      <w:r w:rsidR="0067423B" w:rsidRPr="0014453E">
        <w:rPr>
          <w:sz w:val="22"/>
          <w:szCs w:val="22"/>
        </w:rPr>
        <w:t>âm</w:t>
      </w:r>
      <w:proofErr w:type="spellEnd"/>
      <w:r w:rsidR="0067423B" w:rsidRPr="0014453E">
        <w:rPr>
          <w:sz w:val="22"/>
          <w:szCs w:val="22"/>
        </w:rPr>
        <w:t xml:space="preserve"> </w:t>
      </w:r>
      <w:proofErr w:type="spellStart"/>
      <w:r w:rsidR="0067423B" w:rsidRPr="0014453E">
        <w:rPr>
          <w:sz w:val="22"/>
          <w:szCs w:val="22"/>
        </w:rPr>
        <w:t>thanh</w:t>
      </w:r>
      <w:proofErr w:type="spellEnd"/>
      <w:r w:rsidR="0067423B" w:rsidRPr="0014453E">
        <w:rPr>
          <w:sz w:val="22"/>
          <w:szCs w:val="22"/>
        </w:rPr>
        <w:t xml:space="preserve"> </w:t>
      </w:r>
      <w:proofErr w:type="spellStart"/>
      <w:r w:rsidR="0067423B" w:rsidRPr="0014453E">
        <w:rPr>
          <w:sz w:val="22"/>
          <w:szCs w:val="22"/>
        </w:rPr>
        <w:t>phát</w:t>
      </w:r>
      <w:proofErr w:type="spellEnd"/>
      <w:r w:rsidR="0067423B" w:rsidRPr="0014453E">
        <w:rPr>
          <w:sz w:val="22"/>
          <w:szCs w:val="22"/>
        </w:rPr>
        <w:t xml:space="preserve"> </w:t>
      </w:r>
      <w:proofErr w:type="spellStart"/>
      <w:r w:rsidR="0067423B" w:rsidRPr="0014453E">
        <w:rPr>
          <w:sz w:val="22"/>
          <w:szCs w:val="22"/>
        </w:rPr>
        <w:t>ra</w:t>
      </w:r>
      <w:proofErr w:type="spellEnd"/>
      <w:r w:rsidR="0067423B" w:rsidRPr="0014453E">
        <w:rPr>
          <w:sz w:val="22"/>
          <w:szCs w:val="22"/>
        </w:rPr>
        <w:t xml:space="preserve"> do ca </w:t>
      </w:r>
      <w:proofErr w:type="spellStart"/>
      <w:r w:rsidR="0067423B" w:rsidRPr="0014453E">
        <w:rPr>
          <w:sz w:val="22"/>
          <w:szCs w:val="22"/>
        </w:rPr>
        <w:t>sĩ</w:t>
      </w:r>
      <w:proofErr w:type="spellEnd"/>
      <w:r w:rsidR="0067423B" w:rsidRPr="0014453E">
        <w:rPr>
          <w:sz w:val="22"/>
          <w:szCs w:val="22"/>
        </w:rPr>
        <w:t xml:space="preserve"> </w:t>
      </w:r>
      <w:proofErr w:type="spellStart"/>
      <w:r w:rsidR="0067423B" w:rsidRPr="0014453E">
        <w:rPr>
          <w:sz w:val="22"/>
          <w:szCs w:val="22"/>
        </w:rPr>
        <w:t>lựa</w:t>
      </w:r>
      <w:proofErr w:type="spellEnd"/>
      <w:r w:rsidR="0067423B" w:rsidRPr="0014453E">
        <w:rPr>
          <w:sz w:val="22"/>
          <w:szCs w:val="22"/>
        </w:rPr>
        <w:t xml:space="preserve"> </w:t>
      </w:r>
      <w:proofErr w:type="spellStart"/>
      <w:r w:rsidR="0067423B" w:rsidRPr="0014453E">
        <w:rPr>
          <w:sz w:val="22"/>
          <w:szCs w:val="22"/>
        </w:rPr>
        <w:t>chọn</w:t>
      </w:r>
      <w:proofErr w:type="spellEnd"/>
      <w:r w:rsidR="0067423B" w:rsidRPr="0014453E">
        <w:rPr>
          <w:sz w:val="22"/>
          <w:szCs w:val="22"/>
        </w:rPr>
        <w:t>.</w:t>
      </w:r>
    </w:p>
    <w:p w14:paraId="7BA69D3D" w14:textId="77777777" w:rsidR="0067423B" w:rsidRPr="0014453E" w:rsidRDefault="00947D8A" w:rsidP="009763EE">
      <w:pPr>
        <w:pStyle w:val="NormalWeb"/>
        <w:tabs>
          <w:tab w:val="left" w:pos="426"/>
        </w:tabs>
        <w:spacing w:before="0" w:beforeAutospacing="0" w:after="0" w:afterAutospacing="0" w:line="228" w:lineRule="auto"/>
        <w:jc w:val="both"/>
        <w:rPr>
          <w:i/>
          <w:sz w:val="22"/>
          <w:szCs w:val="22"/>
        </w:rPr>
      </w:pPr>
      <w:r w:rsidRPr="0014453E">
        <w:rPr>
          <w:sz w:val="22"/>
          <w:szCs w:val="22"/>
        </w:rPr>
        <w:tab/>
      </w:r>
      <w:proofErr w:type="spellStart"/>
      <w:r w:rsidR="0067423B" w:rsidRPr="0014453E">
        <w:rPr>
          <w:sz w:val="22"/>
          <w:szCs w:val="22"/>
        </w:rPr>
        <w:t>Hát</w:t>
      </w:r>
      <w:proofErr w:type="spellEnd"/>
      <w:r w:rsidR="0067423B" w:rsidRPr="0014453E">
        <w:rPr>
          <w:sz w:val="22"/>
          <w:szCs w:val="22"/>
        </w:rPr>
        <w:t xml:space="preserve"> </w:t>
      </w:r>
      <w:proofErr w:type="spellStart"/>
      <w:r w:rsidR="0067423B" w:rsidRPr="0014453E">
        <w:rPr>
          <w:sz w:val="22"/>
          <w:szCs w:val="22"/>
        </w:rPr>
        <w:t>nhạc</w:t>
      </w:r>
      <w:proofErr w:type="spellEnd"/>
      <w:r w:rsidR="0067423B" w:rsidRPr="0014453E">
        <w:rPr>
          <w:sz w:val="22"/>
          <w:szCs w:val="22"/>
        </w:rPr>
        <w:t xml:space="preserve"> </w:t>
      </w:r>
      <w:proofErr w:type="spellStart"/>
      <w:r w:rsidR="0067423B" w:rsidRPr="0014453E">
        <w:rPr>
          <w:sz w:val="22"/>
          <w:szCs w:val="22"/>
        </w:rPr>
        <w:t>nhẹ</w:t>
      </w:r>
      <w:proofErr w:type="spellEnd"/>
      <w:r w:rsidR="0067423B" w:rsidRPr="0014453E">
        <w:rPr>
          <w:sz w:val="22"/>
          <w:szCs w:val="22"/>
        </w:rPr>
        <w:t xml:space="preserve"> </w:t>
      </w:r>
      <w:proofErr w:type="spellStart"/>
      <w:r w:rsidR="0067423B" w:rsidRPr="0014453E">
        <w:rPr>
          <w:sz w:val="22"/>
          <w:szCs w:val="22"/>
        </w:rPr>
        <w:t>cũng</w:t>
      </w:r>
      <w:proofErr w:type="spellEnd"/>
      <w:r w:rsidR="0067423B" w:rsidRPr="0014453E">
        <w:rPr>
          <w:sz w:val="22"/>
          <w:szCs w:val="22"/>
        </w:rPr>
        <w:t xml:space="preserve"> </w:t>
      </w:r>
      <w:proofErr w:type="spellStart"/>
      <w:r w:rsidR="0067423B" w:rsidRPr="0014453E">
        <w:rPr>
          <w:sz w:val="22"/>
          <w:szCs w:val="22"/>
        </w:rPr>
        <w:t>áp</w:t>
      </w:r>
      <w:proofErr w:type="spellEnd"/>
      <w:r w:rsidR="0067423B" w:rsidRPr="0014453E">
        <w:rPr>
          <w:sz w:val="22"/>
          <w:szCs w:val="22"/>
        </w:rPr>
        <w:t xml:space="preserve"> </w:t>
      </w:r>
      <w:proofErr w:type="spellStart"/>
      <w:r w:rsidR="0067423B" w:rsidRPr="0014453E">
        <w:rPr>
          <w:sz w:val="22"/>
          <w:szCs w:val="22"/>
        </w:rPr>
        <w:t>dụng</w:t>
      </w:r>
      <w:proofErr w:type="spellEnd"/>
      <w:r w:rsidR="0067423B" w:rsidRPr="0014453E">
        <w:rPr>
          <w:sz w:val="22"/>
          <w:szCs w:val="22"/>
        </w:rPr>
        <w:t xml:space="preserve"> </w:t>
      </w:r>
      <w:proofErr w:type="spellStart"/>
      <w:r w:rsidR="0067423B" w:rsidRPr="0014453E">
        <w:rPr>
          <w:sz w:val="22"/>
          <w:szCs w:val="22"/>
        </w:rPr>
        <w:t>đủ</w:t>
      </w:r>
      <w:proofErr w:type="spellEnd"/>
      <w:r w:rsidR="0067423B" w:rsidRPr="0014453E">
        <w:rPr>
          <w:sz w:val="22"/>
          <w:szCs w:val="22"/>
        </w:rPr>
        <w:t xml:space="preserve"> </w:t>
      </w:r>
      <w:proofErr w:type="spellStart"/>
      <w:r w:rsidR="0067423B" w:rsidRPr="0014453E">
        <w:rPr>
          <w:sz w:val="22"/>
          <w:szCs w:val="22"/>
        </w:rPr>
        <w:t>các</w:t>
      </w:r>
      <w:proofErr w:type="spellEnd"/>
      <w:r w:rsidR="0067423B" w:rsidRPr="0014453E">
        <w:rPr>
          <w:sz w:val="22"/>
          <w:szCs w:val="22"/>
        </w:rPr>
        <w:t xml:space="preserve"> </w:t>
      </w:r>
      <w:proofErr w:type="spellStart"/>
      <w:r w:rsidR="0067423B" w:rsidRPr="0014453E">
        <w:rPr>
          <w:sz w:val="22"/>
          <w:szCs w:val="22"/>
        </w:rPr>
        <w:t>dạng</w:t>
      </w:r>
      <w:proofErr w:type="spellEnd"/>
      <w:r w:rsidR="0067423B" w:rsidRPr="0014453E">
        <w:rPr>
          <w:sz w:val="22"/>
          <w:szCs w:val="22"/>
        </w:rPr>
        <w:t xml:space="preserve"> </w:t>
      </w:r>
      <w:proofErr w:type="spellStart"/>
      <w:r w:rsidR="0067423B" w:rsidRPr="0014453E">
        <w:rPr>
          <w:sz w:val="22"/>
          <w:szCs w:val="22"/>
        </w:rPr>
        <w:t>hơi</w:t>
      </w:r>
      <w:proofErr w:type="spellEnd"/>
      <w:r w:rsidR="0067423B" w:rsidRPr="0014453E">
        <w:rPr>
          <w:sz w:val="22"/>
          <w:szCs w:val="22"/>
        </w:rPr>
        <w:t xml:space="preserve"> </w:t>
      </w:r>
      <w:proofErr w:type="spellStart"/>
      <w:r w:rsidR="0067423B" w:rsidRPr="0014453E">
        <w:rPr>
          <w:sz w:val="22"/>
          <w:szCs w:val="22"/>
        </w:rPr>
        <w:t>thở</w:t>
      </w:r>
      <w:proofErr w:type="spellEnd"/>
      <w:r w:rsidR="0067423B" w:rsidRPr="0014453E">
        <w:rPr>
          <w:sz w:val="22"/>
          <w:szCs w:val="22"/>
        </w:rPr>
        <w:t xml:space="preserve"> </w:t>
      </w:r>
      <w:proofErr w:type="spellStart"/>
      <w:r w:rsidR="0067423B" w:rsidRPr="0014453E">
        <w:rPr>
          <w:sz w:val="22"/>
          <w:szCs w:val="22"/>
        </w:rPr>
        <w:t>như</w:t>
      </w:r>
      <w:proofErr w:type="spellEnd"/>
      <w:r w:rsidR="0067423B" w:rsidRPr="0014453E">
        <w:rPr>
          <w:sz w:val="22"/>
          <w:szCs w:val="22"/>
        </w:rPr>
        <w:t xml:space="preserve"> </w:t>
      </w:r>
      <w:proofErr w:type="spellStart"/>
      <w:r w:rsidR="0067423B" w:rsidRPr="0014453E">
        <w:rPr>
          <w:sz w:val="22"/>
          <w:szCs w:val="22"/>
        </w:rPr>
        <w:t>hát</w:t>
      </w:r>
      <w:proofErr w:type="spellEnd"/>
      <w:r w:rsidR="0067423B" w:rsidRPr="0014453E">
        <w:rPr>
          <w:sz w:val="22"/>
          <w:szCs w:val="22"/>
        </w:rPr>
        <w:t xml:space="preserve"> </w:t>
      </w:r>
      <w:proofErr w:type="spellStart"/>
      <w:r w:rsidR="0067423B" w:rsidRPr="0014453E">
        <w:rPr>
          <w:sz w:val="22"/>
          <w:szCs w:val="22"/>
        </w:rPr>
        <w:t>cổ</w:t>
      </w:r>
      <w:proofErr w:type="spellEnd"/>
      <w:r w:rsidR="0067423B" w:rsidRPr="0014453E">
        <w:rPr>
          <w:sz w:val="22"/>
          <w:szCs w:val="22"/>
        </w:rPr>
        <w:t xml:space="preserve"> </w:t>
      </w:r>
      <w:proofErr w:type="spellStart"/>
      <w:r w:rsidR="0067423B" w:rsidRPr="0014453E">
        <w:rPr>
          <w:sz w:val="22"/>
          <w:szCs w:val="22"/>
        </w:rPr>
        <w:t>điển</w:t>
      </w:r>
      <w:proofErr w:type="spellEnd"/>
      <w:r w:rsidR="0067423B" w:rsidRPr="0014453E">
        <w:rPr>
          <w:sz w:val="22"/>
          <w:szCs w:val="22"/>
        </w:rPr>
        <w:t xml:space="preserve"> </w:t>
      </w:r>
      <w:proofErr w:type="spellStart"/>
      <w:r w:rsidR="0067423B" w:rsidRPr="0014453E">
        <w:rPr>
          <w:sz w:val="22"/>
          <w:szCs w:val="22"/>
        </w:rPr>
        <w:t>thính</w:t>
      </w:r>
      <w:proofErr w:type="spellEnd"/>
      <w:r w:rsidR="0067423B" w:rsidRPr="0014453E">
        <w:rPr>
          <w:sz w:val="22"/>
          <w:szCs w:val="22"/>
        </w:rPr>
        <w:t xml:space="preserve"> </w:t>
      </w:r>
      <w:proofErr w:type="spellStart"/>
      <w:r w:rsidR="0067423B" w:rsidRPr="0014453E">
        <w:rPr>
          <w:sz w:val="22"/>
          <w:szCs w:val="22"/>
        </w:rPr>
        <w:t>phòng</w:t>
      </w:r>
      <w:proofErr w:type="spellEnd"/>
      <w:r w:rsidR="0067423B" w:rsidRPr="0014453E">
        <w:rPr>
          <w:sz w:val="22"/>
          <w:szCs w:val="22"/>
        </w:rPr>
        <w:t xml:space="preserve"> </w:t>
      </w:r>
      <w:proofErr w:type="spellStart"/>
      <w:r w:rsidR="0067423B" w:rsidRPr="0014453E">
        <w:rPr>
          <w:sz w:val="22"/>
          <w:szCs w:val="22"/>
        </w:rPr>
        <w:t>là</w:t>
      </w:r>
      <w:proofErr w:type="spellEnd"/>
      <w:r w:rsidR="0067423B" w:rsidRPr="0014453E">
        <w:rPr>
          <w:sz w:val="22"/>
          <w:szCs w:val="22"/>
        </w:rPr>
        <w:t xml:space="preserve"> </w:t>
      </w:r>
      <w:proofErr w:type="spellStart"/>
      <w:r w:rsidR="0067423B" w:rsidRPr="0014453E">
        <w:rPr>
          <w:sz w:val="22"/>
          <w:szCs w:val="22"/>
        </w:rPr>
        <w:t>hơi</w:t>
      </w:r>
      <w:proofErr w:type="spellEnd"/>
      <w:r w:rsidR="0067423B" w:rsidRPr="0014453E">
        <w:rPr>
          <w:sz w:val="22"/>
          <w:szCs w:val="22"/>
        </w:rPr>
        <w:t xml:space="preserve"> </w:t>
      </w:r>
      <w:proofErr w:type="spellStart"/>
      <w:r w:rsidR="0067423B" w:rsidRPr="0014453E">
        <w:rPr>
          <w:sz w:val="22"/>
          <w:szCs w:val="22"/>
        </w:rPr>
        <w:t>thở</w:t>
      </w:r>
      <w:proofErr w:type="spellEnd"/>
      <w:r w:rsidR="0067423B" w:rsidRPr="0014453E">
        <w:rPr>
          <w:sz w:val="22"/>
          <w:szCs w:val="22"/>
        </w:rPr>
        <w:t xml:space="preserve"> </w:t>
      </w:r>
      <w:proofErr w:type="spellStart"/>
      <w:r w:rsidR="0067423B" w:rsidRPr="0014453E">
        <w:rPr>
          <w:sz w:val="22"/>
          <w:szCs w:val="22"/>
        </w:rPr>
        <w:t>ngực</w:t>
      </w:r>
      <w:proofErr w:type="spellEnd"/>
      <w:r w:rsidR="0067423B" w:rsidRPr="0014453E">
        <w:rPr>
          <w:sz w:val="22"/>
          <w:szCs w:val="22"/>
        </w:rPr>
        <w:t xml:space="preserve">, </w:t>
      </w:r>
      <w:proofErr w:type="spellStart"/>
      <w:r w:rsidR="0067423B" w:rsidRPr="0014453E">
        <w:rPr>
          <w:sz w:val="22"/>
          <w:szCs w:val="22"/>
        </w:rPr>
        <w:t>thở</w:t>
      </w:r>
      <w:proofErr w:type="spellEnd"/>
      <w:r w:rsidR="0067423B" w:rsidRPr="0014453E">
        <w:rPr>
          <w:sz w:val="22"/>
          <w:szCs w:val="22"/>
        </w:rPr>
        <w:t xml:space="preserve"> </w:t>
      </w:r>
      <w:proofErr w:type="spellStart"/>
      <w:r w:rsidR="0067423B" w:rsidRPr="0014453E">
        <w:rPr>
          <w:sz w:val="22"/>
          <w:szCs w:val="22"/>
        </w:rPr>
        <w:t>ngực</w:t>
      </w:r>
      <w:proofErr w:type="spellEnd"/>
      <w:r w:rsidR="0067423B" w:rsidRPr="0014453E">
        <w:rPr>
          <w:sz w:val="22"/>
          <w:szCs w:val="22"/>
        </w:rPr>
        <w:t xml:space="preserve"> </w:t>
      </w:r>
      <w:proofErr w:type="spellStart"/>
      <w:r w:rsidR="0067423B" w:rsidRPr="0014453E">
        <w:rPr>
          <w:sz w:val="22"/>
          <w:szCs w:val="22"/>
        </w:rPr>
        <w:t>dưới</w:t>
      </w:r>
      <w:proofErr w:type="spellEnd"/>
      <w:r w:rsidR="0067423B" w:rsidRPr="0014453E">
        <w:rPr>
          <w:sz w:val="22"/>
          <w:szCs w:val="22"/>
        </w:rPr>
        <w:t xml:space="preserve"> </w:t>
      </w:r>
      <w:proofErr w:type="spellStart"/>
      <w:r w:rsidR="0067423B" w:rsidRPr="0014453E">
        <w:rPr>
          <w:sz w:val="22"/>
          <w:szCs w:val="22"/>
        </w:rPr>
        <w:t>và</w:t>
      </w:r>
      <w:proofErr w:type="spellEnd"/>
      <w:r w:rsidR="0067423B" w:rsidRPr="0014453E">
        <w:rPr>
          <w:sz w:val="22"/>
          <w:szCs w:val="22"/>
        </w:rPr>
        <w:t xml:space="preserve"> </w:t>
      </w:r>
      <w:proofErr w:type="spellStart"/>
      <w:r w:rsidR="0067423B" w:rsidRPr="0014453E">
        <w:rPr>
          <w:sz w:val="22"/>
          <w:szCs w:val="22"/>
        </w:rPr>
        <w:t>thở</w:t>
      </w:r>
      <w:proofErr w:type="spellEnd"/>
      <w:r w:rsidR="0067423B" w:rsidRPr="0014453E">
        <w:rPr>
          <w:sz w:val="22"/>
          <w:szCs w:val="22"/>
        </w:rPr>
        <w:t xml:space="preserve"> </w:t>
      </w:r>
      <w:proofErr w:type="spellStart"/>
      <w:r w:rsidR="0067423B" w:rsidRPr="0014453E">
        <w:rPr>
          <w:sz w:val="22"/>
          <w:szCs w:val="22"/>
        </w:rPr>
        <w:t>bụng</w:t>
      </w:r>
      <w:proofErr w:type="spellEnd"/>
      <w:r w:rsidR="0067423B" w:rsidRPr="0014453E">
        <w:rPr>
          <w:sz w:val="22"/>
          <w:szCs w:val="22"/>
        </w:rPr>
        <w:t xml:space="preserve">. Tuy </w:t>
      </w:r>
      <w:proofErr w:type="spellStart"/>
      <w:r w:rsidR="0067423B" w:rsidRPr="0014453E">
        <w:rPr>
          <w:sz w:val="22"/>
          <w:szCs w:val="22"/>
        </w:rPr>
        <w:t>vậy</w:t>
      </w:r>
      <w:proofErr w:type="spellEnd"/>
      <w:r w:rsidR="0067423B" w:rsidRPr="0014453E">
        <w:rPr>
          <w:sz w:val="22"/>
          <w:szCs w:val="22"/>
        </w:rPr>
        <w:t xml:space="preserve">, </w:t>
      </w:r>
      <w:proofErr w:type="spellStart"/>
      <w:r w:rsidR="0067423B" w:rsidRPr="0014453E">
        <w:rPr>
          <w:sz w:val="22"/>
          <w:szCs w:val="22"/>
        </w:rPr>
        <w:t>với</w:t>
      </w:r>
      <w:proofErr w:type="spellEnd"/>
      <w:r w:rsidR="0067423B" w:rsidRPr="0014453E">
        <w:rPr>
          <w:sz w:val="22"/>
          <w:szCs w:val="22"/>
        </w:rPr>
        <w:t xml:space="preserve"> </w:t>
      </w:r>
      <w:proofErr w:type="spellStart"/>
      <w:r w:rsidR="0067423B" w:rsidRPr="0014453E">
        <w:rPr>
          <w:sz w:val="22"/>
          <w:szCs w:val="22"/>
        </w:rPr>
        <w:t>giọng</w:t>
      </w:r>
      <w:proofErr w:type="spellEnd"/>
      <w:r w:rsidR="0067423B" w:rsidRPr="0014453E">
        <w:rPr>
          <w:sz w:val="22"/>
          <w:szCs w:val="22"/>
        </w:rPr>
        <w:t xml:space="preserve"> </w:t>
      </w:r>
      <w:proofErr w:type="spellStart"/>
      <w:r w:rsidR="0067423B" w:rsidRPr="0014453E">
        <w:rPr>
          <w:sz w:val="22"/>
          <w:szCs w:val="22"/>
        </w:rPr>
        <w:t>nữ</w:t>
      </w:r>
      <w:proofErr w:type="spellEnd"/>
      <w:r w:rsidR="0067423B" w:rsidRPr="0014453E">
        <w:rPr>
          <w:sz w:val="22"/>
          <w:szCs w:val="22"/>
        </w:rPr>
        <w:t xml:space="preserve"> </w:t>
      </w:r>
      <w:proofErr w:type="spellStart"/>
      <w:r w:rsidR="0067423B" w:rsidRPr="0014453E">
        <w:rPr>
          <w:sz w:val="22"/>
          <w:szCs w:val="22"/>
        </w:rPr>
        <w:t>trung</w:t>
      </w:r>
      <w:proofErr w:type="spellEnd"/>
      <w:r w:rsidR="0067423B" w:rsidRPr="0014453E">
        <w:rPr>
          <w:sz w:val="22"/>
          <w:szCs w:val="22"/>
        </w:rPr>
        <w:t xml:space="preserve">, </w:t>
      </w:r>
      <w:proofErr w:type="spellStart"/>
      <w:r w:rsidR="0067423B" w:rsidRPr="0014453E">
        <w:rPr>
          <w:sz w:val="22"/>
          <w:szCs w:val="22"/>
        </w:rPr>
        <w:t>hát</w:t>
      </w:r>
      <w:proofErr w:type="spellEnd"/>
      <w:r w:rsidR="0067423B" w:rsidRPr="0014453E">
        <w:rPr>
          <w:sz w:val="22"/>
          <w:szCs w:val="22"/>
        </w:rPr>
        <w:t xml:space="preserve"> </w:t>
      </w:r>
      <w:proofErr w:type="spellStart"/>
      <w:r w:rsidR="0067423B" w:rsidRPr="0014453E">
        <w:rPr>
          <w:sz w:val="22"/>
          <w:szCs w:val="22"/>
        </w:rPr>
        <w:t>nhạc</w:t>
      </w:r>
      <w:proofErr w:type="spellEnd"/>
      <w:r w:rsidR="0067423B" w:rsidRPr="0014453E">
        <w:rPr>
          <w:sz w:val="22"/>
          <w:szCs w:val="22"/>
        </w:rPr>
        <w:t xml:space="preserve"> </w:t>
      </w:r>
      <w:proofErr w:type="spellStart"/>
      <w:r w:rsidR="0067423B" w:rsidRPr="0014453E">
        <w:rPr>
          <w:sz w:val="22"/>
          <w:szCs w:val="22"/>
        </w:rPr>
        <w:t>nhẹ</w:t>
      </w:r>
      <w:proofErr w:type="spellEnd"/>
      <w:r w:rsidR="0067423B" w:rsidRPr="0014453E">
        <w:rPr>
          <w:sz w:val="22"/>
          <w:szCs w:val="22"/>
        </w:rPr>
        <w:t xml:space="preserve"> </w:t>
      </w:r>
      <w:proofErr w:type="spellStart"/>
      <w:r w:rsidR="0067423B" w:rsidRPr="0014453E">
        <w:rPr>
          <w:sz w:val="22"/>
          <w:szCs w:val="22"/>
        </w:rPr>
        <w:t>cần</w:t>
      </w:r>
      <w:proofErr w:type="spellEnd"/>
      <w:r w:rsidR="0067423B" w:rsidRPr="0014453E">
        <w:rPr>
          <w:sz w:val="22"/>
          <w:szCs w:val="22"/>
        </w:rPr>
        <w:t xml:space="preserve"> </w:t>
      </w:r>
      <w:proofErr w:type="spellStart"/>
      <w:r w:rsidR="0067423B" w:rsidRPr="0014453E">
        <w:rPr>
          <w:sz w:val="22"/>
          <w:szCs w:val="22"/>
        </w:rPr>
        <w:t>rõ</w:t>
      </w:r>
      <w:proofErr w:type="spellEnd"/>
      <w:r w:rsidR="0067423B" w:rsidRPr="0014453E">
        <w:rPr>
          <w:sz w:val="22"/>
          <w:szCs w:val="22"/>
        </w:rPr>
        <w:t xml:space="preserve"> </w:t>
      </w:r>
      <w:proofErr w:type="spellStart"/>
      <w:r w:rsidR="0067423B" w:rsidRPr="0014453E">
        <w:rPr>
          <w:sz w:val="22"/>
          <w:szCs w:val="22"/>
        </w:rPr>
        <w:t>lời</w:t>
      </w:r>
      <w:proofErr w:type="spellEnd"/>
      <w:r w:rsidR="0067423B" w:rsidRPr="0014453E">
        <w:rPr>
          <w:sz w:val="22"/>
          <w:szCs w:val="22"/>
        </w:rPr>
        <w:t xml:space="preserve">, </w:t>
      </w:r>
      <w:proofErr w:type="spellStart"/>
      <w:r w:rsidR="0067423B" w:rsidRPr="0014453E">
        <w:rPr>
          <w:sz w:val="22"/>
          <w:szCs w:val="22"/>
        </w:rPr>
        <w:t>gần</w:t>
      </w:r>
      <w:proofErr w:type="spellEnd"/>
      <w:r w:rsidR="0067423B" w:rsidRPr="0014453E">
        <w:rPr>
          <w:sz w:val="22"/>
          <w:szCs w:val="22"/>
        </w:rPr>
        <w:t xml:space="preserve"> </w:t>
      </w:r>
      <w:proofErr w:type="spellStart"/>
      <w:r w:rsidR="0067423B" w:rsidRPr="0014453E">
        <w:rPr>
          <w:sz w:val="22"/>
          <w:szCs w:val="22"/>
        </w:rPr>
        <w:t>với</w:t>
      </w:r>
      <w:proofErr w:type="spellEnd"/>
      <w:r w:rsidR="0067423B" w:rsidRPr="0014453E">
        <w:rPr>
          <w:sz w:val="22"/>
          <w:szCs w:val="22"/>
        </w:rPr>
        <w:t xml:space="preserve"> </w:t>
      </w:r>
      <w:proofErr w:type="spellStart"/>
      <w:r w:rsidR="0067423B" w:rsidRPr="0014453E">
        <w:rPr>
          <w:sz w:val="22"/>
          <w:szCs w:val="22"/>
        </w:rPr>
        <w:t>lời</w:t>
      </w:r>
      <w:proofErr w:type="spellEnd"/>
      <w:r w:rsidR="0067423B" w:rsidRPr="0014453E">
        <w:rPr>
          <w:sz w:val="22"/>
          <w:szCs w:val="22"/>
        </w:rPr>
        <w:t xml:space="preserve"> </w:t>
      </w:r>
      <w:proofErr w:type="spellStart"/>
      <w:r w:rsidR="0067423B" w:rsidRPr="0014453E">
        <w:rPr>
          <w:sz w:val="22"/>
          <w:szCs w:val="22"/>
        </w:rPr>
        <w:t>nói</w:t>
      </w:r>
      <w:proofErr w:type="spellEnd"/>
      <w:r w:rsidR="0067423B" w:rsidRPr="0014453E">
        <w:rPr>
          <w:sz w:val="22"/>
          <w:szCs w:val="22"/>
        </w:rPr>
        <w:t xml:space="preserve"> </w:t>
      </w:r>
      <w:proofErr w:type="spellStart"/>
      <w:r w:rsidR="0067423B" w:rsidRPr="0014453E">
        <w:rPr>
          <w:sz w:val="22"/>
          <w:szCs w:val="22"/>
        </w:rPr>
        <w:t>nên</w:t>
      </w:r>
      <w:proofErr w:type="spellEnd"/>
      <w:r w:rsidR="0067423B" w:rsidRPr="0014453E">
        <w:rPr>
          <w:sz w:val="22"/>
          <w:szCs w:val="22"/>
        </w:rPr>
        <w:t xml:space="preserve"> </w:t>
      </w:r>
      <w:proofErr w:type="spellStart"/>
      <w:r w:rsidR="0067423B" w:rsidRPr="0014453E">
        <w:rPr>
          <w:sz w:val="22"/>
          <w:szCs w:val="22"/>
        </w:rPr>
        <w:t>dùng</w:t>
      </w:r>
      <w:proofErr w:type="spellEnd"/>
      <w:r w:rsidR="0067423B" w:rsidRPr="0014453E">
        <w:rPr>
          <w:sz w:val="22"/>
          <w:szCs w:val="22"/>
        </w:rPr>
        <w:t xml:space="preserve"> </w:t>
      </w:r>
      <w:proofErr w:type="spellStart"/>
      <w:r w:rsidR="0067423B" w:rsidRPr="0014453E">
        <w:rPr>
          <w:sz w:val="22"/>
          <w:szCs w:val="22"/>
        </w:rPr>
        <w:t>hơi</w:t>
      </w:r>
      <w:proofErr w:type="spellEnd"/>
      <w:r w:rsidR="0067423B" w:rsidRPr="0014453E">
        <w:rPr>
          <w:sz w:val="22"/>
          <w:szCs w:val="22"/>
        </w:rPr>
        <w:t xml:space="preserve"> </w:t>
      </w:r>
      <w:proofErr w:type="spellStart"/>
      <w:r w:rsidR="0067423B" w:rsidRPr="0014453E">
        <w:rPr>
          <w:sz w:val="22"/>
          <w:szCs w:val="22"/>
        </w:rPr>
        <w:t>thở</w:t>
      </w:r>
      <w:proofErr w:type="spellEnd"/>
      <w:r w:rsidR="0067423B" w:rsidRPr="0014453E">
        <w:rPr>
          <w:sz w:val="22"/>
          <w:szCs w:val="22"/>
        </w:rPr>
        <w:t xml:space="preserve"> </w:t>
      </w:r>
      <w:proofErr w:type="spellStart"/>
      <w:r w:rsidR="0067423B" w:rsidRPr="0014453E">
        <w:rPr>
          <w:sz w:val="22"/>
          <w:szCs w:val="22"/>
        </w:rPr>
        <w:t>đưa</w:t>
      </w:r>
      <w:proofErr w:type="spellEnd"/>
      <w:r w:rsidR="0067423B" w:rsidRPr="0014453E">
        <w:rPr>
          <w:sz w:val="22"/>
          <w:szCs w:val="22"/>
        </w:rPr>
        <w:t xml:space="preserve"> </w:t>
      </w:r>
      <w:proofErr w:type="spellStart"/>
      <w:r w:rsidR="0067423B" w:rsidRPr="0014453E">
        <w:rPr>
          <w:sz w:val="22"/>
          <w:szCs w:val="22"/>
        </w:rPr>
        <w:t>âm</w:t>
      </w:r>
      <w:proofErr w:type="spellEnd"/>
      <w:r w:rsidR="0067423B" w:rsidRPr="0014453E">
        <w:rPr>
          <w:sz w:val="22"/>
          <w:szCs w:val="22"/>
        </w:rPr>
        <w:t xml:space="preserve"> </w:t>
      </w:r>
      <w:proofErr w:type="spellStart"/>
      <w:r w:rsidR="0067423B" w:rsidRPr="0014453E">
        <w:rPr>
          <w:sz w:val="22"/>
          <w:szCs w:val="22"/>
        </w:rPr>
        <w:t>thanh</w:t>
      </w:r>
      <w:proofErr w:type="spellEnd"/>
      <w:r w:rsidR="0067423B" w:rsidRPr="0014453E">
        <w:rPr>
          <w:sz w:val="22"/>
          <w:szCs w:val="22"/>
        </w:rPr>
        <w:t xml:space="preserve"> </w:t>
      </w:r>
      <w:proofErr w:type="spellStart"/>
      <w:r w:rsidR="0067423B" w:rsidRPr="0014453E">
        <w:rPr>
          <w:sz w:val="22"/>
          <w:szCs w:val="22"/>
        </w:rPr>
        <w:t>ra</w:t>
      </w:r>
      <w:proofErr w:type="spellEnd"/>
      <w:r w:rsidR="0067423B" w:rsidRPr="0014453E">
        <w:rPr>
          <w:sz w:val="22"/>
          <w:szCs w:val="22"/>
        </w:rPr>
        <w:t xml:space="preserve"> </w:t>
      </w:r>
      <w:proofErr w:type="spellStart"/>
      <w:r w:rsidR="0067423B" w:rsidRPr="0014453E">
        <w:rPr>
          <w:sz w:val="22"/>
          <w:szCs w:val="22"/>
        </w:rPr>
        <w:t>phía</w:t>
      </w:r>
      <w:proofErr w:type="spellEnd"/>
      <w:r w:rsidR="0067423B" w:rsidRPr="0014453E">
        <w:rPr>
          <w:sz w:val="22"/>
          <w:szCs w:val="22"/>
        </w:rPr>
        <w:t xml:space="preserve"> </w:t>
      </w:r>
      <w:proofErr w:type="spellStart"/>
      <w:r w:rsidR="0067423B" w:rsidRPr="0014453E">
        <w:rPr>
          <w:sz w:val="22"/>
          <w:szCs w:val="22"/>
        </w:rPr>
        <w:t>ngoài</w:t>
      </w:r>
      <w:proofErr w:type="spellEnd"/>
      <w:r w:rsidR="0067423B" w:rsidRPr="0014453E">
        <w:rPr>
          <w:sz w:val="22"/>
          <w:szCs w:val="22"/>
        </w:rPr>
        <w:t xml:space="preserve"> </w:t>
      </w:r>
      <w:proofErr w:type="spellStart"/>
      <w:r w:rsidR="0067423B" w:rsidRPr="0014453E">
        <w:rPr>
          <w:sz w:val="22"/>
          <w:szCs w:val="22"/>
        </w:rPr>
        <w:t>miệng</w:t>
      </w:r>
      <w:proofErr w:type="spellEnd"/>
      <w:r w:rsidR="0067423B" w:rsidRPr="0014453E">
        <w:rPr>
          <w:sz w:val="22"/>
          <w:szCs w:val="22"/>
        </w:rPr>
        <w:t xml:space="preserve"> </w:t>
      </w:r>
      <w:proofErr w:type="spellStart"/>
      <w:r w:rsidR="0067423B" w:rsidRPr="0014453E">
        <w:rPr>
          <w:sz w:val="22"/>
          <w:szCs w:val="22"/>
        </w:rPr>
        <w:t>mà</w:t>
      </w:r>
      <w:proofErr w:type="spellEnd"/>
      <w:r w:rsidR="0067423B" w:rsidRPr="0014453E">
        <w:rPr>
          <w:sz w:val="22"/>
          <w:szCs w:val="22"/>
        </w:rPr>
        <w:t xml:space="preserve"> </w:t>
      </w:r>
      <w:proofErr w:type="spellStart"/>
      <w:r w:rsidR="0067423B" w:rsidRPr="0014453E">
        <w:rPr>
          <w:sz w:val="22"/>
          <w:szCs w:val="22"/>
        </w:rPr>
        <w:t>không</w:t>
      </w:r>
      <w:proofErr w:type="spellEnd"/>
      <w:r w:rsidR="0067423B" w:rsidRPr="0014453E">
        <w:rPr>
          <w:sz w:val="22"/>
          <w:szCs w:val="22"/>
        </w:rPr>
        <w:t xml:space="preserve"> </w:t>
      </w:r>
      <w:proofErr w:type="spellStart"/>
      <w:r w:rsidR="0067423B" w:rsidRPr="0014453E">
        <w:rPr>
          <w:sz w:val="22"/>
          <w:szCs w:val="22"/>
        </w:rPr>
        <w:t>đưa</w:t>
      </w:r>
      <w:proofErr w:type="spellEnd"/>
      <w:r w:rsidR="0067423B" w:rsidRPr="0014453E">
        <w:rPr>
          <w:sz w:val="22"/>
          <w:szCs w:val="22"/>
        </w:rPr>
        <w:t xml:space="preserve"> </w:t>
      </w:r>
      <w:proofErr w:type="spellStart"/>
      <w:r w:rsidR="0067423B" w:rsidRPr="0014453E">
        <w:rPr>
          <w:sz w:val="22"/>
          <w:szCs w:val="22"/>
        </w:rPr>
        <w:t>lên</w:t>
      </w:r>
      <w:proofErr w:type="spellEnd"/>
      <w:r w:rsidR="0067423B" w:rsidRPr="0014453E">
        <w:rPr>
          <w:sz w:val="22"/>
          <w:szCs w:val="22"/>
        </w:rPr>
        <w:t xml:space="preserve"> </w:t>
      </w:r>
      <w:proofErr w:type="spellStart"/>
      <w:r w:rsidR="0067423B" w:rsidRPr="0014453E">
        <w:rPr>
          <w:sz w:val="22"/>
          <w:szCs w:val="22"/>
        </w:rPr>
        <w:t>đầu</w:t>
      </w:r>
      <w:proofErr w:type="spellEnd"/>
      <w:r w:rsidR="0067423B" w:rsidRPr="0014453E">
        <w:rPr>
          <w:sz w:val="22"/>
          <w:szCs w:val="22"/>
        </w:rPr>
        <w:t>.</w:t>
      </w:r>
    </w:p>
    <w:p w14:paraId="41EB3228" w14:textId="77777777" w:rsidR="0003587D" w:rsidRPr="0014453E" w:rsidRDefault="0003587D" w:rsidP="009763EE">
      <w:pPr>
        <w:pStyle w:val="NormalWeb"/>
        <w:tabs>
          <w:tab w:val="left" w:pos="720"/>
        </w:tabs>
        <w:spacing w:before="0" w:beforeAutospacing="0" w:after="0" w:afterAutospacing="0" w:line="228" w:lineRule="auto"/>
        <w:jc w:val="both"/>
        <w:rPr>
          <w:i/>
          <w:sz w:val="22"/>
          <w:szCs w:val="22"/>
        </w:rPr>
      </w:pPr>
      <w:r w:rsidRPr="0014453E">
        <w:rPr>
          <w:i/>
          <w:sz w:val="22"/>
          <w:szCs w:val="22"/>
        </w:rPr>
        <w:t xml:space="preserve">2.2.7.2. Các </w:t>
      </w:r>
      <w:proofErr w:type="spellStart"/>
      <w:r w:rsidRPr="0014453E">
        <w:rPr>
          <w:i/>
          <w:sz w:val="22"/>
          <w:szCs w:val="22"/>
        </w:rPr>
        <w:t>thanh</w:t>
      </w:r>
      <w:proofErr w:type="spellEnd"/>
      <w:r w:rsidRPr="0014453E">
        <w:rPr>
          <w:i/>
          <w:sz w:val="22"/>
          <w:szCs w:val="22"/>
        </w:rPr>
        <w:t xml:space="preserve"> </w:t>
      </w:r>
      <w:proofErr w:type="spellStart"/>
      <w:r w:rsidRPr="0014453E">
        <w:rPr>
          <w:i/>
          <w:sz w:val="22"/>
          <w:szCs w:val="22"/>
        </w:rPr>
        <w:t>khu</w:t>
      </w:r>
      <w:proofErr w:type="spellEnd"/>
      <w:r w:rsidRPr="0014453E">
        <w:rPr>
          <w:i/>
          <w:sz w:val="22"/>
          <w:szCs w:val="22"/>
        </w:rPr>
        <w:t xml:space="preserve"> </w:t>
      </w:r>
      <w:proofErr w:type="spellStart"/>
      <w:r w:rsidRPr="0014453E">
        <w:rPr>
          <w:i/>
          <w:sz w:val="22"/>
          <w:szCs w:val="22"/>
        </w:rPr>
        <w:t>trong</w:t>
      </w:r>
      <w:proofErr w:type="spellEnd"/>
      <w:r w:rsidRPr="0014453E">
        <w:rPr>
          <w:i/>
          <w:sz w:val="22"/>
          <w:szCs w:val="22"/>
        </w:rPr>
        <w:t xml:space="preserve"> </w:t>
      </w:r>
      <w:proofErr w:type="spellStart"/>
      <w:r w:rsidRPr="0014453E">
        <w:rPr>
          <w:i/>
          <w:sz w:val="22"/>
          <w:szCs w:val="22"/>
        </w:rPr>
        <w:t>hát</w:t>
      </w:r>
      <w:proofErr w:type="spellEnd"/>
      <w:r w:rsidRPr="0014453E">
        <w:rPr>
          <w:i/>
          <w:sz w:val="22"/>
          <w:szCs w:val="22"/>
        </w:rPr>
        <w:t xml:space="preserve"> </w:t>
      </w:r>
      <w:proofErr w:type="spellStart"/>
      <w:r w:rsidRPr="0014453E">
        <w:rPr>
          <w:i/>
          <w:sz w:val="22"/>
          <w:szCs w:val="22"/>
        </w:rPr>
        <w:t>nhạc</w:t>
      </w:r>
      <w:proofErr w:type="spellEnd"/>
      <w:r w:rsidRPr="0014453E">
        <w:rPr>
          <w:i/>
          <w:sz w:val="22"/>
          <w:szCs w:val="22"/>
        </w:rPr>
        <w:t xml:space="preserve"> </w:t>
      </w:r>
      <w:proofErr w:type="spellStart"/>
      <w:r w:rsidRPr="0014453E">
        <w:rPr>
          <w:i/>
          <w:sz w:val="22"/>
          <w:szCs w:val="22"/>
        </w:rPr>
        <w:t>nhẹ</w:t>
      </w:r>
      <w:proofErr w:type="spellEnd"/>
      <w:r w:rsidRPr="0014453E">
        <w:rPr>
          <w:i/>
          <w:sz w:val="22"/>
          <w:szCs w:val="22"/>
        </w:rPr>
        <w:t xml:space="preserve"> </w:t>
      </w:r>
    </w:p>
    <w:p w14:paraId="76F01241" w14:textId="77777777" w:rsidR="00272084" w:rsidRPr="0014453E" w:rsidRDefault="006371AF" w:rsidP="001F7A16">
      <w:pPr>
        <w:pStyle w:val="NormalWeb"/>
        <w:tabs>
          <w:tab w:val="left" w:pos="720"/>
        </w:tabs>
        <w:spacing w:before="0" w:beforeAutospacing="0" w:after="0" w:afterAutospacing="0"/>
        <w:ind w:firstLine="426"/>
        <w:jc w:val="both"/>
        <w:rPr>
          <w:sz w:val="22"/>
          <w:szCs w:val="22"/>
          <w:lang w:val="en-CA"/>
        </w:rPr>
      </w:pP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nữ</w:t>
      </w:r>
      <w:proofErr w:type="spellEnd"/>
      <w:r w:rsidRPr="0014453E">
        <w:rPr>
          <w:sz w:val="22"/>
          <w:szCs w:val="22"/>
        </w:rPr>
        <w:t xml:space="preserve"> </w:t>
      </w:r>
      <w:proofErr w:type="spellStart"/>
      <w:r w:rsidRPr="0014453E">
        <w:rPr>
          <w:sz w:val="22"/>
          <w:szCs w:val="22"/>
        </w:rPr>
        <w:t>trung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00272084" w:rsidRPr="0014453E">
        <w:rPr>
          <w:sz w:val="22"/>
          <w:szCs w:val="22"/>
        </w:rPr>
        <w:t>hát</w:t>
      </w:r>
      <w:proofErr w:type="spellEnd"/>
      <w:r w:rsidR="00272084" w:rsidRPr="0014453E">
        <w:rPr>
          <w:sz w:val="22"/>
          <w:szCs w:val="22"/>
        </w:rPr>
        <w:t xml:space="preserve"> </w:t>
      </w:r>
      <w:proofErr w:type="spellStart"/>
      <w:r w:rsidR="00272084" w:rsidRPr="0014453E">
        <w:rPr>
          <w:sz w:val="22"/>
          <w:szCs w:val="22"/>
        </w:rPr>
        <w:t>thanh</w:t>
      </w:r>
      <w:proofErr w:type="spellEnd"/>
      <w:r w:rsidRPr="0014453E">
        <w:rPr>
          <w:sz w:val="22"/>
          <w:szCs w:val="22"/>
        </w:rPr>
        <w:t xml:space="preserve"> </w:t>
      </w:r>
      <w:proofErr w:type="spellStart"/>
      <w:r w:rsidRPr="0014453E">
        <w:rPr>
          <w:sz w:val="22"/>
          <w:szCs w:val="22"/>
        </w:rPr>
        <w:t>khu</w:t>
      </w:r>
      <w:proofErr w:type="spellEnd"/>
      <w:r w:rsidRPr="0014453E">
        <w:rPr>
          <w:sz w:val="22"/>
          <w:szCs w:val="22"/>
        </w:rPr>
        <w:t xml:space="preserve"> </w:t>
      </w:r>
      <w:proofErr w:type="spellStart"/>
      <w:r w:rsidR="00272084" w:rsidRPr="0014453E">
        <w:rPr>
          <w:sz w:val="22"/>
          <w:szCs w:val="22"/>
        </w:rPr>
        <w:t>giọng</w:t>
      </w:r>
      <w:proofErr w:type="spellEnd"/>
      <w:r w:rsidR="00272084" w:rsidRPr="0014453E">
        <w:rPr>
          <w:sz w:val="22"/>
          <w:szCs w:val="22"/>
        </w:rPr>
        <w:t xml:space="preserve"> </w:t>
      </w:r>
      <w:proofErr w:type="spellStart"/>
      <w:r w:rsidRPr="0014453E">
        <w:rPr>
          <w:sz w:val="22"/>
          <w:szCs w:val="22"/>
        </w:rPr>
        <w:t>ngực</w:t>
      </w:r>
      <w:proofErr w:type="spellEnd"/>
      <w:r w:rsidRPr="0014453E">
        <w:rPr>
          <w:sz w:val="22"/>
          <w:szCs w:val="22"/>
        </w:rPr>
        <w:t xml:space="preserve"> </w:t>
      </w:r>
      <w:r w:rsidR="00272084" w:rsidRPr="0014453E">
        <w:rPr>
          <w:sz w:val="22"/>
          <w:szCs w:val="22"/>
          <w:lang w:val="en-CA"/>
        </w:rPr>
        <w:t xml:space="preserve">(chest voice) </w:t>
      </w:r>
      <w:proofErr w:type="spellStart"/>
      <w:r w:rsidR="00272084" w:rsidRPr="0014453E">
        <w:rPr>
          <w:sz w:val="22"/>
          <w:szCs w:val="22"/>
          <w:lang w:val="en-CA"/>
        </w:rPr>
        <w:t>là</w:t>
      </w:r>
      <w:proofErr w:type="spellEnd"/>
      <w:r w:rsidR="00272084" w:rsidRPr="0014453E">
        <w:rPr>
          <w:sz w:val="22"/>
          <w:szCs w:val="22"/>
          <w:lang w:val="en-CA"/>
        </w:rPr>
        <w:t xml:space="preserve"> </w:t>
      </w:r>
      <w:proofErr w:type="spellStart"/>
      <w:r w:rsidR="00272084" w:rsidRPr="0014453E">
        <w:rPr>
          <w:sz w:val="22"/>
          <w:szCs w:val="22"/>
          <w:lang w:val="en-CA"/>
        </w:rPr>
        <w:t>chính</w:t>
      </w:r>
      <w:proofErr w:type="spellEnd"/>
      <w:r w:rsidR="00272084" w:rsidRPr="0014453E">
        <w:rPr>
          <w:sz w:val="22"/>
          <w:szCs w:val="22"/>
          <w:lang w:val="en-CA"/>
        </w:rPr>
        <w:t xml:space="preserve">, </w:t>
      </w:r>
      <w:proofErr w:type="spellStart"/>
      <w:r w:rsidR="00272084" w:rsidRPr="0014453E">
        <w:rPr>
          <w:sz w:val="22"/>
          <w:szCs w:val="22"/>
          <w:lang w:val="en-CA"/>
        </w:rPr>
        <w:t>khi</w:t>
      </w:r>
      <w:proofErr w:type="spellEnd"/>
      <w:r w:rsidR="00272084" w:rsidRPr="0014453E">
        <w:rPr>
          <w:sz w:val="22"/>
          <w:szCs w:val="22"/>
          <w:lang w:val="en-CA"/>
        </w:rPr>
        <w:t xml:space="preserve"> </w:t>
      </w:r>
      <w:proofErr w:type="spellStart"/>
      <w:r w:rsidR="00272084" w:rsidRPr="0014453E">
        <w:rPr>
          <w:sz w:val="22"/>
          <w:szCs w:val="22"/>
          <w:lang w:val="en-CA"/>
        </w:rPr>
        <w:t>lên</w:t>
      </w:r>
      <w:proofErr w:type="spellEnd"/>
      <w:r w:rsidR="00272084" w:rsidRPr="0014453E">
        <w:rPr>
          <w:sz w:val="22"/>
          <w:szCs w:val="22"/>
          <w:lang w:val="en-CA"/>
        </w:rPr>
        <w:t xml:space="preserve"> </w:t>
      </w:r>
      <w:proofErr w:type="spellStart"/>
      <w:r w:rsidR="00272084" w:rsidRPr="0014453E">
        <w:rPr>
          <w:sz w:val="22"/>
          <w:szCs w:val="22"/>
          <w:lang w:val="en-CA"/>
        </w:rPr>
        <w:t>cao</w:t>
      </w:r>
      <w:proofErr w:type="spellEnd"/>
      <w:r w:rsidR="00272084" w:rsidRPr="0014453E">
        <w:rPr>
          <w:sz w:val="22"/>
          <w:szCs w:val="22"/>
          <w:lang w:val="en-CA"/>
        </w:rPr>
        <w:t xml:space="preserve"> </w:t>
      </w:r>
      <w:proofErr w:type="spellStart"/>
      <w:r w:rsidR="00272084" w:rsidRPr="0014453E">
        <w:rPr>
          <w:sz w:val="22"/>
          <w:szCs w:val="22"/>
          <w:lang w:val="en-CA"/>
        </w:rPr>
        <w:t>hát</w:t>
      </w:r>
      <w:proofErr w:type="spellEnd"/>
      <w:r w:rsidR="00272084" w:rsidRPr="0014453E">
        <w:rPr>
          <w:sz w:val="22"/>
          <w:szCs w:val="22"/>
          <w:lang w:val="en-CA"/>
        </w:rPr>
        <w:t xml:space="preserve"> </w:t>
      </w:r>
      <w:proofErr w:type="spellStart"/>
      <w:r w:rsidR="00272084" w:rsidRPr="0014453E">
        <w:rPr>
          <w:sz w:val="22"/>
          <w:szCs w:val="22"/>
          <w:lang w:val="en-CA"/>
        </w:rPr>
        <w:t>pha</w:t>
      </w:r>
      <w:proofErr w:type="spellEnd"/>
      <w:r w:rsidR="00272084" w:rsidRPr="0014453E">
        <w:rPr>
          <w:sz w:val="22"/>
          <w:szCs w:val="22"/>
          <w:lang w:val="en-CA"/>
        </w:rPr>
        <w:t xml:space="preserve"> </w:t>
      </w:r>
      <w:proofErr w:type="spellStart"/>
      <w:r w:rsidR="00272084" w:rsidRPr="0014453E">
        <w:rPr>
          <w:sz w:val="22"/>
          <w:szCs w:val="22"/>
          <w:lang w:val="en-CA"/>
        </w:rPr>
        <w:t>tiếng</w:t>
      </w:r>
      <w:proofErr w:type="spellEnd"/>
      <w:r w:rsidR="00272084" w:rsidRPr="0014453E">
        <w:rPr>
          <w:sz w:val="22"/>
          <w:szCs w:val="22"/>
          <w:lang w:val="en-CA"/>
        </w:rPr>
        <w:t xml:space="preserve"> (</w:t>
      </w:r>
      <w:proofErr w:type="spellStart"/>
      <w:r w:rsidR="00272084" w:rsidRPr="0014453E">
        <w:rPr>
          <w:sz w:val="22"/>
          <w:szCs w:val="22"/>
          <w:lang w:val="en-CA"/>
        </w:rPr>
        <w:t>giọng</w:t>
      </w:r>
      <w:proofErr w:type="spellEnd"/>
      <w:r w:rsidR="00272084" w:rsidRPr="0014453E">
        <w:rPr>
          <w:sz w:val="22"/>
          <w:szCs w:val="22"/>
          <w:lang w:val="en-CA"/>
        </w:rPr>
        <w:t xml:space="preserve"> mix voice), </w:t>
      </w:r>
      <w:proofErr w:type="spellStart"/>
      <w:r w:rsidR="00272084" w:rsidRPr="0014453E">
        <w:rPr>
          <w:sz w:val="22"/>
          <w:szCs w:val="22"/>
          <w:lang w:val="en-CA"/>
        </w:rPr>
        <w:t>âm</w:t>
      </w:r>
      <w:proofErr w:type="spellEnd"/>
      <w:r w:rsidR="00272084" w:rsidRPr="0014453E">
        <w:rPr>
          <w:sz w:val="22"/>
          <w:szCs w:val="22"/>
          <w:lang w:val="en-CA"/>
        </w:rPr>
        <w:t xml:space="preserve"> </w:t>
      </w:r>
      <w:proofErr w:type="spellStart"/>
      <w:r w:rsidR="00272084" w:rsidRPr="0014453E">
        <w:rPr>
          <w:sz w:val="22"/>
          <w:szCs w:val="22"/>
          <w:lang w:val="en-CA"/>
        </w:rPr>
        <w:t>thanh</w:t>
      </w:r>
      <w:proofErr w:type="spellEnd"/>
      <w:r w:rsidR="00272084" w:rsidRPr="0014453E">
        <w:rPr>
          <w:sz w:val="22"/>
          <w:szCs w:val="22"/>
          <w:lang w:val="en-CA"/>
        </w:rPr>
        <w:t xml:space="preserve"> </w:t>
      </w:r>
      <w:proofErr w:type="spellStart"/>
      <w:r w:rsidR="00272084" w:rsidRPr="0014453E">
        <w:rPr>
          <w:sz w:val="22"/>
          <w:szCs w:val="22"/>
          <w:lang w:val="en-CA"/>
        </w:rPr>
        <w:t>hát</w:t>
      </w:r>
      <w:proofErr w:type="spellEnd"/>
      <w:r w:rsidR="00272084" w:rsidRPr="0014453E">
        <w:rPr>
          <w:sz w:val="22"/>
          <w:szCs w:val="22"/>
          <w:lang w:val="en-CA"/>
        </w:rPr>
        <w:t xml:space="preserve"> </w:t>
      </w:r>
      <w:proofErr w:type="spellStart"/>
      <w:r w:rsidR="00272084" w:rsidRPr="0014453E">
        <w:rPr>
          <w:sz w:val="22"/>
          <w:szCs w:val="22"/>
          <w:lang w:val="en-CA"/>
        </w:rPr>
        <w:t>rõ</w:t>
      </w:r>
      <w:proofErr w:type="spellEnd"/>
      <w:r w:rsidR="00272084" w:rsidRPr="0014453E">
        <w:rPr>
          <w:sz w:val="22"/>
          <w:szCs w:val="22"/>
          <w:lang w:val="en-CA"/>
        </w:rPr>
        <w:t xml:space="preserve"> </w:t>
      </w:r>
      <w:proofErr w:type="spellStart"/>
      <w:r w:rsidR="00272084" w:rsidRPr="0014453E">
        <w:rPr>
          <w:sz w:val="22"/>
          <w:szCs w:val="22"/>
          <w:lang w:val="en-CA"/>
        </w:rPr>
        <w:t>lời</w:t>
      </w:r>
      <w:proofErr w:type="spellEnd"/>
      <w:r w:rsidR="00272084" w:rsidRPr="0014453E">
        <w:rPr>
          <w:sz w:val="22"/>
          <w:szCs w:val="22"/>
          <w:lang w:val="en-CA"/>
        </w:rPr>
        <w:t xml:space="preserve"> </w:t>
      </w:r>
      <w:proofErr w:type="spellStart"/>
      <w:r w:rsidR="00272084" w:rsidRPr="0014453E">
        <w:rPr>
          <w:sz w:val="22"/>
          <w:szCs w:val="22"/>
          <w:lang w:val="en-CA"/>
        </w:rPr>
        <w:t>gần</w:t>
      </w:r>
      <w:proofErr w:type="spellEnd"/>
      <w:r w:rsidR="00272084" w:rsidRPr="0014453E">
        <w:rPr>
          <w:sz w:val="22"/>
          <w:szCs w:val="22"/>
          <w:lang w:val="en-CA"/>
        </w:rPr>
        <w:t xml:space="preserve"> </w:t>
      </w:r>
      <w:proofErr w:type="spellStart"/>
      <w:r w:rsidR="00272084" w:rsidRPr="0014453E">
        <w:rPr>
          <w:sz w:val="22"/>
          <w:szCs w:val="22"/>
          <w:lang w:val="en-CA"/>
        </w:rPr>
        <w:t>với</w:t>
      </w:r>
      <w:proofErr w:type="spellEnd"/>
      <w:r w:rsidR="00272084" w:rsidRPr="0014453E">
        <w:rPr>
          <w:sz w:val="22"/>
          <w:szCs w:val="22"/>
          <w:lang w:val="en-CA"/>
        </w:rPr>
        <w:t xml:space="preserve"> </w:t>
      </w:r>
      <w:proofErr w:type="spellStart"/>
      <w:r w:rsidR="00272084" w:rsidRPr="0014453E">
        <w:rPr>
          <w:sz w:val="22"/>
          <w:szCs w:val="22"/>
          <w:lang w:val="en-CA"/>
        </w:rPr>
        <w:t>giọng</w:t>
      </w:r>
      <w:proofErr w:type="spellEnd"/>
      <w:r w:rsidR="00272084" w:rsidRPr="0014453E">
        <w:rPr>
          <w:sz w:val="22"/>
          <w:szCs w:val="22"/>
          <w:lang w:val="en-CA"/>
        </w:rPr>
        <w:t xml:space="preserve"> </w:t>
      </w:r>
      <w:proofErr w:type="spellStart"/>
      <w:r w:rsidR="00272084" w:rsidRPr="0014453E">
        <w:rPr>
          <w:sz w:val="22"/>
          <w:szCs w:val="22"/>
          <w:lang w:val="en-CA"/>
        </w:rPr>
        <w:t>nói</w:t>
      </w:r>
      <w:proofErr w:type="spellEnd"/>
      <w:r w:rsidR="00272084" w:rsidRPr="0014453E">
        <w:rPr>
          <w:sz w:val="22"/>
          <w:szCs w:val="22"/>
          <w:lang w:val="en-CA"/>
        </w:rPr>
        <w:t xml:space="preserve">. </w:t>
      </w:r>
    </w:p>
    <w:p w14:paraId="72F92CC4" w14:textId="77777777" w:rsidR="0003587D" w:rsidRPr="0014453E" w:rsidRDefault="0003587D" w:rsidP="001F7A16">
      <w:pPr>
        <w:pStyle w:val="NormalWeb"/>
        <w:tabs>
          <w:tab w:val="left" w:pos="720"/>
        </w:tabs>
        <w:spacing w:before="0" w:beforeAutospacing="0" w:after="0" w:afterAutospacing="0"/>
        <w:jc w:val="both"/>
        <w:rPr>
          <w:i/>
          <w:sz w:val="22"/>
          <w:szCs w:val="22"/>
        </w:rPr>
      </w:pPr>
      <w:r w:rsidRPr="0014453E">
        <w:rPr>
          <w:i/>
          <w:sz w:val="22"/>
          <w:szCs w:val="22"/>
        </w:rPr>
        <w:t xml:space="preserve">2.2.7.3. </w:t>
      </w:r>
      <w:proofErr w:type="spellStart"/>
      <w:r w:rsidRPr="0014453E">
        <w:rPr>
          <w:i/>
          <w:sz w:val="22"/>
          <w:szCs w:val="22"/>
        </w:rPr>
        <w:t>Kỹ</w:t>
      </w:r>
      <w:proofErr w:type="spellEnd"/>
      <w:r w:rsidRPr="0014453E">
        <w:rPr>
          <w:i/>
          <w:sz w:val="22"/>
          <w:szCs w:val="22"/>
        </w:rPr>
        <w:t xml:space="preserve"> </w:t>
      </w:r>
      <w:proofErr w:type="spellStart"/>
      <w:r w:rsidRPr="0014453E">
        <w:rPr>
          <w:i/>
          <w:sz w:val="22"/>
          <w:szCs w:val="22"/>
        </w:rPr>
        <w:t>thuật</w:t>
      </w:r>
      <w:proofErr w:type="spellEnd"/>
      <w:r w:rsidRPr="0014453E">
        <w:rPr>
          <w:i/>
          <w:sz w:val="22"/>
          <w:szCs w:val="22"/>
        </w:rPr>
        <w:t xml:space="preserve"> </w:t>
      </w:r>
      <w:proofErr w:type="spellStart"/>
      <w:r w:rsidRPr="0014453E">
        <w:rPr>
          <w:i/>
          <w:sz w:val="22"/>
          <w:szCs w:val="22"/>
        </w:rPr>
        <w:t>đặc</w:t>
      </w:r>
      <w:proofErr w:type="spellEnd"/>
      <w:r w:rsidRPr="0014453E">
        <w:rPr>
          <w:i/>
          <w:sz w:val="22"/>
          <w:szCs w:val="22"/>
        </w:rPr>
        <w:t xml:space="preserve"> </w:t>
      </w:r>
      <w:proofErr w:type="spellStart"/>
      <w:r w:rsidRPr="0014453E">
        <w:rPr>
          <w:i/>
          <w:sz w:val="22"/>
          <w:szCs w:val="22"/>
        </w:rPr>
        <w:t>trưng</w:t>
      </w:r>
      <w:proofErr w:type="spellEnd"/>
      <w:r w:rsidRPr="0014453E">
        <w:rPr>
          <w:i/>
          <w:sz w:val="22"/>
          <w:szCs w:val="22"/>
        </w:rPr>
        <w:t xml:space="preserve"> </w:t>
      </w:r>
      <w:proofErr w:type="spellStart"/>
      <w:r w:rsidRPr="0014453E">
        <w:rPr>
          <w:i/>
          <w:sz w:val="22"/>
          <w:szCs w:val="22"/>
        </w:rPr>
        <w:t>trong</w:t>
      </w:r>
      <w:proofErr w:type="spellEnd"/>
      <w:r w:rsidRPr="0014453E">
        <w:rPr>
          <w:i/>
          <w:sz w:val="22"/>
          <w:szCs w:val="22"/>
        </w:rPr>
        <w:t xml:space="preserve"> </w:t>
      </w:r>
      <w:proofErr w:type="spellStart"/>
      <w:r w:rsidRPr="0014453E">
        <w:rPr>
          <w:i/>
          <w:sz w:val="22"/>
          <w:szCs w:val="22"/>
        </w:rPr>
        <w:t>hát</w:t>
      </w:r>
      <w:proofErr w:type="spellEnd"/>
      <w:r w:rsidRPr="0014453E">
        <w:rPr>
          <w:i/>
          <w:sz w:val="22"/>
          <w:szCs w:val="22"/>
        </w:rPr>
        <w:t xml:space="preserve"> </w:t>
      </w:r>
      <w:proofErr w:type="spellStart"/>
      <w:r w:rsidRPr="0014453E">
        <w:rPr>
          <w:i/>
          <w:sz w:val="22"/>
          <w:szCs w:val="22"/>
        </w:rPr>
        <w:t>nhạc</w:t>
      </w:r>
      <w:proofErr w:type="spellEnd"/>
      <w:r w:rsidRPr="0014453E">
        <w:rPr>
          <w:i/>
          <w:sz w:val="22"/>
          <w:szCs w:val="22"/>
        </w:rPr>
        <w:t xml:space="preserve"> </w:t>
      </w:r>
      <w:proofErr w:type="spellStart"/>
      <w:r w:rsidRPr="0014453E">
        <w:rPr>
          <w:i/>
          <w:sz w:val="22"/>
          <w:szCs w:val="22"/>
        </w:rPr>
        <w:t>nhẹ</w:t>
      </w:r>
      <w:proofErr w:type="spellEnd"/>
      <w:r w:rsidRPr="0014453E">
        <w:rPr>
          <w:i/>
          <w:sz w:val="22"/>
          <w:szCs w:val="22"/>
        </w:rPr>
        <w:t xml:space="preserve"> </w:t>
      </w:r>
    </w:p>
    <w:p w14:paraId="5C373D6F" w14:textId="77777777" w:rsidR="00594753" w:rsidRPr="0014453E" w:rsidRDefault="00594753" w:rsidP="001F7A16">
      <w:pPr>
        <w:pStyle w:val="NormalWeb"/>
        <w:tabs>
          <w:tab w:val="left" w:pos="426"/>
        </w:tabs>
        <w:spacing w:before="0" w:beforeAutospacing="0" w:after="0" w:afterAutospacing="0"/>
        <w:jc w:val="both"/>
        <w:rPr>
          <w:sz w:val="22"/>
          <w:szCs w:val="22"/>
        </w:rPr>
      </w:pPr>
      <w:r w:rsidRPr="0014453E">
        <w:rPr>
          <w:sz w:val="26"/>
          <w:szCs w:val="26"/>
        </w:rPr>
        <w:tab/>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một</w:t>
      </w:r>
      <w:proofErr w:type="spellEnd"/>
      <w:r w:rsidRPr="0014453E">
        <w:rPr>
          <w:sz w:val="22"/>
          <w:szCs w:val="22"/>
        </w:rPr>
        <w:t xml:space="preserve"> </w:t>
      </w:r>
      <w:proofErr w:type="spellStart"/>
      <w:r w:rsidRPr="0014453E">
        <w:rPr>
          <w:sz w:val="22"/>
          <w:szCs w:val="22"/>
        </w:rPr>
        <w:t>số</w:t>
      </w:r>
      <w:proofErr w:type="spellEnd"/>
      <w:r w:rsidRPr="0014453E">
        <w:rPr>
          <w:sz w:val="22"/>
          <w:szCs w:val="22"/>
        </w:rPr>
        <w:t xml:space="preserve"> </w:t>
      </w:r>
      <w:proofErr w:type="spellStart"/>
      <w:r w:rsidRPr="0014453E">
        <w:rPr>
          <w:sz w:val="22"/>
          <w:szCs w:val="22"/>
        </w:rPr>
        <w:t>kỹ</w:t>
      </w:r>
      <w:proofErr w:type="spellEnd"/>
      <w:r w:rsidRPr="0014453E">
        <w:rPr>
          <w:sz w:val="22"/>
          <w:szCs w:val="22"/>
        </w:rPr>
        <w:t xml:space="preserve"> </w:t>
      </w:r>
      <w:proofErr w:type="spellStart"/>
      <w:r w:rsidRPr="0014453E">
        <w:rPr>
          <w:sz w:val="22"/>
          <w:szCs w:val="22"/>
        </w:rPr>
        <w:t>thuật</w:t>
      </w:r>
      <w:proofErr w:type="spellEnd"/>
      <w:r w:rsidRPr="0014453E">
        <w:rPr>
          <w:sz w:val="22"/>
          <w:szCs w:val="22"/>
        </w:rPr>
        <w:t xml:space="preserve"> </w:t>
      </w:r>
      <w:proofErr w:type="spellStart"/>
      <w:r w:rsidRPr="0014453E">
        <w:rPr>
          <w:sz w:val="22"/>
          <w:szCs w:val="22"/>
        </w:rPr>
        <w:t>khác</w:t>
      </w:r>
      <w:proofErr w:type="spellEnd"/>
      <w:r w:rsidRPr="0014453E">
        <w:rPr>
          <w:sz w:val="22"/>
          <w:szCs w:val="22"/>
        </w:rPr>
        <w:t xml:space="preserve"> </w:t>
      </w:r>
      <w:proofErr w:type="spellStart"/>
      <w:r w:rsidRPr="0014453E">
        <w:rPr>
          <w:sz w:val="22"/>
          <w:szCs w:val="22"/>
        </w:rPr>
        <w:t>hẳn</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cổ</w:t>
      </w:r>
      <w:proofErr w:type="spellEnd"/>
      <w:r w:rsidRPr="0014453E">
        <w:rPr>
          <w:sz w:val="22"/>
          <w:szCs w:val="22"/>
        </w:rPr>
        <w:t xml:space="preserve"> </w:t>
      </w:r>
      <w:proofErr w:type="spellStart"/>
      <w:r w:rsidRPr="0014453E">
        <w:rPr>
          <w:sz w:val="22"/>
          <w:szCs w:val="22"/>
        </w:rPr>
        <w:t>điển</w:t>
      </w:r>
      <w:proofErr w:type="spellEnd"/>
      <w:r w:rsidRPr="0014453E">
        <w:rPr>
          <w:sz w:val="22"/>
          <w:szCs w:val="22"/>
        </w:rPr>
        <w:t xml:space="preserve"> </w:t>
      </w:r>
      <w:proofErr w:type="spellStart"/>
      <w:r w:rsidRPr="0014453E">
        <w:rPr>
          <w:sz w:val="22"/>
          <w:szCs w:val="22"/>
        </w:rPr>
        <w:t>châu</w:t>
      </w:r>
      <w:proofErr w:type="spellEnd"/>
      <w:r w:rsidRPr="0014453E">
        <w:rPr>
          <w:sz w:val="22"/>
          <w:szCs w:val="22"/>
        </w:rPr>
        <w:t xml:space="preserve"> </w:t>
      </w:r>
      <w:proofErr w:type="spellStart"/>
      <w:r w:rsidRPr="0014453E">
        <w:rPr>
          <w:sz w:val="22"/>
          <w:szCs w:val="22"/>
        </w:rPr>
        <w:t>Âu</w:t>
      </w:r>
      <w:proofErr w:type="spellEnd"/>
      <w:r w:rsidRPr="0014453E">
        <w:rPr>
          <w:sz w:val="22"/>
          <w:szCs w:val="22"/>
        </w:rPr>
        <w:t xml:space="preserve">. </w:t>
      </w:r>
      <w:proofErr w:type="spellStart"/>
      <w:r w:rsidRPr="0014453E">
        <w:rPr>
          <w:sz w:val="22"/>
          <w:szCs w:val="22"/>
        </w:rPr>
        <w:t>Đó</w:t>
      </w:r>
      <w:proofErr w:type="spellEnd"/>
      <w:r w:rsidRPr="0014453E">
        <w:rPr>
          <w:sz w:val="22"/>
          <w:szCs w:val="22"/>
        </w:rPr>
        <w:t xml:space="preserve"> </w:t>
      </w:r>
      <w:proofErr w:type="spellStart"/>
      <w:r w:rsidRPr="0014453E">
        <w:rPr>
          <w:sz w:val="22"/>
          <w:szCs w:val="22"/>
        </w:rPr>
        <w:t>là</w:t>
      </w:r>
      <w:proofErr w:type="spellEnd"/>
      <w:r w:rsidR="00D42447" w:rsidRPr="0014453E">
        <w:rPr>
          <w:sz w:val="22"/>
          <w:szCs w:val="22"/>
        </w:rPr>
        <w:t xml:space="preserve">: </w:t>
      </w:r>
      <w:proofErr w:type="spellStart"/>
      <w:r w:rsidRPr="0014453E">
        <w:rPr>
          <w:sz w:val="22"/>
          <w:szCs w:val="22"/>
        </w:rPr>
        <w:t>hát</w:t>
      </w:r>
      <w:proofErr w:type="spellEnd"/>
      <w:r w:rsidRPr="0014453E">
        <w:rPr>
          <w:sz w:val="22"/>
          <w:szCs w:val="22"/>
        </w:rPr>
        <w:t xml:space="preserve"> rung </w:t>
      </w:r>
      <w:proofErr w:type="spellStart"/>
      <w:r w:rsidRPr="0014453E">
        <w:rPr>
          <w:sz w:val="22"/>
          <w:szCs w:val="22"/>
        </w:rPr>
        <w:t>giọng</w:t>
      </w:r>
      <w:proofErr w:type="spellEnd"/>
      <w:r w:rsidRPr="0014453E">
        <w:rPr>
          <w:sz w:val="22"/>
          <w:szCs w:val="22"/>
        </w:rPr>
        <w:t xml:space="preserve"> </w:t>
      </w:r>
      <w:proofErr w:type="spellStart"/>
      <w:r w:rsidR="00780C37" w:rsidRPr="0014453E">
        <w:rPr>
          <w:sz w:val="22"/>
          <w:szCs w:val="22"/>
        </w:rPr>
        <w:t>cường</w:t>
      </w:r>
      <w:proofErr w:type="spellEnd"/>
      <w:r w:rsidR="00780C37" w:rsidRPr="0014453E">
        <w:rPr>
          <w:sz w:val="22"/>
          <w:szCs w:val="22"/>
        </w:rPr>
        <w:t xml:space="preserve"> </w:t>
      </w:r>
      <w:proofErr w:type="spellStart"/>
      <w:r w:rsidR="00780C37" w:rsidRPr="0014453E">
        <w:rPr>
          <w:sz w:val="22"/>
          <w:szCs w:val="22"/>
        </w:rPr>
        <w:t>điệu</w:t>
      </w:r>
      <w:proofErr w:type="spellEnd"/>
      <w:r w:rsidR="00780C37" w:rsidRPr="0014453E">
        <w:rPr>
          <w:sz w:val="22"/>
          <w:szCs w:val="22"/>
        </w:rPr>
        <w:t xml:space="preserve">, </w:t>
      </w:r>
      <w:proofErr w:type="spellStart"/>
      <w:r w:rsidR="00780C37" w:rsidRPr="0014453E">
        <w:rPr>
          <w:sz w:val="22"/>
          <w:szCs w:val="22"/>
        </w:rPr>
        <w:t>cảm</w:t>
      </w:r>
      <w:proofErr w:type="spellEnd"/>
      <w:r w:rsidR="00780C37" w:rsidRPr="0014453E">
        <w:rPr>
          <w:sz w:val="22"/>
          <w:szCs w:val="22"/>
        </w:rPr>
        <w:t xml:space="preserve"> </w:t>
      </w:r>
      <w:proofErr w:type="spellStart"/>
      <w:r w:rsidR="00780C37" w:rsidRPr="0014453E">
        <w:rPr>
          <w:sz w:val="22"/>
          <w:szCs w:val="22"/>
        </w:rPr>
        <w:t>giác</w:t>
      </w:r>
      <w:proofErr w:type="spellEnd"/>
      <w:r w:rsidR="00780C37" w:rsidRPr="0014453E">
        <w:rPr>
          <w:sz w:val="22"/>
          <w:szCs w:val="22"/>
        </w:rPr>
        <w:t xml:space="preserve"> </w:t>
      </w:r>
      <w:proofErr w:type="spellStart"/>
      <w:r w:rsidR="00780C37" w:rsidRPr="0014453E">
        <w:rPr>
          <w:sz w:val="22"/>
          <w:szCs w:val="22"/>
        </w:rPr>
        <w:t>như</w:t>
      </w:r>
      <w:proofErr w:type="spellEnd"/>
      <w:r w:rsidR="00780C37" w:rsidRPr="0014453E">
        <w:rPr>
          <w:sz w:val="22"/>
          <w:szCs w:val="22"/>
        </w:rPr>
        <w:t xml:space="preserve"> </w:t>
      </w:r>
      <w:proofErr w:type="spellStart"/>
      <w:r w:rsidR="00780C37" w:rsidRPr="0014453E">
        <w:rPr>
          <w:sz w:val="22"/>
          <w:szCs w:val="22"/>
        </w:rPr>
        <w:t>rời</w:t>
      </w:r>
      <w:proofErr w:type="spellEnd"/>
      <w:r w:rsidR="00780C37" w:rsidRPr="0014453E">
        <w:rPr>
          <w:sz w:val="22"/>
          <w:szCs w:val="22"/>
        </w:rPr>
        <w:t xml:space="preserve"> </w:t>
      </w:r>
      <w:proofErr w:type="spellStart"/>
      <w:r w:rsidR="00780C37" w:rsidRPr="0014453E">
        <w:rPr>
          <w:sz w:val="22"/>
          <w:szCs w:val="22"/>
        </w:rPr>
        <w:t>từng</w:t>
      </w:r>
      <w:proofErr w:type="spellEnd"/>
      <w:r w:rsidR="00780C37" w:rsidRPr="0014453E">
        <w:rPr>
          <w:sz w:val="22"/>
          <w:szCs w:val="22"/>
        </w:rPr>
        <w:t xml:space="preserve"> </w:t>
      </w:r>
      <w:proofErr w:type="spellStart"/>
      <w:r w:rsidR="00780C37" w:rsidRPr="0014453E">
        <w:rPr>
          <w:sz w:val="22"/>
          <w:szCs w:val="22"/>
        </w:rPr>
        <w:t>tiếng</w:t>
      </w:r>
      <w:proofErr w:type="spellEnd"/>
      <w:r w:rsidR="00D42447"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nhấn</w:t>
      </w:r>
      <w:proofErr w:type="spellEnd"/>
      <w:r w:rsidRPr="0014453E">
        <w:rPr>
          <w:sz w:val="22"/>
          <w:szCs w:val="22"/>
        </w:rPr>
        <w:t xml:space="preserve"> </w:t>
      </w:r>
      <w:proofErr w:type="spellStart"/>
      <w:r w:rsidRPr="0014453E">
        <w:rPr>
          <w:sz w:val="22"/>
          <w:szCs w:val="22"/>
        </w:rPr>
        <w:t>kết</w:t>
      </w:r>
      <w:proofErr w:type="spellEnd"/>
      <w:r w:rsidRPr="0014453E">
        <w:rPr>
          <w:sz w:val="22"/>
          <w:szCs w:val="22"/>
        </w:rPr>
        <w:t xml:space="preserve"> </w:t>
      </w:r>
      <w:proofErr w:type="spellStart"/>
      <w:r w:rsidRPr="0014453E">
        <w:rPr>
          <w:sz w:val="22"/>
          <w:szCs w:val="22"/>
        </w:rPr>
        <w:t>hợp</w:t>
      </w:r>
      <w:proofErr w:type="spellEnd"/>
      <w:r w:rsidRPr="0014453E">
        <w:rPr>
          <w:sz w:val="22"/>
          <w:szCs w:val="22"/>
        </w:rPr>
        <w:t xml:space="preserve"> </w:t>
      </w:r>
      <w:proofErr w:type="spellStart"/>
      <w:r w:rsidRPr="0014453E">
        <w:rPr>
          <w:sz w:val="22"/>
          <w:szCs w:val="22"/>
        </w:rPr>
        <w:t>miết</w:t>
      </w:r>
      <w:proofErr w:type="spellEnd"/>
      <w:r w:rsidRPr="0014453E">
        <w:rPr>
          <w:sz w:val="22"/>
          <w:szCs w:val="22"/>
        </w:rPr>
        <w:t xml:space="preserve"> </w:t>
      </w:r>
      <w:proofErr w:type="spellStart"/>
      <w:r w:rsidRPr="0014453E">
        <w:rPr>
          <w:sz w:val="22"/>
          <w:szCs w:val="22"/>
        </w:rPr>
        <w:t>âm</w:t>
      </w:r>
      <w:proofErr w:type="spellEnd"/>
      <w:r w:rsidR="00D42447" w:rsidRPr="0014453E">
        <w:rPr>
          <w:sz w:val="22"/>
          <w:szCs w:val="22"/>
        </w:rPr>
        <w:t xml:space="preserve">, </w:t>
      </w:r>
      <w:proofErr w:type="spellStart"/>
      <w:r w:rsidR="00D42447" w:rsidRPr="0014453E">
        <w:rPr>
          <w:sz w:val="22"/>
          <w:szCs w:val="22"/>
        </w:rPr>
        <w:t>đặc</w:t>
      </w:r>
      <w:proofErr w:type="spellEnd"/>
      <w:r w:rsidR="00D42447" w:rsidRPr="0014453E">
        <w:rPr>
          <w:sz w:val="22"/>
          <w:szCs w:val="22"/>
        </w:rPr>
        <w:t xml:space="preserve"> </w:t>
      </w:r>
      <w:proofErr w:type="spellStart"/>
      <w:r w:rsidR="00D42447" w:rsidRPr="0014453E">
        <w:rPr>
          <w:sz w:val="22"/>
          <w:szCs w:val="22"/>
        </w:rPr>
        <w:t>biệt</w:t>
      </w:r>
      <w:proofErr w:type="spellEnd"/>
      <w:r w:rsidR="00D42447" w:rsidRPr="0014453E">
        <w:rPr>
          <w:sz w:val="22"/>
          <w:szCs w:val="22"/>
        </w:rPr>
        <w:t xml:space="preserve"> </w:t>
      </w:r>
      <w:proofErr w:type="spellStart"/>
      <w:r w:rsidR="00D42447" w:rsidRPr="0014453E">
        <w:rPr>
          <w:sz w:val="22"/>
          <w:szCs w:val="22"/>
        </w:rPr>
        <w:t>dùng</w:t>
      </w:r>
      <w:proofErr w:type="spellEnd"/>
      <w:r w:rsidR="00D42447" w:rsidRPr="0014453E">
        <w:rPr>
          <w:sz w:val="22"/>
          <w:szCs w:val="22"/>
        </w:rPr>
        <w:t xml:space="preserve"> </w:t>
      </w:r>
      <w:proofErr w:type="spellStart"/>
      <w:r w:rsidR="00D42447" w:rsidRPr="0014453E">
        <w:rPr>
          <w:sz w:val="22"/>
          <w:szCs w:val="22"/>
        </w:rPr>
        <w:t>nhiều</w:t>
      </w:r>
      <w:proofErr w:type="spellEnd"/>
      <w:r w:rsidR="00D42447" w:rsidRPr="0014453E">
        <w:rPr>
          <w:sz w:val="22"/>
          <w:szCs w:val="22"/>
        </w:rPr>
        <w:t xml:space="preserve"> ở </w:t>
      </w:r>
      <w:proofErr w:type="spellStart"/>
      <w:r w:rsidR="00D42447" w:rsidRPr="0014453E">
        <w:rPr>
          <w:sz w:val="22"/>
          <w:szCs w:val="22"/>
        </w:rPr>
        <w:t>các</w:t>
      </w:r>
      <w:proofErr w:type="spellEnd"/>
      <w:r w:rsidR="00D42447" w:rsidRPr="0014453E">
        <w:rPr>
          <w:sz w:val="22"/>
          <w:szCs w:val="22"/>
        </w:rPr>
        <w:t xml:space="preserve"> </w:t>
      </w:r>
      <w:proofErr w:type="spellStart"/>
      <w:r w:rsidR="00D42447" w:rsidRPr="0014453E">
        <w:rPr>
          <w:sz w:val="22"/>
          <w:szCs w:val="22"/>
        </w:rPr>
        <w:t>chỗ</w:t>
      </w:r>
      <w:proofErr w:type="spellEnd"/>
      <w:r w:rsidR="00D42447" w:rsidRPr="0014453E">
        <w:rPr>
          <w:sz w:val="22"/>
          <w:szCs w:val="22"/>
        </w:rPr>
        <w:t xml:space="preserve"> </w:t>
      </w:r>
      <w:proofErr w:type="spellStart"/>
      <w:r w:rsidR="00D42447" w:rsidRPr="0014453E">
        <w:rPr>
          <w:sz w:val="22"/>
          <w:szCs w:val="22"/>
        </w:rPr>
        <w:t>có</w:t>
      </w:r>
      <w:proofErr w:type="spellEnd"/>
      <w:r w:rsidR="00D42447" w:rsidRPr="0014453E">
        <w:rPr>
          <w:sz w:val="22"/>
          <w:szCs w:val="22"/>
        </w:rPr>
        <w:t xml:space="preserve"> </w:t>
      </w:r>
      <w:proofErr w:type="spellStart"/>
      <w:r w:rsidR="00D42447" w:rsidRPr="0014453E">
        <w:rPr>
          <w:sz w:val="22"/>
          <w:szCs w:val="22"/>
        </w:rPr>
        <w:t>đảo</w:t>
      </w:r>
      <w:proofErr w:type="spellEnd"/>
      <w:r w:rsidR="00D42447" w:rsidRPr="0014453E">
        <w:rPr>
          <w:sz w:val="22"/>
          <w:szCs w:val="22"/>
        </w:rPr>
        <w:t xml:space="preserve"> </w:t>
      </w:r>
      <w:proofErr w:type="spellStart"/>
      <w:r w:rsidR="00D42447" w:rsidRPr="0014453E">
        <w:rPr>
          <w:sz w:val="22"/>
          <w:szCs w:val="22"/>
        </w:rPr>
        <w:t>phách</w:t>
      </w:r>
      <w:proofErr w:type="spellEnd"/>
      <w:r w:rsidRPr="0014453E">
        <w:rPr>
          <w:sz w:val="22"/>
          <w:szCs w:val="22"/>
        </w:rPr>
        <w:t>.</w:t>
      </w:r>
    </w:p>
    <w:p w14:paraId="4E3CAA42" w14:textId="77777777" w:rsidR="00585449" w:rsidRPr="0014453E" w:rsidRDefault="00585449" w:rsidP="001F7A16">
      <w:pPr>
        <w:ind w:firstLine="567"/>
        <w:jc w:val="both"/>
        <w:outlineLvl w:val="0"/>
        <w:rPr>
          <w:sz w:val="22"/>
          <w:szCs w:val="22"/>
          <w:lang w:val="en-CA"/>
        </w:rPr>
      </w:pPr>
      <w:r w:rsidRPr="0014453E">
        <w:rPr>
          <w:sz w:val="22"/>
          <w:szCs w:val="22"/>
        </w:rPr>
        <w:t xml:space="preserve">Sau </w:t>
      </w:r>
      <w:proofErr w:type="spellStart"/>
      <w:r w:rsidRPr="0014453E">
        <w:rPr>
          <w:sz w:val="22"/>
          <w:szCs w:val="22"/>
        </w:rPr>
        <w:t>khi</w:t>
      </w:r>
      <w:proofErr w:type="spellEnd"/>
      <w:r w:rsidRPr="0014453E">
        <w:rPr>
          <w:sz w:val="22"/>
          <w:szCs w:val="22"/>
        </w:rPr>
        <w:t xml:space="preserve"> </w:t>
      </w:r>
      <w:proofErr w:type="spellStart"/>
      <w:r w:rsidRPr="0014453E">
        <w:rPr>
          <w:sz w:val="22"/>
          <w:szCs w:val="22"/>
        </w:rPr>
        <w:t>phân</w:t>
      </w:r>
      <w:proofErr w:type="spellEnd"/>
      <w:r w:rsidRPr="0014453E">
        <w:rPr>
          <w:sz w:val="22"/>
          <w:szCs w:val="22"/>
        </w:rPr>
        <w:t xml:space="preserve"> </w:t>
      </w:r>
      <w:proofErr w:type="spellStart"/>
      <w:r w:rsidRPr="0014453E">
        <w:rPr>
          <w:sz w:val="22"/>
          <w:szCs w:val="22"/>
        </w:rPr>
        <w:t>tích</w:t>
      </w:r>
      <w:proofErr w:type="spellEnd"/>
      <w:r w:rsidRPr="0014453E">
        <w:rPr>
          <w:sz w:val="22"/>
          <w:szCs w:val="22"/>
        </w:rPr>
        <w:t xml:space="preserve"> </w:t>
      </w:r>
      <w:proofErr w:type="spellStart"/>
      <w:r w:rsidRPr="0014453E">
        <w:rPr>
          <w:sz w:val="22"/>
          <w:szCs w:val="22"/>
        </w:rPr>
        <w:t>cụ</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đặc</w:t>
      </w:r>
      <w:proofErr w:type="spellEnd"/>
      <w:r w:rsidRPr="0014453E">
        <w:rPr>
          <w:sz w:val="22"/>
          <w:szCs w:val="22"/>
        </w:rPr>
        <w:t xml:space="preserve"> </w:t>
      </w:r>
      <w:proofErr w:type="spellStart"/>
      <w:r w:rsidRPr="0014453E">
        <w:rPr>
          <w:sz w:val="22"/>
          <w:szCs w:val="22"/>
        </w:rPr>
        <w:t>điểm</w:t>
      </w:r>
      <w:proofErr w:type="spellEnd"/>
      <w:r w:rsidRPr="0014453E">
        <w:rPr>
          <w:sz w:val="22"/>
          <w:szCs w:val="22"/>
        </w:rPr>
        <w:t xml:space="preserve"> </w:t>
      </w:r>
      <w:proofErr w:type="spellStart"/>
      <w:r w:rsidRPr="0014453E">
        <w:rPr>
          <w:sz w:val="22"/>
          <w:szCs w:val="22"/>
        </w:rPr>
        <w:t>kỹ</w:t>
      </w:r>
      <w:proofErr w:type="spellEnd"/>
      <w:r w:rsidRPr="0014453E">
        <w:rPr>
          <w:sz w:val="22"/>
          <w:szCs w:val="22"/>
        </w:rPr>
        <w:t xml:space="preserve"> </w:t>
      </w:r>
      <w:proofErr w:type="spellStart"/>
      <w:r w:rsidRPr="0014453E">
        <w:rPr>
          <w:sz w:val="22"/>
          <w:szCs w:val="22"/>
        </w:rPr>
        <w:t>thuật</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luận</w:t>
      </w:r>
      <w:proofErr w:type="spellEnd"/>
      <w:r w:rsidRPr="0014453E">
        <w:rPr>
          <w:sz w:val="22"/>
          <w:szCs w:val="22"/>
        </w:rPr>
        <w:t xml:space="preserve"> </w:t>
      </w:r>
      <w:proofErr w:type="spellStart"/>
      <w:r w:rsidRPr="0014453E">
        <w:rPr>
          <w:sz w:val="22"/>
          <w:szCs w:val="22"/>
        </w:rPr>
        <w:t>án</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so </w:t>
      </w:r>
      <w:proofErr w:type="spellStart"/>
      <w:r w:rsidRPr="0014453E">
        <w:rPr>
          <w:sz w:val="22"/>
          <w:szCs w:val="22"/>
        </w:rPr>
        <w:t>sánh</w:t>
      </w:r>
      <w:proofErr w:type="spellEnd"/>
      <w:r w:rsidRPr="0014453E">
        <w:rPr>
          <w:sz w:val="22"/>
          <w:szCs w:val="22"/>
        </w:rPr>
        <w:t xml:space="preserve"> </w:t>
      </w:r>
      <w:proofErr w:type="spellStart"/>
      <w:r w:rsidRPr="0014453E">
        <w:rPr>
          <w:sz w:val="22"/>
          <w:szCs w:val="22"/>
        </w:rPr>
        <w:t>sự</w:t>
      </w:r>
      <w:proofErr w:type="spellEnd"/>
      <w:r w:rsidRPr="0014453E">
        <w:rPr>
          <w:sz w:val="22"/>
          <w:szCs w:val="22"/>
        </w:rPr>
        <w:t xml:space="preserve"> </w:t>
      </w:r>
      <w:proofErr w:type="spellStart"/>
      <w:r w:rsidRPr="0014453E">
        <w:rPr>
          <w:sz w:val="22"/>
          <w:szCs w:val="22"/>
        </w:rPr>
        <w:t>tương</w:t>
      </w:r>
      <w:proofErr w:type="spellEnd"/>
      <w:r w:rsidRPr="0014453E">
        <w:rPr>
          <w:sz w:val="22"/>
          <w:szCs w:val="22"/>
        </w:rPr>
        <w:t xml:space="preserve"> </w:t>
      </w:r>
      <w:proofErr w:type="spellStart"/>
      <w:r w:rsidRPr="0014453E">
        <w:rPr>
          <w:sz w:val="22"/>
          <w:szCs w:val="22"/>
        </w:rPr>
        <w:t>đồng</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khác</w:t>
      </w:r>
      <w:proofErr w:type="spellEnd"/>
      <w:r w:rsidRPr="0014453E">
        <w:rPr>
          <w:sz w:val="22"/>
          <w:szCs w:val="22"/>
        </w:rPr>
        <w:t xml:space="preserve"> </w:t>
      </w:r>
      <w:proofErr w:type="spellStart"/>
      <w:r w:rsidRPr="0014453E">
        <w:rPr>
          <w:sz w:val="22"/>
          <w:szCs w:val="22"/>
        </w:rPr>
        <w:t>biệt</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bCs/>
          <w:i/>
          <w:spacing w:val="-4"/>
          <w:sz w:val="22"/>
          <w:szCs w:val="22"/>
          <w:lang w:val="es-BO"/>
        </w:rPr>
        <w:t>Bảng</w:t>
      </w:r>
      <w:proofErr w:type="spellEnd"/>
      <w:r w:rsidRPr="0014453E">
        <w:rPr>
          <w:bCs/>
          <w:i/>
          <w:spacing w:val="-4"/>
          <w:sz w:val="22"/>
          <w:szCs w:val="22"/>
          <w:lang w:val="es-BO"/>
        </w:rPr>
        <w:t xml:space="preserve"> 2.1</w:t>
      </w:r>
      <w:r w:rsidR="00945AF6" w:rsidRPr="0014453E">
        <w:rPr>
          <w:bCs/>
          <w:i/>
          <w:spacing w:val="-4"/>
          <w:sz w:val="22"/>
          <w:szCs w:val="22"/>
          <w:lang w:val="es-BO"/>
        </w:rPr>
        <w:t>.</w:t>
      </w:r>
    </w:p>
    <w:p w14:paraId="085C8524" w14:textId="77777777" w:rsidR="0025442C" w:rsidRPr="0014453E" w:rsidRDefault="0025442C" w:rsidP="001F7A16">
      <w:pPr>
        <w:jc w:val="both"/>
        <w:outlineLvl w:val="0"/>
        <w:rPr>
          <w:sz w:val="22"/>
          <w:szCs w:val="22"/>
          <w:lang w:val="en-CA"/>
        </w:rPr>
      </w:pPr>
      <w:r w:rsidRPr="0014453E">
        <w:rPr>
          <w:b/>
          <w:bCs/>
          <w:i/>
          <w:iCs/>
          <w:sz w:val="22"/>
          <w:szCs w:val="22"/>
        </w:rPr>
        <w:t xml:space="preserve">2.2.8. </w:t>
      </w:r>
      <w:proofErr w:type="spellStart"/>
      <w:r w:rsidR="00217CF3">
        <w:rPr>
          <w:b/>
          <w:bCs/>
          <w:i/>
          <w:iCs/>
          <w:sz w:val="22"/>
          <w:szCs w:val="22"/>
        </w:rPr>
        <w:t>C</w:t>
      </w:r>
      <w:r w:rsidRPr="0014453E">
        <w:rPr>
          <w:b/>
          <w:bCs/>
          <w:i/>
          <w:iCs/>
          <w:sz w:val="22"/>
          <w:szCs w:val="22"/>
        </w:rPr>
        <w:t>ách</w:t>
      </w:r>
      <w:proofErr w:type="spellEnd"/>
      <w:r w:rsidRPr="0014453E">
        <w:rPr>
          <w:b/>
          <w:bCs/>
          <w:i/>
          <w:iCs/>
          <w:sz w:val="22"/>
          <w:szCs w:val="22"/>
        </w:rPr>
        <w:t xml:space="preserve"> </w:t>
      </w:r>
      <w:proofErr w:type="spellStart"/>
      <w:r w:rsidRPr="0014453E">
        <w:rPr>
          <w:b/>
          <w:bCs/>
          <w:i/>
          <w:iCs/>
          <w:sz w:val="22"/>
          <w:szCs w:val="22"/>
        </w:rPr>
        <w:t>biểu</w:t>
      </w:r>
      <w:proofErr w:type="spellEnd"/>
      <w:r w:rsidRPr="0014453E">
        <w:rPr>
          <w:b/>
          <w:bCs/>
          <w:i/>
          <w:iCs/>
          <w:sz w:val="22"/>
          <w:szCs w:val="22"/>
        </w:rPr>
        <w:t xml:space="preserve"> </w:t>
      </w:r>
      <w:proofErr w:type="spellStart"/>
      <w:r w:rsidRPr="0014453E">
        <w:rPr>
          <w:b/>
          <w:bCs/>
          <w:i/>
          <w:iCs/>
          <w:sz w:val="22"/>
          <w:szCs w:val="22"/>
        </w:rPr>
        <w:t>diễn</w:t>
      </w:r>
      <w:proofErr w:type="spellEnd"/>
    </w:p>
    <w:p w14:paraId="606C5D6A" w14:textId="77777777" w:rsidR="009902EB" w:rsidRPr="0014453E" w:rsidRDefault="0025442C" w:rsidP="001F7A16">
      <w:pPr>
        <w:ind w:firstLine="567"/>
        <w:jc w:val="both"/>
        <w:outlineLvl w:val="0"/>
        <w:rPr>
          <w:sz w:val="22"/>
          <w:szCs w:val="22"/>
          <w:lang w:val="en-CA"/>
        </w:rPr>
      </w:pPr>
      <w:r w:rsidRPr="0014453E">
        <w:rPr>
          <w:sz w:val="22"/>
          <w:szCs w:val="22"/>
        </w:rPr>
        <w:t xml:space="preserve">Ca </w:t>
      </w:r>
      <w:proofErr w:type="spellStart"/>
      <w:r w:rsidRPr="0014453E">
        <w:rPr>
          <w:sz w:val="22"/>
          <w:szCs w:val="22"/>
        </w:rPr>
        <w:t>khúc</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thường</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tiết</w:t>
      </w:r>
      <w:proofErr w:type="spellEnd"/>
      <w:r w:rsidRPr="0014453E">
        <w:rPr>
          <w:sz w:val="22"/>
          <w:szCs w:val="22"/>
        </w:rPr>
        <w:t xml:space="preserve"> </w:t>
      </w:r>
      <w:proofErr w:type="spellStart"/>
      <w:r w:rsidRPr="0014453E">
        <w:rPr>
          <w:sz w:val="22"/>
          <w:szCs w:val="22"/>
        </w:rPr>
        <w:t>tấu</w:t>
      </w:r>
      <w:proofErr w:type="spellEnd"/>
      <w:r w:rsidRPr="0014453E">
        <w:rPr>
          <w:sz w:val="22"/>
          <w:szCs w:val="22"/>
        </w:rPr>
        <w:t xml:space="preserve"> </w:t>
      </w:r>
      <w:proofErr w:type="spellStart"/>
      <w:r w:rsidRPr="0014453E">
        <w:rPr>
          <w:sz w:val="22"/>
          <w:szCs w:val="22"/>
        </w:rPr>
        <w:t>theo</w:t>
      </w:r>
      <w:proofErr w:type="spellEnd"/>
      <w:r w:rsidRPr="0014453E">
        <w:rPr>
          <w:sz w:val="22"/>
          <w:szCs w:val="22"/>
        </w:rPr>
        <w:t xml:space="preserve"> chu </w:t>
      </w:r>
      <w:proofErr w:type="spellStart"/>
      <w:r w:rsidRPr="0014453E">
        <w:rPr>
          <w:sz w:val="22"/>
          <w:szCs w:val="22"/>
        </w:rPr>
        <w:t>kỳ</w:t>
      </w:r>
      <w:proofErr w:type="spellEnd"/>
      <w:r w:rsidRPr="0014453E">
        <w:rPr>
          <w:sz w:val="22"/>
          <w:szCs w:val="22"/>
        </w:rPr>
        <w:t xml:space="preserve"> </w:t>
      </w:r>
      <w:proofErr w:type="spellStart"/>
      <w:r w:rsidRPr="0014453E">
        <w:rPr>
          <w:sz w:val="22"/>
          <w:szCs w:val="22"/>
        </w:rPr>
        <w:t>gắn</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nhảy</w:t>
      </w:r>
      <w:proofErr w:type="spellEnd"/>
      <w:r w:rsidRPr="0014453E">
        <w:rPr>
          <w:sz w:val="22"/>
          <w:szCs w:val="22"/>
        </w:rPr>
        <w:t xml:space="preserve"> </w:t>
      </w:r>
      <w:proofErr w:type="spellStart"/>
      <w:r w:rsidRPr="0014453E">
        <w:rPr>
          <w:sz w:val="22"/>
          <w:szCs w:val="22"/>
        </w:rPr>
        <w:t>dẫn</w:t>
      </w:r>
      <w:proofErr w:type="spellEnd"/>
      <w:r w:rsidRPr="0014453E">
        <w:rPr>
          <w:sz w:val="22"/>
          <w:szCs w:val="22"/>
        </w:rPr>
        <w:t xml:space="preserve"> </w:t>
      </w:r>
      <w:proofErr w:type="spellStart"/>
      <w:r w:rsidRPr="0014453E">
        <w:rPr>
          <w:sz w:val="22"/>
          <w:szCs w:val="22"/>
        </w:rPr>
        <w:t>đến</w:t>
      </w:r>
      <w:proofErr w:type="spellEnd"/>
      <w:r w:rsidRPr="0014453E">
        <w:rPr>
          <w:sz w:val="22"/>
          <w:szCs w:val="22"/>
        </w:rPr>
        <w:t xml:space="preserve"> </w:t>
      </w:r>
      <w:proofErr w:type="spellStart"/>
      <w:r w:rsidRPr="0014453E">
        <w:rPr>
          <w:sz w:val="22"/>
          <w:szCs w:val="22"/>
        </w:rPr>
        <w:t>phong</w:t>
      </w:r>
      <w:proofErr w:type="spellEnd"/>
      <w:r w:rsidRPr="0014453E">
        <w:rPr>
          <w:sz w:val="22"/>
          <w:szCs w:val="22"/>
        </w:rPr>
        <w:t xml:space="preserve"> </w:t>
      </w:r>
      <w:proofErr w:type="spellStart"/>
      <w:r w:rsidRPr="0014453E">
        <w:rPr>
          <w:sz w:val="22"/>
          <w:szCs w:val="22"/>
        </w:rPr>
        <w:t>cách</w:t>
      </w:r>
      <w:proofErr w:type="spellEnd"/>
      <w:r w:rsidRPr="0014453E">
        <w:rPr>
          <w:sz w:val="22"/>
          <w:szCs w:val="22"/>
        </w:rPr>
        <w:t xml:space="preserve"> </w:t>
      </w:r>
      <w:proofErr w:type="spellStart"/>
      <w:r w:rsidRPr="0014453E">
        <w:rPr>
          <w:sz w:val="22"/>
          <w:szCs w:val="22"/>
        </w:rPr>
        <w:t>biểu</w:t>
      </w:r>
      <w:proofErr w:type="spellEnd"/>
      <w:r w:rsidRPr="0014453E">
        <w:rPr>
          <w:sz w:val="22"/>
          <w:szCs w:val="22"/>
        </w:rPr>
        <w:t xml:space="preserve"> </w:t>
      </w:r>
      <w:proofErr w:type="spellStart"/>
      <w:r w:rsidRPr="0014453E">
        <w:rPr>
          <w:sz w:val="22"/>
          <w:szCs w:val="22"/>
        </w:rPr>
        <w:t>diễn</w:t>
      </w:r>
      <w:proofErr w:type="spellEnd"/>
      <w:r w:rsidRPr="0014453E">
        <w:rPr>
          <w:sz w:val="22"/>
          <w:szCs w:val="22"/>
        </w:rPr>
        <w:t xml:space="preserve"> </w:t>
      </w:r>
      <w:proofErr w:type="spellStart"/>
      <w:r w:rsidRPr="0014453E">
        <w:rPr>
          <w:sz w:val="22"/>
          <w:szCs w:val="22"/>
        </w:rPr>
        <w:t>thường</w:t>
      </w:r>
      <w:proofErr w:type="spellEnd"/>
      <w:r w:rsidRPr="0014453E">
        <w:rPr>
          <w:sz w:val="22"/>
          <w:szCs w:val="22"/>
        </w:rPr>
        <w:t xml:space="preserve"> </w:t>
      </w:r>
      <w:proofErr w:type="spellStart"/>
      <w:r w:rsidRPr="0014453E">
        <w:rPr>
          <w:sz w:val="22"/>
          <w:szCs w:val="22"/>
        </w:rPr>
        <w:t>sôi</w:t>
      </w:r>
      <w:proofErr w:type="spellEnd"/>
      <w:r w:rsidRPr="0014453E">
        <w:rPr>
          <w:sz w:val="22"/>
          <w:szCs w:val="22"/>
        </w:rPr>
        <w:t xml:space="preserve"> </w:t>
      </w:r>
      <w:proofErr w:type="spellStart"/>
      <w:r w:rsidRPr="0014453E">
        <w:rPr>
          <w:sz w:val="22"/>
          <w:szCs w:val="22"/>
        </w:rPr>
        <w:t>động</w:t>
      </w:r>
      <w:proofErr w:type="spellEnd"/>
      <w:r w:rsidRPr="0014453E">
        <w:rPr>
          <w:sz w:val="22"/>
          <w:szCs w:val="22"/>
        </w:rPr>
        <w:t xml:space="preserve">. Ca </w:t>
      </w:r>
      <w:proofErr w:type="spellStart"/>
      <w:r w:rsidRPr="0014453E">
        <w:rPr>
          <w:sz w:val="22"/>
          <w:szCs w:val="22"/>
        </w:rPr>
        <w:t>sĩ</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phải</w:t>
      </w:r>
      <w:proofErr w:type="spellEnd"/>
      <w:r w:rsidRPr="0014453E">
        <w:rPr>
          <w:sz w:val="22"/>
          <w:szCs w:val="22"/>
        </w:rPr>
        <w:t xml:space="preserve"> </w:t>
      </w:r>
      <w:proofErr w:type="spellStart"/>
      <w:r w:rsidRPr="0014453E">
        <w:rPr>
          <w:sz w:val="22"/>
          <w:szCs w:val="22"/>
        </w:rPr>
        <w:t>biết</w:t>
      </w:r>
      <w:proofErr w:type="spellEnd"/>
      <w:r w:rsidRPr="0014453E">
        <w:rPr>
          <w:sz w:val="22"/>
          <w:szCs w:val="22"/>
        </w:rPr>
        <w:t xml:space="preserve"> </w:t>
      </w:r>
      <w:proofErr w:type="spellStart"/>
      <w:r w:rsidRPr="0014453E">
        <w:rPr>
          <w:sz w:val="22"/>
          <w:szCs w:val="22"/>
        </w:rPr>
        <w:t>nhảy</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nhảy</w:t>
      </w:r>
      <w:proofErr w:type="spellEnd"/>
      <w:r w:rsidRPr="0014453E">
        <w:rPr>
          <w:sz w:val="22"/>
          <w:szCs w:val="22"/>
        </w:rPr>
        <w:t xml:space="preserve"> </w:t>
      </w:r>
      <w:proofErr w:type="spellStart"/>
      <w:r w:rsidRPr="0014453E">
        <w:rPr>
          <w:sz w:val="22"/>
          <w:szCs w:val="22"/>
        </w:rPr>
        <w:t>đẹp</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sử</w:t>
      </w:r>
      <w:proofErr w:type="spellEnd"/>
      <w:r w:rsidRPr="0014453E">
        <w:rPr>
          <w:sz w:val="22"/>
          <w:szCs w:val="22"/>
        </w:rPr>
        <w:t xml:space="preserve"> </w:t>
      </w:r>
      <w:proofErr w:type="spellStart"/>
      <w:r w:rsidRPr="0014453E">
        <w:rPr>
          <w:sz w:val="22"/>
          <w:szCs w:val="22"/>
        </w:rPr>
        <w:t>dụng</w:t>
      </w:r>
      <w:proofErr w:type="spellEnd"/>
      <w:r w:rsidRPr="0014453E">
        <w:rPr>
          <w:sz w:val="22"/>
          <w:szCs w:val="22"/>
        </w:rPr>
        <w:t xml:space="preserve"> </w:t>
      </w:r>
      <w:proofErr w:type="spellStart"/>
      <w:r w:rsidRPr="0014453E">
        <w:rPr>
          <w:sz w:val="22"/>
          <w:szCs w:val="22"/>
        </w:rPr>
        <w:t>nhiều</w:t>
      </w:r>
      <w:proofErr w:type="spellEnd"/>
      <w:r w:rsidRPr="0014453E">
        <w:rPr>
          <w:sz w:val="22"/>
          <w:szCs w:val="22"/>
        </w:rPr>
        <w:t xml:space="preserve"> </w:t>
      </w:r>
      <w:proofErr w:type="spellStart"/>
      <w:r w:rsidRPr="0014453E">
        <w:rPr>
          <w:sz w:val="22"/>
          <w:szCs w:val="22"/>
        </w:rPr>
        <w:t>yếu</w:t>
      </w:r>
      <w:proofErr w:type="spellEnd"/>
      <w:r w:rsidRPr="0014453E">
        <w:rPr>
          <w:sz w:val="22"/>
          <w:szCs w:val="22"/>
        </w:rPr>
        <w:t xml:space="preserve"> </w:t>
      </w:r>
      <w:proofErr w:type="spellStart"/>
      <w:r w:rsidRPr="0014453E">
        <w:rPr>
          <w:sz w:val="22"/>
          <w:szCs w:val="22"/>
        </w:rPr>
        <w:t>tố</w:t>
      </w:r>
      <w:proofErr w:type="spellEnd"/>
      <w:r w:rsidRPr="0014453E">
        <w:rPr>
          <w:sz w:val="22"/>
          <w:szCs w:val="22"/>
        </w:rPr>
        <w:t xml:space="preserve"> </w:t>
      </w:r>
      <w:proofErr w:type="spellStart"/>
      <w:r w:rsidRPr="0014453E">
        <w:rPr>
          <w:sz w:val="22"/>
          <w:szCs w:val="22"/>
        </w:rPr>
        <w:t>phụ</w:t>
      </w:r>
      <w:proofErr w:type="spellEnd"/>
      <w:r w:rsidRPr="0014453E">
        <w:rPr>
          <w:sz w:val="22"/>
          <w:szCs w:val="22"/>
        </w:rPr>
        <w:t xml:space="preserve"> </w:t>
      </w:r>
      <w:proofErr w:type="spellStart"/>
      <w:r w:rsidRPr="0014453E">
        <w:rPr>
          <w:sz w:val="22"/>
          <w:szCs w:val="22"/>
        </w:rPr>
        <w:t>trợ</w:t>
      </w:r>
      <w:proofErr w:type="spellEnd"/>
      <w:r w:rsidRPr="0014453E">
        <w:rPr>
          <w:sz w:val="22"/>
          <w:szCs w:val="22"/>
        </w:rPr>
        <w:t xml:space="preserve"> </w:t>
      </w:r>
      <w:proofErr w:type="spellStart"/>
      <w:r w:rsidRPr="0014453E">
        <w:rPr>
          <w:sz w:val="22"/>
          <w:szCs w:val="22"/>
        </w:rPr>
        <w:t>biểu</w:t>
      </w:r>
      <w:proofErr w:type="spellEnd"/>
      <w:r w:rsidRPr="0014453E">
        <w:rPr>
          <w:sz w:val="22"/>
          <w:szCs w:val="22"/>
        </w:rPr>
        <w:t xml:space="preserve"> </w:t>
      </w:r>
      <w:proofErr w:type="spellStart"/>
      <w:r w:rsidRPr="0014453E">
        <w:rPr>
          <w:sz w:val="22"/>
          <w:szCs w:val="22"/>
        </w:rPr>
        <w:t>diễn</w:t>
      </w:r>
      <w:proofErr w:type="spellEnd"/>
      <w:r w:rsidRPr="0014453E">
        <w:rPr>
          <w:sz w:val="22"/>
          <w:szCs w:val="22"/>
        </w:rPr>
        <w:t xml:space="preserve"> </w:t>
      </w:r>
      <w:proofErr w:type="spellStart"/>
      <w:r w:rsidRPr="0014453E">
        <w:rPr>
          <w:sz w:val="22"/>
          <w:szCs w:val="22"/>
        </w:rPr>
        <w:t>ngoài</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tạo</w:t>
      </w:r>
      <w:proofErr w:type="spellEnd"/>
      <w:r w:rsidRPr="0014453E">
        <w:rPr>
          <w:sz w:val="22"/>
          <w:szCs w:val="22"/>
        </w:rPr>
        <w:t xml:space="preserve"> </w:t>
      </w:r>
      <w:proofErr w:type="spellStart"/>
      <w:r w:rsidRPr="0014453E">
        <w:rPr>
          <w:sz w:val="22"/>
          <w:szCs w:val="22"/>
        </w:rPr>
        <w:t>sự</w:t>
      </w:r>
      <w:proofErr w:type="spellEnd"/>
      <w:r w:rsidRPr="0014453E">
        <w:rPr>
          <w:sz w:val="22"/>
          <w:szCs w:val="22"/>
        </w:rPr>
        <w:t xml:space="preserve"> </w:t>
      </w:r>
      <w:proofErr w:type="spellStart"/>
      <w:r w:rsidRPr="0014453E">
        <w:rPr>
          <w:sz w:val="22"/>
          <w:szCs w:val="22"/>
        </w:rPr>
        <w:t>hấp</w:t>
      </w:r>
      <w:proofErr w:type="spellEnd"/>
      <w:r w:rsidRPr="0014453E">
        <w:rPr>
          <w:sz w:val="22"/>
          <w:szCs w:val="22"/>
        </w:rPr>
        <w:t xml:space="preserve"> </w:t>
      </w:r>
      <w:proofErr w:type="spellStart"/>
      <w:r w:rsidRPr="0014453E">
        <w:rPr>
          <w:sz w:val="22"/>
          <w:szCs w:val="22"/>
        </w:rPr>
        <w:t>dẫn</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thị</w:t>
      </w:r>
      <w:proofErr w:type="spellEnd"/>
      <w:r w:rsidRPr="0014453E">
        <w:rPr>
          <w:sz w:val="22"/>
          <w:szCs w:val="22"/>
        </w:rPr>
        <w:t xml:space="preserve"> </w:t>
      </w:r>
      <w:proofErr w:type="spellStart"/>
      <w:r w:rsidRPr="0014453E">
        <w:rPr>
          <w:sz w:val="22"/>
          <w:szCs w:val="22"/>
        </w:rPr>
        <w:t>giác</w:t>
      </w:r>
      <w:proofErr w:type="spellEnd"/>
      <w:r w:rsidRPr="0014453E">
        <w:rPr>
          <w:sz w:val="22"/>
          <w:szCs w:val="22"/>
        </w:rPr>
        <w:t xml:space="preserve"> </w:t>
      </w:r>
      <w:proofErr w:type="spellStart"/>
      <w:r w:rsidRPr="0014453E">
        <w:rPr>
          <w:sz w:val="22"/>
          <w:szCs w:val="22"/>
        </w:rPr>
        <w:t>về</w:t>
      </w:r>
      <w:proofErr w:type="spellEnd"/>
      <w:r w:rsidRPr="0014453E">
        <w:rPr>
          <w:sz w:val="22"/>
          <w:szCs w:val="22"/>
        </w:rPr>
        <w:t xml:space="preserve"> </w:t>
      </w:r>
      <w:proofErr w:type="spellStart"/>
      <w:r w:rsidRPr="0014453E">
        <w:rPr>
          <w:sz w:val="22"/>
          <w:szCs w:val="22"/>
        </w:rPr>
        <w:t>trang</w:t>
      </w:r>
      <w:proofErr w:type="spellEnd"/>
      <w:r w:rsidRPr="0014453E">
        <w:rPr>
          <w:sz w:val="22"/>
          <w:szCs w:val="22"/>
        </w:rPr>
        <w:t xml:space="preserve"> </w:t>
      </w:r>
      <w:proofErr w:type="spellStart"/>
      <w:r w:rsidRPr="0014453E">
        <w:rPr>
          <w:sz w:val="22"/>
          <w:szCs w:val="22"/>
        </w:rPr>
        <w:t>phục</w:t>
      </w:r>
      <w:proofErr w:type="spellEnd"/>
      <w:r w:rsidRPr="0014453E">
        <w:rPr>
          <w:sz w:val="22"/>
          <w:szCs w:val="22"/>
        </w:rPr>
        <w:t xml:space="preserve">, </w:t>
      </w:r>
      <w:proofErr w:type="spellStart"/>
      <w:r w:rsidRPr="0014453E">
        <w:rPr>
          <w:sz w:val="22"/>
          <w:szCs w:val="22"/>
        </w:rPr>
        <w:t>đầu</w:t>
      </w:r>
      <w:proofErr w:type="spellEnd"/>
      <w:r w:rsidRPr="0014453E">
        <w:rPr>
          <w:sz w:val="22"/>
          <w:szCs w:val="22"/>
        </w:rPr>
        <w:t xml:space="preserve"> </w:t>
      </w:r>
      <w:proofErr w:type="spellStart"/>
      <w:r w:rsidRPr="0014453E">
        <w:rPr>
          <w:sz w:val="22"/>
          <w:szCs w:val="22"/>
        </w:rPr>
        <w:t>tóc</w:t>
      </w:r>
      <w:proofErr w:type="spellEnd"/>
      <w:r w:rsidRPr="0014453E">
        <w:rPr>
          <w:sz w:val="22"/>
          <w:szCs w:val="22"/>
        </w:rPr>
        <w:t xml:space="preserve">, </w:t>
      </w:r>
      <w:proofErr w:type="spellStart"/>
      <w:r w:rsidRPr="0014453E">
        <w:rPr>
          <w:sz w:val="22"/>
          <w:szCs w:val="22"/>
        </w:rPr>
        <w:t>hình</w:t>
      </w:r>
      <w:proofErr w:type="spellEnd"/>
      <w:r w:rsidRPr="0014453E">
        <w:rPr>
          <w:sz w:val="22"/>
          <w:szCs w:val="22"/>
        </w:rPr>
        <w:t xml:space="preserve"> </w:t>
      </w:r>
      <w:proofErr w:type="spellStart"/>
      <w:r w:rsidRPr="0014453E">
        <w:rPr>
          <w:sz w:val="22"/>
          <w:szCs w:val="22"/>
        </w:rPr>
        <w:t>ảnh</w:t>
      </w:r>
      <w:proofErr w:type="spellEnd"/>
      <w:r w:rsidRPr="0014453E">
        <w:rPr>
          <w:sz w:val="22"/>
          <w:szCs w:val="22"/>
        </w:rPr>
        <w:t xml:space="preserve"> 3D, </w:t>
      </w:r>
      <w:proofErr w:type="spellStart"/>
      <w:r w:rsidRPr="0014453E">
        <w:rPr>
          <w:sz w:val="22"/>
          <w:szCs w:val="22"/>
        </w:rPr>
        <w:t>khói</w:t>
      </w:r>
      <w:proofErr w:type="spellEnd"/>
      <w:r w:rsidRPr="0014453E">
        <w:rPr>
          <w:sz w:val="22"/>
          <w:szCs w:val="22"/>
        </w:rPr>
        <w:t xml:space="preserve"> </w:t>
      </w:r>
      <w:proofErr w:type="spellStart"/>
      <w:r w:rsidRPr="0014453E">
        <w:rPr>
          <w:sz w:val="22"/>
          <w:szCs w:val="22"/>
        </w:rPr>
        <w:t>sương</w:t>
      </w:r>
      <w:proofErr w:type="spellEnd"/>
      <w:r w:rsidRPr="0014453E">
        <w:rPr>
          <w:sz w:val="22"/>
          <w:szCs w:val="22"/>
        </w:rPr>
        <w:t>…</w:t>
      </w:r>
      <w:r w:rsidR="009902EB" w:rsidRPr="0014453E">
        <w:rPr>
          <w:sz w:val="22"/>
          <w:szCs w:val="22"/>
        </w:rPr>
        <w:t xml:space="preserve"> Sau </w:t>
      </w:r>
      <w:proofErr w:type="spellStart"/>
      <w:r w:rsidR="009902EB" w:rsidRPr="0014453E">
        <w:rPr>
          <w:sz w:val="22"/>
          <w:szCs w:val="22"/>
        </w:rPr>
        <w:t>khi</w:t>
      </w:r>
      <w:proofErr w:type="spellEnd"/>
      <w:r w:rsidR="009902EB" w:rsidRPr="0014453E">
        <w:rPr>
          <w:sz w:val="22"/>
          <w:szCs w:val="22"/>
        </w:rPr>
        <w:t xml:space="preserve"> </w:t>
      </w:r>
      <w:proofErr w:type="spellStart"/>
      <w:r w:rsidR="009902EB" w:rsidRPr="0014453E">
        <w:rPr>
          <w:sz w:val="22"/>
          <w:szCs w:val="22"/>
        </w:rPr>
        <w:t>phân</w:t>
      </w:r>
      <w:proofErr w:type="spellEnd"/>
      <w:r w:rsidR="009902EB" w:rsidRPr="0014453E">
        <w:rPr>
          <w:sz w:val="22"/>
          <w:szCs w:val="22"/>
        </w:rPr>
        <w:t xml:space="preserve"> </w:t>
      </w:r>
      <w:proofErr w:type="spellStart"/>
      <w:r w:rsidR="009902EB" w:rsidRPr="0014453E">
        <w:rPr>
          <w:sz w:val="22"/>
          <w:szCs w:val="22"/>
        </w:rPr>
        <w:t>tích</w:t>
      </w:r>
      <w:proofErr w:type="spellEnd"/>
      <w:r w:rsidR="009902EB" w:rsidRPr="0014453E">
        <w:rPr>
          <w:sz w:val="22"/>
          <w:szCs w:val="22"/>
        </w:rPr>
        <w:t xml:space="preserve"> </w:t>
      </w:r>
      <w:proofErr w:type="spellStart"/>
      <w:r w:rsidR="009902EB" w:rsidRPr="0014453E">
        <w:rPr>
          <w:sz w:val="22"/>
          <w:szCs w:val="22"/>
        </w:rPr>
        <w:t>cụ</w:t>
      </w:r>
      <w:proofErr w:type="spellEnd"/>
      <w:r w:rsidR="009902EB" w:rsidRPr="0014453E">
        <w:rPr>
          <w:sz w:val="22"/>
          <w:szCs w:val="22"/>
        </w:rPr>
        <w:t xml:space="preserve"> </w:t>
      </w:r>
      <w:proofErr w:type="spellStart"/>
      <w:r w:rsidR="009902EB" w:rsidRPr="0014453E">
        <w:rPr>
          <w:sz w:val="22"/>
          <w:szCs w:val="22"/>
        </w:rPr>
        <w:t>thể</w:t>
      </w:r>
      <w:proofErr w:type="spellEnd"/>
      <w:r w:rsidR="009902EB" w:rsidRPr="0014453E">
        <w:rPr>
          <w:sz w:val="22"/>
          <w:szCs w:val="22"/>
        </w:rPr>
        <w:t xml:space="preserve"> </w:t>
      </w:r>
      <w:proofErr w:type="spellStart"/>
      <w:r w:rsidR="009902EB" w:rsidRPr="0014453E">
        <w:rPr>
          <w:sz w:val="22"/>
          <w:szCs w:val="22"/>
        </w:rPr>
        <w:t>phong</w:t>
      </w:r>
      <w:proofErr w:type="spellEnd"/>
      <w:r w:rsidR="009902EB" w:rsidRPr="0014453E">
        <w:rPr>
          <w:sz w:val="22"/>
          <w:szCs w:val="22"/>
        </w:rPr>
        <w:t xml:space="preserve"> </w:t>
      </w:r>
      <w:proofErr w:type="spellStart"/>
      <w:r w:rsidR="009902EB" w:rsidRPr="0014453E">
        <w:rPr>
          <w:sz w:val="22"/>
          <w:szCs w:val="22"/>
        </w:rPr>
        <w:t>cách</w:t>
      </w:r>
      <w:proofErr w:type="spellEnd"/>
      <w:r w:rsidR="009902EB" w:rsidRPr="0014453E">
        <w:rPr>
          <w:sz w:val="22"/>
          <w:szCs w:val="22"/>
        </w:rPr>
        <w:t xml:space="preserve"> </w:t>
      </w:r>
      <w:proofErr w:type="spellStart"/>
      <w:r w:rsidR="009902EB" w:rsidRPr="0014453E">
        <w:rPr>
          <w:sz w:val="22"/>
          <w:szCs w:val="22"/>
        </w:rPr>
        <w:t>biểu</w:t>
      </w:r>
      <w:proofErr w:type="spellEnd"/>
      <w:r w:rsidR="009902EB" w:rsidRPr="0014453E">
        <w:rPr>
          <w:sz w:val="22"/>
          <w:szCs w:val="22"/>
        </w:rPr>
        <w:t xml:space="preserve"> </w:t>
      </w:r>
      <w:proofErr w:type="spellStart"/>
      <w:r w:rsidR="009902EB" w:rsidRPr="0014453E">
        <w:rPr>
          <w:sz w:val="22"/>
          <w:szCs w:val="22"/>
        </w:rPr>
        <w:t>diễn</w:t>
      </w:r>
      <w:proofErr w:type="spellEnd"/>
      <w:r w:rsidR="009902EB" w:rsidRPr="0014453E">
        <w:rPr>
          <w:sz w:val="22"/>
          <w:szCs w:val="22"/>
        </w:rPr>
        <w:t xml:space="preserve"> </w:t>
      </w:r>
      <w:proofErr w:type="spellStart"/>
      <w:r w:rsidR="009902EB" w:rsidRPr="0014453E">
        <w:rPr>
          <w:sz w:val="22"/>
          <w:szCs w:val="22"/>
        </w:rPr>
        <w:t>luận</w:t>
      </w:r>
      <w:proofErr w:type="spellEnd"/>
      <w:r w:rsidR="009902EB" w:rsidRPr="0014453E">
        <w:rPr>
          <w:sz w:val="22"/>
          <w:szCs w:val="22"/>
        </w:rPr>
        <w:t xml:space="preserve"> </w:t>
      </w:r>
      <w:proofErr w:type="spellStart"/>
      <w:r w:rsidR="009902EB" w:rsidRPr="0014453E">
        <w:rPr>
          <w:sz w:val="22"/>
          <w:szCs w:val="22"/>
        </w:rPr>
        <w:t>án</w:t>
      </w:r>
      <w:proofErr w:type="spellEnd"/>
      <w:r w:rsidR="009902EB" w:rsidRPr="0014453E">
        <w:rPr>
          <w:sz w:val="22"/>
          <w:szCs w:val="22"/>
        </w:rPr>
        <w:t xml:space="preserve"> </w:t>
      </w:r>
      <w:proofErr w:type="spellStart"/>
      <w:r w:rsidR="009902EB" w:rsidRPr="0014453E">
        <w:rPr>
          <w:sz w:val="22"/>
          <w:szCs w:val="22"/>
        </w:rPr>
        <w:t>có</w:t>
      </w:r>
      <w:proofErr w:type="spellEnd"/>
      <w:r w:rsidR="009902EB" w:rsidRPr="0014453E">
        <w:rPr>
          <w:sz w:val="22"/>
          <w:szCs w:val="22"/>
        </w:rPr>
        <w:t xml:space="preserve"> so </w:t>
      </w:r>
      <w:proofErr w:type="spellStart"/>
      <w:r w:rsidR="009902EB" w:rsidRPr="0014453E">
        <w:rPr>
          <w:sz w:val="22"/>
          <w:szCs w:val="22"/>
        </w:rPr>
        <w:t>sánh</w:t>
      </w:r>
      <w:proofErr w:type="spellEnd"/>
      <w:r w:rsidR="009902EB" w:rsidRPr="0014453E">
        <w:rPr>
          <w:sz w:val="22"/>
          <w:szCs w:val="22"/>
        </w:rPr>
        <w:t xml:space="preserve"> </w:t>
      </w:r>
      <w:proofErr w:type="spellStart"/>
      <w:r w:rsidR="009902EB" w:rsidRPr="0014453E">
        <w:rPr>
          <w:sz w:val="22"/>
          <w:szCs w:val="22"/>
        </w:rPr>
        <w:t>sự</w:t>
      </w:r>
      <w:proofErr w:type="spellEnd"/>
      <w:r w:rsidR="009902EB" w:rsidRPr="0014453E">
        <w:rPr>
          <w:sz w:val="22"/>
          <w:szCs w:val="22"/>
        </w:rPr>
        <w:t xml:space="preserve"> </w:t>
      </w:r>
      <w:proofErr w:type="spellStart"/>
      <w:r w:rsidR="009902EB" w:rsidRPr="0014453E">
        <w:rPr>
          <w:sz w:val="22"/>
          <w:szCs w:val="22"/>
        </w:rPr>
        <w:t>tương</w:t>
      </w:r>
      <w:proofErr w:type="spellEnd"/>
      <w:r w:rsidR="009902EB" w:rsidRPr="0014453E">
        <w:rPr>
          <w:sz w:val="22"/>
          <w:szCs w:val="22"/>
        </w:rPr>
        <w:t xml:space="preserve"> </w:t>
      </w:r>
      <w:proofErr w:type="spellStart"/>
      <w:r w:rsidR="009902EB" w:rsidRPr="0014453E">
        <w:rPr>
          <w:sz w:val="22"/>
          <w:szCs w:val="22"/>
        </w:rPr>
        <w:t>đồng</w:t>
      </w:r>
      <w:proofErr w:type="spellEnd"/>
      <w:r w:rsidR="009902EB" w:rsidRPr="0014453E">
        <w:rPr>
          <w:sz w:val="22"/>
          <w:szCs w:val="22"/>
        </w:rPr>
        <w:t xml:space="preserve"> </w:t>
      </w:r>
      <w:proofErr w:type="spellStart"/>
      <w:r w:rsidR="009902EB" w:rsidRPr="0014453E">
        <w:rPr>
          <w:sz w:val="22"/>
          <w:szCs w:val="22"/>
        </w:rPr>
        <w:t>và</w:t>
      </w:r>
      <w:proofErr w:type="spellEnd"/>
      <w:r w:rsidR="009902EB" w:rsidRPr="0014453E">
        <w:rPr>
          <w:sz w:val="22"/>
          <w:szCs w:val="22"/>
        </w:rPr>
        <w:t xml:space="preserve"> </w:t>
      </w:r>
      <w:proofErr w:type="spellStart"/>
      <w:r w:rsidR="009902EB" w:rsidRPr="0014453E">
        <w:rPr>
          <w:sz w:val="22"/>
          <w:szCs w:val="22"/>
        </w:rPr>
        <w:t>khác</w:t>
      </w:r>
      <w:proofErr w:type="spellEnd"/>
      <w:r w:rsidR="009902EB" w:rsidRPr="0014453E">
        <w:rPr>
          <w:sz w:val="22"/>
          <w:szCs w:val="22"/>
        </w:rPr>
        <w:t xml:space="preserve"> </w:t>
      </w:r>
      <w:proofErr w:type="spellStart"/>
      <w:r w:rsidR="009902EB" w:rsidRPr="0014453E">
        <w:rPr>
          <w:sz w:val="22"/>
          <w:szCs w:val="22"/>
        </w:rPr>
        <w:t>biệt</w:t>
      </w:r>
      <w:proofErr w:type="spellEnd"/>
      <w:r w:rsidR="009902EB" w:rsidRPr="0014453E">
        <w:rPr>
          <w:sz w:val="22"/>
          <w:szCs w:val="22"/>
        </w:rPr>
        <w:t xml:space="preserve"> </w:t>
      </w:r>
      <w:proofErr w:type="spellStart"/>
      <w:r w:rsidR="009902EB" w:rsidRPr="0014453E">
        <w:rPr>
          <w:sz w:val="22"/>
          <w:szCs w:val="22"/>
        </w:rPr>
        <w:t>trong</w:t>
      </w:r>
      <w:proofErr w:type="spellEnd"/>
      <w:r w:rsidR="009902EB" w:rsidRPr="0014453E">
        <w:rPr>
          <w:sz w:val="22"/>
          <w:szCs w:val="22"/>
        </w:rPr>
        <w:t xml:space="preserve"> </w:t>
      </w:r>
      <w:proofErr w:type="spellStart"/>
      <w:r w:rsidR="009902EB" w:rsidRPr="0014453E">
        <w:rPr>
          <w:bCs/>
          <w:i/>
          <w:spacing w:val="-4"/>
          <w:sz w:val="22"/>
          <w:szCs w:val="22"/>
          <w:lang w:val="es-BO"/>
        </w:rPr>
        <w:t>Bảng</w:t>
      </w:r>
      <w:proofErr w:type="spellEnd"/>
      <w:r w:rsidR="009902EB" w:rsidRPr="0014453E">
        <w:rPr>
          <w:bCs/>
          <w:i/>
          <w:spacing w:val="-4"/>
          <w:sz w:val="22"/>
          <w:szCs w:val="22"/>
          <w:lang w:val="es-BO"/>
        </w:rPr>
        <w:t xml:space="preserve"> 2.1.</w:t>
      </w:r>
    </w:p>
    <w:p w14:paraId="38489336" w14:textId="77777777" w:rsidR="00306F3C" w:rsidRDefault="00213833" w:rsidP="001F7A16">
      <w:pPr>
        <w:pStyle w:val="Heading1"/>
        <w:keepNext w:val="0"/>
        <w:spacing w:before="0"/>
        <w:jc w:val="both"/>
        <w:rPr>
          <w:rFonts w:ascii="Times New Roman" w:hAnsi="Times New Roman"/>
          <w:color w:val="auto"/>
          <w:sz w:val="22"/>
          <w:szCs w:val="22"/>
        </w:rPr>
      </w:pPr>
      <w:bookmarkStart w:id="77" w:name="_Toc174260358"/>
      <w:bookmarkStart w:id="78" w:name="_Toc174262533"/>
      <w:bookmarkStart w:id="79" w:name="_Toc174262644"/>
      <w:proofErr w:type="spellStart"/>
      <w:r w:rsidRPr="0014453E">
        <w:rPr>
          <w:rFonts w:ascii="Times New Roman" w:hAnsi="Times New Roman"/>
          <w:color w:val="auto"/>
          <w:sz w:val="22"/>
          <w:szCs w:val="22"/>
        </w:rPr>
        <w:t>Tiểu</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kết</w:t>
      </w:r>
      <w:bookmarkEnd w:id="77"/>
      <w:bookmarkEnd w:id="78"/>
      <w:bookmarkEnd w:id="79"/>
      <w:proofErr w:type="spellEnd"/>
      <w:r w:rsidR="002B13B3" w:rsidRPr="0014453E">
        <w:rPr>
          <w:rFonts w:ascii="Times New Roman" w:hAnsi="Times New Roman"/>
          <w:color w:val="auto"/>
          <w:sz w:val="22"/>
          <w:szCs w:val="22"/>
        </w:rPr>
        <w:t xml:space="preserve"> </w:t>
      </w:r>
      <w:proofErr w:type="spellStart"/>
      <w:r w:rsidR="002B13B3" w:rsidRPr="0014453E">
        <w:rPr>
          <w:rFonts w:ascii="Times New Roman" w:hAnsi="Times New Roman"/>
          <w:color w:val="auto"/>
          <w:sz w:val="22"/>
          <w:szCs w:val="22"/>
        </w:rPr>
        <w:t>chương</w:t>
      </w:r>
      <w:proofErr w:type="spellEnd"/>
      <w:r w:rsidR="002B13B3" w:rsidRPr="0014453E">
        <w:rPr>
          <w:rFonts w:ascii="Times New Roman" w:hAnsi="Times New Roman"/>
          <w:color w:val="auto"/>
          <w:sz w:val="22"/>
          <w:szCs w:val="22"/>
        </w:rPr>
        <w:t xml:space="preserve"> 2</w:t>
      </w:r>
    </w:p>
    <w:bookmarkEnd w:id="71"/>
    <w:bookmarkEnd w:id="72"/>
    <w:p w14:paraId="53444114" w14:textId="77777777" w:rsidR="00E53CF6" w:rsidRPr="0014453E" w:rsidRDefault="002B13B3" w:rsidP="001F7A16">
      <w:pPr>
        <w:pStyle w:val="Heading1"/>
        <w:spacing w:before="0"/>
        <w:jc w:val="center"/>
        <w:rPr>
          <w:rFonts w:ascii="Times New Roman" w:hAnsi="Times New Roman"/>
          <w:b w:val="0"/>
          <w:color w:val="auto"/>
          <w:sz w:val="22"/>
          <w:szCs w:val="22"/>
        </w:rPr>
      </w:pPr>
      <w:proofErr w:type="spellStart"/>
      <w:r w:rsidRPr="0014453E">
        <w:rPr>
          <w:rFonts w:ascii="Times New Roman" w:hAnsi="Times New Roman"/>
          <w:color w:val="auto"/>
          <w:sz w:val="22"/>
          <w:szCs w:val="22"/>
        </w:rPr>
        <w:t>C</w:t>
      </w:r>
      <w:r w:rsidR="00E53CF6" w:rsidRPr="0014453E">
        <w:rPr>
          <w:rFonts w:ascii="Times New Roman" w:hAnsi="Times New Roman"/>
          <w:color w:val="auto"/>
          <w:sz w:val="22"/>
          <w:szCs w:val="22"/>
        </w:rPr>
        <w:t>hương</w:t>
      </w:r>
      <w:proofErr w:type="spellEnd"/>
      <w:r w:rsidR="00E53CF6" w:rsidRPr="0014453E">
        <w:rPr>
          <w:rFonts w:ascii="Times New Roman" w:hAnsi="Times New Roman"/>
          <w:color w:val="auto"/>
          <w:sz w:val="22"/>
          <w:szCs w:val="22"/>
        </w:rPr>
        <w:t xml:space="preserve"> 3</w:t>
      </w:r>
    </w:p>
    <w:p w14:paraId="7C817A86" w14:textId="77777777" w:rsidR="00E53CF6" w:rsidRPr="0014453E" w:rsidRDefault="00E53CF6" w:rsidP="001F7A16">
      <w:pPr>
        <w:pStyle w:val="Heading1"/>
        <w:spacing w:before="0"/>
        <w:jc w:val="center"/>
        <w:rPr>
          <w:rFonts w:ascii="Times New Roman" w:hAnsi="Times New Roman"/>
          <w:b w:val="0"/>
          <w:color w:val="auto"/>
          <w:sz w:val="20"/>
          <w:szCs w:val="20"/>
        </w:rPr>
      </w:pPr>
      <w:bookmarkStart w:id="80" w:name="_Toc60716254"/>
      <w:bookmarkStart w:id="81" w:name="_Toc174262535"/>
      <w:bookmarkStart w:id="82" w:name="_Toc174262646"/>
      <w:r w:rsidRPr="0014453E">
        <w:rPr>
          <w:rFonts w:ascii="Times New Roman" w:hAnsi="Times New Roman"/>
          <w:color w:val="auto"/>
          <w:sz w:val="20"/>
          <w:szCs w:val="20"/>
        </w:rPr>
        <w:t xml:space="preserve">THỰC TRẠNG DẠY HỌC </w:t>
      </w:r>
      <w:bookmarkStart w:id="83" w:name="_Toc60716255"/>
      <w:bookmarkEnd w:id="80"/>
      <w:r w:rsidRPr="0014453E">
        <w:rPr>
          <w:rFonts w:ascii="Times New Roman" w:hAnsi="Times New Roman"/>
          <w:color w:val="auto"/>
          <w:sz w:val="20"/>
          <w:szCs w:val="20"/>
        </w:rPr>
        <w:t>HÁT CA KHÚC NHẠC NHẸ</w:t>
      </w:r>
      <w:bookmarkEnd w:id="81"/>
      <w:bookmarkEnd w:id="82"/>
      <w:r w:rsidR="00C81C7C">
        <w:rPr>
          <w:rFonts w:ascii="Times New Roman" w:hAnsi="Times New Roman"/>
          <w:color w:val="auto"/>
          <w:sz w:val="20"/>
          <w:szCs w:val="20"/>
        </w:rPr>
        <w:t xml:space="preserve"> VIỆT NAM</w:t>
      </w:r>
    </w:p>
    <w:p w14:paraId="0E4653DB" w14:textId="77777777" w:rsidR="00E53CF6" w:rsidRPr="0014453E" w:rsidRDefault="00E53CF6" w:rsidP="001F7A16">
      <w:pPr>
        <w:pStyle w:val="Heading1"/>
        <w:spacing w:before="0"/>
        <w:jc w:val="center"/>
        <w:rPr>
          <w:rFonts w:ascii="Times New Roman" w:hAnsi="Times New Roman"/>
          <w:b w:val="0"/>
          <w:color w:val="auto"/>
          <w:sz w:val="20"/>
          <w:szCs w:val="20"/>
        </w:rPr>
      </w:pPr>
      <w:bookmarkStart w:id="84" w:name="_Toc174262536"/>
      <w:bookmarkStart w:id="85" w:name="_Toc174262647"/>
      <w:r w:rsidRPr="0014453E">
        <w:rPr>
          <w:rFonts w:ascii="Times New Roman" w:hAnsi="Times New Roman"/>
          <w:color w:val="auto"/>
          <w:sz w:val="20"/>
          <w:szCs w:val="20"/>
        </w:rPr>
        <w:t xml:space="preserve">CHO </w:t>
      </w:r>
      <w:r w:rsidR="00D75C79" w:rsidRPr="0014453E">
        <w:rPr>
          <w:rFonts w:ascii="Times New Roman" w:hAnsi="Times New Roman"/>
          <w:color w:val="auto"/>
          <w:sz w:val="20"/>
          <w:szCs w:val="20"/>
        </w:rPr>
        <w:t xml:space="preserve">SINH VIÊN </w:t>
      </w:r>
      <w:r w:rsidRPr="0014453E">
        <w:rPr>
          <w:rFonts w:ascii="Times New Roman" w:hAnsi="Times New Roman"/>
          <w:color w:val="auto"/>
          <w:sz w:val="20"/>
          <w:szCs w:val="20"/>
        </w:rPr>
        <w:t>GIỌNG NỮ TRUNG</w:t>
      </w:r>
      <w:bookmarkEnd w:id="83"/>
      <w:r w:rsidRPr="0014453E">
        <w:rPr>
          <w:rFonts w:ascii="Times New Roman" w:hAnsi="Times New Roman"/>
          <w:color w:val="auto"/>
          <w:sz w:val="20"/>
          <w:szCs w:val="20"/>
        </w:rPr>
        <w:t xml:space="preserve"> TẠI TRƯỜNG ĐẠI HỌC</w:t>
      </w:r>
      <w:bookmarkEnd w:id="84"/>
      <w:bookmarkEnd w:id="85"/>
    </w:p>
    <w:p w14:paraId="3B0B9EB3" w14:textId="77777777" w:rsidR="00E53CF6" w:rsidRPr="0014453E" w:rsidRDefault="00E53CF6" w:rsidP="001F7A16">
      <w:pPr>
        <w:pStyle w:val="Heading1"/>
        <w:spacing w:before="0"/>
        <w:jc w:val="center"/>
        <w:rPr>
          <w:rFonts w:ascii="Times New Roman" w:hAnsi="Times New Roman"/>
          <w:b w:val="0"/>
          <w:color w:val="auto"/>
          <w:sz w:val="20"/>
          <w:szCs w:val="20"/>
        </w:rPr>
      </w:pPr>
      <w:bookmarkStart w:id="86" w:name="_Toc174262537"/>
      <w:bookmarkStart w:id="87" w:name="_Toc174262648"/>
      <w:r w:rsidRPr="0014453E">
        <w:rPr>
          <w:rFonts w:ascii="Times New Roman" w:hAnsi="Times New Roman"/>
          <w:color w:val="auto"/>
          <w:sz w:val="20"/>
          <w:szCs w:val="20"/>
        </w:rPr>
        <w:t>VĂN HÓA, THỂ THAO VÀ DU LỊCH THANH HÓA</w:t>
      </w:r>
      <w:bookmarkEnd w:id="86"/>
      <w:bookmarkEnd w:id="87"/>
    </w:p>
    <w:p w14:paraId="47D3FDF6" w14:textId="77777777" w:rsidR="00AE008D" w:rsidRDefault="002935DF" w:rsidP="001F7A16">
      <w:pPr>
        <w:ind w:firstLine="567"/>
        <w:jc w:val="both"/>
        <w:outlineLvl w:val="0"/>
        <w:rPr>
          <w:spacing w:val="-6"/>
          <w:sz w:val="22"/>
          <w:szCs w:val="22"/>
          <w:lang w:val="sv-SE"/>
        </w:rPr>
      </w:pPr>
      <w:bookmarkStart w:id="88" w:name="_Toc60716256"/>
      <w:bookmarkStart w:id="89" w:name="_Toc174262538"/>
      <w:bookmarkStart w:id="90" w:name="_Toc174262649"/>
      <w:r>
        <w:rPr>
          <w:spacing w:val="-6"/>
          <w:sz w:val="22"/>
          <w:szCs w:val="22"/>
          <w:lang w:val="sv-SE"/>
        </w:rPr>
        <w:t>Chương 3 gồm 34</w:t>
      </w:r>
      <w:r w:rsidR="00AE008D" w:rsidRPr="0014453E">
        <w:rPr>
          <w:spacing w:val="-6"/>
          <w:sz w:val="22"/>
          <w:szCs w:val="22"/>
          <w:lang w:val="sv-SE"/>
        </w:rPr>
        <w:t xml:space="preserve"> trang</w:t>
      </w:r>
      <w:r w:rsidR="00EF1415" w:rsidRPr="0014453E">
        <w:rPr>
          <w:spacing w:val="-6"/>
          <w:sz w:val="22"/>
          <w:szCs w:val="22"/>
          <w:lang w:val="sv-SE"/>
        </w:rPr>
        <w:t>,</w:t>
      </w:r>
      <w:r w:rsidR="00AE008D" w:rsidRPr="0014453E">
        <w:rPr>
          <w:spacing w:val="-6"/>
          <w:sz w:val="22"/>
          <w:szCs w:val="22"/>
          <w:lang w:val="sv-SE"/>
        </w:rPr>
        <w:t xml:space="preserve"> đi sâu tìm hiểu thực trạng dạy học hát ca khúc nhạc nhẹ cho SV Đại học Thanh nhạc giọng nữ trung tại Trường Đại học VHTT và Du lịch Thanh Hóa. </w:t>
      </w:r>
    </w:p>
    <w:p w14:paraId="2AC2A467" w14:textId="77777777" w:rsidR="00A627F6" w:rsidRPr="0014453E" w:rsidRDefault="00E53CF6" w:rsidP="001F7A16">
      <w:pPr>
        <w:jc w:val="both"/>
        <w:rPr>
          <w:b/>
          <w:sz w:val="22"/>
          <w:szCs w:val="22"/>
          <w:lang w:val="sv-SE"/>
        </w:rPr>
      </w:pPr>
      <w:r w:rsidRPr="0014453E">
        <w:rPr>
          <w:b/>
          <w:sz w:val="22"/>
          <w:szCs w:val="22"/>
          <w:lang w:val="sv-SE"/>
        </w:rPr>
        <w:t xml:space="preserve">3.1. Khái quát về </w:t>
      </w:r>
      <w:r w:rsidR="00217CF3">
        <w:rPr>
          <w:b/>
          <w:sz w:val="22"/>
          <w:szCs w:val="22"/>
          <w:lang w:val="sv-SE"/>
        </w:rPr>
        <w:t>T</w:t>
      </w:r>
      <w:r w:rsidRPr="0014453E">
        <w:rPr>
          <w:b/>
          <w:sz w:val="22"/>
          <w:szCs w:val="22"/>
          <w:lang w:val="sv-SE"/>
        </w:rPr>
        <w:t xml:space="preserve">rường Đại học </w:t>
      </w:r>
      <w:bookmarkEnd w:id="88"/>
      <w:r w:rsidRPr="0014453E">
        <w:rPr>
          <w:b/>
          <w:sz w:val="22"/>
          <w:szCs w:val="22"/>
          <w:lang w:val="sv-SE"/>
        </w:rPr>
        <w:t>Văn hóa, Thể thao và Du lịch Thanh Hóa</w:t>
      </w:r>
      <w:bookmarkEnd w:id="89"/>
      <w:bookmarkEnd w:id="90"/>
    </w:p>
    <w:p w14:paraId="0829DBB0" w14:textId="77777777" w:rsidR="00395C1F" w:rsidRPr="0014453E" w:rsidRDefault="00395C1F" w:rsidP="001F7A16">
      <w:pPr>
        <w:ind w:firstLine="426"/>
        <w:jc w:val="both"/>
        <w:rPr>
          <w:sz w:val="22"/>
          <w:szCs w:val="22"/>
        </w:rPr>
      </w:pPr>
      <w:proofErr w:type="spellStart"/>
      <w:r w:rsidRPr="0014453E">
        <w:rPr>
          <w:sz w:val="22"/>
          <w:szCs w:val="22"/>
        </w:rPr>
        <w:t>Mục</w:t>
      </w:r>
      <w:proofErr w:type="spellEnd"/>
      <w:r w:rsidRPr="0014453E">
        <w:rPr>
          <w:sz w:val="22"/>
          <w:szCs w:val="22"/>
        </w:rPr>
        <w:t xml:space="preserve"> 3.1 </w:t>
      </w:r>
      <w:proofErr w:type="spellStart"/>
      <w:r w:rsidRPr="0014453E">
        <w:rPr>
          <w:sz w:val="22"/>
          <w:szCs w:val="22"/>
        </w:rPr>
        <w:t>gồm</w:t>
      </w:r>
      <w:proofErr w:type="spellEnd"/>
      <w:r w:rsidRPr="0014453E">
        <w:rPr>
          <w:sz w:val="22"/>
          <w:szCs w:val="22"/>
        </w:rPr>
        <w:t xml:space="preserve"> 3 </w:t>
      </w:r>
      <w:proofErr w:type="spellStart"/>
      <w:r w:rsidRPr="0014453E">
        <w:rPr>
          <w:sz w:val="22"/>
          <w:szCs w:val="22"/>
        </w:rPr>
        <w:t>nội</w:t>
      </w:r>
      <w:proofErr w:type="spellEnd"/>
      <w:r w:rsidRPr="0014453E">
        <w:rPr>
          <w:sz w:val="22"/>
          <w:szCs w:val="22"/>
        </w:rPr>
        <w:t xml:space="preserve"> dung </w:t>
      </w:r>
      <w:proofErr w:type="spellStart"/>
      <w:r w:rsidRPr="0014453E">
        <w:rPr>
          <w:sz w:val="22"/>
          <w:szCs w:val="22"/>
        </w:rPr>
        <w:t>chính</w:t>
      </w:r>
      <w:proofErr w:type="spellEnd"/>
      <w:r w:rsidRPr="0014453E">
        <w:rPr>
          <w:sz w:val="22"/>
          <w:szCs w:val="22"/>
        </w:rPr>
        <w:t xml:space="preserve">: </w:t>
      </w:r>
    </w:p>
    <w:p w14:paraId="48DDA15D" w14:textId="77777777" w:rsidR="00395C1F" w:rsidRPr="0014453E" w:rsidRDefault="00395C1F" w:rsidP="001F7A16">
      <w:pPr>
        <w:pStyle w:val="Heading1"/>
        <w:keepNext w:val="0"/>
        <w:spacing w:before="0"/>
        <w:jc w:val="both"/>
        <w:rPr>
          <w:rFonts w:ascii="Times New Roman" w:eastAsia="Arial" w:hAnsi="Times New Roman"/>
          <w:b w:val="0"/>
          <w:i/>
          <w:color w:val="auto"/>
          <w:sz w:val="22"/>
          <w:szCs w:val="22"/>
        </w:rPr>
      </w:pPr>
      <w:bookmarkStart w:id="91" w:name="_Toc174260359"/>
      <w:bookmarkStart w:id="92" w:name="_Toc174262539"/>
      <w:bookmarkStart w:id="93" w:name="_Toc186996701"/>
      <w:bookmarkStart w:id="94" w:name="_Toc186996871"/>
      <w:r w:rsidRPr="0014453E">
        <w:rPr>
          <w:rFonts w:ascii="Times New Roman" w:eastAsia="Arial" w:hAnsi="Times New Roman"/>
          <w:i/>
          <w:color w:val="auto"/>
          <w:sz w:val="22"/>
          <w:szCs w:val="22"/>
        </w:rPr>
        <w:t xml:space="preserve">3.1.1. </w:t>
      </w:r>
      <w:proofErr w:type="spellStart"/>
      <w:r w:rsidRPr="0014453E">
        <w:rPr>
          <w:rFonts w:ascii="Times New Roman" w:eastAsia="Arial" w:hAnsi="Times New Roman"/>
          <w:i/>
          <w:color w:val="auto"/>
          <w:sz w:val="22"/>
          <w:szCs w:val="22"/>
        </w:rPr>
        <w:t>Sơ</w:t>
      </w:r>
      <w:proofErr w:type="spellEnd"/>
      <w:r w:rsidRPr="0014453E">
        <w:rPr>
          <w:rFonts w:ascii="Times New Roman" w:eastAsia="Arial" w:hAnsi="Times New Roman"/>
          <w:i/>
          <w:color w:val="auto"/>
          <w:sz w:val="22"/>
          <w:szCs w:val="22"/>
        </w:rPr>
        <w:t xml:space="preserve"> </w:t>
      </w:r>
      <w:proofErr w:type="spellStart"/>
      <w:r w:rsidRPr="0014453E">
        <w:rPr>
          <w:rFonts w:ascii="Times New Roman" w:eastAsia="Arial" w:hAnsi="Times New Roman"/>
          <w:i/>
          <w:color w:val="auto"/>
          <w:sz w:val="22"/>
          <w:szCs w:val="22"/>
        </w:rPr>
        <w:t>lược</w:t>
      </w:r>
      <w:proofErr w:type="spellEnd"/>
      <w:r w:rsidRPr="0014453E">
        <w:rPr>
          <w:rFonts w:ascii="Times New Roman" w:eastAsia="Arial" w:hAnsi="Times New Roman"/>
          <w:i/>
          <w:color w:val="auto"/>
          <w:sz w:val="22"/>
          <w:szCs w:val="22"/>
        </w:rPr>
        <w:t xml:space="preserve"> </w:t>
      </w:r>
      <w:proofErr w:type="spellStart"/>
      <w:r w:rsidRPr="0014453E">
        <w:rPr>
          <w:rFonts w:ascii="Times New Roman" w:eastAsia="Arial" w:hAnsi="Times New Roman"/>
          <w:i/>
          <w:color w:val="auto"/>
          <w:sz w:val="22"/>
          <w:szCs w:val="22"/>
        </w:rPr>
        <w:t>lịch</w:t>
      </w:r>
      <w:proofErr w:type="spellEnd"/>
      <w:r w:rsidRPr="0014453E">
        <w:rPr>
          <w:rFonts w:ascii="Times New Roman" w:eastAsia="Arial" w:hAnsi="Times New Roman"/>
          <w:i/>
          <w:color w:val="auto"/>
          <w:sz w:val="22"/>
          <w:szCs w:val="22"/>
        </w:rPr>
        <w:t xml:space="preserve"> </w:t>
      </w:r>
      <w:proofErr w:type="spellStart"/>
      <w:r w:rsidRPr="0014453E">
        <w:rPr>
          <w:rFonts w:ascii="Times New Roman" w:eastAsia="Arial" w:hAnsi="Times New Roman"/>
          <w:i/>
          <w:color w:val="auto"/>
          <w:sz w:val="22"/>
          <w:szCs w:val="22"/>
        </w:rPr>
        <w:t>sử</w:t>
      </w:r>
      <w:proofErr w:type="spellEnd"/>
      <w:r w:rsidRPr="0014453E">
        <w:rPr>
          <w:rFonts w:ascii="Times New Roman" w:eastAsia="Arial" w:hAnsi="Times New Roman"/>
          <w:i/>
          <w:color w:val="auto"/>
          <w:sz w:val="22"/>
          <w:szCs w:val="22"/>
        </w:rPr>
        <w:t xml:space="preserve"> </w:t>
      </w:r>
      <w:proofErr w:type="spellStart"/>
      <w:r w:rsidRPr="0014453E">
        <w:rPr>
          <w:rFonts w:ascii="Times New Roman" w:eastAsia="Arial" w:hAnsi="Times New Roman"/>
          <w:i/>
          <w:color w:val="auto"/>
          <w:sz w:val="22"/>
          <w:szCs w:val="22"/>
        </w:rPr>
        <w:t>và</w:t>
      </w:r>
      <w:proofErr w:type="spellEnd"/>
      <w:r w:rsidRPr="0014453E">
        <w:rPr>
          <w:rFonts w:ascii="Times New Roman" w:eastAsia="Arial" w:hAnsi="Times New Roman"/>
          <w:i/>
          <w:color w:val="auto"/>
          <w:sz w:val="22"/>
          <w:szCs w:val="22"/>
        </w:rPr>
        <w:t xml:space="preserve"> </w:t>
      </w:r>
      <w:proofErr w:type="spellStart"/>
      <w:r w:rsidRPr="0014453E">
        <w:rPr>
          <w:rFonts w:ascii="Times New Roman" w:eastAsia="Arial" w:hAnsi="Times New Roman"/>
          <w:i/>
          <w:color w:val="auto"/>
          <w:sz w:val="22"/>
          <w:szCs w:val="22"/>
        </w:rPr>
        <w:t>đội</w:t>
      </w:r>
      <w:proofErr w:type="spellEnd"/>
      <w:r w:rsidRPr="0014453E">
        <w:rPr>
          <w:rFonts w:ascii="Times New Roman" w:eastAsia="Arial" w:hAnsi="Times New Roman"/>
          <w:i/>
          <w:color w:val="auto"/>
          <w:sz w:val="22"/>
          <w:szCs w:val="22"/>
        </w:rPr>
        <w:t xml:space="preserve"> </w:t>
      </w:r>
      <w:proofErr w:type="spellStart"/>
      <w:r w:rsidRPr="0014453E">
        <w:rPr>
          <w:rFonts w:ascii="Times New Roman" w:eastAsia="Arial" w:hAnsi="Times New Roman"/>
          <w:i/>
          <w:color w:val="auto"/>
          <w:sz w:val="22"/>
          <w:szCs w:val="22"/>
        </w:rPr>
        <w:t>ngũ</w:t>
      </w:r>
      <w:proofErr w:type="spellEnd"/>
      <w:r w:rsidRPr="0014453E">
        <w:rPr>
          <w:rFonts w:ascii="Times New Roman" w:eastAsia="Arial" w:hAnsi="Times New Roman"/>
          <w:i/>
          <w:color w:val="auto"/>
          <w:sz w:val="22"/>
          <w:szCs w:val="22"/>
        </w:rPr>
        <w:t xml:space="preserve"> </w:t>
      </w:r>
      <w:proofErr w:type="spellStart"/>
      <w:r w:rsidRPr="0014453E">
        <w:rPr>
          <w:rFonts w:ascii="Times New Roman" w:eastAsia="Arial" w:hAnsi="Times New Roman"/>
          <w:i/>
          <w:color w:val="auto"/>
          <w:sz w:val="22"/>
          <w:szCs w:val="22"/>
        </w:rPr>
        <w:t>giảng</w:t>
      </w:r>
      <w:proofErr w:type="spellEnd"/>
      <w:r w:rsidRPr="0014453E">
        <w:rPr>
          <w:rFonts w:ascii="Times New Roman" w:eastAsia="Arial" w:hAnsi="Times New Roman"/>
          <w:i/>
          <w:color w:val="auto"/>
          <w:sz w:val="22"/>
          <w:szCs w:val="22"/>
        </w:rPr>
        <w:t xml:space="preserve"> </w:t>
      </w:r>
      <w:proofErr w:type="spellStart"/>
      <w:r w:rsidRPr="0014453E">
        <w:rPr>
          <w:rFonts w:ascii="Times New Roman" w:eastAsia="Arial" w:hAnsi="Times New Roman"/>
          <w:i/>
          <w:color w:val="auto"/>
          <w:sz w:val="22"/>
          <w:szCs w:val="22"/>
        </w:rPr>
        <w:t>viên</w:t>
      </w:r>
      <w:bookmarkEnd w:id="91"/>
      <w:bookmarkEnd w:id="92"/>
      <w:bookmarkEnd w:id="93"/>
      <w:bookmarkEnd w:id="94"/>
      <w:proofErr w:type="spellEnd"/>
    </w:p>
    <w:p w14:paraId="79844FFD" w14:textId="77777777" w:rsidR="00395C1F" w:rsidRPr="0014453E" w:rsidRDefault="00395C1F" w:rsidP="001F7A16">
      <w:pPr>
        <w:pStyle w:val="Header"/>
        <w:tabs>
          <w:tab w:val="left" w:pos="426"/>
        </w:tabs>
        <w:jc w:val="both"/>
        <w:outlineLvl w:val="1"/>
        <w:rPr>
          <w:b/>
          <w:i/>
          <w:sz w:val="22"/>
          <w:szCs w:val="22"/>
          <w:lang w:val="it-IT"/>
        </w:rPr>
      </w:pPr>
      <w:bookmarkStart w:id="95" w:name="_Toc174262540"/>
      <w:bookmarkStart w:id="96" w:name="_Toc186996702"/>
      <w:bookmarkStart w:id="97" w:name="_Toc186996872"/>
      <w:r w:rsidRPr="0014453E">
        <w:rPr>
          <w:b/>
          <w:i/>
          <w:sz w:val="22"/>
          <w:szCs w:val="22"/>
          <w:lang w:val="it-IT"/>
        </w:rPr>
        <w:t>3.1.2. Cơ sở vật chất</w:t>
      </w:r>
      <w:bookmarkEnd w:id="95"/>
      <w:bookmarkEnd w:id="96"/>
      <w:bookmarkEnd w:id="97"/>
    </w:p>
    <w:p w14:paraId="63FD89A1" w14:textId="77777777" w:rsidR="00AB7ED7" w:rsidRPr="0014453E" w:rsidRDefault="00AB7ED7" w:rsidP="001F7A16">
      <w:pPr>
        <w:ind w:firstLine="426"/>
        <w:jc w:val="both"/>
        <w:rPr>
          <w:b/>
          <w:i/>
          <w:sz w:val="22"/>
          <w:szCs w:val="22"/>
          <w:lang w:val="it-IT"/>
        </w:rPr>
      </w:pPr>
      <w:proofErr w:type="spellStart"/>
      <w:r w:rsidRPr="0014453E">
        <w:rPr>
          <w:rFonts w:eastAsia="Arial"/>
          <w:sz w:val="22"/>
          <w:szCs w:val="22"/>
        </w:rPr>
        <w:t>Với</w:t>
      </w:r>
      <w:proofErr w:type="spellEnd"/>
      <w:r w:rsidRPr="0014453E">
        <w:rPr>
          <w:rFonts w:eastAsia="Arial"/>
          <w:sz w:val="22"/>
          <w:szCs w:val="22"/>
        </w:rPr>
        <w:t xml:space="preserve"> 2 </w:t>
      </w:r>
      <w:proofErr w:type="spellStart"/>
      <w:r w:rsidRPr="0014453E">
        <w:rPr>
          <w:rFonts w:eastAsia="Arial"/>
          <w:sz w:val="22"/>
          <w:szCs w:val="22"/>
        </w:rPr>
        <w:t>mục</w:t>
      </w:r>
      <w:proofErr w:type="spellEnd"/>
      <w:r w:rsidRPr="0014453E">
        <w:rPr>
          <w:rFonts w:eastAsia="Arial"/>
          <w:sz w:val="22"/>
          <w:szCs w:val="22"/>
        </w:rPr>
        <w:t xml:space="preserve"> </w:t>
      </w:r>
      <w:proofErr w:type="spellStart"/>
      <w:r w:rsidRPr="0014453E">
        <w:rPr>
          <w:rFonts w:eastAsia="Arial"/>
          <w:sz w:val="22"/>
          <w:szCs w:val="22"/>
        </w:rPr>
        <w:t>trên</w:t>
      </w:r>
      <w:proofErr w:type="spellEnd"/>
      <w:r w:rsidRPr="0014453E">
        <w:rPr>
          <w:rFonts w:eastAsia="Arial"/>
          <w:sz w:val="22"/>
          <w:szCs w:val="22"/>
        </w:rPr>
        <w:t xml:space="preserve">, </w:t>
      </w:r>
      <w:proofErr w:type="spellStart"/>
      <w:r w:rsidRPr="0014453E">
        <w:rPr>
          <w:rFonts w:eastAsia="Arial"/>
          <w:sz w:val="22"/>
          <w:szCs w:val="22"/>
        </w:rPr>
        <w:t>luận</w:t>
      </w:r>
      <w:proofErr w:type="spellEnd"/>
      <w:r w:rsidRPr="0014453E">
        <w:rPr>
          <w:rFonts w:eastAsia="Arial"/>
          <w:sz w:val="22"/>
          <w:szCs w:val="22"/>
        </w:rPr>
        <w:t xml:space="preserve"> </w:t>
      </w:r>
      <w:proofErr w:type="spellStart"/>
      <w:r w:rsidRPr="0014453E">
        <w:rPr>
          <w:rFonts w:eastAsia="Arial"/>
          <w:sz w:val="22"/>
          <w:szCs w:val="22"/>
        </w:rPr>
        <w:t>án</w:t>
      </w:r>
      <w:proofErr w:type="spellEnd"/>
      <w:r w:rsidRPr="0014453E">
        <w:rPr>
          <w:rFonts w:eastAsia="Arial"/>
          <w:sz w:val="22"/>
          <w:szCs w:val="22"/>
        </w:rPr>
        <w:t xml:space="preserve"> </w:t>
      </w:r>
      <w:proofErr w:type="spellStart"/>
      <w:r w:rsidRPr="0014453E">
        <w:rPr>
          <w:rFonts w:eastAsia="Arial"/>
          <w:sz w:val="22"/>
          <w:szCs w:val="22"/>
        </w:rPr>
        <w:t>đã</w:t>
      </w:r>
      <w:proofErr w:type="spellEnd"/>
      <w:r w:rsidRPr="0014453E">
        <w:rPr>
          <w:rFonts w:eastAsia="Arial"/>
          <w:sz w:val="22"/>
          <w:szCs w:val="22"/>
        </w:rPr>
        <w:t xml:space="preserve"> </w:t>
      </w:r>
      <w:proofErr w:type="spellStart"/>
      <w:r w:rsidRPr="0014453E">
        <w:rPr>
          <w:rFonts w:eastAsia="Arial"/>
          <w:sz w:val="22"/>
          <w:szCs w:val="22"/>
        </w:rPr>
        <w:t>nêu</w:t>
      </w:r>
      <w:proofErr w:type="spellEnd"/>
      <w:r w:rsidRPr="0014453E">
        <w:rPr>
          <w:rFonts w:eastAsia="Arial"/>
          <w:sz w:val="22"/>
          <w:szCs w:val="22"/>
        </w:rPr>
        <w:t xml:space="preserve">: Trường </w:t>
      </w:r>
      <w:proofErr w:type="spellStart"/>
      <w:r w:rsidRPr="0014453E">
        <w:rPr>
          <w:sz w:val="22"/>
          <w:szCs w:val="22"/>
        </w:rPr>
        <w:t>Đại</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r w:rsidRPr="0014453E">
        <w:rPr>
          <w:rFonts w:eastAsia="Arial"/>
          <w:sz w:val="22"/>
          <w:szCs w:val="22"/>
        </w:rPr>
        <w:t xml:space="preserve">VHTT </w:t>
      </w:r>
      <w:proofErr w:type="spellStart"/>
      <w:r w:rsidRPr="0014453E">
        <w:rPr>
          <w:rFonts w:eastAsia="Arial"/>
          <w:sz w:val="22"/>
          <w:szCs w:val="22"/>
        </w:rPr>
        <w:t>và</w:t>
      </w:r>
      <w:proofErr w:type="spellEnd"/>
      <w:r w:rsidRPr="0014453E">
        <w:rPr>
          <w:rFonts w:eastAsia="Arial"/>
          <w:sz w:val="22"/>
          <w:szCs w:val="22"/>
        </w:rPr>
        <w:t xml:space="preserve"> Du </w:t>
      </w:r>
      <w:proofErr w:type="spellStart"/>
      <w:r w:rsidRPr="0014453E">
        <w:rPr>
          <w:rFonts w:eastAsia="Arial"/>
          <w:sz w:val="22"/>
          <w:szCs w:val="22"/>
        </w:rPr>
        <w:t>lịch</w:t>
      </w:r>
      <w:proofErr w:type="spellEnd"/>
      <w:r w:rsidRPr="0014453E">
        <w:rPr>
          <w:rFonts w:eastAsia="Arial"/>
          <w:sz w:val="22"/>
          <w:szCs w:val="22"/>
        </w:rPr>
        <w:t xml:space="preserve"> Thanh </w:t>
      </w:r>
      <w:proofErr w:type="spellStart"/>
      <w:r w:rsidRPr="0014453E">
        <w:rPr>
          <w:rFonts w:eastAsia="Arial"/>
          <w:sz w:val="22"/>
          <w:szCs w:val="22"/>
        </w:rPr>
        <w:t>Hóa</w:t>
      </w:r>
      <w:proofErr w:type="spellEnd"/>
      <w:r w:rsidRPr="0014453E">
        <w:rPr>
          <w:rFonts w:eastAsia="Arial"/>
          <w:sz w:val="22"/>
          <w:szCs w:val="22"/>
        </w:rPr>
        <w:t xml:space="preserve"> </w:t>
      </w:r>
      <w:proofErr w:type="spellStart"/>
      <w:r w:rsidRPr="0014453E">
        <w:rPr>
          <w:rFonts w:eastAsia="Arial"/>
          <w:sz w:val="22"/>
          <w:szCs w:val="22"/>
        </w:rPr>
        <w:t>chính</w:t>
      </w:r>
      <w:proofErr w:type="spellEnd"/>
      <w:r w:rsidRPr="0014453E">
        <w:rPr>
          <w:rFonts w:eastAsia="Arial"/>
          <w:sz w:val="22"/>
          <w:szCs w:val="22"/>
        </w:rPr>
        <w:t xml:space="preserve"> </w:t>
      </w:r>
      <w:proofErr w:type="spellStart"/>
      <w:r w:rsidRPr="0014453E">
        <w:rPr>
          <w:rFonts w:eastAsia="Arial"/>
          <w:sz w:val="22"/>
          <w:szCs w:val="22"/>
        </w:rPr>
        <w:t>thức</w:t>
      </w:r>
      <w:proofErr w:type="spellEnd"/>
      <w:r w:rsidRPr="0014453E">
        <w:rPr>
          <w:rFonts w:eastAsia="Arial"/>
          <w:sz w:val="22"/>
          <w:szCs w:val="22"/>
        </w:rPr>
        <w:t xml:space="preserve"> </w:t>
      </w:r>
      <w:proofErr w:type="spellStart"/>
      <w:r w:rsidRPr="0014453E">
        <w:rPr>
          <w:rFonts w:eastAsia="Arial"/>
          <w:sz w:val="22"/>
          <w:szCs w:val="22"/>
        </w:rPr>
        <w:t>được</w:t>
      </w:r>
      <w:proofErr w:type="spellEnd"/>
      <w:r w:rsidRPr="0014453E">
        <w:rPr>
          <w:rFonts w:eastAsia="Arial"/>
          <w:sz w:val="22"/>
          <w:szCs w:val="22"/>
        </w:rPr>
        <w:t xml:space="preserve"> </w:t>
      </w:r>
      <w:proofErr w:type="spellStart"/>
      <w:r w:rsidRPr="0014453E">
        <w:rPr>
          <w:rFonts w:eastAsia="Arial"/>
          <w:sz w:val="22"/>
          <w:szCs w:val="22"/>
        </w:rPr>
        <w:t>thành</w:t>
      </w:r>
      <w:proofErr w:type="spellEnd"/>
      <w:r w:rsidRPr="0014453E">
        <w:rPr>
          <w:rFonts w:eastAsia="Arial"/>
          <w:sz w:val="22"/>
          <w:szCs w:val="22"/>
        </w:rPr>
        <w:t xml:space="preserve"> </w:t>
      </w:r>
      <w:proofErr w:type="spellStart"/>
      <w:r w:rsidRPr="0014453E">
        <w:rPr>
          <w:rFonts w:eastAsia="Arial"/>
          <w:sz w:val="22"/>
          <w:szCs w:val="22"/>
        </w:rPr>
        <w:t>lập</w:t>
      </w:r>
      <w:proofErr w:type="spellEnd"/>
      <w:r w:rsidRPr="0014453E">
        <w:rPr>
          <w:rFonts w:eastAsia="Arial"/>
          <w:sz w:val="22"/>
          <w:szCs w:val="22"/>
        </w:rPr>
        <w:t xml:space="preserve"> </w:t>
      </w:r>
      <w:proofErr w:type="spellStart"/>
      <w:r w:rsidRPr="0014453E">
        <w:rPr>
          <w:rFonts w:eastAsia="Arial"/>
          <w:sz w:val="22"/>
          <w:szCs w:val="22"/>
        </w:rPr>
        <w:t>từ</w:t>
      </w:r>
      <w:proofErr w:type="spellEnd"/>
      <w:r w:rsidRPr="0014453E">
        <w:rPr>
          <w:rFonts w:eastAsia="Arial"/>
          <w:sz w:val="22"/>
          <w:szCs w:val="22"/>
        </w:rPr>
        <w:t xml:space="preserve"> </w:t>
      </w:r>
      <w:proofErr w:type="spellStart"/>
      <w:r w:rsidRPr="0014453E">
        <w:rPr>
          <w:rFonts w:eastAsia="Arial"/>
          <w:sz w:val="22"/>
          <w:szCs w:val="22"/>
        </w:rPr>
        <w:t>năm</w:t>
      </w:r>
      <w:proofErr w:type="spellEnd"/>
      <w:r w:rsidRPr="0014453E">
        <w:rPr>
          <w:rFonts w:eastAsia="Arial"/>
          <w:sz w:val="22"/>
          <w:szCs w:val="22"/>
        </w:rPr>
        <w:t xml:space="preserve"> 1967 </w:t>
      </w:r>
      <w:proofErr w:type="spellStart"/>
      <w:r w:rsidRPr="0014453E">
        <w:rPr>
          <w:rFonts w:eastAsia="Arial"/>
          <w:sz w:val="22"/>
          <w:szCs w:val="22"/>
        </w:rPr>
        <w:t>là</w:t>
      </w:r>
      <w:proofErr w:type="spellEnd"/>
      <w:r w:rsidRPr="0014453E">
        <w:rPr>
          <w:rFonts w:eastAsia="Arial"/>
          <w:sz w:val="22"/>
          <w:szCs w:val="22"/>
        </w:rPr>
        <w:t xml:space="preserve"> Trường Văn </w:t>
      </w:r>
      <w:proofErr w:type="spellStart"/>
      <w:r w:rsidRPr="0014453E">
        <w:rPr>
          <w:rFonts w:eastAsia="Arial"/>
          <w:sz w:val="22"/>
          <w:szCs w:val="22"/>
        </w:rPr>
        <w:t>hóa</w:t>
      </w:r>
      <w:proofErr w:type="spellEnd"/>
      <w:r w:rsidRPr="0014453E">
        <w:rPr>
          <w:rFonts w:eastAsia="Arial"/>
          <w:sz w:val="22"/>
          <w:szCs w:val="22"/>
        </w:rPr>
        <w:t xml:space="preserve"> </w:t>
      </w:r>
      <w:proofErr w:type="spellStart"/>
      <w:r w:rsidRPr="0014453E">
        <w:rPr>
          <w:rFonts w:eastAsia="Arial"/>
          <w:sz w:val="22"/>
          <w:szCs w:val="22"/>
        </w:rPr>
        <w:t>Nghệ</w:t>
      </w:r>
      <w:proofErr w:type="spellEnd"/>
      <w:r w:rsidRPr="0014453E">
        <w:rPr>
          <w:rFonts w:eastAsia="Arial"/>
          <w:sz w:val="22"/>
          <w:szCs w:val="22"/>
        </w:rPr>
        <w:t xml:space="preserve"> </w:t>
      </w:r>
      <w:proofErr w:type="spellStart"/>
      <w:r w:rsidRPr="0014453E">
        <w:rPr>
          <w:rFonts w:eastAsia="Arial"/>
          <w:sz w:val="22"/>
          <w:szCs w:val="22"/>
        </w:rPr>
        <w:t>thuật</w:t>
      </w:r>
      <w:proofErr w:type="spellEnd"/>
      <w:r w:rsidRPr="0014453E">
        <w:rPr>
          <w:rFonts w:eastAsia="Arial"/>
          <w:sz w:val="22"/>
          <w:szCs w:val="22"/>
        </w:rPr>
        <w:t xml:space="preserve">. </w:t>
      </w:r>
      <w:proofErr w:type="spellStart"/>
      <w:r w:rsidRPr="0014453E">
        <w:rPr>
          <w:sz w:val="22"/>
          <w:szCs w:val="22"/>
        </w:rPr>
        <w:t>Năm</w:t>
      </w:r>
      <w:proofErr w:type="spellEnd"/>
      <w:r w:rsidRPr="0014453E">
        <w:rPr>
          <w:sz w:val="22"/>
          <w:szCs w:val="22"/>
        </w:rPr>
        <w:t xml:space="preserve"> 2011, </w:t>
      </w:r>
      <w:proofErr w:type="spellStart"/>
      <w:r w:rsidRPr="0014453E">
        <w:rPr>
          <w:sz w:val="22"/>
          <w:szCs w:val="22"/>
        </w:rPr>
        <w:t>Nhà</w:t>
      </w:r>
      <w:proofErr w:type="spellEnd"/>
      <w:r w:rsidRPr="0014453E">
        <w:rPr>
          <w:sz w:val="22"/>
          <w:szCs w:val="22"/>
        </w:rPr>
        <w:t xml:space="preserve"> </w:t>
      </w:r>
      <w:proofErr w:type="spellStart"/>
      <w:r w:rsidRPr="0014453E">
        <w:rPr>
          <w:sz w:val="22"/>
          <w:szCs w:val="22"/>
        </w:rPr>
        <w:t>trường</w:t>
      </w:r>
      <w:proofErr w:type="spellEnd"/>
      <w:r w:rsidRPr="0014453E">
        <w:rPr>
          <w:sz w:val="22"/>
          <w:szCs w:val="22"/>
        </w:rPr>
        <w:t xml:space="preserve"> </w:t>
      </w:r>
      <w:proofErr w:type="spellStart"/>
      <w:r w:rsidRPr="0014453E">
        <w:rPr>
          <w:sz w:val="22"/>
          <w:szCs w:val="22"/>
        </w:rPr>
        <w:t>chính</w:t>
      </w:r>
      <w:proofErr w:type="spellEnd"/>
      <w:r w:rsidRPr="0014453E">
        <w:rPr>
          <w:sz w:val="22"/>
          <w:szCs w:val="22"/>
        </w:rPr>
        <w:t xml:space="preserve"> </w:t>
      </w:r>
      <w:proofErr w:type="spellStart"/>
      <w:r w:rsidRPr="0014453E">
        <w:rPr>
          <w:sz w:val="22"/>
          <w:szCs w:val="22"/>
        </w:rPr>
        <w:t>thức</w:t>
      </w:r>
      <w:proofErr w:type="spellEnd"/>
      <w:r w:rsidRPr="0014453E">
        <w:rPr>
          <w:sz w:val="22"/>
          <w:szCs w:val="22"/>
        </w:rPr>
        <w:t xml:space="preserve"> </w:t>
      </w:r>
      <w:proofErr w:type="spellStart"/>
      <w:r w:rsidRPr="0014453E">
        <w:rPr>
          <w:sz w:val="22"/>
          <w:szCs w:val="22"/>
        </w:rPr>
        <w:t>nhận</w:t>
      </w:r>
      <w:proofErr w:type="spellEnd"/>
      <w:r w:rsidRPr="0014453E">
        <w:rPr>
          <w:sz w:val="22"/>
          <w:szCs w:val="22"/>
        </w:rPr>
        <w:t xml:space="preserve"> </w:t>
      </w:r>
      <w:proofErr w:type="spellStart"/>
      <w:r w:rsidRPr="0014453E">
        <w:rPr>
          <w:sz w:val="22"/>
          <w:szCs w:val="22"/>
        </w:rPr>
        <w:t>quyết</w:t>
      </w:r>
      <w:proofErr w:type="spellEnd"/>
      <w:r w:rsidRPr="0014453E">
        <w:rPr>
          <w:sz w:val="22"/>
          <w:szCs w:val="22"/>
        </w:rPr>
        <w:t xml:space="preserve"> </w:t>
      </w:r>
      <w:proofErr w:type="spellStart"/>
      <w:r w:rsidRPr="0014453E">
        <w:rPr>
          <w:sz w:val="22"/>
          <w:szCs w:val="22"/>
        </w:rPr>
        <w:t>định</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Chính</w:t>
      </w:r>
      <w:proofErr w:type="spellEnd"/>
      <w:r w:rsidRPr="0014453E">
        <w:rPr>
          <w:sz w:val="22"/>
          <w:szCs w:val="22"/>
        </w:rPr>
        <w:t xml:space="preserve"> </w:t>
      </w:r>
      <w:proofErr w:type="spellStart"/>
      <w:r w:rsidRPr="0014453E">
        <w:rPr>
          <w:sz w:val="22"/>
          <w:szCs w:val="22"/>
        </w:rPr>
        <w:t>phủ</w:t>
      </w:r>
      <w:proofErr w:type="spellEnd"/>
      <w:r w:rsidRPr="0014453E">
        <w:rPr>
          <w:sz w:val="22"/>
          <w:szCs w:val="22"/>
        </w:rPr>
        <w:t xml:space="preserve"> </w:t>
      </w:r>
      <w:proofErr w:type="spellStart"/>
      <w:r w:rsidRPr="0014453E">
        <w:rPr>
          <w:sz w:val="22"/>
          <w:szCs w:val="22"/>
        </w:rPr>
        <w:t>nâng</w:t>
      </w:r>
      <w:proofErr w:type="spellEnd"/>
      <w:r w:rsidRPr="0014453E">
        <w:rPr>
          <w:sz w:val="22"/>
          <w:szCs w:val="22"/>
        </w:rPr>
        <w:t xml:space="preserve"> </w:t>
      </w:r>
      <w:proofErr w:type="spellStart"/>
      <w:r w:rsidRPr="0014453E">
        <w:rPr>
          <w:sz w:val="22"/>
          <w:szCs w:val="22"/>
        </w:rPr>
        <w:t>cấp</w:t>
      </w:r>
      <w:proofErr w:type="spellEnd"/>
      <w:r w:rsidRPr="0014453E">
        <w:rPr>
          <w:sz w:val="22"/>
          <w:szCs w:val="22"/>
        </w:rPr>
        <w:t xml:space="preserve"> Trường </w:t>
      </w:r>
      <w:proofErr w:type="spellStart"/>
      <w:r w:rsidRPr="0014453E">
        <w:rPr>
          <w:sz w:val="22"/>
          <w:szCs w:val="22"/>
        </w:rPr>
        <w:t>lên</w:t>
      </w:r>
      <w:proofErr w:type="spellEnd"/>
      <w:r w:rsidRPr="0014453E">
        <w:rPr>
          <w:sz w:val="22"/>
          <w:szCs w:val="22"/>
        </w:rPr>
        <w:t xml:space="preserve"> </w:t>
      </w:r>
      <w:proofErr w:type="spellStart"/>
      <w:r w:rsidRPr="0014453E">
        <w:rPr>
          <w:sz w:val="22"/>
          <w:szCs w:val="22"/>
        </w:rPr>
        <w:t>thành</w:t>
      </w:r>
      <w:proofErr w:type="spellEnd"/>
      <w:r w:rsidRPr="0014453E">
        <w:rPr>
          <w:sz w:val="22"/>
          <w:szCs w:val="22"/>
        </w:rPr>
        <w:t xml:space="preserve"> </w:t>
      </w:r>
      <w:proofErr w:type="spellStart"/>
      <w:r w:rsidRPr="0014453E">
        <w:rPr>
          <w:sz w:val="22"/>
          <w:szCs w:val="22"/>
        </w:rPr>
        <w:t>Đại</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r w:rsidRPr="0014453E">
        <w:rPr>
          <w:rFonts w:eastAsia="Arial"/>
          <w:sz w:val="22"/>
          <w:szCs w:val="22"/>
        </w:rPr>
        <w:t xml:space="preserve">VHTT </w:t>
      </w:r>
      <w:proofErr w:type="spellStart"/>
      <w:r w:rsidRPr="0014453E">
        <w:rPr>
          <w:rFonts w:eastAsia="Arial"/>
          <w:sz w:val="22"/>
          <w:szCs w:val="22"/>
        </w:rPr>
        <w:t>và</w:t>
      </w:r>
      <w:proofErr w:type="spellEnd"/>
      <w:r w:rsidRPr="0014453E">
        <w:rPr>
          <w:rFonts w:eastAsia="Arial"/>
          <w:sz w:val="22"/>
          <w:szCs w:val="22"/>
        </w:rPr>
        <w:t xml:space="preserve"> Du </w:t>
      </w:r>
      <w:proofErr w:type="spellStart"/>
      <w:r w:rsidRPr="0014453E">
        <w:rPr>
          <w:rFonts w:eastAsia="Arial"/>
          <w:sz w:val="22"/>
          <w:szCs w:val="22"/>
        </w:rPr>
        <w:t>lịch</w:t>
      </w:r>
      <w:proofErr w:type="spellEnd"/>
      <w:r w:rsidRPr="0014453E">
        <w:rPr>
          <w:rFonts w:eastAsia="Arial"/>
          <w:sz w:val="22"/>
          <w:szCs w:val="22"/>
        </w:rPr>
        <w:t xml:space="preserve"> Thanh </w:t>
      </w:r>
      <w:proofErr w:type="spellStart"/>
      <w:r w:rsidRPr="0014453E">
        <w:rPr>
          <w:rFonts w:eastAsia="Arial"/>
          <w:sz w:val="22"/>
          <w:szCs w:val="22"/>
        </w:rPr>
        <w:lastRenderedPageBreak/>
        <w:t>Hóa</w:t>
      </w:r>
      <w:proofErr w:type="spellEnd"/>
      <w:r w:rsidRPr="0014453E">
        <w:rPr>
          <w:rFonts w:eastAsia="Arial"/>
          <w:sz w:val="22"/>
          <w:szCs w:val="22"/>
        </w:rPr>
        <w:t xml:space="preserve">. </w:t>
      </w:r>
      <w:r w:rsidRPr="0014453E">
        <w:rPr>
          <w:sz w:val="22"/>
          <w:szCs w:val="22"/>
        </w:rPr>
        <w:t xml:space="preserve">Trường </w:t>
      </w:r>
      <w:proofErr w:type="spellStart"/>
      <w:r w:rsidRPr="0014453E">
        <w:rPr>
          <w:sz w:val="22"/>
          <w:szCs w:val="22"/>
        </w:rPr>
        <w:t>đã</w:t>
      </w:r>
      <w:proofErr w:type="spellEnd"/>
      <w:r w:rsidRPr="0014453E">
        <w:rPr>
          <w:sz w:val="22"/>
          <w:szCs w:val="22"/>
        </w:rPr>
        <w:t xml:space="preserve"> </w:t>
      </w:r>
      <w:proofErr w:type="spellStart"/>
      <w:r w:rsidRPr="0014453E">
        <w:rPr>
          <w:sz w:val="22"/>
          <w:szCs w:val="22"/>
        </w:rPr>
        <w:t>khẳng</w:t>
      </w:r>
      <w:proofErr w:type="spellEnd"/>
      <w:r w:rsidRPr="0014453E">
        <w:rPr>
          <w:sz w:val="22"/>
          <w:szCs w:val="22"/>
        </w:rPr>
        <w:t xml:space="preserve"> </w:t>
      </w:r>
      <w:proofErr w:type="spellStart"/>
      <w:r w:rsidRPr="0014453E">
        <w:rPr>
          <w:sz w:val="22"/>
          <w:szCs w:val="22"/>
        </w:rPr>
        <w:t>định</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uy</w:t>
      </w:r>
      <w:proofErr w:type="spellEnd"/>
      <w:r w:rsidRPr="0014453E">
        <w:rPr>
          <w:sz w:val="22"/>
          <w:szCs w:val="22"/>
        </w:rPr>
        <w:t xml:space="preserve"> </w:t>
      </w:r>
      <w:proofErr w:type="spellStart"/>
      <w:r w:rsidRPr="0014453E">
        <w:rPr>
          <w:sz w:val="22"/>
          <w:szCs w:val="22"/>
        </w:rPr>
        <w:t>tín</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vai</w:t>
      </w:r>
      <w:proofErr w:type="spellEnd"/>
      <w:r w:rsidRPr="0014453E">
        <w:rPr>
          <w:sz w:val="22"/>
          <w:szCs w:val="22"/>
        </w:rPr>
        <w:t xml:space="preserve"> </w:t>
      </w:r>
      <w:proofErr w:type="spellStart"/>
      <w:r w:rsidRPr="0014453E">
        <w:rPr>
          <w:sz w:val="22"/>
          <w:szCs w:val="22"/>
        </w:rPr>
        <w:t>trò</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lĩnh</w:t>
      </w:r>
      <w:proofErr w:type="spellEnd"/>
      <w:r w:rsidRPr="0014453E">
        <w:rPr>
          <w:sz w:val="22"/>
          <w:szCs w:val="22"/>
        </w:rPr>
        <w:t xml:space="preserve"> </w:t>
      </w:r>
      <w:proofErr w:type="spellStart"/>
      <w:r w:rsidRPr="0014453E">
        <w:rPr>
          <w:sz w:val="22"/>
          <w:szCs w:val="22"/>
        </w:rPr>
        <w:t>vực</w:t>
      </w:r>
      <w:proofErr w:type="spellEnd"/>
      <w:r w:rsidRPr="0014453E">
        <w:rPr>
          <w:sz w:val="22"/>
          <w:szCs w:val="22"/>
        </w:rPr>
        <w:t xml:space="preserve"> </w:t>
      </w:r>
      <w:proofErr w:type="spellStart"/>
      <w:r w:rsidRPr="0014453E">
        <w:rPr>
          <w:sz w:val="22"/>
          <w:szCs w:val="22"/>
        </w:rPr>
        <w:t>giáo</w:t>
      </w:r>
      <w:proofErr w:type="spellEnd"/>
      <w:r w:rsidRPr="0014453E">
        <w:rPr>
          <w:sz w:val="22"/>
          <w:szCs w:val="22"/>
        </w:rPr>
        <w:t xml:space="preserve"> </w:t>
      </w:r>
      <w:proofErr w:type="spellStart"/>
      <w:r w:rsidRPr="0014453E">
        <w:rPr>
          <w:sz w:val="22"/>
          <w:szCs w:val="22"/>
        </w:rPr>
        <w:t>dục</w:t>
      </w:r>
      <w:proofErr w:type="spellEnd"/>
      <w:r w:rsidRPr="0014453E">
        <w:rPr>
          <w:sz w:val="22"/>
          <w:szCs w:val="22"/>
        </w:rPr>
        <w:t xml:space="preserve"> </w:t>
      </w:r>
      <w:proofErr w:type="spellStart"/>
      <w:r w:rsidRPr="0014453E">
        <w:rPr>
          <w:sz w:val="22"/>
          <w:szCs w:val="22"/>
        </w:rPr>
        <w:t>văn</w:t>
      </w:r>
      <w:proofErr w:type="spellEnd"/>
      <w:r w:rsidRPr="0014453E">
        <w:rPr>
          <w:sz w:val="22"/>
          <w:szCs w:val="22"/>
        </w:rPr>
        <w:t xml:space="preserve"> </w:t>
      </w:r>
      <w:proofErr w:type="spellStart"/>
      <w:r w:rsidRPr="0014453E">
        <w:rPr>
          <w:sz w:val="22"/>
          <w:szCs w:val="22"/>
        </w:rPr>
        <w:t>hóa</w:t>
      </w:r>
      <w:proofErr w:type="spellEnd"/>
      <w:r w:rsidRPr="0014453E">
        <w:rPr>
          <w:sz w:val="22"/>
          <w:szCs w:val="22"/>
        </w:rPr>
        <w:t xml:space="preserve"> </w:t>
      </w:r>
      <w:proofErr w:type="spellStart"/>
      <w:r w:rsidRPr="0014453E">
        <w:rPr>
          <w:sz w:val="22"/>
          <w:szCs w:val="22"/>
        </w:rPr>
        <w:t>nghệ</w:t>
      </w:r>
      <w:proofErr w:type="spellEnd"/>
      <w:r w:rsidRPr="0014453E">
        <w:rPr>
          <w:sz w:val="22"/>
          <w:szCs w:val="22"/>
        </w:rPr>
        <w:t xml:space="preserve"> </w:t>
      </w:r>
      <w:proofErr w:type="spellStart"/>
      <w:r w:rsidRPr="0014453E">
        <w:rPr>
          <w:sz w:val="22"/>
          <w:szCs w:val="22"/>
        </w:rPr>
        <w:t>thuật</w:t>
      </w:r>
      <w:proofErr w:type="spellEnd"/>
      <w:r w:rsidRPr="0014453E">
        <w:rPr>
          <w:sz w:val="22"/>
          <w:szCs w:val="22"/>
        </w:rPr>
        <w:t xml:space="preserve"> ở Việt Nam, </w:t>
      </w:r>
      <w:proofErr w:type="spellStart"/>
      <w:r w:rsidRPr="0014453E">
        <w:rPr>
          <w:sz w:val="22"/>
          <w:szCs w:val="22"/>
        </w:rPr>
        <w:t>đang</w:t>
      </w:r>
      <w:proofErr w:type="spellEnd"/>
      <w:r w:rsidRPr="0014453E">
        <w:rPr>
          <w:sz w:val="22"/>
          <w:szCs w:val="22"/>
        </w:rPr>
        <w:t xml:space="preserve"> </w:t>
      </w:r>
      <w:proofErr w:type="spellStart"/>
      <w:r w:rsidRPr="0014453E">
        <w:rPr>
          <w:sz w:val="22"/>
          <w:szCs w:val="22"/>
        </w:rPr>
        <w:t>đào</w:t>
      </w:r>
      <w:proofErr w:type="spellEnd"/>
      <w:r w:rsidRPr="0014453E">
        <w:rPr>
          <w:sz w:val="22"/>
          <w:szCs w:val="22"/>
        </w:rPr>
        <w:t xml:space="preserve"> </w:t>
      </w:r>
      <w:proofErr w:type="spellStart"/>
      <w:r w:rsidRPr="0014453E">
        <w:rPr>
          <w:sz w:val="22"/>
          <w:szCs w:val="22"/>
        </w:rPr>
        <w:t>tạo</w:t>
      </w:r>
      <w:proofErr w:type="spellEnd"/>
      <w:r w:rsidRPr="0014453E">
        <w:rPr>
          <w:sz w:val="22"/>
          <w:szCs w:val="22"/>
        </w:rPr>
        <w:t xml:space="preserve"> </w:t>
      </w:r>
      <w:proofErr w:type="spellStart"/>
      <w:r w:rsidRPr="0014453E">
        <w:rPr>
          <w:sz w:val="22"/>
          <w:szCs w:val="22"/>
        </w:rPr>
        <w:t>nhiều</w:t>
      </w:r>
      <w:proofErr w:type="spellEnd"/>
      <w:r w:rsidRPr="0014453E">
        <w:rPr>
          <w:sz w:val="22"/>
          <w:szCs w:val="22"/>
        </w:rPr>
        <w:t xml:space="preserve"> </w:t>
      </w:r>
      <w:proofErr w:type="spellStart"/>
      <w:r w:rsidRPr="0014453E">
        <w:rPr>
          <w:sz w:val="22"/>
          <w:szCs w:val="22"/>
        </w:rPr>
        <w:t>mã</w:t>
      </w:r>
      <w:proofErr w:type="spellEnd"/>
      <w:r w:rsidRPr="0014453E">
        <w:rPr>
          <w:sz w:val="22"/>
          <w:szCs w:val="22"/>
        </w:rPr>
        <w:t xml:space="preserve"> </w:t>
      </w:r>
      <w:proofErr w:type="spellStart"/>
      <w:r w:rsidRPr="0014453E">
        <w:rPr>
          <w:sz w:val="22"/>
          <w:szCs w:val="22"/>
        </w:rPr>
        <w:t>ngành</w:t>
      </w:r>
      <w:proofErr w:type="spellEnd"/>
      <w:r w:rsidRPr="0014453E">
        <w:rPr>
          <w:sz w:val="22"/>
          <w:szCs w:val="22"/>
        </w:rPr>
        <w:t xml:space="preserve"> ở </w:t>
      </w:r>
      <w:proofErr w:type="spellStart"/>
      <w:r w:rsidRPr="0014453E">
        <w:rPr>
          <w:sz w:val="22"/>
          <w:szCs w:val="22"/>
        </w:rPr>
        <w:t>trình</w:t>
      </w:r>
      <w:proofErr w:type="spellEnd"/>
      <w:r w:rsidRPr="0014453E">
        <w:rPr>
          <w:sz w:val="22"/>
          <w:szCs w:val="22"/>
        </w:rPr>
        <w:t xml:space="preserve"> </w:t>
      </w:r>
      <w:proofErr w:type="spellStart"/>
      <w:r w:rsidRPr="0014453E">
        <w:rPr>
          <w:sz w:val="22"/>
          <w:szCs w:val="22"/>
        </w:rPr>
        <w:t>độ</w:t>
      </w:r>
      <w:proofErr w:type="spellEnd"/>
      <w:r w:rsidRPr="0014453E">
        <w:rPr>
          <w:sz w:val="22"/>
          <w:szCs w:val="22"/>
        </w:rPr>
        <w:t xml:space="preserve"> </w:t>
      </w:r>
      <w:proofErr w:type="spellStart"/>
      <w:r w:rsidRPr="0014453E">
        <w:rPr>
          <w:sz w:val="22"/>
          <w:szCs w:val="22"/>
        </w:rPr>
        <w:t>Đại</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CBG</w:t>
      </w:r>
      <w:r w:rsidRPr="0014453E">
        <w:rPr>
          <w:sz w:val="22"/>
          <w:szCs w:val="22"/>
          <w:lang w:val="vi-VN"/>
        </w:rPr>
        <w:t>V</w:t>
      </w:r>
      <w:r w:rsidRPr="0014453E">
        <w:rPr>
          <w:sz w:val="22"/>
          <w:szCs w:val="22"/>
        </w:rPr>
        <w:t xml:space="preserve"> </w:t>
      </w:r>
      <w:proofErr w:type="spellStart"/>
      <w:r w:rsidRPr="0014453E">
        <w:rPr>
          <w:sz w:val="22"/>
          <w:szCs w:val="22"/>
        </w:rPr>
        <w:t>nhà</w:t>
      </w:r>
      <w:proofErr w:type="spellEnd"/>
      <w:r w:rsidRPr="0014453E">
        <w:rPr>
          <w:sz w:val="22"/>
          <w:szCs w:val="22"/>
        </w:rPr>
        <w:t xml:space="preserve"> </w:t>
      </w:r>
      <w:proofErr w:type="spellStart"/>
      <w:r w:rsidRPr="0014453E">
        <w:rPr>
          <w:sz w:val="22"/>
          <w:szCs w:val="22"/>
        </w:rPr>
        <w:t>trường</w:t>
      </w:r>
      <w:proofErr w:type="spellEnd"/>
      <w:r w:rsidRPr="0014453E">
        <w:rPr>
          <w:sz w:val="22"/>
          <w:szCs w:val="22"/>
        </w:rPr>
        <w:t xml:space="preserve"> </w:t>
      </w:r>
      <w:proofErr w:type="spellStart"/>
      <w:r w:rsidRPr="0014453E">
        <w:rPr>
          <w:sz w:val="22"/>
          <w:szCs w:val="22"/>
        </w:rPr>
        <w:t>hiện</w:t>
      </w:r>
      <w:proofErr w:type="spellEnd"/>
      <w:r w:rsidRPr="0014453E">
        <w:rPr>
          <w:sz w:val="22"/>
          <w:szCs w:val="22"/>
        </w:rPr>
        <w:t xml:space="preserve"> nay </w:t>
      </w:r>
      <w:proofErr w:type="spellStart"/>
      <w:r w:rsidRPr="0014453E">
        <w:rPr>
          <w:sz w:val="22"/>
          <w:szCs w:val="22"/>
        </w:rPr>
        <w:t>có</w:t>
      </w:r>
      <w:proofErr w:type="spellEnd"/>
      <w:r w:rsidRPr="0014453E">
        <w:rPr>
          <w:sz w:val="22"/>
          <w:szCs w:val="22"/>
          <w:lang w:val="vi-VN"/>
        </w:rPr>
        <w:t xml:space="preserve"> </w:t>
      </w:r>
      <w:r w:rsidRPr="0014453E">
        <w:rPr>
          <w:sz w:val="22"/>
          <w:szCs w:val="22"/>
        </w:rPr>
        <w:t>223</w:t>
      </w:r>
      <w:r w:rsidRPr="0014453E">
        <w:rPr>
          <w:sz w:val="22"/>
          <w:szCs w:val="22"/>
          <w:lang w:val="vi-VN"/>
        </w:rPr>
        <w:t xml:space="preserve"> người</w:t>
      </w:r>
      <w:r w:rsidRPr="0014453E">
        <w:rPr>
          <w:sz w:val="22"/>
          <w:szCs w:val="22"/>
          <w:lang w:val="en-CA"/>
        </w:rPr>
        <w:t xml:space="preserve">, </w:t>
      </w:r>
      <w:r w:rsidRPr="0014453E">
        <w:rPr>
          <w:sz w:val="22"/>
          <w:szCs w:val="22"/>
        </w:rPr>
        <w:t xml:space="preserve">03 </w:t>
      </w:r>
      <w:r w:rsidRPr="0014453E">
        <w:rPr>
          <w:sz w:val="22"/>
          <w:szCs w:val="22"/>
          <w:lang w:val="vi-VN"/>
        </w:rPr>
        <w:t xml:space="preserve">PGS, </w:t>
      </w:r>
      <w:r w:rsidRPr="0014453E">
        <w:rPr>
          <w:sz w:val="22"/>
          <w:szCs w:val="22"/>
        </w:rPr>
        <w:t xml:space="preserve">31 Tiến </w:t>
      </w:r>
      <w:proofErr w:type="spellStart"/>
      <w:r w:rsidRPr="0014453E">
        <w:rPr>
          <w:sz w:val="22"/>
          <w:szCs w:val="22"/>
        </w:rPr>
        <w:t>sĩ</w:t>
      </w:r>
      <w:proofErr w:type="spellEnd"/>
      <w:r w:rsidRPr="0014453E">
        <w:rPr>
          <w:sz w:val="22"/>
          <w:szCs w:val="22"/>
        </w:rPr>
        <w:t xml:space="preserve">, 20 NCS, 160 </w:t>
      </w:r>
      <w:proofErr w:type="spellStart"/>
      <w:r w:rsidRPr="0014453E">
        <w:rPr>
          <w:sz w:val="22"/>
          <w:szCs w:val="22"/>
        </w:rPr>
        <w:t>Thạc</w:t>
      </w:r>
      <w:proofErr w:type="spellEnd"/>
      <w:r w:rsidRPr="0014453E">
        <w:rPr>
          <w:sz w:val="22"/>
          <w:szCs w:val="22"/>
        </w:rPr>
        <w:t xml:space="preserve"> </w:t>
      </w:r>
      <w:proofErr w:type="spellStart"/>
      <w:r w:rsidRPr="0014453E">
        <w:rPr>
          <w:sz w:val="22"/>
          <w:szCs w:val="22"/>
        </w:rPr>
        <w:t>sĩ</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28 </w:t>
      </w:r>
      <w:proofErr w:type="spellStart"/>
      <w:r w:rsidRPr="0014453E">
        <w:rPr>
          <w:sz w:val="22"/>
          <w:szCs w:val="22"/>
        </w:rPr>
        <w:t>cán</w:t>
      </w:r>
      <w:proofErr w:type="spellEnd"/>
      <w:r w:rsidRPr="0014453E">
        <w:rPr>
          <w:sz w:val="22"/>
          <w:szCs w:val="22"/>
        </w:rPr>
        <w:t xml:space="preserve"> </w:t>
      </w:r>
      <w:proofErr w:type="spellStart"/>
      <w:r w:rsidRPr="0014453E">
        <w:rPr>
          <w:sz w:val="22"/>
          <w:szCs w:val="22"/>
        </w:rPr>
        <w:t>bộ</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trình</w:t>
      </w:r>
      <w:proofErr w:type="spellEnd"/>
      <w:r w:rsidRPr="0014453E">
        <w:rPr>
          <w:sz w:val="22"/>
          <w:szCs w:val="22"/>
        </w:rPr>
        <w:t xml:space="preserve"> </w:t>
      </w:r>
      <w:proofErr w:type="spellStart"/>
      <w:r w:rsidRPr="0014453E">
        <w:rPr>
          <w:sz w:val="22"/>
          <w:szCs w:val="22"/>
        </w:rPr>
        <w:t>độ</w:t>
      </w:r>
      <w:proofErr w:type="spellEnd"/>
      <w:r w:rsidRPr="0014453E">
        <w:rPr>
          <w:sz w:val="22"/>
          <w:szCs w:val="22"/>
        </w:rPr>
        <w:t xml:space="preserve"> </w:t>
      </w:r>
      <w:proofErr w:type="spellStart"/>
      <w:r w:rsidRPr="0014453E">
        <w:rPr>
          <w:sz w:val="22"/>
          <w:szCs w:val="22"/>
        </w:rPr>
        <w:t>cử</w:t>
      </w:r>
      <w:proofErr w:type="spellEnd"/>
      <w:r w:rsidRPr="0014453E">
        <w:rPr>
          <w:sz w:val="22"/>
          <w:szCs w:val="22"/>
        </w:rPr>
        <w:t xml:space="preserve"> </w:t>
      </w:r>
      <w:proofErr w:type="spellStart"/>
      <w:r w:rsidRPr="0014453E">
        <w:rPr>
          <w:sz w:val="22"/>
          <w:szCs w:val="22"/>
        </w:rPr>
        <w:t>nhân</w:t>
      </w:r>
      <w:proofErr w:type="spellEnd"/>
      <w:r w:rsidRPr="0014453E">
        <w:rPr>
          <w:sz w:val="22"/>
          <w:szCs w:val="22"/>
          <w:lang w:val="vi-VN"/>
        </w:rPr>
        <w:t>.</w:t>
      </w:r>
      <w:r w:rsidRPr="0014453E">
        <w:rPr>
          <w:spacing w:val="-4"/>
          <w:sz w:val="22"/>
          <w:szCs w:val="22"/>
        </w:rPr>
        <w:t xml:space="preserve"> </w:t>
      </w:r>
      <w:proofErr w:type="spellStart"/>
      <w:r w:rsidRPr="0014453E">
        <w:rPr>
          <w:sz w:val="22"/>
          <w:szCs w:val="22"/>
        </w:rPr>
        <w:t>Đội</w:t>
      </w:r>
      <w:proofErr w:type="spellEnd"/>
      <w:r w:rsidRPr="0014453E">
        <w:rPr>
          <w:sz w:val="22"/>
          <w:szCs w:val="22"/>
        </w:rPr>
        <w:t xml:space="preserve"> </w:t>
      </w:r>
      <w:proofErr w:type="spellStart"/>
      <w:r w:rsidRPr="0014453E">
        <w:rPr>
          <w:sz w:val="22"/>
          <w:szCs w:val="22"/>
        </w:rPr>
        <w:t>ngũ</w:t>
      </w:r>
      <w:proofErr w:type="spellEnd"/>
      <w:r w:rsidRPr="0014453E">
        <w:rPr>
          <w:sz w:val="22"/>
          <w:szCs w:val="22"/>
        </w:rPr>
        <w:t xml:space="preserve"> GV </w:t>
      </w:r>
      <w:proofErr w:type="spellStart"/>
      <w:r w:rsidRPr="0014453E">
        <w:rPr>
          <w:sz w:val="22"/>
          <w:szCs w:val="22"/>
        </w:rPr>
        <w:t>của</w:t>
      </w:r>
      <w:proofErr w:type="spellEnd"/>
      <w:r w:rsidRPr="0014453E">
        <w:rPr>
          <w:sz w:val="22"/>
          <w:szCs w:val="22"/>
        </w:rPr>
        <w:t xml:space="preserve"> Trường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chuyên</w:t>
      </w:r>
      <w:proofErr w:type="spellEnd"/>
      <w:r w:rsidRPr="0014453E">
        <w:rPr>
          <w:sz w:val="22"/>
          <w:szCs w:val="22"/>
        </w:rPr>
        <w:t xml:space="preserve"> </w:t>
      </w:r>
      <w:proofErr w:type="spellStart"/>
      <w:r w:rsidRPr="0014453E">
        <w:rPr>
          <w:sz w:val="22"/>
          <w:szCs w:val="22"/>
        </w:rPr>
        <w:t>môn</w:t>
      </w:r>
      <w:proofErr w:type="spellEnd"/>
      <w:r w:rsidRPr="0014453E">
        <w:rPr>
          <w:sz w:val="22"/>
          <w:szCs w:val="22"/>
        </w:rPr>
        <w:t xml:space="preserve"> </w:t>
      </w:r>
      <w:proofErr w:type="spellStart"/>
      <w:r w:rsidRPr="0014453E">
        <w:rPr>
          <w:sz w:val="22"/>
          <w:szCs w:val="22"/>
        </w:rPr>
        <w:t>vững</w:t>
      </w:r>
      <w:proofErr w:type="spellEnd"/>
      <w:r w:rsidRPr="0014453E">
        <w:rPr>
          <w:sz w:val="22"/>
          <w:szCs w:val="22"/>
        </w:rPr>
        <w:t xml:space="preserve"> </w:t>
      </w:r>
      <w:proofErr w:type="spellStart"/>
      <w:r w:rsidRPr="0014453E">
        <w:rPr>
          <w:sz w:val="22"/>
          <w:szCs w:val="22"/>
        </w:rPr>
        <w:t>vàng</w:t>
      </w:r>
      <w:proofErr w:type="spellEnd"/>
      <w:r w:rsidRPr="0014453E">
        <w:rPr>
          <w:sz w:val="22"/>
          <w:szCs w:val="22"/>
        </w:rPr>
        <w:t xml:space="preserve">, </w:t>
      </w:r>
      <w:proofErr w:type="spellStart"/>
      <w:r w:rsidRPr="0014453E">
        <w:rPr>
          <w:sz w:val="22"/>
          <w:szCs w:val="22"/>
        </w:rPr>
        <w:t>đáp</w:t>
      </w:r>
      <w:proofErr w:type="spellEnd"/>
      <w:r w:rsidRPr="0014453E">
        <w:rPr>
          <w:sz w:val="22"/>
          <w:szCs w:val="22"/>
        </w:rPr>
        <w:t xml:space="preserve"> </w:t>
      </w:r>
      <w:proofErr w:type="spellStart"/>
      <w:r w:rsidRPr="0014453E">
        <w:rPr>
          <w:sz w:val="22"/>
          <w:szCs w:val="22"/>
        </w:rPr>
        <w:t>ứng</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nhiệm</w:t>
      </w:r>
      <w:proofErr w:type="spellEnd"/>
      <w:r w:rsidRPr="0014453E">
        <w:rPr>
          <w:sz w:val="22"/>
          <w:szCs w:val="22"/>
        </w:rPr>
        <w:t xml:space="preserve"> </w:t>
      </w:r>
      <w:proofErr w:type="spellStart"/>
      <w:r w:rsidRPr="0014453E">
        <w:rPr>
          <w:sz w:val="22"/>
          <w:szCs w:val="22"/>
        </w:rPr>
        <w:t>vụ</w:t>
      </w:r>
      <w:proofErr w:type="spellEnd"/>
      <w:r w:rsidRPr="0014453E">
        <w:rPr>
          <w:sz w:val="22"/>
          <w:szCs w:val="22"/>
        </w:rPr>
        <w:t xml:space="preserve"> </w:t>
      </w:r>
      <w:proofErr w:type="spellStart"/>
      <w:r w:rsidRPr="0014453E">
        <w:rPr>
          <w:sz w:val="22"/>
          <w:szCs w:val="22"/>
        </w:rPr>
        <w:t>đào</w:t>
      </w:r>
      <w:proofErr w:type="spellEnd"/>
      <w:r w:rsidRPr="0014453E">
        <w:rPr>
          <w:sz w:val="22"/>
          <w:szCs w:val="22"/>
        </w:rPr>
        <w:t xml:space="preserve"> </w:t>
      </w:r>
      <w:proofErr w:type="spellStart"/>
      <w:r w:rsidRPr="0014453E">
        <w:rPr>
          <w:sz w:val="22"/>
          <w:szCs w:val="22"/>
        </w:rPr>
        <w:t>tạo</w:t>
      </w:r>
      <w:proofErr w:type="spellEnd"/>
      <w:r w:rsidRPr="0014453E">
        <w:rPr>
          <w:sz w:val="22"/>
          <w:szCs w:val="22"/>
        </w:rPr>
        <w:t xml:space="preserve"> </w:t>
      </w:r>
      <w:proofErr w:type="spellStart"/>
      <w:r w:rsidRPr="0014453E">
        <w:rPr>
          <w:sz w:val="22"/>
          <w:szCs w:val="22"/>
        </w:rPr>
        <w:t>cũng</w:t>
      </w:r>
      <w:proofErr w:type="spellEnd"/>
      <w:r w:rsidRPr="0014453E">
        <w:rPr>
          <w:sz w:val="22"/>
          <w:szCs w:val="22"/>
        </w:rPr>
        <w:t xml:space="preserve"> </w:t>
      </w:r>
      <w:proofErr w:type="spellStart"/>
      <w:r w:rsidRPr="0014453E">
        <w:rPr>
          <w:sz w:val="22"/>
          <w:szCs w:val="22"/>
        </w:rPr>
        <w:t>như</w:t>
      </w:r>
      <w:proofErr w:type="spellEnd"/>
      <w:r w:rsidRPr="0014453E">
        <w:rPr>
          <w:sz w:val="22"/>
          <w:szCs w:val="22"/>
        </w:rPr>
        <w:t xml:space="preserve"> NCKH.</w:t>
      </w:r>
    </w:p>
    <w:p w14:paraId="1095D4E9" w14:textId="77777777" w:rsidR="0054240D" w:rsidRPr="00217CF3" w:rsidRDefault="0054240D" w:rsidP="00217CF3">
      <w:pPr>
        <w:pStyle w:val="Heading2"/>
        <w:spacing w:before="0" w:line="228" w:lineRule="auto"/>
        <w:jc w:val="both"/>
        <w:rPr>
          <w:rFonts w:ascii="Times New Roman" w:eastAsia="Arial" w:hAnsi="Times New Roman" w:cs="Times New Roman"/>
          <w:i/>
          <w:color w:val="auto"/>
          <w:sz w:val="22"/>
          <w:szCs w:val="22"/>
        </w:rPr>
      </w:pPr>
      <w:bookmarkStart w:id="98" w:name="_Toc174262541"/>
      <w:bookmarkStart w:id="99" w:name="_Toc174262652"/>
      <w:r w:rsidRPr="0014453E">
        <w:rPr>
          <w:rFonts w:ascii="Times New Roman" w:eastAsia="Arial" w:hAnsi="Times New Roman" w:cs="Times New Roman"/>
          <w:i/>
          <w:color w:val="auto"/>
          <w:sz w:val="22"/>
          <w:szCs w:val="22"/>
        </w:rPr>
        <w:t xml:space="preserve">3.1.3. Khoa </w:t>
      </w:r>
      <w:proofErr w:type="spellStart"/>
      <w:r w:rsidRPr="0014453E">
        <w:rPr>
          <w:rFonts w:ascii="Times New Roman" w:eastAsia="Arial" w:hAnsi="Times New Roman" w:cs="Times New Roman"/>
          <w:i/>
          <w:color w:val="auto"/>
          <w:sz w:val="22"/>
          <w:szCs w:val="22"/>
        </w:rPr>
        <w:t>Âm</w:t>
      </w:r>
      <w:proofErr w:type="spellEnd"/>
      <w:r w:rsidRPr="0014453E">
        <w:rPr>
          <w:rFonts w:ascii="Times New Roman" w:eastAsia="Arial" w:hAnsi="Times New Roman" w:cs="Times New Roman"/>
          <w:i/>
          <w:color w:val="auto"/>
          <w:sz w:val="22"/>
          <w:szCs w:val="22"/>
        </w:rPr>
        <w:t xml:space="preserve"> </w:t>
      </w:r>
      <w:proofErr w:type="spellStart"/>
      <w:r w:rsidRPr="0014453E">
        <w:rPr>
          <w:rFonts w:ascii="Times New Roman" w:eastAsia="Arial" w:hAnsi="Times New Roman" w:cs="Times New Roman"/>
          <w:i/>
          <w:color w:val="auto"/>
          <w:sz w:val="22"/>
          <w:szCs w:val="22"/>
        </w:rPr>
        <w:t>nhạc</w:t>
      </w:r>
      <w:proofErr w:type="spellEnd"/>
      <w:r w:rsidRPr="0014453E">
        <w:rPr>
          <w:rFonts w:ascii="Times New Roman" w:eastAsia="Arial" w:hAnsi="Times New Roman" w:cs="Times New Roman"/>
          <w:i/>
          <w:color w:val="auto"/>
          <w:sz w:val="22"/>
          <w:szCs w:val="22"/>
        </w:rPr>
        <w:t xml:space="preserve"> </w:t>
      </w:r>
      <w:proofErr w:type="spellStart"/>
      <w:r w:rsidRPr="0014453E">
        <w:rPr>
          <w:rFonts w:ascii="Times New Roman" w:eastAsia="Arial" w:hAnsi="Times New Roman" w:cs="Times New Roman"/>
          <w:i/>
          <w:color w:val="auto"/>
          <w:sz w:val="22"/>
          <w:szCs w:val="22"/>
        </w:rPr>
        <w:t>và</w:t>
      </w:r>
      <w:proofErr w:type="spellEnd"/>
      <w:r w:rsidRPr="0014453E">
        <w:rPr>
          <w:rFonts w:ascii="Times New Roman" w:eastAsia="Arial" w:hAnsi="Times New Roman" w:cs="Times New Roman"/>
          <w:i/>
          <w:color w:val="auto"/>
          <w:sz w:val="22"/>
          <w:szCs w:val="22"/>
        </w:rPr>
        <w:t xml:space="preserve"> </w:t>
      </w:r>
      <w:bookmarkEnd w:id="98"/>
      <w:bookmarkEnd w:id="99"/>
      <w:r w:rsidR="00217CF3" w:rsidRPr="00217CF3">
        <w:rPr>
          <w:rFonts w:ascii="Times New Roman" w:eastAsia="Arial" w:hAnsi="Times New Roman" w:cs="Times New Roman"/>
          <w:i/>
          <w:color w:val="auto"/>
          <w:sz w:val="22"/>
          <w:szCs w:val="22"/>
        </w:rPr>
        <w:t xml:space="preserve">Khoa </w:t>
      </w:r>
      <w:proofErr w:type="spellStart"/>
      <w:r w:rsidR="00217CF3" w:rsidRPr="00217CF3">
        <w:rPr>
          <w:rFonts w:ascii="Times New Roman" w:eastAsia="Arial" w:hAnsi="Times New Roman" w:cs="Times New Roman"/>
          <w:i/>
          <w:color w:val="auto"/>
          <w:sz w:val="22"/>
          <w:szCs w:val="22"/>
        </w:rPr>
        <w:t>Âm</w:t>
      </w:r>
      <w:proofErr w:type="spellEnd"/>
      <w:r w:rsidR="00217CF3" w:rsidRPr="00217CF3">
        <w:rPr>
          <w:rFonts w:ascii="Times New Roman" w:eastAsia="Arial" w:hAnsi="Times New Roman" w:cs="Times New Roman"/>
          <w:i/>
          <w:color w:val="auto"/>
          <w:sz w:val="22"/>
          <w:szCs w:val="22"/>
        </w:rPr>
        <w:t xml:space="preserve"> </w:t>
      </w:r>
      <w:proofErr w:type="spellStart"/>
      <w:r w:rsidR="00217CF3" w:rsidRPr="00217CF3">
        <w:rPr>
          <w:rFonts w:ascii="Times New Roman" w:eastAsia="Arial" w:hAnsi="Times New Roman" w:cs="Times New Roman"/>
          <w:i/>
          <w:color w:val="auto"/>
          <w:sz w:val="22"/>
          <w:szCs w:val="22"/>
        </w:rPr>
        <w:t>nhạc</w:t>
      </w:r>
      <w:proofErr w:type="spellEnd"/>
      <w:r w:rsidR="00217CF3" w:rsidRPr="00217CF3">
        <w:rPr>
          <w:rFonts w:ascii="Times New Roman" w:eastAsia="Arial" w:hAnsi="Times New Roman" w:cs="Times New Roman"/>
          <w:i/>
          <w:color w:val="auto"/>
          <w:sz w:val="22"/>
          <w:szCs w:val="22"/>
        </w:rPr>
        <w:t xml:space="preserve"> </w:t>
      </w:r>
      <w:proofErr w:type="spellStart"/>
      <w:r w:rsidR="00217CF3" w:rsidRPr="00217CF3">
        <w:rPr>
          <w:rFonts w:ascii="Times New Roman" w:eastAsia="Arial" w:hAnsi="Times New Roman" w:cs="Times New Roman"/>
          <w:i/>
          <w:color w:val="auto"/>
          <w:sz w:val="22"/>
          <w:szCs w:val="22"/>
        </w:rPr>
        <w:t>và</w:t>
      </w:r>
      <w:proofErr w:type="spellEnd"/>
      <w:r w:rsidR="00217CF3" w:rsidRPr="00217CF3">
        <w:rPr>
          <w:rFonts w:ascii="Times New Roman" w:eastAsia="Arial" w:hAnsi="Times New Roman" w:cs="Times New Roman"/>
          <w:i/>
          <w:color w:val="auto"/>
          <w:sz w:val="22"/>
          <w:szCs w:val="22"/>
        </w:rPr>
        <w:t xml:space="preserve"> </w:t>
      </w:r>
      <w:proofErr w:type="spellStart"/>
      <w:r w:rsidR="00217CF3" w:rsidRPr="00217CF3">
        <w:rPr>
          <w:rFonts w:ascii="Times New Roman" w:eastAsia="Arial" w:hAnsi="Times New Roman" w:cs="Times New Roman"/>
          <w:i/>
          <w:color w:val="auto"/>
          <w:sz w:val="22"/>
          <w:szCs w:val="22"/>
        </w:rPr>
        <w:t>đội</w:t>
      </w:r>
      <w:proofErr w:type="spellEnd"/>
      <w:r w:rsidR="00217CF3" w:rsidRPr="00217CF3">
        <w:rPr>
          <w:rFonts w:ascii="Times New Roman" w:eastAsia="Arial" w:hAnsi="Times New Roman" w:cs="Times New Roman"/>
          <w:i/>
          <w:color w:val="auto"/>
          <w:sz w:val="22"/>
          <w:szCs w:val="22"/>
        </w:rPr>
        <w:t xml:space="preserve"> </w:t>
      </w:r>
      <w:proofErr w:type="spellStart"/>
      <w:r w:rsidR="00217CF3" w:rsidRPr="00217CF3">
        <w:rPr>
          <w:rFonts w:ascii="Times New Roman" w:eastAsia="Arial" w:hAnsi="Times New Roman" w:cs="Times New Roman"/>
          <w:i/>
          <w:color w:val="auto"/>
          <w:sz w:val="22"/>
          <w:szCs w:val="22"/>
        </w:rPr>
        <w:t>ngũ</w:t>
      </w:r>
      <w:proofErr w:type="spellEnd"/>
      <w:r w:rsidR="00217CF3" w:rsidRPr="00217CF3">
        <w:rPr>
          <w:rFonts w:ascii="Times New Roman" w:eastAsia="Arial" w:hAnsi="Times New Roman" w:cs="Times New Roman"/>
          <w:i/>
          <w:color w:val="auto"/>
          <w:sz w:val="22"/>
          <w:szCs w:val="22"/>
        </w:rPr>
        <w:t xml:space="preserve"> </w:t>
      </w:r>
      <w:proofErr w:type="spellStart"/>
      <w:r w:rsidR="00217CF3" w:rsidRPr="00217CF3">
        <w:rPr>
          <w:rFonts w:ascii="Times New Roman" w:eastAsia="Arial" w:hAnsi="Times New Roman" w:cs="Times New Roman"/>
          <w:i/>
          <w:color w:val="auto"/>
          <w:sz w:val="22"/>
          <w:szCs w:val="22"/>
        </w:rPr>
        <w:t>giảng</w:t>
      </w:r>
      <w:proofErr w:type="spellEnd"/>
      <w:r w:rsidR="00217CF3" w:rsidRPr="00217CF3">
        <w:rPr>
          <w:rFonts w:ascii="Times New Roman" w:eastAsia="Arial" w:hAnsi="Times New Roman" w:cs="Times New Roman"/>
          <w:i/>
          <w:color w:val="auto"/>
          <w:sz w:val="22"/>
          <w:szCs w:val="22"/>
        </w:rPr>
        <w:t xml:space="preserve"> </w:t>
      </w:r>
      <w:proofErr w:type="spellStart"/>
      <w:r w:rsidR="00217CF3" w:rsidRPr="00217CF3">
        <w:rPr>
          <w:rFonts w:ascii="Times New Roman" w:eastAsia="Arial" w:hAnsi="Times New Roman" w:cs="Times New Roman"/>
          <w:i/>
          <w:color w:val="auto"/>
          <w:sz w:val="22"/>
          <w:szCs w:val="22"/>
        </w:rPr>
        <w:t>viên</w:t>
      </w:r>
      <w:proofErr w:type="spellEnd"/>
      <w:r w:rsidR="00217CF3" w:rsidRPr="00217CF3">
        <w:rPr>
          <w:rFonts w:ascii="Times New Roman" w:eastAsia="Arial" w:hAnsi="Times New Roman" w:cs="Times New Roman"/>
          <w:i/>
          <w:color w:val="auto"/>
          <w:sz w:val="22"/>
          <w:szCs w:val="22"/>
        </w:rPr>
        <w:t xml:space="preserve"> </w:t>
      </w:r>
      <w:proofErr w:type="spellStart"/>
      <w:r w:rsidR="00217CF3" w:rsidRPr="00217CF3">
        <w:rPr>
          <w:rFonts w:ascii="Times New Roman" w:eastAsia="Arial" w:hAnsi="Times New Roman" w:cs="Times New Roman"/>
          <w:i/>
          <w:color w:val="auto"/>
          <w:sz w:val="22"/>
          <w:szCs w:val="22"/>
        </w:rPr>
        <w:t>dạy</w:t>
      </w:r>
      <w:proofErr w:type="spellEnd"/>
      <w:r w:rsidR="00217CF3" w:rsidRPr="00217CF3">
        <w:rPr>
          <w:rFonts w:ascii="Times New Roman" w:eastAsia="Arial" w:hAnsi="Times New Roman" w:cs="Times New Roman"/>
          <w:i/>
          <w:color w:val="auto"/>
          <w:sz w:val="22"/>
          <w:szCs w:val="22"/>
        </w:rPr>
        <w:t xml:space="preserve"> Thanh </w:t>
      </w:r>
      <w:proofErr w:type="spellStart"/>
      <w:r w:rsidR="00217CF3" w:rsidRPr="00217CF3">
        <w:rPr>
          <w:rFonts w:ascii="Times New Roman" w:eastAsia="Arial" w:hAnsi="Times New Roman" w:cs="Times New Roman"/>
          <w:i/>
          <w:color w:val="auto"/>
          <w:sz w:val="22"/>
          <w:szCs w:val="22"/>
        </w:rPr>
        <w:t>nhạc</w:t>
      </w:r>
      <w:proofErr w:type="spellEnd"/>
    </w:p>
    <w:p w14:paraId="5F15A5F1" w14:textId="77777777" w:rsidR="0054240D" w:rsidRPr="0014453E" w:rsidRDefault="0054240D" w:rsidP="009763EE">
      <w:pPr>
        <w:spacing w:line="228" w:lineRule="auto"/>
        <w:jc w:val="both"/>
        <w:rPr>
          <w:rFonts w:eastAsia="Arial"/>
          <w:i/>
          <w:sz w:val="22"/>
          <w:szCs w:val="22"/>
        </w:rPr>
      </w:pPr>
      <w:r w:rsidRPr="0014453E">
        <w:rPr>
          <w:rFonts w:eastAsia="Arial"/>
          <w:i/>
          <w:sz w:val="22"/>
          <w:szCs w:val="22"/>
        </w:rPr>
        <w:t xml:space="preserve">3.1.3.1. Khoa </w:t>
      </w:r>
      <w:proofErr w:type="spellStart"/>
      <w:r w:rsidRPr="0014453E">
        <w:rPr>
          <w:rFonts w:eastAsia="Arial"/>
          <w:i/>
          <w:sz w:val="22"/>
          <w:szCs w:val="22"/>
        </w:rPr>
        <w:t>Âm</w:t>
      </w:r>
      <w:proofErr w:type="spellEnd"/>
      <w:r w:rsidRPr="0014453E">
        <w:rPr>
          <w:rFonts w:eastAsia="Arial"/>
          <w:i/>
          <w:sz w:val="22"/>
          <w:szCs w:val="22"/>
        </w:rPr>
        <w:t xml:space="preserve"> </w:t>
      </w:r>
      <w:proofErr w:type="spellStart"/>
      <w:r w:rsidRPr="0014453E">
        <w:rPr>
          <w:rFonts w:eastAsia="Arial"/>
          <w:i/>
          <w:sz w:val="22"/>
          <w:szCs w:val="22"/>
        </w:rPr>
        <w:t>nhạc</w:t>
      </w:r>
      <w:proofErr w:type="spellEnd"/>
    </w:p>
    <w:p w14:paraId="5C8BEA56" w14:textId="77777777" w:rsidR="00972E77" w:rsidRPr="0014453E" w:rsidRDefault="0054240D" w:rsidP="009763EE">
      <w:pPr>
        <w:spacing w:line="228" w:lineRule="auto"/>
        <w:ind w:firstLine="426"/>
        <w:jc w:val="both"/>
        <w:rPr>
          <w:b/>
          <w:sz w:val="22"/>
          <w:szCs w:val="22"/>
          <w:lang w:val="sv-SE"/>
        </w:rPr>
      </w:pPr>
      <w:r w:rsidRPr="0014453E">
        <w:rPr>
          <w:rFonts w:eastAsia="Arial"/>
          <w:sz w:val="22"/>
          <w:szCs w:val="22"/>
        </w:rPr>
        <w:t xml:space="preserve"> </w:t>
      </w:r>
      <w:r w:rsidRPr="0014453E">
        <w:rPr>
          <w:rFonts w:eastAsia="Arial"/>
          <w:b/>
          <w:i/>
          <w:sz w:val="22"/>
          <w:szCs w:val="22"/>
        </w:rPr>
        <w:tab/>
      </w:r>
      <w:r w:rsidRPr="0014453E">
        <w:rPr>
          <w:rFonts w:eastAsia="Arial"/>
          <w:sz w:val="22"/>
          <w:szCs w:val="22"/>
        </w:rPr>
        <w:t xml:space="preserve">Khoa </w:t>
      </w:r>
      <w:proofErr w:type="spellStart"/>
      <w:r w:rsidRPr="0014453E">
        <w:rPr>
          <w:rFonts w:eastAsia="Arial"/>
          <w:sz w:val="22"/>
          <w:szCs w:val="22"/>
        </w:rPr>
        <w:t>Âm</w:t>
      </w:r>
      <w:proofErr w:type="spellEnd"/>
      <w:r w:rsidRPr="0014453E">
        <w:rPr>
          <w:rFonts w:eastAsia="Arial"/>
          <w:sz w:val="22"/>
          <w:szCs w:val="22"/>
        </w:rPr>
        <w:t xml:space="preserve"> </w:t>
      </w:r>
      <w:proofErr w:type="spellStart"/>
      <w:r w:rsidRPr="0014453E">
        <w:rPr>
          <w:rFonts w:eastAsia="Arial"/>
          <w:sz w:val="22"/>
          <w:szCs w:val="22"/>
        </w:rPr>
        <w:t>nhạc</w:t>
      </w:r>
      <w:proofErr w:type="spellEnd"/>
      <w:r w:rsidRPr="0014453E">
        <w:rPr>
          <w:rFonts w:eastAsia="Arial"/>
          <w:sz w:val="22"/>
          <w:szCs w:val="22"/>
        </w:rPr>
        <w:t xml:space="preserve"> </w:t>
      </w:r>
      <w:proofErr w:type="spellStart"/>
      <w:r w:rsidRPr="0014453E">
        <w:rPr>
          <w:rFonts w:eastAsia="Arial"/>
          <w:sz w:val="22"/>
          <w:szCs w:val="22"/>
        </w:rPr>
        <w:t>được</w:t>
      </w:r>
      <w:proofErr w:type="spellEnd"/>
      <w:r w:rsidRPr="0014453E">
        <w:rPr>
          <w:rFonts w:eastAsia="Arial"/>
          <w:sz w:val="22"/>
          <w:szCs w:val="22"/>
        </w:rPr>
        <w:t xml:space="preserve"> </w:t>
      </w:r>
      <w:proofErr w:type="spellStart"/>
      <w:r w:rsidRPr="0014453E">
        <w:rPr>
          <w:rFonts w:eastAsia="Arial"/>
          <w:sz w:val="22"/>
          <w:szCs w:val="22"/>
        </w:rPr>
        <w:t>thành</w:t>
      </w:r>
      <w:proofErr w:type="spellEnd"/>
      <w:r w:rsidRPr="0014453E">
        <w:rPr>
          <w:rFonts w:eastAsia="Arial"/>
          <w:sz w:val="22"/>
          <w:szCs w:val="22"/>
        </w:rPr>
        <w:t xml:space="preserve"> </w:t>
      </w:r>
      <w:proofErr w:type="spellStart"/>
      <w:r w:rsidRPr="0014453E">
        <w:rPr>
          <w:rFonts w:eastAsia="Arial"/>
          <w:sz w:val="22"/>
          <w:szCs w:val="22"/>
        </w:rPr>
        <w:t>lập</w:t>
      </w:r>
      <w:proofErr w:type="spellEnd"/>
      <w:r w:rsidRPr="0014453E">
        <w:rPr>
          <w:rFonts w:eastAsia="Arial"/>
          <w:sz w:val="22"/>
          <w:szCs w:val="22"/>
        </w:rPr>
        <w:t xml:space="preserve"> </w:t>
      </w:r>
      <w:proofErr w:type="spellStart"/>
      <w:r w:rsidRPr="0014453E">
        <w:rPr>
          <w:rFonts w:eastAsia="Arial"/>
          <w:sz w:val="22"/>
          <w:szCs w:val="22"/>
        </w:rPr>
        <w:t>cùng</w:t>
      </w:r>
      <w:proofErr w:type="spellEnd"/>
      <w:r w:rsidRPr="0014453E">
        <w:rPr>
          <w:rFonts w:eastAsia="Arial"/>
          <w:sz w:val="22"/>
          <w:szCs w:val="22"/>
        </w:rPr>
        <w:t xml:space="preserve"> </w:t>
      </w:r>
      <w:proofErr w:type="spellStart"/>
      <w:r w:rsidRPr="0014453E">
        <w:rPr>
          <w:rFonts w:eastAsia="Arial"/>
          <w:sz w:val="22"/>
          <w:szCs w:val="22"/>
        </w:rPr>
        <w:t>với</w:t>
      </w:r>
      <w:proofErr w:type="spellEnd"/>
      <w:r w:rsidRPr="0014453E">
        <w:rPr>
          <w:rFonts w:eastAsia="Arial"/>
          <w:sz w:val="22"/>
          <w:szCs w:val="22"/>
        </w:rPr>
        <w:t xml:space="preserve"> </w:t>
      </w:r>
      <w:proofErr w:type="spellStart"/>
      <w:r w:rsidRPr="0014453E">
        <w:rPr>
          <w:rFonts w:eastAsia="Arial"/>
          <w:sz w:val="22"/>
          <w:szCs w:val="22"/>
        </w:rPr>
        <w:t>quá</w:t>
      </w:r>
      <w:proofErr w:type="spellEnd"/>
      <w:r w:rsidRPr="0014453E">
        <w:rPr>
          <w:rFonts w:eastAsia="Arial"/>
          <w:sz w:val="22"/>
          <w:szCs w:val="22"/>
        </w:rPr>
        <w:t xml:space="preserve"> </w:t>
      </w:r>
      <w:proofErr w:type="spellStart"/>
      <w:r w:rsidRPr="0014453E">
        <w:rPr>
          <w:rFonts w:eastAsia="Arial"/>
          <w:sz w:val="22"/>
          <w:szCs w:val="22"/>
        </w:rPr>
        <w:t>trình</w:t>
      </w:r>
      <w:proofErr w:type="spellEnd"/>
      <w:r w:rsidRPr="0014453E">
        <w:rPr>
          <w:rFonts w:eastAsia="Arial"/>
          <w:sz w:val="22"/>
          <w:szCs w:val="22"/>
        </w:rPr>
        <w:t xml:space="preserve"> </w:t>
      </w:r>
      <w:proofErr w:type="spellStart"/>
      <w:r w:rsidRPr="0014453E">
        <w:rPr>
          <w:rFonts w:eastAsia="Arial"/>
          <w:sz w:val="22"/>
          <w:szCs w:val="22"/>
        </w:rPr>
        <w:t>phát</w:t>
      </w:r>
      <w:proofErr w:type="spellEnd"/>
      <w:r w:rsidRPr="0014453E">
        <w:rPr>
          <w:rFonts w:eastAsia="Arial"/>
          <w:sz w:val="22"/>
          <w:szCs w:val="22"/>
        </w:rPr>
        <w:t xml:space="preserve"> </w:t>
      </w:r>
      <w:proofErr w:type="spellStart"/>
      <w:r w:rsidRPr="0014453E">
        <w:rPr>
          <w:rFonts w:eastAsia="Arial"/>
          <w:sz w:val="22"/>
          <w:szCs w:val="22"/>
        </w:rPr>
        <w:t>triển</w:t>
      </w:r>
      <w:proofErr w:type="spellEnd"/>
      <w:r w:rsidRPr="0014453E">
        <w:rPr>
          <w:rFonts w:eastAsia="Arial"/>
          <w:sz w:val="22"/>
          <w:szCs w:val="22"/>
        </w:rPr>
        <w:t xml:space="preserve"> </w:t>
      </w:r>
      <w:proofErr w:type="spellStart"/>
      <w:r w:rsidRPr="0014453E">
        <w:rPr>
          <w:rFonts w:eastAsia="Arial"/>
          <w:sz w:val="22"/>
          <w:szCs w:val="22"/>
        </w:rPr>
        <w:t>Nhà</w:t>
      </w:r>
      <w:proofErr w:type="spellEnd"/>
      <w:r w:rsidRPr="0014453E">
        <w:rPr>
          <w:rFonts w:eastAsia="Arial"/>
          <w:sz w:val="22"/>
          <w:szCs w:val="22"/>
        </w:rPr>
        <w:t xml:space="preserve"> </w:t>
      </w:r>
      <w:proofErr w:type="spellStart"/>
      <w:r w:rsidRPr="0014453E">
        <w:rPr>
          <w:rFonts w:eastAsia="Arial"/>
          <w:sz w:val="22"/>
          <w:szCs w:val="22"/>
        </w:rPr>
        <w:t>trường</w:t>
      </w:r>
      <w:proofErr w:type="spellEnd"/>
      <w:r w:rsidRPr="0014453E">
        <w:rPr>
          <w:rFonts w:eastAsia="Arial"/>
          <w:sz w:val="22"/>
          <w:szCs w:val="22"/>
        </w:rPr>
        <w:t>.</w:t>
      </w:r>
      <w:r w:rsidRPr="0014453E">
        <w:rPr>
          <w:sz w:val="22"/>
          <w:szCs w:val="22"/>
          <w:lang w:eastAsia="en-CA"/>
        </w:rPr>
        <w:t xml:space="preserve"> </w:t>
      </w:r>
      <w:proofErr w:type="spellStart"/>
      <w:r w:rsidRPr="0014453E">
        <w:rPr>
          <w:sz w:val="22"/>
          <w:szCs w:val="22"/>
          <w:lang w:eastAsia="en-CA"/>
        </w:rPr>
        <w:t>Hiện</w:t>
      </w:r>
      <w:proofErr w:type="spellEnd"/>
      <w:r w:rsidRPr="0014453E">
        <w:rPr>
          <w:sz w:val="22"/>
          <w:szCs w:val="22"/>
          <w:lang w:eastAsia="en-CA"/>
        </w:rPr>
        <w:t xml:space="preserve"> nay, Khoa </w:t>
      </w:r>
      <w:proofErr w:type="spellStart"/>
      <w:r w:rsidRPr="0014453E">
        <w:rPr>
          <w:sz w:val="22"/>
          <w:szCs w:val="22"/>
          <w:lang w:eastAsia="en-CA"/>
        </w:rPr>
        <w:t>có</w:t>
      </w:r>
      <w:proofErr w:type="spellEnd"/>
      <w:r w:rsidRPr="0014453E">
        <w:rPr>
          <w:sz w:val="22"/>
          <w:szCs w:val="22"/>
          <w:lang w:eastAsia="en-CA"/>
        </w:rPr>
        <w:t xml:space="preserve"> 18 CBGV </w:t>
      </w:r>
      <w:proofErr w:type="spellStart"/>
      <w:r w:rsidRPr="0014453E">
        <w:rPr>
          <w:sz w:val="22"/>
          <w:szCs w:val="22"/>
          <w:lang w:eastAsia="en-CA"/>
        </w:rPr>
        <w:t>cơ</w:t>
      </w:r>
      <w:proofErr w:type="spellEnd"/>
      <w:r w:rsidRPr="0014453E">
        <w:rPr>
          <w:sz w:val="22"/>
          <w:szCs w:val="22"/>
          <w:lang w:eastAsia="en-CA"/>
        </w:rPr>
        <w:t xml:space="preserve"> </w:t>
      </w:r>
      <w:proofErr w:type="spellStart"/>
      <w:r w:rsidRPr="0014453E">
        <w:rPr>
          <w:sz w:val="22"/>
          <w:szCs w:val="22"/>
          <w:lang w:eastAsia="en-CA"/>
        </w:rPr>
        <w:t>hữu</w:t>
      </w:r>
      <w:proofErr w:type="spellEnd"/>
      <w:r w:rsidRPr="0014453E">
        <w:rPr>
          <w:sz w:val="22"/>
          <w:szCs w:val="22"/>
          <w:lang w:eastAsia="en-CA"/>
        </w:rPr>
        <w:t xml:space="preserve">. Khoa </w:t>
      </w:r>
      <w:proofErr w:type="spellStart"/>
      <w:r w:rsidRPr="0014453E">
        <w:rPr>
          <w:sz w:val="22"/>
          <w:szCs w:val="22"/>
          <w:lang w:eastAsia="en-CA"/>
        </w:rPr>
        <w:t>còn</w:t>
      </w:r>
      <w:proofErr w:type="spellEnd"/>
      <w:r w:rsidRPr="0014453E">
        <w:rPr>
          <w:sz w:val="22"/>
          <w:szCs w:val="22"/>
          <w:lang w:eastAsia="en-CA"/>
        </w:rPr>
        <w:t xml:space="preserve"> </w:t>
      </w:r>
      <w:proofErr w:type="spellStart"/>
      <w:r w:rsidRPr="0014453E">
        <w:rPr>
          <w:sz w:val="22"/>
          <w:szCs w:val="22"/>
          <w:lang w:eastAsia="en-CA"/>
        </w:rPr>
        <w:t>hợp</w:t>
      </w:r>
      <w:proofErr w:type="spellEnd"/>
      <w:r w:rsidRPr="0014453E">
        <w:rPr>
          <w:sz w:val="22"/>
          <w:szCs w:val="22"/>
          <w:lang w:eastAsia="en-CA"/>
        </w:rPr>
        <w:t xml:space="preserve"> </w:t>
      </w:r>
      <w:proofErr w:type="spellStart"/>
      <w:r w:rsidRPr="0014453E">
        <w:rPr>
          <w:sz w:val="22"/>
          <w:szCs w:val="22"/>
          <w:lang w:eastAsia="en-CA"/>
        </w:rPr>
        <w:t>tác</w:t>
      </w:r>
      <w:proofErr w:type="spellEnd"/>
      <w:r w:rsidRPr="0014453E">
        <w:rPr>
          <w:sz w:val="22"/>
          <w:szCs w:val="22"/>
          <w:lang w:eastAsia="en-CA"/>
        </w:rPr>
        <w:t xml:space="preserve"> </w:t>
      </w:r>
      <w:proofErr w:type="spellStart"/>
      <w:r w:rsidRPr="0014453E">
        <w:rPr>
          <w:sz w:val="22"/>
          <w:szCs w:val="22"/>
          <w:lang w:eastAsia="en-CA"/>
        </w:rPr>
        <w:t>mời</w:t>
      </w:r>
      <w:proofErr w:type="spellEnd"/>
      <w:r w:rsidRPr="0014453E">
        <w:rPr>
          <w:sz w:val="22"/>
          <w:szCs w:val="22"/>
          <w:lang w:eastAsia="en-CA"/>
        </w:rPr>
        <w:t xml:space="preserve"> GV, </w:t>
      </w:r>
      <w:proofErr w:type="spellStart"/>
      <w:r w:rsidRPr="0014453E">
        <w:rPr>
          <w:sz w:val="22"/>
          <w:szCs w:val="22"/>
          <w:lang w:eastAsia="en-CA"/>
        </w:rPr>
        <w:t>các</w:t>
      </w:r>
      <w:proofErr w:type="spellEnd"/>
      <w:r w:rsidRPr="0014453E">
        <w:rPr>
          <w:sz w:val="22"/>
          <w:szCs w:val="22"/>
          <w:lang w:eastAsia="en-CA"/>
        </w:rPr>
        <w:t xml:space="preserve"> </w:t>
      </w:r>
      <w:proofErr w:type="spellStart"/>
      <w:r w:rsidRPr="0014453E">
        <w:rPr>
          <w:sz w:val="22"/>
          <w:szCs w:val="22"/>
          <w:lang w:eastAsia="en-CA"/>
        </w:rPr>
        <w:t>chuyên</w:t>
      </w:r>
      <w:proofErr w:type="spellEnd"/>
      <w:r w:rsidRPr="0014453E">
        <w:rPr>
          <w:sz w:val="22"/>
          <w:szCs w:val="22"/>
          <w:lang w:eastAsia="en-CA"/>
        </w:rPr>
        <w:t xml:space="preserve"> </w:t>
      </w:r>
      <w:proofErr w:type="spellStart"/>
      <w:r w:rsidRPr="0014453E">
        <w:rPr>
          <w:sz w:val="22"/>
          <w:szCs w:val="22"/>
          <w:lang w:eastAsia="en-CA"/>
        </w:rPr>
        <w:t>gia</w:t>
      </w:r>
      <w:proofErr w:type="spellEnd"/>
      <w:r w:rsidRPr="0014453E">
        <w:rPr>
          <w:sz w:val="22"/>
          <w:szCs w:val="22"/>
          <w:lang w:eastAsia="en-CA"/>
        </w:rPr>
        <w:t xml:space="preserve"> </w:t>
      </w:r>
      <w:proofErr w:type="spellStart"/>
      <w:r w:rsidRPr="0014453E">
        <w:rPr>
          <w:sz w:val="22"/>
          <w:szCs w:val="22"/>
          <w:lang w:eastAsia="en-CA"/>
        </w:rPr>
        <w:t>đầu</w:t>
      </w:r>
      <w:proofErr w:type="spellEnd"/>
      <w:r w:rsidRPr="0014453E">
        <w:rPr>
          <w:sz w:val="22"/>
          <w:szCs w:val="22"/>
          <w:lang w:eastAsia="en-CA"/>
        </w:rPr>
        <w:t xml:space="preserve"> </w:t>
      </w:r>
      <w:proofErr w:type="spellStart"/>
      <w:r w:rsidRPr="0014453E">
        <w:rPr>
          <w:sz w:val="22"/>
          <w:szCs w:val="22"/>
          <w:lang w:eastAsia="en-CA"/>
        </w:rPr>
        <w:t>ngành</w:t>
      </w:r>
      <w:proofErr w:type="spellEnd"/>
      <w:r w:rsidRPr="0014453E">
        <w:rPr>
          <w:sz w:val="22"/>
          <w:szCs w:val="22"/>
          <w:lang w:eastAsia="en-CA"/>
        </w:rPr>
        <w:t xml:space="preserve"> </w:t>
      </w:r>
      <w:proofErr w:type="spellStart"/>
      <w:r w:rsidRPr="0014453E">
        <w:rPr>
          <w:sz w:val="22"/>
          <w:szCs w:val="22"/>
          <w:lang w:eastAsia="en-CA"/>
        </w:rPr>
        <w:t>là</w:t>
      </w:r>
      <w:proofErr w:type="spellEnd"/>
      <w:r w:rsidRPr="0014453E">
        <w:rPr>
          <w:sz w:val="22"/>
          <w:szCs w:val="22"/>
          <w:lang w:eastAsia="en-CA"/>
        </w:rPr>
        <w:t xml:space="preserve"> Tiến </w:t>
      </w:r>
      <w:proofErr w:type="spellStart"/>
      <w:r w:rsidRPr="0014453E">
        <w:rPr>
          <w:sz w:val="22"/>
          <w:szCs w:val="22"/>
          <w:lang w:eastAsia="en-CA"/>
        </w:rPr>
        <w:t>sĩ</w:t>
      </w:r>
      <w:proofErr w:type="spellEnd"/>
      <w:r w:rsidRPr="0014453E">
        <w:rPr>
          <w:sz w:val="22"/>
          <w:szCs w:val="22"/>
          <w:lang w:eastAsia="en-CA"/>
        </w:rPr>
        <w:t xml:space="preserve">, </w:t>
      </w:r>
      <w:proofErr w:type="spellStart"/>
      <w:r w:rsidRPr="0014453E">
        <w:rPr>
          <w:sz w:val="22"/>
          <w:szCs w:val="22"/>
          <w:lang w:eastAsia="en-CA"/>
        </w:rPr>
        <w:t>nghệ</w:t>
      </w:r>
      <w:proofErr w:type="spellEnd"/>
      <w:r w:rsidRPr="0014453E">
        <w:rPr>
          <w:sz w:val="22"/>
          <w:szCs w:val="22"/>
          <w:lang w:eastAsia="en-CA"/>
        </w:rPr>
        <w:t xml:space="preserve"> </w:t>
      </w:r>
      <w:proofErr w:type="spellStart"/>
      <w:r w:rsidRPr="0014453E">
        <w:rPr>
          <w:sz w:val="22"/>
          <w:szCs w:val="22"/>
          <w:lang w:eastAsia="en-CA"/>
        </w:rPr>
        <w:t>sĩ</w:t>
      </w:r>
      <w:proofErr w:type="spellEnd"/>
      <w:r w:rsidRPr="0014453E">
        <w:rPr>
          <w:sz w:val="22"/>
          <w:szCs w:val="22"/>
          <w:lang w:eastAsia="en-CA"/>
        </w:rPr>
        <w:t xml:space="preserve"> </w:t>
      </w:r>
      <w:proofErr w:type="spellStart"/>
      <w:r w:rsidRPr="0014453E">
        <w:rPr>
          <w:sz w:val="22"/>
          <w:szCs w:val="22"/>
          <w:lang w:eastAsia="en-CA"/>
        </w:rPr>
        <w:t>ưu</w:t>
      </w:r>
      <w:proofErr w:type="spellEnd"/>
      <w:r w:rsidRPr="0014453E">
        <w:rPr>
          <w:sz w:val="22"/>
          <w:szCs w:val="22"/>
          <w:lang w:eastAsia="en-CA"/>
        </w:rPr>
        <w:t xml:space="preserve"> </w:t>
      </w:r>
      <w:proofErr w:type="spellStart"/>
      <w:r w:rsidRPr="0014453E">
        <w:rPr>
          <w:sz w:val="22"/>
          <w:szCs w:val="22"/>
          <w:lang w:eastAsia="en-CA"/>
        </w:rPr>
        <w:t>tú</w:t>
      </w:r>
      <w:proofErr w:type="spellEnd"/>
      <w:r w:rsidRPr="0014453E">
        <w:rPr>
          <w:sz w:val="22"/>
          <w:szCs w:val="22"/>
          <w:lang w:eastAsia="en-CA"/>
        </w:rPr>
        <w:t xml:space="preserve">, </w:t>
      </w:r>
      <w:proofErr w:type="spellStart"/>
      <w:r w:rsidRPr="0014453E">
        <w:rPr>
          <w:sz w:val="22"/>
          <w:szCs w:val="22"/>
          <w:lang w:eastAsia="en-CA"/>
        </w:rPr>
        <w:t>các</w:t>
      </w:r>
      <w:proofErr w:type="spellEnd"/>
      <w:r w:rsidRPr="0014453E">
        <w:rPr>
          <w:sz w:val="22"/>
          <w:szCs w:val="22"/>
          <w:lang w:eastAsia="en-CA"/>
        </w:rPr>
        <w:t xml:space="preserve"> </w:t>
      </w:r>
      <w:proofErr w:type="spellStart"/>
      <w:r w:rsidRPr="0014453E">
        <w:rPr>
          <w:sz w:val="22"/>
          <w:szCs w:val="22"/>
          <w:lang w:eastAsia="en-CA"/>
        </w:rPr>
        <w:t>nghệ</w:t>
      </w:r>
      <w:proofErr w:type="spellEnd"/>
      <w:r w:rsidRPr="0014453E">
        <w:rPr>
          <w:sz w:val="22"/>
          <w:szCs w:val="22"/>
          <w:lang w:eastAsia="en-CA"/>
        </w:rPr>
        <w:t xml:space="preserve"> </w:t>
      </w:r>
      <w:proofErr w:type="spellStart"/>
      <w:r w:rsidRPr="0014453E">
        <w:rPr>
          <w:sz w:val="22"/>
          <w:szCs w:val="22"/>
          <w:lang w:eastAsia="en-CA"/>
        </w:rPr>
        <w:t>nhân</w:t>
      </w:r>
      <w:proofErr w:type="spellEnd"/>
      <w:r w:rsidRPr="0014453E">
        <w:rPr>
          <w:sz w:val="22"/>
          <w:szCs w:val="22"/>
          <w:lang w:eastAsia="en-CA"/>
        </w:rPr>
        <w:t xml:space="preserve">, </w:t>
      </w:r>
      <w:proofErr w:type="spellStart"/>
      <w:r w:rsidRPr="0014453E">
        <w:rPr>
          <w:sz w:val="22"/>
          <w:szCs w:val="22"/>
          <w:lang w:eastAsia="en-CA"/>
        </w:rPr>
        <w:t>nghệ</w:t>
      </w:r>
      <w:proofErr w:type="spellEnd"/>
      <w:r w:rsidRPr="0014453E">
        <w:rPr>
          <w:sz w:val="22"/>
          <w:szCs w:val="22"/>
          <w:lang w:eastAsia="en-CA"/>
        </w:rPr>
        <w:t xml:space="preserve"> </w:t>
      </w:r>
      <w:proofErr w:type="spellStart"/>
      <w:r w:rsidRPr="0014453E">
        <w:rPr>
          <w:sz w:val="22"/>
          <w:szCs w:val="22"/>
          <w:lang w:eastAsia="en-CA"/>
        </w:rPr>
        <w:t>sĩ</w:t>
      </w:r>
      <w:proofErr w:type="spellEnd"/>
      <w:r w:rsidRPr="0014453E">
        <w:rPr>
          <w:sz w:val="22"/>
          <w:szCs w:val="22"/>
          <w:lang w:eastAsia="en-CA"/>
        </w:rPr>
        <w:t xml:space="preserve">, ca </w:t>
      </w:r>
      <w:proofErr w:type="spellStart"/>
      <w:r w:rsidRPr="0014453E">
        <w:rPr>
          <w:sz w:val="22"/>
          <w:szCs w:val="22"/>
          <w:lang w:eastAsia="en-CA"/>
        </w:rPr>
        <w:t>sĩ</w:t>
      </w:r>
      <w:proofErr w:type="spellEnd"/>
      <w:r w:rsidRPr="0014453E">
        <w:rPr>
          <w:sz w:val="22"/>
          <w:szCs w:val="22"/>
          <w:lang w:eastAsia="en-CA"/>
        </w:rPr>
        <w:t xml:space="preserve"> </w:t>
      </w:r>
      <w:proofErr w:type="spellStart"/>
      <w:r w:rsidRPr="0014453E">
        <w:rPr>
          <w:sz w:val="22"/>
          <w:szCs w:val="22"/>
          <w:lang w:eastAsia="en-CA"/>
        </w:rPr>
        <w:t>nổi</w:t>
      </w:r>
      <w:proofErr w:type="spellEnd"/>
      <w:r w:rsidRPr="0014453E">
        <w:rPr>
          <w:sz w:val="22"/>
          <w:szCs w:val="22"/>
          <w:lang w:eastAsia="en-CA"/>
        </w:rPr>
        <w:t xml:space="preserve"> </w:t>
      </w:r>
      <w:proofErr w:type="spellStart"/>
      <w:r w:rsidRPr="0014453E">
        <w:rPr>
          <w:sz w:val="22"/>
          <w:szCs w:val="22"/>
          <w:lang w:eastAsia="en-CA"/>
        </w:rPr>
        <w:t>tiếng</w:t>
      </w:r>
      <w:proofErr w:type="spellEnd"/>
      <w:r w:rsidRPr="0014453E">
        <w:rPr>
          <w:sz w:val="22"/>
          <w:szCs w:val="22"/>
          <w:lang w:eastAsia="en-CA"/>
        </w:rPr>
        <w:t xml:space="preserve"> </w:t>
      </w:r>
      <w:proofErr w:type="spellStart"/>
      <w:r w:rsidRPr="0014453E">
        <w:rPr>
          <w:sz w:val="22"/>
          <w:szCs w:val="22"/>
          <w:lang w:eastAsia="en-CA"/>
        </w:rPr>
        <w:t>tham</w:t>
      </w:r>
      <w:proofErr w:type="spellEnd"/>
      <w:r w:rsidRPr="0014453E">
        <w:rPr>
          <w:sz w:val="22"/>
          <w:szCs w:val="22"/>
          <w:lang w:eastAsia="en-CA"/>
        </w:rPr>
        <w:t xml:space="preserve"> </w:t>
      </w:r>
      <w:proofErr w:type="spellStart"/>
      <w:r w:rsidRPr="0014453E">
        <w:rPr>
          <w:sz w:val="22"/>
          <w:szCs w:val="22"/>
          <w:lang w:eastAsia="en-CA"/>
        </w:rPr>
        <w:t>gia</w:t>
      </w:r>
      <w:proofErr w:type="spellEnd"/>
      <w:r w:rsidRPr="0014453E">
        <w:rPr>
          <w:sz w:val="22"/>
          <w:szCs w:val="22"/>
          <w:lang w:eastAsia="en-CA"/>
        </w:rPr>
        <w:t xml:space="preserve"> </w:t>
      </w:r>
      <w:proofErr w:type="spellStart"/>
      <w:r w:rsidRPr="0014453E">
        <w:rPr>
          <w:sz w:val="22"/>
          <w:szCs w:val="22"/>
          <w:lang w:eastAsia="en-CA"/>
        </w:rPr>
        <w:t>giảng</w:t>
      </w:r>
      <w:proofErr w:type="spellEnd"/>
      <w:r w:rsidRPr="0014453E">
        <w:rPr>
          <w:sz w:val="22"/>
          <w:szCs w:val="22"/>
          <w:lang w:eastAsia="en-CA"/>
        </w:rPr>
        <w:t xml:space="preserve"> </w:t>
      </w:r>
      <w:proofErr w:type="spellStart"/>
      <w:r w:rsidRPr="0014453E">
        <w:rPr>
          <w:sz w:val="22"/>
          <w:szCs w:val="22"/>
          <w:lang w:eastAsia="en-CA"/>
        </w:rPr>
        <w:t>dạy</w:t>
      </w:r>
      <w:proofErr w:type="spellEnd"/>
      <w:r w:rsidRPr="0014453E">
        <w:rPr>
          <w:sz w:val="22"/>
          <w:szCs w:val="22"/>
          <w:lang w:eastAsia="en-CA"/>
        </w:rPr>
        <w:t xml:space="preserve">. Khoa </w:t>
      </w:r>
      <w:proofErr w:type="spellStart"/>
      <w:r w:rsidRPr="0014453E">
        <w:rPr>
          <w:sz w:val="22"/>
          <w:szCs w:val="22"/>
          <w:lang w:eastAsia="en-CA"/>
        </w:rPr>
        <w:t>đã</w:t>
      </w:r>
      <w:proofErr w:type="spellEnd"/>
      <w:r w:rsidRPr="0014453E">
        <w:rPr>
          <w:sz w:val="22"/>
          <w:szCs w:val="22"/>
          <w:lang w:eastAsia="en-CA"/>
        </w:rPr>
        <w:t xml:space="preserve"> </w:t>
      </w:r>
      <w:proofErr w:type="spellStart"/>
      <w:r w:rsidRPr="0014453E">
        <w:rPr>
          <w:sz w:val="22"/>
          <w:szCs w:val="22"/>
          <w:lang w:eastAsia="en-CA"/>
        </w:rPr>
        <w:t>và</w:t>
      </w:r>
      <w:proofErr w:type="spellEnd"/>
      <w:r w:rsidRPr="0014453E">
        <w:rPr>
          <w:sz w:val="22"/>
          <w:szCs w:val="22"/>
          <w:lang w:eastAsia="en-CA"/>
        </w:rPr>
        <w:t xml:space="preserve"> </w:t>
      </w:r>
      <w:proofErr w:type="spellStart"/>
      <w:r w:rsidRPr="0014453E">
        <w:rPr>
          <w:sz w:val="22"/>
          <w:szCs w:val="22"/>
          <w:lang w:eastAsia="en-CA"/>
        </w:rPr>
        <w:t>đang</w:t>
      </w:r>
      <w:proofErr w:type="spellEnd"/>
      <w:r w:rsidRPr="0014453E">
        <w:rPr>
          <w:sz w:val="22"/>
          <w:szCs w:val="22"/>
          <w:lang w:eastAsia="en-CA"/>
        </w:rPr>
        <w:t xml:space="preserve"> </w:t>
      </w:r>
      <w:proofErr w:type="spellStart"/>
      <w:r w:rsidRPr="0014453E">
        <w:rPr>
          <w:sz w:val="22"/>
          <w:szCs w:val="22"/>
          <w:lang w:eastAsia="en-CA"/>
        </w:rPr>
        <w:t>hợp</w:t>
      </w:r>
      <w:proofErr w:type="spellEnd"/>
      <w:r w:rsidRPr="0014453E">
        <w:rPr>
          <w:sz w:val="22"/>
          <w:szCs w:val="22"/>
          <w:lang w:eastAsia="en-CA"/>
        </w:rPr>
        <w:t xml:space="preserve"> </w:t>
      </w:r>
      <w:proofErr w:type="spellStart"/>
      <w:r w:rsidRPr="0014453E">
        <w:rPr>
          <w:sz w:val="22"/>
          <w:szCs w:val="22"/>
          <w:lang w:eastAsia="en-CA"/>
        </w:rPr>
        <w:t>tác</w:t>
      </w:r>
      <w:proofErr w:type="spellEnd"/>
      <w:r w:rsidRPr="0014453E">
        <w:rPr>
          <w:sz w:val="22"/>
          <w:szCs w:val="22"/>
          <w:lang w:eastAsia="en-CA"/>
        </w:rPr>
        <w:t xml:space="preserve"> </w:t>
      </w:r>
      <w:proofErr w:type="spellStart"/>
      <w:r w:rsidRPr="0014453E">
        <w:rPr>
          <w:sz w:val="22"/>
          <w:szCs w:val="22"/>
          <w:lang w:eastAsia="en-CA"/>
        </w:rPr>
        <w:t>đào</w:t>
      </w:r>
      <w:proofErr w:type="spellEnd"/>
      <w:r w:rsidRPr="0014453E">
        <w:rPr>
          <w:sz w:val="22"/>
          <w:szCs w:val="22"/>
          <w:lang w:eastAsia="en-CA"/>
        </w:rPr>
        <w:t xml:space="preserve"> </w:t>
      </w:r>
      <w:proofErr w:type="spellStart"/>
      <w:r w:rsidRPr="0014453E">
        <w:rPr>
          <w:sz w:val="22"/>
          <w:szCs w:val="22"/>
          <w:lang w:eastAsia="en-CA"/>
        </w:rPr>
        <w:t>tạo</w:t>
      </w:r>
      <w:proofErr w:type="spellEnd"/>
      <w:r w:rsidRPr="0014453E">
        <w:rPr>
          <w:sz w:val="22"/>
          <w:szCs w:val="22"/>
          <w:lang w:eastAsia="en-CA"/>
        </w:rPr>
        <w:t xml:space="preserve">, </w:t>
      </w:r>
      <w:proofErr w:type="spellStart"/>
      <w:r w:rsidRPr="0014453E">
        <w:rPr>
          <w:sz w:val="22"/>
          <w:szCs w:val="22"/>
          <w:lang w:eastAsia="en-CA"/>
        </w:rPr>
        <w:t>biểu</w:t>
      </w:r>
      <w:proofErr w:type="spellEnd"/>
      <w:r w:rsidRPr="0014453E">
        <w:rPr>
          <w:sz w:val="22"/>
          <w:szCs w:val="22"/>
          <w:lang w:eastAsia="en-CA"/>
        </w:rPr>
        <w:t xml:space="preserve"> </w:t>
      </w:r>
      <w:proofErr w:type="spellStart"/>
      <w:r w:rsidRPr="0014453E">
        <w:rPr>
          <w:sz w:val="22"/>
          <w:szCs w:val="22"/>
          <w:lang w:eastAsia="en-CA"/>
        </w:rPr>
        <w:t>diễn</w:t>
      </w:r>
      <w:proofErr w:type="spellEnd"/>
      <w:r w:rsidRPr="0014453E">
        <w:rPr>
          <w:sz w:val="22"/>
          <w:szCs w:val="22"/>
          <w:lang w:eastAsia="en-CA"/>
        </w:rPr>
        <w:t xml:space="preserve"> </w:t>
      </w:r>
      <w:proofErr w:type="spellStart"/>
      <w:r w:rsidRPr="0014453E">
        <w:rPr>
          <w:sz w:val="22"/>
          <w:szCs w:val="22"/>
          <w:lang w:eastAsia="en-CA"/>
        </w:rPr>
        <w:t>với</w:t>
      </w:r>
      <w:proofErr w:type="spellEnd"/>
      <w:r w:rsidRPr="0014453E">
        <w:rPr>
          <w:sz w:val="22"/>
          <w:szCs w:val="22"/>
          <w:lang w:eastAsia="en-CA"/>
        </w:rPr>
        <w:t xml:space="preserve"> </w:t>
      </w:r>
      <w:proofErr w:type="spellStart"/>
      <w:r w:rsidRPr="0014453E">
        <w:rPr>
          <w:sz w:val="22"/>
          <w:szCs w:val="22"/>
          <w:lang w:eastAsia="en-CA"/>
        </w:rPr>
        <w:t>các</w:t>
      </w:r>
      <w:proofErr w:type="spellEnd"/>
      <w:r w:rsidRPr="0014453E">
        <w:rPr>
          <w:sz w:val="22"/>
          <w:szCs w:val="22"/>
          <w:lang w:eastAsia="en-CA"/>
        </w:rPr>
        <w:t xml:space="preserve"> </w:t>
      </w:r>
      <w:proofErr w:type="spellStart"/>
      <w:r w:rsidRPr="0014453E">
        <w:rPr>
          <w:sz w:val="22"/>
          <w:szCs w:val="22"/>
          <w:lang w:eastAsia="en-CA"/>
        </w:rPr>
        <w:t>trường</w:t>
      </w:r>
      <w:proofErr w:type="spellEnd"/>
      <w:r w:rsidRPr="0014453E">
        <w:rPr>
          <w:sz w:val="22"/>
          <w:szCs w:val="22"/>
          <w:lang w:eastAsia="en-CA"/>
        </w:rPr>
        <w:t xml:space="preserve"> </w:t>
      </w:r>
      <w:proofErr w:type="spellStart"/>
      <w:r w:rsidRPr="0014453E">
        <w:rPr>
          <w:sz w:val="22"/>
          <w:szCs w:val="22"/>
          <w:lang w:eastAsia="en-CA"/>
        </w:rPr>
        <w:t>Đại</w:t>
      </w:r>
      <w:proofErr w:type="spellEnd"/>
      <w:r w:rsidRPr="0014453E">
        <w:rPr>
          <w:sz w:val="22"/>
          <w:szCs w:val="22"/>
          <w:lang w:eastAsia="en-CA"/>
        </w:rPr>
        <w:t xml:space="preserve"> </w:t>
      </w:r>
      <w:proofErr w:type="spellStart"/>
      <w:r w:rsidRPr="0014453E">
        <w:rPr>
          <w:sz w:val="22"/>
          <w:szCs w:val="22"/>
          <w:lang w:eastAsia="en-CA"/>
        </w:rPr>
        <w:t>học</w:t>
      </w:r>
      <w:proofErr w:type="spellEnd"/>
      <w:r w:rsidRPr="0014453E">
        <w:rPr>
          <w:sz w:val="22"/>
          <w:szCs w:val="22"/>
          <w:lang w:eastAsia="en-CA"/>
        </w:rPr>
        <w:t xml:space="preserve">, </w:t>
      </w:r>
      <w:proofErr w:type="spellStart"/>
      <w:r w:rsidRPr="0014453E">
        <w:rPr>
          <w:sz w:val="22"/>
          <w:szCs w:val="22"/>
          <w:lang w:eastAsia="en-CA"/>
        </w:rPr>
        <w:t>các</w:t>
      </w:r>
      <w:proofErr w:type="spellEnd"/>
      <w:r w:rsidRPr="0014453E">
        <w:rPr>
          <w:sz w:val="22"/>
          <w:szCs w:val="22"/>
          <w:lang w:eastAsia="en-CA"/>
        </w:rPr>
        <w:t xml:space="preserve"> Học </w:t>
      </w:r>
      <w:proofErr w:type="spellStart"/>
      <w:r w:rsidRPr="0014453E">
        <w:rPr>
          <w:sz w:val="22"/>
          <w:szCs w:val="22"/>
          <w:lang w:eastAsia="en-CA"/>
        </w:rPr>
        <w:t>viện</w:t>
      </w:r>
      <w:proofErr w:type="spellEnd"/>
      <w:r w:rsidRPr="0014453E">
        <w:rPr>
          <w:sz w:val="22"/>
          <w:szCs w:val="22"/>
          <w:lang w:eastAsia="en-CA"/>
        </w:rPr>
        <w:t xml:space="preserve"> </w:t>
      </w:r>
      <w:proofErr w:type="spellStart"/>
      <w:r w:rsidRPr="0014453E">
        <w:rPr>
          <w:sz w:val="22"/>
          <w:szCs w:val="22"/>
          <w:lang w:eastAsia="en-CA"/>
        </w:rPr>
        <w:t>Âm</w:t>
      </w:r>
      <w:proofErr w:type="spellEnd"/>
      <w:r w:rsidRPr="0014453E">
        <w:rPr>
          <w:sz w:val="22"/>
          <w:szCs w:val="22"/>
          <w:lang w:eastAsia="en-CA"/>
        </w:rPr>
        <w:t xml:space="preserve"> </w:t>
      </w:r>
      <w:proofErr w:type="spellStart"/>
      <w:r w:rsidRPr="0014453E">
        <w:rPr>
          <w:sz w:val="22"/>
          <w:szCs w:val="22"/>
          <w:lang w:eastAsia="en-CA"/>
        </w:rPr>
        <w:t>nhạc</w:t>
      </w:r>
      <w:proofErr w:type="spellEnd"/>
      <w:r w:rsidRPr="0014453E">
        <w:rPr>
          <w:sz w:val="22"/>
          <w:szCs w:val="22"/>
          <w:lang w:eastAsia="en-CA"/>
        </w:rPr>
        <w:t xml:space="preserve"> </w:t>
      </w:r>
      <w:proofErr w:type="spellStart"/>
      <w:r w:rsidRPr="0014453E">
        <w:rPr>
          <w:sz w:val="22"/>
          <w:szCs w:val="22"/>
          <w:lang w:eastAsia="en-CA"/>
        </w:rPr>
        <w:t>trên</w:t>
      </w:r>
      <w:proofErr w:type="spellEnd"/>
      <w:r w:rsidRPr="0014453E">
        <w:rPr>
          <w:sz w:val="22"/>
          <w:szCs w:val="22"/>
          <w:lang w:eastAsia="en-CA"/>
        </w:rPr>
        <w:t xml:space="preserve"> </w:t>
      </w:r>
      <w:proofErr w:type="spellStart"/>
      <w:r w:rsidRPr="0014453E">
        <w:rPr>
          <w:sz w:val="22"/>
          <w:szCs w:val="22"/>
          <w:lang w:eastAsia="en-CA"/>
        </w:rPr>
        <w:t>cả</w:t>
      </w:r>
      <w:proofErr w:type="spellEnd"/>
      <w:r w:rsidRPr="0014453E">
        <w:rPr>
          <w:sz w:val="22"/>
          <w:szCs w:val="22"/>
          <w:lang w:eastAsia="en-CA"/>
        </w:rPr>
        <w:t xml:space="preserve"> </w:t>
      </w:r>
      <w:proofErr w:type="spellStart"/>
      <w:r w:rsidRPr="0014453E">
        <w:rPr>
          <w:sz w:val="22"/>
          <w:szCs w:val="22"/>
          <w:lang w:eastAsia="en-CA"/>
        </w:rPr>
        <w:t>nước</w:t>
      </w:r>
      <w:proofErr w:type="spellEnd"/>
      <w:r w:rsidRPr="0014453E">
        <w:rPr>
          <w:sz w:val="22"/>
          <w:szCs w:val="22"/>
          <w:lang w:eastAsia="en-CA"/>
        </w:rPr>
        <w:t xml:space="preserve"> </w:t>
      </w:r>
      <w:proofErr w:type="spellStart"/>
      <w:r w:rsidRPr="0014453E">
        <w:rPr>
          <w:sz w:val="22"/>
          <w:szCs w:val="22"/>
          <w:lang w:eastAsia="en-CA"/>
        </w:rPr>
        <w:t>và</w:t>
      </w:r>
      <w:proofErr w:type="spellEnd"/>
      <w:r w:rsidRPr="0014453E">
        <w:rPr>
          <w:sz w:val="22"/>
          <w:szCs w:val="22"/>
          <w:lang w:eastAsia="en-CA"/>
        </w:rPr>
        <w:t xml:space="preserve"> </w:t>
      </w:r>
      <w:proofErr w:type="spellStart"/>
      <w:r w:rsidRPr="0014453E">
        <w:rPr>
          <w:sz w:val="22"/>
          <w:szCs w:val="22"/>
          <w:lang w:eastAsia="en-CA"/>
        </w:rPr>
        <w:t>quốc</w:t>
      </w:r>
      <w:proofErr w:type="spellEnd"/>
      <w:r w:rsidRPr="0014453E">
        <w:rPr>
          <w:sz w:val="22"/>
          <w:szCs w:val="22"/>
          <w:lang w:eastAsia="en-CA"/>
        </w:rPr>
        <w:t xml:space="preserve"> </w:t>
      </w:r>
      <w:proofErr w:type="spellStart"/>
      <w:r w:rsidRPr="0014453E">
        <w:rPr>
          <w:sz w:val="22"/>
          <w:szCs w:val="22"/>
          <w:lang w:eastAsia="en-CA"/>
        </w:rPr>
        <w:t>tế</w:t>
      </w:r>
      <w:proofErr w:type="spellEnd"/>
      <w:r w:rsidRPr="0014453E">
        <w:rPr>
          <w:sz w:val="22"/>
          <w:szCs w:val="22"/>
          <w:lang w:eastAsia="en-CA"/>
        </w:rPr>
        <w:t xml:space="preserve"> </w:t>
      </w:r>
      <w:proofErr w:type="spellStart"/>
      <w:r w:rsidRPr="0014453E">
        <w:rPr>
          <w:sz w:val="22"/>
          <w:szCs w:val="22"/>
          <w:lang w:eastAsia="en-CA"/>
        </w:rPr>
        <w:t>như</w:t>
      </w:r>
      <w:proofErr w:type="spellEnd"/>
      <w:r w:rsidRPr="0014453E">
        <w:rPr>
          <w:sz w:val="22"/>
          <w:szCs w:val="22"/>
          <w:lang w:eastAsia="en-CA"/>
        </w:rPr>
        <w:t xml:space="preserve"> Ý, </w:t>
      </w:r>
      <w:proofErr w:type="spellStart"/>
      <w:r w:rsidRPr="0014453E">
        <w:rPr>
          <w:sz w:val="22"/>
          <w:szCs w:val="22"/>
          <w:lang w:eastAsia="en-CA"/>
        </w:rPr>
        <w:t>Thụy</w:t>
      </w:r>
      <w:proofErr w:type="spellEnd"/>
      <w:r w:rsidRPr="0014453E">
        <w:rPr>
          <w:sz w:val="22"/>
          <w:szCs w:val="22"/>
          <w:lang w:eastAsia="en-CA"/>
        </w:rPr>
        <w:t xml:space="preserve"> </w:t>
      </w:r>
      <w:proofErr w:type="spellStart"/>
      <w:r w:rsidRPr="0014453E">
        <w:rPr>
          <w:sz w:val="22"/>
          <w:szCs w:val="22"/>
          <w:lang w:eastAsia="en-CA"/>
        </w:rPr>
        <w:t>Sĩ</w:t>
      </w:r>
      <w:proofErr w:type="spellEnd"/>
      <w:r w:rsidRPr="0014453E">
        <w:rPr>
          <w:sz w:val="22"/>
          <w:szCs w:val="22"/>
          <w:lang w:eastAsia="en-CA"/>
        </w:rPr>
        <w:t xml:space="preserve">, Ba Lan, Nga, </w:t>
      </w:r>
      <w:proofErr w:type="spellStart"/>
      <w:r w:rsidRPr="0014453E">
        <w:rPr>
          <w:sz w:val="22"/>
          <w:szCs w:val="22"/>
          <w:lang w:eastAsia="en-CA"/>
        </w:rPr>
        <w:t>Hàn</w:t>
      </w:r>
      <w:proofErr w:type="spellEnd"/>
      <w:r w:rsidRPr="0014453E">
        <w:rPr>
          <w:sz w:val="22"/>
          <w:szCs w:val="22"/>
          <w:lang w:eastAsia="en-CA"/>
        </w:rPr>
        <w:t xml:space="preserve"> Quốc, Trung Quốc...</w:t>
      </w:r>
    </w:p>
    <w:p w14:paraId="7EA9D2A2" w14:textId="77777777" w:rsidR="00217CF3" w:rsidRPr="00217CF3" w:rsidRDefault="00217CF3" w:rsidP="00217CF3">
      <w:pPr>
        <w:jc w:val="both"/>
        <w:rPr>
          <w:noProof/>
          <w:sz w:val="22"/>
          <w:szCs w:val="26"/>
        </w:rPr>
      </w:pPr>
      <w:r w:rsidRPr="00217CF3">
        <w:rPr>
          <w:rFonts w:eastAsia="Arial"/>
          <w:i/>
          <w:sz w:val="22"/>
          <w:szCs w:val="26"/>
        </w:rPr>
        <w:t xml:space="preserve">3.1.3.2. </w:t>
      </w:r>
      <w:r w:rsidRPr="00217CF3">
        <w:rPr>
          <w:i/>
          <w:noProof/>
          <w:sz w:val="22"/>
          <w:szCs w:val="26"/>
        </w:rPr>
        <w:t xml:space="preserve">Đội ngũ giảng viên dạy </w:t>
      </w:r>
      <w:r w:rsidRPr="00217CF3">
        <w:rPr>
          <w:i/>
          <w:noProof/>
          <w:sz w:val="22"/>
          <w:szCs w:val="26"/>
          <w:lang w:val="vi-VN"/>
        </w:rPr>
        <w:t>Thanh nhạc</w:t>
      </w:r>
      <w:r w:rsidRPr="00217CF3">
        <w:rPr>
          <w:noProof/>
          <w:sz w:val="22"/>
          <w:szCs w:val="26"/>
          <w:lang w:val="vi-VN"/>
        </w:rPr>
        <w:t xml:space="preserve"> </w:t>
      </w:r>
    </w:p>
    <w:p w14:paraId="5402988C" w14:textId="77777777" w:rsidR="00217CF3" w:rsidRPr="0014453E" w:rsidRDefault="0054240D" w:rsidP="00CB1920">
      <w:pPr>
        <w:ind w:firstLine="567"/>
        <w:jc w:val="both"/>
        <w:rPr>
          <w:rFonts w:eastAsia="Arial"/>
          <w:sz w:val="22"/>
          <w:szCs w:val="22"/>
        </w:rPr>
      </w:pPr>
      <w:r w:rsidRPr="0014453E">
        <w:rPr>
          <w:noProof/>
          <w:sz w:val="22"/>
          <w:szCs w:val="22"/>
        </w:rPr>
        <w:t>Bộ môn</w:t>
      </w:r>
      <w:r w:rsidRPr="0014453E">
        <w:rPr>
          <w:noProof/>
          <w:sz w:val="22"/>
          <w:szCs w:val="22"/>
          <w:lang w:val="vi-VN"/>
        </w:rPr>
        <w:t xml:space="preserve"> Thanh nhạc</w:t>
      </w:r>
      <w:r w:rsidRPr="0014453E">
        <w:rPr>
          <w:noProof/>
          <w:sz w:val="22"/>
          <w:szCs w:val="22"/>
        </w:rPr>
        <w:t xml:space="preserve"> hiện có 09 GV, hầu hết tốt nghiệp Đại học Thanh nhạc tại </w:t>
      </w:r>
      <w:r w:rsidRPr="0014453E">
        <w:rPr>
          <w:rFonts w:eastAsia="Arial"/>
          <w:sz w:val="22"/>
          <w:szCs w:val="22"/>
        </w:rPr>
        <w:t xml:space="preserve">Học </w:t>
      </w:r>
      <w:proofErr w:type="spellStart"/>
      <w:r w:rsidRPr="0014453E">
        <w:rPr>
          <w:rFonts w:eastAsia="Arial"/>
          <w:sz w:val="22"/>
          <w:szCs w:val="22"/>
        </w:rPr>
        <w:t>viện</w:t>
      </w:r>
      <w:proofErr w:type="spellEnd"/>
      <w:r w:rsidRPr="0014453E">
        <w:rPr>
          <w:rFonts w:eastAsia="Arial"/>
          <w:sz w:val="22"/>
          <w:szCs w:val="22"/>
        </w:rPr>
        <w:t xml:space="preserve"> </w:t>
      </w:r>
      <w:proofErr w:type="spellStart"/>
      <w:r w:rsidRPr="0014453E">
        <w:rPr>
          <w:rFonts w:eastAsia="Arial"/>
          <w:sz w:val="22"/>
          <w:szCs w:val="22"/>
        </w:rPr>
        <w:t>Âm</w:t>
      </w:r>
      <w:proofErr w:type="spellEnd"/>
      <w:r w:rsidRPr="0014453E">
        <w:rPr>
          <w:rFonts w:eastAsia="Arial"/>
          <w:sz w:val="22"/>
          <w:szCs w:val="22"/>
        </w:rPr>
        <w:t xml:space="preserve"> </w:t>
      </w:r>
      <w:proofErr w:type="spellStart"/>
      <w:r w:rsidRPr="0014453E">
        <w:rPr>
          <w:rFonts w:eastAsia="Arial"/>
          <w:sz w:val="22"/>
          <w:szCs w:val="22"/>
        </w:rPr>
        <w:t>nhạc</w:t>
      </w:r>
      <w:proofErr w:type="spellEnd"/>
      <w:r w:rsidRPr="0014453E">
        <w:rPr>
          <w:rFonts w:eastAsia="Arial"/>
          <w:sz w:val="22"/>
          <w:szCs w:val="22"/>
        </w:rPr>
        <w:t xml:space="preserve"> Quốc </w:t>
      </w:r>
      <w:proofErr w:type="spellStart"/>
      <w:r w:rsidRPr="0014453E">
        <w:rPr>
          <w:rFonts w:eastAsia="Arial"/>
          <w:sz w:val="22"/>
          <w:szCs w:val="22"/>
        </w:rPr>
        <w:t>gia</w:t>
      </w:r>
      <w:proofErr w:type="spellEnd"/>
      <w:r w:rsidRPr="0014453E">
        <w:rPr>
          <w:rFonts w:eastAsia="Arial"/>
          <w:sz w:val="22"/>
          <w:szCs w:val="22"/>
        </w:rPr>
        <w:t xml:space="preserve"> Việt Nam, </w:t>
      </w:r>
      <w:proofErr w:type="spellStart"/>
      <w:r w:rsidRPr="0014453E">
        <w:rPr>
          <w:rFonts w:eastAsia="Arial"/>
          <w:sz w:val="22"/>
          <w:szCs w:val="22"/>
        </w:rPr>
        <w:t>một</w:t>
      </w:r>
      <w:proofErr w:type="spellEnd"/>
      <w:r w:rsidRPr="0014453E">
        <w:rPr>
          <w:rFonts w:eastAsia="Arial"/>
          <w:sz w:val="22"/>
          <w:szCs w:val="22"/>
        </w:rPr>
        <w:t xml:space="preserve"> </w:t>
      </w:r>
      <w:proofErr w:type="spellStart"/>
      <w:r w:rsidRPr="0014453E">
        <w:rPr>
          <w:rFonts w:eastAsia="Arial"/>
          <w:sz w:val="22"/>
          <w:szCs w:val="22"/>
        </w:rPr>
        <w:t>số</w:t>
      </w:r>
      <w:proofErr w:type="spellEnd"/>
      <w:r w:rsidRPr="0014453E">
        <w:rPr>
          <w:rFonts w:eastAsia="Arial"/>
          <w:sz w:val="22"/>
          <w:szCs w:val="22"/>
        </w:rPr>
        <w:t xml:space="preserve"> </w:t>
      </w:r>
      <w:proofErr w:type="spellStart"/>
      <w:r w:rsidRPr="0014453E">
        <w:rPr>
          <w:rFonts w:eastAsia="Arial"/>
          <w:sz w:val="22"/>
          <w:szCs w:val="22"/>
        </w:rPr>
        <w:t>người</w:t>
      </w:r>
      <w:proofErr w:type="spellEnd"/>
      <w:r w:rsidRPr="0014453E">
        <w:rPr>
          <w:rFonts w:eastAsia="Arial"/>
          <w:sz w:val="22"/>
          <w:szCs w:val="22"/>
        </w:rPr>
        <w:t xml:space="preserve"> </w:t>
      </w:r>
      <w:proofErr w:type="spellStart"/>
      <w:r w:rsidRPr="0014453E">
        <w:rPr>
          <w:rFonts w:eastAsia="Arial"/>
          <w:sz w:val="22"/>
          <w:szCs w:val="22"/>
        </w:rPr>
        <w:t>đã</w:t>
      </w:r>
      <w:proofErr w:type="spellEnd"/>
      <w:r w:rsidRPr="0014453E">
        <w:rPr>
          <w:rFonts w:eastAsia="Arial"/>
          <w:sz w:val="22"/>
          <w:szCs w:val="22"/>
        </w:rPr>
        <w:t xml:space="preserve"> </w:t>
      </w:r>
      <w:proofErr w:type="spellStart"/>
      <w:r w:rsidRPr="0014453E">
        <w:rPr>
          <w:rFonts w:eastAsia="Arial"/>
          <w:sz w:val="22"/>
          <w:szCs w:val="22"/>
        </w:rPr>
        <w:t>tốt</w:t>
      </w:r>
      <w:proofErr w:type="spellEnd"/>
      <w:r w:rsidRPr="0014453E">
        <w:rPr>
          <w:rFonts w:eastAsia="Arial"/>
          <w:sz w:val="22"/>
          <w:szCs w:val="22"/>
        </w:rPr>
        <w:t xml:space="preserve"> </w:t>
      </w:r>
      <w:proofErr w:type="spellStart"/>
      <w:r w:rsidRPr="0014453E">
        <w:rPr>
          <w:rFonts w:eastAsia="Arial"/>
          <w:sz w:val="22"/>
          <w:szCs w:val="22"/>
        </w:rPr>
        <w:t>nghiệp</w:t>
      </w:r>
      <w:proofErr w:type="spellEnd"/>
      <w:r w:rsidRPr="0014453E">
        <w:rPr>
          <w:rFonts w:eastAsia="Arial"/>
          <w:sz w:val="22"/>
          <w:szCs w:val="22"/>
        </w:rPr>
        <w:t xml:space="preserve"> Tiến </w:t>
      </w:r>
      <w:proofErr w:type="spellStart"/>
      <w:r w:rsidRPr="0014453E">
        <w:rPr>
          <w:rFonts w:eastAsia="Arial"/>
          <w:sz w:val="22"/>
          <w:szCs w:val="22"/>
        </w:rPr>
        <w:t>sĩ</w:t>
      </w:r>
      <w:proofErr w:type="spellEnd"/>
      <w:r w:rsidRPr="0014453E">
        <w:rPr>
          <w:rFonts w:eastAsia="Arial"/>
          <w:sz w:val="22"/>
          <w:szCs w:val="22"/>
        </w:rPr>
        <w:t xml:space="preserve"> </w:t>
      </w:r>
      <w:proofErr w:type="spellStart"/>
      <w:r w:rsidRPr="0014453E">
        <w:rPr>
          <w:rFonts w:eastAsia="Arial"/>
          <w:sz w:val="22"/>
          <w:szCs w:val="22"/>
        </w:rPr>
        <w:t>và</w:t>
      </w:r>
      <w:proofErr w:type="spellEnd"/>
      <w:r w:rsidRPr="0014453E">
        <w:rPr>
          <w:rFonts w:eastAsia="Arial"/>
          <w:sz w:val="22"/>
          <w:szCs w:val="22"/>
        </w:rPr>
        <w:t xml:space="preserve"> </w:t>
      </w:r>
      <w:proofErr w:type="spellStart"/>
      <w:r w:rsidRPr="0014453E">
        <w:rPr>
          <w:rFonts w:eastAsia="Arial"/>
          <w:sz w:val="22"/>
          <w:szCs w:val="22"/>
        </w:rPr>
        <w:t>Thạc</w:t>
      </w:r>
      <w:proofErr w:type="spellEnd"/>
      <w:r w:rsidRPr="0014453E">
        <w:rPr>
          <w:rFonts w:eastAsia="Arial"/>
          <w:sz w:val="22"/>
          <w:szCs w:val="22"/>
        </w:rPr>
        <w:t xml:space="preserve"> </w:t>
      </w:r>
      <w:proofErr w:type="spellStart"/>
      <w:r w:rsidRPr="0014453E">
        <w:rPr>
          <w:rFonts w:eastAsia="Arial"/>
          <w:sz w:val="22"/>
          <w:szCs w:val="22"/>
        </w:rPr>
        <w:t>sĩ</w:t>
      </w:r>
      <w:proofErr w:type="spellEnd"/>
      <w:r w:rsidRPr="0014453E">
        <w:rPr>
          <w:rFonts w:eastAsia="Arial"/>
          <w:sz w:val="22"/>
          <w:szCs w:val="22"/>
        </w:rPr>
        <w:t xml:space="preserve"> </w:t>
      </w:r>
      <w:proofErr w:type="spellStart"/>
      <w:r w:rsidRPr="0014453E">
        <w:rPr>
          <w:rFonts w:eastAsia="Arial"/>
          <w:sz w:val="22"/>
          <w:szCs w:val="22"/>
        </w:rPr>
        <w:t>chuyên</w:t>
      </w:r>
      <w:proofErr w:type="spellEnd"/>
      <w:r w:rsidRPr="0014453E">
        <w:rPr>
          <w:rFonts w:eastAsia="Arial"/>
          <w:sz w:val="22"/>
          <w:szCs w:val="22"/>
        </w:rPr>
        <w:t xml:space="preserve"> </w:t>
      </w:r>
      <w:proofErr w:type="spellStart"/>
      <w:r w:rsidRPr="0014453E">
        <w:rPr>
          <w:rFonts w:eastAsia="Arial"/>
          <w:sz w:val="22"/>
          <w:szCs w:val="22"/>
        </w:rPr>
        <w:t>ngành</w:t>
      </w:r>
      <w:proofErr w:type="spellEnd"/>
      <w:r w:rsidRPr="0014453E">
        <w:rPr>
          <w:rFonts w:eastAsia="Arial"/>
          <w:sz w:val="22"/>
          <w:szCs w:val="22"/>
        </w:rPr>
        <w:t xml:space="preserve"> Lý </w:t>
      </w:r>
      <w:proofErr w:type="spellStart"/>
      <w:r w:rsidRPr="0014453E">
        <w:rPr>
          <w:rFonts w:eastAsia="Arial"/>
          <w:sz w:val="22"/>
          <w:szCs w:val="22"/>
        </w:rPr>
        <w:t>luận</w:t>
      </w:r>
      <w:proofErr w:type="spellEnd"/>
      <w:r w:rsidRPr="0014453E">
        <w:rPr>
          <w:rFonts w:eastAsia="Arial"/>
          <w:sz w:val="22"/>
          <w:szCs w:val="22"/>
        </w:rPr>
        <w:t xml:space="preserve"> </w:t>
      </w:r>
      <w:proofErr w:type="spellStart"/>
      <w:r w:rsidRPr="0014453E">
        <w:rPr>
          <w:rFonts w:eastAsia="Arial"/>
          <w:sz w:val="22"/>
          <w:szCs w:val="22"/>
        </w:rPr>
        <w:t>và</w:t>
      </w:r>
      <w:proofErr w:type="spellEnd"/>
      <w:r w:rsidRPr="0014453E">
        <w:rPr>
          <w:rFonts w:eastAsia="Arial"/>
          <w:sz w:val="22"/>
          <w:szCs w:val="22"/>
        </w:rPr>
        <w:t xml:space="preserve"> PPDH </w:t>
      </w:r>
      <w:proofErr w:type="spellStart"/>
      <w:r w:rsidRPr="0014453E">
        <w:rPr>
          <w:rFonts w:eastAsia="Arial"/>
          <w:sz w:val="22"/>
          <w:szCs w:val="22"/>
        </w:rPr>
        <w:t>Âm</w:t>
      </w:r>
      <w:proofErr w:type="spellEnd"/>
      <w:r w:rsidRPr="0014453E">
        <w:rPr>
          <w:rFonts w:eastAsia="Arial"/>
          <w:sz w:val="22"/>
          <w:szCs w:val="22"/>
        </w:rPr>
        <w:t xml:space="preserve"> </w:t>
      </w:r>
      <w:proofErr w:type="spellStart"/>
      <w:r w:rsidRPr="0014453E">
        <w:rPr>
          <w:rFonts w:eastAsia="Arial"/>
          <w:sz w:val="22"/>
          <w:szCs w:val="22"/>
        </w:rPr>
        <w:t>nhạc</w:t>
      </w:r>
      <w:proofErr w:type="spellEnd"/>
      <w:r w:rsidRPr="0014453E">
        <w:rPr>
          <w:rFonts w:eastAsia="Arial"/>
          <w:sz w:val="22"/>
          <w:szCs w:val="22"/>
        </w:rPr>
        <w:t xml:space="preserve"> </w:t>
      </w:r>
      <w:proofErr w:type="spellStart"/>
      <w:r w:rsidRPr="0014453E">
        <w:rPr>
          <w:rFonts w:eastAsia="Arial"/>
          <w:sz w:val="22"/>
          <w:szCs w:val="22"/>
        </w:rPr>
        <w:t>tại</w:t>
      </w:r>
      <w:proofErr w:type="spellEnd"/>
      <w:r w:rsidRPr="0014453E">
        <w:rPr>
          <w:rFonts w:eastAsia="Arial"/>
          <w:sz w:val="22"/>
          <w:szCs w:val="22"/>
        </w:rPr>
        <w:t xml:space="preserve"> Trường ĐHSP </w:t>
      </w:r>
      <w:proofErr w:type="spellStart"/>
      <w:r w:rsidRPr="0014453E">
        <w:rPr>
          <w:rFonts w:eastAsia="Arial"/>
          <w:sz w:val="22"/>
          <w:szCs w:val="22"/>
        </w:rPr>
        <w:t>Nghệ</w:t>
      </w:r>
      <w:proofErr w:type="spellEnd"/>
      <w:r w:rsidRPr="0014453E">
        <w:rPr>
          <w:rFonts w:eastAsia="Arial"/>
          <w:sz w:val="22"/>
          <w:szCs w:val="22"/>
        </w:rPr>
        <w:t xml:space="preserve"> </w:t>
      </w:r>
      <w:proofErr w:type="spellStart"/>
      <w:r w:rsidRPr="0014453E">
        <w:rPr>
          <w:rFonts w:eastAsia="Arial"/>
          <w:sz w:val="22"/>
          <w:szCs w:val="22"/>
        </w:rPr>
        <w:t>thuật</w:t>
      </w:r>
      <w:proofErr w:type="spellEnd"/>
      <w:r w:rsidRPr="0014453E">
        <w:rPr>
          <w:rFonts w:eastAsia="Arial"/>
          <w:sz w:val="22"/>
          <w:szCs w:val="22"/>
        </w:rPr>
        <w:t xml:space="preserve"> TW, </w:t>
      </w:r>
      <w:proofErr w:type="spellStart"/>
      <w:r w:rsidRPr="0014453E">
        <w:rPr>
          <w:rFonts w:eastAsia="Arial"/>
          <w:sz w:val="22"/>
          <w:szCs w:val="22"/>
        </w:rPr>
        <w:t>một</w:t>
      </w:r>
      <w:proofErr w:type="spellEnd"/>
      <w:r w:rsidRPr="0014453E">
        <w:rPr>
          <w:rFonts w:eastAsia="Arial"/>
          <w:sz w:val="22"/>
          <w:szCs w:val="22"/>
        </w:rPr>
        <w:t xml:space="preserve"> </w:t>
      </w:r>
      <w:proofErr w:type="spellStart"/>
      <w:r w:rsidRPr="0014453E">
        <w:rPr>
          <w:rFonts w:eastAsia="Arial"/>
          <w:sz w:val="22"/>
          <w:szCs w:val="22"/>
        </w:rPr>
        <w:t>số</w:t>
      </w:r>
      <w:proofErr w:type="spellEnd"/>
      <w:r w:rsidRPr="0014453E">
        <w:rPr>
          <w:rFonts w:eastAsia="Arial"/>
          <w:sz w:val="22"/>
          <w:szCs w:val="22"/>
        </w:rPr>
        <w:t xml:space="preserve"> GV </w:t>
      </w:r>
      <w:proofErr w:type="spellStart"/>
      <w:r w:rsidRPr="0014453E">
        <w:rPr>
          <w:rFonts w:eastAsia="Arial"/>
          <w:sz w:val="22"/>
          <w:szCs w:val="22"/>
        </w:rPr>
        <w:t>đang</w:t>
      </w:r>
      <w:proofErr w:type="spellEnd"/>
      <w:r w:rsidRPr="0014453E">
        <w:rPr>
          <w:rFonts w:eastAsia="Arial"/>
          <w:sz w:val="22"/>
          <w:szCs w:val="22"/>
        </w:rPr>
        <w:t xml:space="preserve"> </w:t>
      </w:r>
      <w:proofErr w:type="spellStart"/>
      <w:r w:rsidRPr="0014453E">
        <w:rPr>
          <w:rFonts w:eastAsia="Arial"/>
          <w:sz w:val="22"/>
          <w:szCs w:val="22"/>
        </w:rPr>
        <w:t>học</w:t>
      </w:r>
      <w:proofErr w:type="spellEnd"/>
      <w:r w:rsidRPr="0014453E">
        <w:rPr>
          <w:rFonts w:eastAsia="Arial"/>
          <w:sz w:val="22"/>
          <w:szCs w:val="22"/>
        </w:rPr>
        <w:t xml:space="preserve"> NCS. </w:t>
      </w:r>
      <w:proofErr w:type="spellStart"/>
      <w:r w:rsidRPr="0014453E">
        <w:rPr>
          <w:rFonts w:eastAsia="Arial"/>
          <w:sz w:val="22"/>
          <w:szCs w:val="22"/>
        </w:rPr>
        <w:t>Trình</w:t>
      </w:r>
      <w:proofErr w:type="spellEnd"/>
      <w:r w:rsidRPr="0014453E">
        <w:rPr>
          <w:rFonts w:eastAsia="Arial"/>
          <w:sz w:val="22"/>
          <w:szCs w:val="22"/>
        </w:rPr>
        <w:t xml:space="preserve"> </w:t>
      </w:r>
      <w:proofErr w:type="spellStart"/>
      <w:r w:rsidRPr="0014453E">
        <w:rPr>
          <w:rFonts w:eastAsia="Arial"/>
          <w:sz w:val="22"/>
          <w:szCs w:val="22"/>
        </w:rPr>
        <w:t>độ</w:t>
      </w:r>
      <w:proofErr w:type="spellEnd"/>
      <w:r w:rsidRPr="0014453E">
        <w:rPr>
          <w:rFonts w:eastAsia="Arial"/>
          <w:sz w:val="22"/>
          <w:szCs w:val="22"/>
        </w:rPr>
        <w:t xml:space="preserve"> </w:t>
      </w:r>
      <w:proofErr w:type="spellStart"/>
      <w:r w:rsidRPr="0014453E">
        <w:rPr>
          <w:rFonts w:eastAsia="Arial"/>
          <w:sz w:val="22"/>
          <w:szCs w:val="22"/>
        </w:rPr>
        <w:t>chuyên</w:t>
      </w:r>
      <w:proofErr w:type="spellEnd"/>
      <w:r w:rsidRPr="0014453E">
        <w:rPr>
          <w:rFonts w:eastAsia="Arial"/>
          <w:sz w:val="22"/>
          <w:szCs w:val="22"/>
        </w:rPr>
        <w:t xml:space="preserve"> </w:t>
      </w:r>
      <w:proofErr w:type="spellStart"/>
      <w:r w:rsidRPr="0014453E">
        <w:rPr>
          <w:rFonts w:eastAsia="Arial"/>
          <w:sz w:val="22"/>
          <w:szCs w:val="22"/>
        </w:rPr>
        <w:t>môn</w:t>
      </w:r>
      <w:proofErr w:type="spellEnd"/>
      <w:r w:rsidRPr="0014453E">
        <w:rPr>
          <w:rFonts w:eastAsia="Arial"/>
          <w:sz w:val="22"/>
          <w:szCs w:val="22"/>
        </w:rPr>
        <w:t xml:space="preserve"> </w:t>
      </w:r>
      <w:proofErr w:type="spellStart"/>
      <w:r w:rsidRPr="0014453E">
        <w:rPr>
          <w:rFonts w:eastAsia="Arial"/>
          <w:sz w:val="22"/>
          <w:szCs w:val="22"/>
        </w:rPr>
        <w:t>của</w:t>
      </w:r>
      <w:proofErr w:type="spellEnd"/>
      <w:r w:rsidRPr="0014453E">
        <w:rPr>
          <w:rFonts w:eastAsia="Arial"/>
          <w:sz w:val="22"/>
          <w:szCs w:val="22"/>
        </w:rPr>
        <w:t xml:space="preserve"> GV </w:t>
      </w:r>
      <w:proofErr w:type="spellStart"/>
      <w:r w:rsidRPr="0014453E">
        <w:rPr>
          <w:rFonts w:eastAsia="Arial"/>
          <w:sz w:val="22"/>
          <w:szCs w:val="22"/>
        </w:rPr>
        <w:t>đáp</w:t>
      </w:r>
      <w:proofErr w:type="spellEnd"/>
      <w:r w:rsidRPr="0014453E">
        <w:rPr>
          <w:rFonts w:eastAsia="Arial"/>
          <w:sz w:val="22"/>
          <w:szCs w:val="22"/>
        </w:rPr>
        <w:t xml:space="preserve"> </w:t>
      </w:r>
      <w:proofErr w:type="spellStart"/>
      <w:r w:rsidRPr="0014453E">
        <w:rPr>
          <w:rFonts w:eastAsia="Arial"/>
          <w:sz w:val="22"/>
          <w:szCs w:val="22"/>
        </w:rPr>
        <w:t>ứng</w:t>
      </w:r>
      <w:proofErr w:type="spellEnd"/>
      <w:r w:rsidRPr="0014453E">
        <w:rPr>
          <w:rFonts w:eastAsia="Arial"/>
          <w:sz w:val="22"/>
          <w:szCs w:val="22"/>
        </w:rPr>
        <w:t xml:space="preserve"> </w:t>
      </w:r>
      <w:proofErr w:type="spellStart"/>
      <w:r w:rsidRPr="0014453E">
        <w:rPr>
          <w:rFonts w:eastAsia="Arial"/>
          <w:sz w:val="22"/>
          <w:szCs w:val="22"/>
        </w:rPr>
        <w:t>tốt</w:t>
      </w:r>
      <w:proofErr w:type="spellEnd"/>
      <w:r w:rsidRPr="0014453E">
        <w:rPr>
          <w:rFonts w:eastAsia="Arial"/>
          <w:sz w:val="22"/>
          <w:szCs w:val="22"/>
        </w:rPr>
        <w:t xml:space="preserve"> </w:t>
      </w:r>
      <w:proofErr w:type="spellStart"/>
      <w:r w:rsidRPr="0014453E">
        <w:rPr>
          <w:rFonts w:eastAsia="Arial"/>
          <w:sz w:val="22"/>
          <w:szCs w:val="22"/>
        </w:rPr>
        <w:t>nhiệm</w:t>
      </w:r>
      <w:proofErr w:type="spellEnd"/>
      <w:r w:rsidRPr="0014453E">
        <w:rPr>
          <w:rFonts w:eastAsia="Arial"/>
          <w:sz w:val="22"/>
          <w:szCs w:val="22"/>
        </w:rPr>
        <w:t xml:space="preserve"> </w:t>
      </w:r>
      <w:proofErr w:type="spellStart"/>
      <w:r w:rsidRPr="0014453E">
        <w:rPr>
          <w:rFonts w:eastAsia="Arial"/>
          <w:sz w:val="22"/>
          <w:szCs w:val="22"/>
        </w:rPr>
        <w:t>vụ</w:t>
      </w:r>
      <w:proofErr w:type="spellEnd"/>
      <w:r w:rsidRPr="0014453E">
        <w:rPr>
          <w:rFonts w:eastAsia="Arial"/>
          <w:sz w:val="22"/>
          <w:szCs w:val="22"/>
        </w:rPr>
        <w:t xml:space="preserve"> </w:t>
      </w:r>
      <w:proofErr w:type="spellStart"/>
      <w:r w:rsidRPr="0014453E">
        <w:rPr>
          <w:rFonts w:eastAsia="Arial"/>
          <w:sz w:val="22"/>
          <w:szCs w:val="22"/>
        </w:rPr>
        <w:t>dạy</w:t>
      </w:r>
      <w:proofErr w:type="spellEnd"/>
      <w:r w:rsidRPr="0014453E">
        <w:rPr>
          <w:rFonts w:eastAsia="Arial"/>
          <w:sz w:val="22"/>
          <w:szCs w:val="22"/>
        </w:rPr>
        <w:t xml:space="preserve"> </w:t>
      </w:r>
      <w:proofErr w:type="spellStart"/>
      <w:r w:rsidRPr="0014453E">
        <w:rPr>
          <w:rFonts w:eastAsia="Arial"/>
          <w:sz w:val="22"/>
          <w:szCs w:val="22"/>
        </w:rPr>
        <w:t>học</w:t>
      </w:r>
      <w:proofErr w:type="spellEnd"/>
      <w:r w:rsidRPr="0014453E">
        <w:rPr>
          <w:rFonts w:eastAsia="Arial"/>
          <w:sz w:val="22"/>
          <w:szCs w:val="22"/>
        </w:rPr>
        <w:t xml:space="preserve"> </w:t>
      </w:r>
      <w:proofErr w:type="spellStart"/>
      <w:r w:rsidRPr="0014453E">
        <w:rPr>
          <w:rFonts w:eastAsia="Arial"/>
          <w:sz w:val="22"/>
          <w:szCs w:val="22"/>
        </w:rPr>
        <w:t>ngành</w:t>
      </w:r>
      <w:proofErr w:type="spellEnd"/>
      <w:r w:rsidRPr="0014453E">
        <w:rPr>
          <w:rFonts w:eastAsia="Arial"/>
          <w:sz w:val="22"/>
          <w:szCs w:val="22"/>
        </w:rPr>
        <w:t xml:space="preserve"> Thanh </w:t>
      </w:r>
      <w:proofErr w:type="spellStart"/>
      <w:r w:rsidRPr="0014453E">
        <w:rPr>
          <w:rFonts w:eastAsia="Arial"/>
          <w:sz w:val="22"/>
          <w:szCs w:val="22"/>
        </w:rPr>
        <w:t>nhạc</w:t>
      </w:r>
      <w:proofErr w:type="spellEnd"/>
      <w:r w:rsidRPr="0014453E">
        <w:rPr>
          <w:rFonts w:eastAsia="Arial"/>
          <w:sz w:val="22"/>
          <w:szCs w:val="22"/>
        </w:rPr>
        <w:t xml:space="preserve">. </w:t>
      </w:r>
      <w:proofErr w:type="spellStart"/>
      <w:r w:rsidRPr="0014453E">
        <w:rPr>
          <w:rFonts w:eastAsia="Arial"/>
          <w:sz w:val="22"/>
          <w:szCs w:val="22"/>
        </w:rPr>
        <w:t>Bên</w:t>
      </w:r>
      <w:proofErr w:type="spellEnd"/>
      <w:r w:rsidRPr="0014453E">
        <w:rPr>
          <w:rFonts w:eastAsia="Arial"/>
          <w:sz w:val="22"/>
          <w:szCs w:val="22"/>
        </w:rPr>
        <w:t xml:space="preserve"> </w:t>
      </w:r>
      <w:proofErr w:type="spellStart"/>
      <w:r w:rsidRPr="0014453E">
        <w:rPr>
          <w:rFonts w:eastAsia="Arial"/>
          <w:sz w:val="22"/>
          <w:szCs w:val="22"/>
        </w:rPr>
        <w:t>cạnh</w:t>
      </w:r>
      <w:proofErr w:type="spellEnd"/>
      <w:r w:rsidRPr="0014453E">
        <w:rPr>
          <w:rFonts w:eastAsia="Arial"/>
          <w:sz w:val="22"/>
          <w:szCs w:val="22"/>
        </w:rPr>
        <w:t xml:space="preserve"> </w:t>
      </w:r>
      <w:proofErr w:type="spellStart"/>
      <w:r w:rsidRPr="0014453E">
        <w:rPr>
          <w:rFonts w:eastAsia="Arial"/>
          <w:sz w:val="22"/>
          <w:szCs w:val="22"/>
        </w:rPr>
        <w:t>đó</w:t>
      </w:r>
      <w:proofErr w:type="spellEnd"/>
      <w:r w:rsidRPr="0014453E">
        <w:rPr>
          <w:rFonts w:eastAsia="Arial"/>
          <w:sz w:val="22"/>
          <w:szCs w:val="22"/>
        </w:rPr>
        <w:t xml:space="preserve">, </w:t>
      </w:r>
      <w:proofErr w:type="spellStart"/>
      <w:r w:rsidRPr="0014453E">
        <w:rPr>
          <w:rFonts w:eastAsia="Arial"/>
          <w:sz w:val="22"/>
          <w:szCs w:val="22"/>
        </w:rPr>
        <w:t>các</w:t>
      </w:r>
      <w:proofErr w:type="spellEnd"/>
      <w:r w:rsidRPr="0014453E">
        <w:rPr>
          <w:rFonts w:eastAsia="Arial"/>
          <w:sz w:val="22"/>
          <w:szCs w:val="22"/>
        </w:rPr>
        <w:t xml:space="preserve"> </w:t>
      </w:r>
      <w:r w:rsidRPr="0014453E">
        <w:rPr>
          <w:rFonts w:eastAsia="Arial"/>
          <w:sz w:val="22"/>
          <w:szCs w:val="22"/>
          <w:lang w:val="vi-VN"/>
        </w:rPr>
        <w:t>GV</w:t>
      </w:r>
      <w:r w:rsidRPr="0014453E">
        <w:rPr>
          <w:rFonts w:eastAsia="Arial"/>
          <w:sz w:val="22"/>
          <w:szCs w:val="22"/>
        </w:rPr>
        <w:t xml:space="preserve"> </w:t>
      </w:r>
      <w:proofErr w:type="spellStart"/>
      <w:r w:rsidRPr="0014453E">
        <w:rPr>
          <w:rFonts w:eastAsia="Arial"/>
          <w:sz w:val="22"/>
          <w:szCs w:val="22"/>
        </w:rPr>
        <w:t>còn</w:t>
      </w:r>
      <w:proofErr w:type="spellEnd"/>
      <w:r w:rsidRPr="0014453E">
        <w:rPr>
          <w:rFonts w:eastAsia="Arial"/>
          <w:sz w:val="22"/>
          <w:szCs w:val="22"/>
        </w:rPr>
        <w:t xml:space="preserve"> </w:t>
      </w:r>
      <w:proofErr w:type="spellStart"/>
      <w:r w:rsidRPr="0014453E">
        <w:rPr>
          <w:rFonts w:eastAsia="Arial"/>
          <w:sz w:val="22"/>
          <w:szCs w:val="22"/>
        </w:rPr>
        <w:t>có</w:t>
      </w:r>
      <w:proofErr w:type="spellEnd"/>
      <w:r w:rsidRPr="0014453E">
        <w:rPr>
          <w:rFonts w:eastAsia="Arial"/>
          <w:sz w:val="22"/>
          <w:szCs w:val="22"/>
        </w:rPr>
        <w:t xml:space="preserve"> </w:t>
      </w:r>
      <w:proofErr w:type="spellStart"/>
      <w:r w:rsidRPr="0014453E">
        <w:rPr>
          <w:rFonts w:eastAsia="Arial"/>
          <w:sz w:val="22"/>
          <w:szCs w:val="22"/>
        </w:rPr>
        <w:t>khả</w:t>
      </w:r>
      <w:proofErr w:type="spellEnd"/>
      <w:r w:rsidRPr="0014453E">
        <w:rPr>
          <w:rFonts w:eastAsia="Arial"/>
          <w:sz w:val="22"/>
          <w:szCs w:val="22"/>
        </w:rPr>
        <w:t xml:space="preserve"> </w:t>
      </w:r>
      <w:proofErr w:type="spellStart"/>
      <w:r w:rsidRPr="0014453E">
        <w:rPr>
          <w:rFonts w:eastAsia="Arial"/>
          <w:sz w:val="22"/>
          <w:szCs w:val="22"/>
        </w:rPr>
        <w:t>năng</w:t>
      </w:r>
      <w:proofErr w:type="spellEnd"/>
      <w:r w:rsidRPr="0014453E">
        <w:rPr>
          <w:rFonts w:eastAsia="Arial"/>
          <w:sz w:val="22"/>
          <w:szCs w:val="22"/>
        </w:rPr>
        <w:t xml:space="preserve"> </w:t>
      </w:r>
      <w:proofErr w:type="spellStart"/>
      <w:r w:rsidRPr="0014453E">
        <w:rPr>
          <w:rFonts w:eastAsia="Arial"/>
          <w:sz w:val="22"/>
          <w:szCs w:val="22"/>
        </w:rPr>
        <w:t>biểu</w:t>
      </w:r>
      <w:proofErr w:type="spellEnd"/>
      <w:r w:rsidRPr="0014453E">
        <w:rPr>
          <w:rFonts w:eastAsia="Arial"/>
          <w:sz w:val="22"/>
          <w:szCs w:val="22"/>
        </w:rPr>
        <w:t xml:space="preserve"> </w:t>
      </w:r>
      <w:proofErr w:type="spellStart"/>
      <w:r w:rsidRPr="0014453E">
        <w:rPr>
          <w:rFonts w:eastAsia="Arial"/>
          <w:sz w:val="22"/>
          <w:szCs w:val="22"/>
        </w:rPr>
        <w:t>diễn</w:t>
      </w:r>
      <w:proofErr w:type="spellEnd"/>
      <w:r w:rsidRPr="0014453E">
        <w:rPr>
          <w:rFonts w:eastAsia="Arial"/>
          <w:sz w:val="22"/>
          <w:szCs w:val="22"/>
        </w:rPr>
        <w:t xml:space="preserve"> </w:t>
      </w:r>
      <w:proofErr w:type="spellStart"/>
      <w:r w:rsidRPr="0014453E">
        <w:rPr>
          <w:rFonts w:eastAsia="Arial"/>
          <w:sz w:val="22"/>
          <w:szCs w:val="22"/>
        </w:rPr>
        <w:t>phục</w:t>
      </w:r>
      <w:proofErr w:type="spellEnd"/>
      <w:r w:rsidRPr="0014453E">
        <w:rPr>
          <w:rFonts w:eastAsia="Arial"/>
          <w:sz w:val="22"/>
          <w:szCs w:val="22"/>
        </w:rPr>
        <w:t xml:space="preserve"> </w:t>
      </w:r>
      <w:proofErr w:type="spellStart"/>
      <w:r w:rsidRPr="0014453E">
        <w:rPr>
          <w:rFonts w:eastAsia="Arial"/>
          <w:sz w:val="22"/>
          <w:szCs w:val="22"/>
        </w:rPr>
        <w:t>vụ</w:t>
      </w:r>
      <w:proofErr w:type="spellEnd"/>
      <w:r w:rsidRPr="0014453E">
        <w:rPr>
          <w:rFonts w:eastAsia="Arial"/>
          <w:sz w:val="22"/>
          <w:szCs w:val="22"/>
        </w:rPr>
        <w:t xml:space="preserve"> </w:t>
      </w:r>
      <w:proofErr w:type="spellStart"/>
      <w:r w:rsidRPr="0014453E">
        <w:rPr>
          <w:rFonts w:eastAsia="Arial"/>
          <w:sz w:val="22"/>
          <w:szCs w:val="22"/>
        </w:rPr>
        <w:t>công</w:t>
      </w:r>
      <w:proofErr w:type="spellEnd"/>
      <w:r w:rsidRPr="0014453E">
        <w:rPr>
          <w:rFonts w:eastAsia="Arial"/>
          <w:sz w:val="22"/>
          <w:szCs w:val="22"/>
        </w:rPr>
        <w:t xml:space="preserve"> </w:t>
      </w:r>
      <w:proofErr w:type="spellStart"/>
      <w:r w:rsidRPr="0014453E">
        <w:rPr>
          <w:rFonts w:eastAsia="Arial"/>
          <w:sz w:val="22"/>
          <w:szCs w:val="22"/>
        </w:rPr>
        <w:t>tác</w:t>
      </w:r>
      <w:proofErr w:type="spellEnd"/>
      <w:r w:rsidRPr="0014453E">
        <w:rPr>
          <w:rFonts w:eastAsia="Arial"/>
          <w:sz w:val="22"/>
          <w:szCs w:val="22"/>
        </w:rPr>
        <w:t xml:space="preserve"> </w:t>
      </w:r>
      <w:proofErr w:type="spellStart"/>
      <w:r w:rsidRPr="0014453E">
        <w:rPr>
          <w:rFonts w:eastAsia="Arial"/>
          <w:sz w:val="22"/>
          <w:szCs w:val="22"/>
        </w:rPr>
        <w:t>chính</w:t>
      </w:r>
      <w:proofErr w:type="spellEnd"/>
      <w:r w:rsidRPr="0014453E">
        <w:rPr>
          <w:rFonts w:eastAsia="Arial"/>
          <w:sz w:val="22"/>
          <w:szCs w:val="22"/>
        </w:rPr>
        <w:t xml:space="preserve"> </w:t>
      </w:r>
      <w:proofErr w:type="spellStart"/>
      <w:r w:rsidRPr="0014453E">
        <w:rPr>
          <w:rFonts w:eastAsia="Arial"/>
          <w:sz w:val="22"/>
          <w:szCs w:val="22"/>
        </w:rPr>
        <w:t>trị</w:t>
      </w:r>
      <w:proofErr w:type="spellEnd"/>
      <w:r w:rsidRPr="0014453E">
        <w:rPr>
          <w:rFonts w:eastAsia="Arial"/>
          <w:sz w:val="22"/>
          <w:szCs w:val="22"/>
        </w:rPr>
        <w:t xml:space="preserve"> </w:t>
      </w:r>
      <w:proofErr w:type="spellStart"/>
      <w:r w:rsidRPr="0014453E">
        <w:rPr>
          <w:rFonts w:eastAsia="Arial"/>
          <w:sz w:val="22"/>
          <w:szCs w:val="22"/>
        </w:rPr>
        <w:t>và</w:t>
      </w:r>
      <w:proofErr w:type="spellEnd"/>
      <w:r w:rsidRPr="0014453E">
        <w:rPr>
          <w:rFonts w:eastAsia="Arial"/>
          <w:sz w:val="22"/>
          <w:szCs w:val="22"/>
        </w:rPr>
        <w:t xml:space="preserve"> </w:t>
      </w:r>
      <w:proofErr w:type="spellStart"/>
      <w:r w:rsidRPr="0014453E">
        <w:rPr>
          <w:rFonts w:eastAsia="Arial"/>
          <w:sz w:val="22"/>
          <w:szCs w:val="22"/>
        </w:rPr>
        <w:t>xã</w:t>
      </w:r>
      <w:proofErr w:type="spellEnd"/>
      <w:r w:rsidRPr="0014453E">
        <w:rPr>
          <w:rFonts w:eastAsia="Arial"/>
          <w:sz w:val="22"/>
          <w:szCs w:val="22"/>
        </w:rPr>
        <w:t xml:space="preserve"> </w:t>
      </w:r>
      <w:proofErr w:type="spellStart"/>
      <w:r w:rsidRPr="0014453E">
        <w:rPr>
          <w:rFonts w:eastAsia="Arial"/>
          <w:sz w:val="22"/>
          <w:szCs w:val="22"/>
        </w:rPr>
        <w:t>hội</w:t>
      </w:r>
      <w:proofErr w:type="spellEnd"/>
      <w:r w:rsidRPr="0014453E">
        <w:rPr>
          <w:rFonts w:eastAsia="Arial"/>
          <w:sz w:val="22"/>
          <w:szCs w:val="22"/>
        </w:rPr>
        <w:t xml:space="preserve"> </w:t>
      </w:r>
      <w:proofErr w:type="spellStart"/>
      <w:r w:rsidRPr="0014453E">
        <w:rPr>
          <w:rFonts w:eastAsia="Arial"/>
          <w:sz w:val="22"/>
          <w:szCs w:val="22"/>
        </w:rPr>
        <w:t>cho</w:t>
      </w:r>
      <w:proofErr w:type="spellEnd"/>
      <w:r w:rsidRPr="0014453E">
        <w:rPr>
          <w:rFonts w:eastAsia="Arial"/>
          <w:sz w:val="22"/>
          <w:szCs w:val="22"/>
        </w:rPr>
        <w:t xml:space="preserve"> </w:t>
      </w:r>
      <w:proofErr w:type="spellStart"/>
      <w:r w:rsidRPr="0014453E">
        <w:rPr>
          <w:rFonts w:eastAsia="Arial"/>
          <w:sz w:val="22"/>
          <w:szCs w:val="22"/>
        </w:rPr>
        <w:t>Nhà</w:t>
      </w:r>
      <w:proofErr w:type="spellEnd"/>
      <w:r w:rsidRPr="0014453E">
        <w:rPr>
          <w:rFonts w:eastAsia="Arial"/>
          <w:sz w:val="22"/>
          <w:szCs w:val="22"/>
        </w:rPr>
        <w:t xml:space="preserve"> </w:t>
      </w:r>
      <w:proofErr w:type="spellStart"/>
      <w:r w:rsidRPr="0014453E">
        <w:rPr>
          <w:rFonts w:eastAsia="Arial"/>
          <w:sz w:val="22"/>
          <w:szCs w:val="22"/>
        </w:rPr>
        <w:t>trường</w:t>
      </w:r>
      <w:proofErr w:type="spellEnd"/>
      <w:r w:rsidRPr="0014453E">
        <w:rPr>
          <w:rFonts w:eastAsia="Arial"/>
          <w:sz w:val="22"/>
          <w:szCs w:val="22"/>
        </w:rPr>
        <w:t xml:space="preserve">. </w:t>
      </w:r>
      <w:proofErr w:type="spellStart"/>
      <w:r w:rsidRPr="0014453E">
        <w:rPr>
          <w:rFonts w:eastAsia="Arial"/>
          <w:sz w:val="22"/>
          <w:szCs w:val="22"/>
        </w:rPr>
        <w:t>Bộ</w:t>
      </w:r>
      <w:proofErr w:type="spellEnd"/>
      <w:r w:rsidRPr="0014453E">
        <w:rPr>
          <w:rFonts w:eastAsia="Arial"/>
          <w:sz w:val="22"/>
          <w:szCs w:val="22"/>
        </w:rPr>
        <w:t xml:space="preserve"> </w:t>
      </w:r>
      <w:proofErr w:type="spellStart"/>
      <w:r w:rsidRPr="0014453E">
        <w:rPr>
          <w:rFonts w:eastAsia="Arial"/>
          <w:sz w:val="22"/>
          <w:szCs w:val="22"/>
        </w:rPr>
        <w:t>môn</w:t>
      </w:r>
      <w:proofErr w:type="spellEnd"/>
      <w:r w:rsidRPr="0014453E">
        <w:rPr>
          <w:rFonts w:eastAsia="Arial"/>
          <w:sz w:val="22"/>
          <w:szCs w:val="22"/>
        </w:rPr>
        <w:t xml:space="preserve"> Thanh </w:t>
      </w:r>
      <w:proofErr w:type="spellStart"/>
      <w:r w:rsidRPr="0014453E">
        <w:rPr>
          <w:rFonts w:eastAsia="Arial"/>
          <w:sz w:val="22"/>
          <w:szCs w:val="22"/>
        </w:rPr>
        <w:t>nhạc</w:t>
      </w:r>
      <w:proofErr w:type="spellEnd"/>
      <w:r w:rsidRPr="0014453E">
        <w:rPr>
          <w:rFonts w:eastAsia="Arial"/>
          <w:sz w:val="22"/>
          <w:szCs w:val="22"/>
        </w:rPr>
        <w:t xml:space="preserve"> </w:t>
      </w:r>
      <w:proofErr w:type="spellStart"/>
      <w:r w:rsidRPr="0014453E">
        <w:rPr>
          <w:rFonts w:eastAsia="Arial"/>
          <w:sz w:val="22"/>
          <w:szCs w:val="22"/>
        </w:rPr>
        <w:t>đã</w:t>
      </w:r>
      <w:proofErr w:type="spellEnd"/>
      <w:r w:rsidRPr="0014453E">
        <w:rPr>
          <w:rFonts w:eastAsia="Arial"/>
          <w:sz w:val="22"/>
          <w:szCs w:val="22"/>
        </w:rPr>
        <w:t xml:space="preserve"> </w:t>
      </w:r>
      <w:proofErr w:type="spellStart"/>
      <w:r w:rsidRPr="0014453E">
        <w:rPr>
          <w:rFonts w:eastAsia="Arial"/>
          <w:sz w:val="22"/>
          <w:szCs w:val="22"/>
        </w:rPr>
        <w:t>góp</w:t>
      </w:r>
      <w:proofErr w:type="spellEnd"/>
      <w:r w:rsidRPr="0014453E">
        <w:rPr>
          <w:rFonts w:eastAsia="Arial"/>
          <w:sz w:val="22"/>
          <w:szCs w:val="22"/>
        </w:rPr>
        <w:t xml:space="preserve"> </w:t>
      </w:r>
      <w:proofErr w:type="spellStart"/>
      <w:r w:rsidRPr="0014453E">
        <w:rPr>
          <w:rFonts w:eastAsia="Arial"/>
          <w:sz w:val="22"/>
          <w:szCs w:val="22"/>
        </w:rPr>
        <w:t>phần</w:t>
      </w:r>
      <w:proofErr w:type="spellEnd"/>
      <w:r w:rsidRPr="0014453E">
        <w:rPr>
          <w:rFonts w:eastAsia="Arial"/>
          <w:sz w:val="22"/>
          <w:szCs w:val="22"/>
        </w:rPr>
        <w:t xml:space="preserve"> </w:t>
      </w:r>
      <w:proofErr w:type="spellStart"/>
      <w:r w:rsidRPr="0014453E">
        <w:rPr>
          <w:rFonts w:eastAsia="Arial"/>
          <w:sz w:val="22"/>
          <w:szCs w:val="22"/>
        </w:rPr>
        <w:t>vào</w:t>
      </w:r>
      <w:proofErr w:type="spellEnd"/>
      <w:r w:rsidRPr="0014453E">
        <w:rPr>
          <w:rFonts w:eastAsia="Arial"/>
          <w:sz w:val="22"/>
          <w:szCs w:val="22"/>
        </w:rPr>
        <w:t xml:space="preserve"> </w:t>
      </w:r>
      <w:proofErr w:type="spellStart"/>
      <w:r w:rsidRPr="0014453E">
        <w:rPr>
          <w:rFonts w:eastAsia="Arial"/>
          <w:sz w:val="22"/>
          <w:szCs w:val="22"/>
        </w:rPr>
        <w:t>công</w:t>
      </w:r>
      <w:proofErr w:type="spellEnd"/>
      <w:r w:rsidRPr="0014453E">
        <w:rPr>
          <w:rFonts w:eastAsia="Arial"/>
          <w:sz w:val="22"/>
          <w:szCs w:val="22"/>
        </w:rPr>
        <w:t xml:space="preserve"> </w:t>
      </w:r>
      <w:proofErr w:type="spellStart"/>
      <w:r w:rsidRPr="0014453E">
        <w:rPr>
          <w:rFonts w:eastAsia="Arial"/>
          <w:sz w:val="22"/>
          <w:szCs w:val="22"/>
        </w:rPr>
        <w:t>tác</w:t>
      </w:r>
      <w:proofErr w:type="spellEnd"/>
      <w:r w:rsidRPr="0014453E">
        <w:rPr>
          <w:rFonts w:eastAsia="Arial"/>
          <w:sz w:val="22"/>
          <w:szCs w:val="22"/>
        </w:rPr>
        <w:t xml:space="preserve"> </w:t>
      </w:r>
      <w:proofErr w:type="spellStart"/>
      <w:r w:rsidRPr="0014453E">
        <w:rPr>
          <w:rFonts w:eastAsia="Arial"/>
          <w:sz w:val="22"/>
          <w:szCs w:val="22"/>
        </w:rPr>
        <w:t>giảng</w:t>
      </w:r>
      <w:proofErr w:type="spellEnd"/>
      <w:r w:rsidRPr="0014453E">
        <w:rPr>
          <w:rFonts w:eastAsia="Arial"/>
          <w:sz w:val="22"/>
          <w:szCs w:val="22"/>
        </w:rPr>
        <w:t xml:space="preserve"> </w:t>
      </w:r>
      <w:proofErr w:type="spellStart"/>
      <w:r w:rsidRPr="0014453E">
        <w:rPr>
          <w:rFonts w:eastAsia="Arial"/>
          <w:sz w:val="22"/>
          <w:szCs w:val="22"/>
        </w:rPr>
        <w:t>dạy</w:t>
      </w:r>
      <w:proofErr w:type="spellEnd"/>
      <w:r w:rsidRPr="0014453E">
        <w:rPr>
          <w:rFonts w:eastAsia="Arial"/>
          <w:sz w:val="22"/>
          <w:szCs w:val="22"/>
        </w:rPr>
        <w:t xml:space="preserve"> </w:t>
      </w:r>
      <w:proofErr w:type="spellStart"/>
      <w:r w:rsidRPr="0014453E">
        <w:rPr>
          <w:rFonts w:eastAsia="Arial"/>
          <w:sz w:val="22"/>
          <w:szCs w:val="22"/>
        </w:rPr>
        <w:t>của</w:t>
      </w:r>
      <w:proofErr w:type="spellEnd"/>
      <w:r w:rsidRPr="0014453E">
        <w:rPr>
          <w:rFonts w:eastAsia="Arial"/>
          <w:sz w:val="22"/>
          <w:szCs w:val="22"/>
        </w:rPr>
        <w:t xml:space="preserve"> Khoa </w:t>
      </w:r>
      <w:proofErr w:type="spellStart"/>
      <w:r w:rsidRPr="0014453E">
        <w:rPr>
          <w:rFonts w:eastAsia="Arial"/>
          <w:sz w:val="22"/>
          <w:szCs w:val="22"/>
        </w:rPr>
        <w:t>đạt</w:t>
      </w:r>
      <w:proofErr w:type="spellEnd"/>
      <w:r w:rsidRPr="0014453E">
        <w:rPr>
          <w:rFonts w:eastAsia="Arial"/>
          <w:sz w:val="22"/>
          <w:szCs w:val="22"/>
        </w:rPr>
        <w:t xml:space="preserve"> </w:t>
      </w:r>
      <w:proofErr w:type="spellStart"/>
      <w:r w:rsidRPr="0014453E">
        <w:rPr>
          <w:rFonts w:eastAsia="Arial"/>
          <w:sz w:val="22"/>
          <w:szCs w:val="22"/>
        </w:rPr>
        <w:t>được</w:t>
      </w:r>
      <w:proofErr w:type="spellEnd"/>
      <w:r w:rsidRPr="0014453E">
        <w:rPr>
          <w:rFonts w:eastAsia="Arial"/>
          <w:sz w:val="22"/>
          <w:szCs w:val="22"/>
        </w:rPr>
        <w:t xml:space="preserve"> </w:t>
      </w:r>
      <w:proofErr w:type="spellStart"/>
      <w:r w:rsidRPr="0014453E">
        <w:rPr>
          <w:rFonts w:eastAsia="Arial"/>
          <w:sz w:val="22"/>
          <w:szCs w:val="22"/>
        </w:rPr>
        <w:t>nhiều</w:t>
      </w:r>
      <w:proofErr w:type="spellEnd"/>
      <w:r w:rsidRPr="0014453E">
        <w:rPr>
          <w:rFonts w:eastAsia="Arial"/>
          <w:sz w:val="22"/>
          <w:szCs w:val="22"/>
        </w:rPr>
        <w:t xml:space="preserve"> </w:t>
      </w:r>
      <w:proofErr w:type="spellStart"/>
      <w:r w:rsidRPr="0014453E">
        <w:rPr>
          <w:rFonts w:eastAsia="Arial"/>
          <w:sz w:val="22"/>
          <w:szCs w:val="22"/>
        </w:rPr>
        <w:t>thành</w:t>
      </w:r>
      <w:proofErr w:type="spellEnd"/>
      <w:r w:rsidRPr="0014453E">
        <w:rPr>
          <w:rFonts w:eastAsia="Arial"/>
          <w:sz w:val="22"/>
          <w:szCs w:val="22"/>
        </w:rPr>
        <w:t xml:space="preserve"> </w:t>
      </w:r>
      <w:proofErr w:type="spellStart"/>
      <w:r w:rsidRPr="0014453E">
        <w:rPr>
          <w:rFonts w:eastAsia="Arial"/>
          <w:sz w:val="22"/>
          <w:szCs w:val="22"/>
        </w:rPr>
        <w:t>tích</w:t>
      </w:r>
      <w:proofErr w:type="spellEnd"/>
      <w:r w:rsidRPr="0014453E">
        <w:rPr>
          <w:rFonts w:eastAsia="Arial"/>
          <w:sz w:val="22"/>
          <w:szCs w:val="22"/>
        </w:rPr>
        <w:t xml:space="preserve">, </w:t>
      </w:r>
      <w:proofErr w:type="spellStart"/>
      <w:r w:rsidR="00980F33" w:rsidRPr="0014453E">
        <w:rPr>
          <w:rFonts w:eastAsia="Arial"/>
          <w:sz w:val="22"/>
          <w:szCs w:val="22"/>
        </w:rPr>
        <w:t>cả</w:t>
      </w:r>
      <w:proofErr w:type="spellEnd"/>
      <w:r w:rsidR="00980F33" w:rsidRPr="0014453E">
        <w:rPr>
          <w:rFonts w:eastAsia="Arial"/>
          <w:sz w:val="22"/>
          <w:szCs w:val="22"/>
        </w:rPr>
        <w:t xml:space="preserve"> GV </w:t>
      </w:r>
      <w:proofErr w:type="spellStart"/>
      <w:r w:rsidR="00980F33" w:rsidRPr="0014453E">
        <w:rPr>
          <w:rFonts w:eastAsia="Arial"/>
          <w:sz w:val="22"/>
          <w:szCs w:val="22"/>
        </w:rPr>
        <w:t>và</w:t>
      </w:r>
      <w:proofErr w:type="spellEnd"/>
      <w:r w:rsidR="00980F33" w:rsidRPr="0014453E">
        <w:rPr>
          <w:rFonts w:eastAsia="Arial"/>
          <w:sz w:val="22"/>
          <w:szCs w:val="22"/>
        </w:rPr>
        <w:t xml:space="preserve"> </w:t>
      </w:r>
      <w:proofErr w:type="spellStart"/>
      <w:r w:rsidR="00980F33" w:rsidRPr="0014453E">
        <w:rPr>
          <w:rFonts w:eastAsia="Arial"/>
          <w:sz w:val="22"/>
          <w:szCs w:val="22"/>
        </w:rPr>
        <w:t>nhiều</w:t>
      </w:r>
      <w:proofErr w:type="spellEnd"/>
      <w:r w:rsidR="00980F33" w:rsidRPr="0014453E">
        <w:rPr>
          <w:rFonts w:eastAsia="Arial"/>
          <w:sz w:val="22"/>
          <w:szCs w:val="22"/>
        </w:rPr>
        <w:t xml:space="preserve"> </w:t>
      </w:r>
      <w:r w:rsidRPr="0014453E">
        <w:rPr>
          <w:rFonts w:eastAsia="Arial"/>
          <w:sz w:val="22"/>
          <w:szCs w:val="22"/>
        </w:rPr>
        <w:t xml:space="preserve">HSSV </w:t>
      </w:r>
      <w:proofErr w:type="spellStart"/>
      <w:r w:rsidRPr="0014453E">
        <w:rPr>
          <w:rFonts w:eastAsia="Arial"/>
          <w:sz w:val="22"/>
          <w:szCs w:val="22"/>
        </w:rPr>
        <w:t>đạt</w:t>
      </w:r>
      <w:proofErr w:type="spellEnd"/>
      <w:r w:rsidRPr="0014453E">
        <w:rPr>
          <w:rFonts w:eastAsia="Arial"/>
          <w:sz w:val="22"/>
          <w:szCs w:val="22"/>
        </w:rPr>
        <w:t xml:space="preserve"> </w:t>
      </w:r>
      <w:proofErr w:type="spellStart"/>
      <w:r w:rsidRPr="0014453E">
        <w:rPr>
          <w:rFonts w:eastAsia="Arial"/>
          <w:sz w:val="22"/>
          <w:szCs w:val="22"/>
        </w:rPr>
        <w:t>giải</w:t>
      </w:r>
      <w:proofErr w:type="spellEnd"/>
      <w:r w:rsidRPr="0014453E">
        <w:rPr>
          <w:rFonts w:eastAsia="Arial"/>
          <w:sz w:val="22"/>
          <w:szCs w:val="22"/>
        </w:rPr>
        <w:t xml:space="preserve"> </w:t>
      </w:r>
      <w:proofErr w:type="spellStart"/>
      <w:r w:rsidRPr="0014453E">
        <w:rPr>
          <w:rFonts w:eastAsia="Arial"/>
          <w:sz w:val="22"/>
          <w:szCs w:val="22"/>
        </w:rPr>
        <w:t>cao</w:t>
      </w:r>
      <w:proofErr w:type="spellEnd"/>
      <w:r w:rsidRPr="0014453E">
        <w:rPr>
          <w:rFonts w:eastAsia="Arial"/>
          <w:sz w:val="22"/>
          <w:szCs w:val="22"/>
        </w:rPr>
        <w:t xml:space="preserve"> </w:t>
      </w:r>
      <w:proofErr w:type="spellStart"/>
      <w:r w:rsidRPr="0014453E">
        <w:rPr>
          <w:rFonts w:eastAsia="Arial"/>
          <w:sz w:val="22"/>
          <w:szCs w:val="22"/>
        </w:rPr>
        <w:t>trong</w:t>
      </w:r>
      <w:proofErr w:type="spellEnd"/>
      <w:r w:rsidRPr="0014453E">
        <w:rPr>
          <w:rFonts w:eastAsia="Arial"/>
          <w:sz w:val="22"/>
          <w:szCs w:val="22"/>
        </w:rPr>
        <w:t xml:space="preserve"> </w:t>
      </w:r>
      <w:proofErr w:type="spellStart"/>
      <w:r w:rsidRPr="0014453E">
        <w:rPr>
          <w:rFonts w:eastAsia="Arial"/>
          <w:sz w:val="22"/>
          <w:szCs w:val="22"/>
        </w:rPr>
        <w:t>các</w:t>
      </w:r>
      <w:proofErr w:type="spellEnd"/>
      <w:r w:rsidRPr="0014453E">
        <w:rPr>
          <w:rFonts w:eastAsia="Arial"/>
          <w:sz w:val="22"/>
          <w:szCs w:val="22"/>
        </w:rPr>
        <w:t xml:space="preserve"> </w:t>
      </w:r>
      <w:proofErr w:type="spellStart"/>
      <w:r w:rsidRPr="0014453E">
        <w:rPr>
          <w:rFonts w:eastAsia="Arial"/>
          <w:sz w:val="22"/>
          <w:szCs w:val="22"/>
        </w:rPr>
        <w:t>hội</w:t>
      </w:r>
      <w:proofErr w:type="spellEnd"/>
      <w:r w:rsidRPr="0014453E">
        <w:rPr>
          <w:rFonts w:eastAsia="Arial"/>
          <w:sz w:val="22"/>
          <w:szCs w:val="22"/>
        </w:rPr>
        <w:t xml:space="preserve"> </w:t>
      </w:r>
      <w:proofErr w:type="spellStart"/>
      <w:r w:rsidRPr="0014453E">
        <w:rPr>
          <w:rFonts w:eastAsia="Arial"/>
          <w:sz w:val="22"/>
          <w:szCs w:val="22"/>
        </w:rPr>
        <w:t>thi</w:t>
      </w:r>
      <w:proofErr w:type="spellEnd"/>
      <w:r w:rsidRPr="0014453E">
        <w:rPr>
          <w:rFonts w:eastAsia="Arial"/>
          <w:sz w:val="22"/>
          <w:szCs w:val="22"/>
        </w:rPr>
        <w:t xml:space="preserve"> </w:t>
      </w:r>
      <w:proofErr w:type="spellStart"/>
      <w:r w:rsidR="00980F33" w:rsidRPr="0014453E">
        <w:rPr>
          <w:rFonts w:eastAsia="Arial"/>
          <w:sz w:val="22"/>
          <w:szCs w:val="22"/>
        </w:rPr>
        <w:t>hát</w:t>
      </w:r>
      <w:proofErr w:type="spellEnd"/>
      <w:r w:rsidR="00980F33" w:rsidRPr="0014453E">
        <w:rPr>
          <w:rFonts w:eastAsia="Arial"/>
          <w:sz w:val="22"/>
          <w:szCs w:val="22"/>
        </w:rPr>
        <w:t xml:space="preserve"> hay </w:t>
      </w:r>
      <w:proofErr w:type="spellStart"/>
      <w:r w:rsidR="00980F33" w:rsidRPr="0014453E">
        <w:rPr>
          <w:rFonts w:eastAsia="Arial"/>
          <w:sz w:val="22"/>
          <w:szCs w:val="22"/>
        </w:rPr>
        <w:t>hoặc</w:t>
      </w:r>
      <w:proofErr w:type="spellEnd"/>
      <w:r w:rsidR="00980F33" w:rsidRPr="0014453E">
        <w:rPr>
          <w:rFonts w:eastAsia="Arial"/>
          <w:sz w:val="22"/>
          <w:szCs w:val="22"/>
        </w:rPr>
        <w:t xml:space="preserve"> </w:t>
      </w:r>
      <w:proofErr w:type="spellStart"/>
      <w:r w:rsidR="00980F33" w:rsidRPr="0014453E">
        <w:rPr>
          <w:rFonts w:eastAsia="Arial"/>
          <w:sz w:val="22"/>
          <w:szCs w:val="22"/>
        </w:rPr>
        <w:t>thi</w:t>
      </w:r>
      <w:proofErr w:type="spellEnd"/>
      <w:r w:rsidR="00980F33" w:rsidRPr="0014453E">
        <w:rPr>
          <w:rFonts w:eastAsia="Arial"/>
          <w:sz w:val="22"/>
          <w:szCs w:val="22"/>
        </w:rPr>
        <w:t xml:space="preserve"> </w:t>
      </w:r>
      <w:proofErr w:type="spellStart"/>
      <w:r w:rsidR="00980F33" w:rsidRPr="0014453E">
        <w:rPr>
          <w:rFonts w:eastAsia="Arial"/>
          <w:sz w:val="22"/>
          <w:szCs w:val="22"/>
        </w:rPr>
        <w:t>hát</w:t>
      </w:r>
      <w:proofErr w:type="spellEnd"/>
      <w:r w:rsidRPr="0014453E">
        <w:rPr>
          <w:rFonts w:eastAsia="Arial"/>
          <w:sz w:val="22"/>
          <w:szCs w:val="22"/>
        </w:rPr>
        <w:t xml:space="preserve"> </w:t>
      </w:r>
      <w:proofErr w:type="spellStart"/>
      <w:r w:rsidRPr="0014453E">
        <w:rPr>
          <w:rFonts w:eastAsia="Arial"/>
          <w:sz w:val="22"/>
          <w:szCs w:val="22"/>
        </w:rPr>
        <w:t>chuyên</w:t>
      </w:r>
      <w:proofErr w:type="spellEnd"/>
      <w:r w:rsidRPr="0014453E">
        <w:rPr>
          <w:rFonts w:eastAsia="Arial"/>
          <w:sz w:val="22"/>
          <w:szCs w:val="22"/>
        </w:rPr>
        <w:t xml:space="preserve"> </w:t>
      </w:r>
      <w:proofErr w:type="spellStart"/>
      <w:r w:rsidRPr="0014453E">
        <w:rPr>
          <w:rFonts w:eastAsia="Arial"/>
          <w:sz w:val="22"/>
          <w:szCs w:val="22"/>
        </w:rPr>
        <w:t>nghiệp</w:t>
      </w:r>
      <w:proofErr w:type="spellEnd"/>
      <w:r w:rsidRPr="0014453E">
        <w:rPr>
          <w:rFonts w:eastAsia="Arial"/>
          <w:sz w:val="22"/>
          <w:szCs w:val="22"/>
        </w:rPr>
        <w:t xml:space="preserve"> </w:t>
      </w:r>
      <w:proofErr w:type="spellStart"/>
      <w:r w:rsidRPr="0014453E">
        <w:rPr>
          <w:rFonts w:eastAsia="Arial"/>
          <w:sz w:val="22"/>
          <w:szCs w:val="22"/>
        </w:rPr>
        <w:t>văn</w:t>
      </w:r>
      <w:proofErr w:type="spellEnd"/>
      <w:r w:rsidRPr="0014453E">
        <w:rPr>
          <w:rFonts w:eastAsia="Arial"/>
          <w:sz w:val="22"/>
          <w:szCs w:val="22"/>
        </w:rPr>
        <w:t xml:space="preserve"> </w:t>
      </w:r>
      <w:proofErr w:type="spellStart"/>
      <w:r w:rsidRPr="0014453E">
        <w:rPr>
          <w:rFonts w:eastAsia="Arial"/>
          <w:sz w:val="22"/>
          <w:szCs w:val="22"/>
        </w:rPr>
        <w:t>hóa</w:t>
      </w:r>
      <w:proofErr w:type="spellEnd"/>
      <w:r w:rsidRPr="0014453E">
        <w:rPr>
          <w:rFonts w:eastAsia="Arial"/>
          <w:sz w:val="22"/>
          <w:szCs w:val="22"/>
        </w:rPr>
        <w:t xml:space="preserve"> </w:t>
      </w:r>
      <w:proofErr w:type="spellStart"/>
      <w:r w:rsidRPr="0014453E">
        <w:rPr>
          <w:rFonts w:eastAsia="Arial"/>
          <w:sz w:val="22"/>
          <w:szCs w:val="22"/>
        </w:rPr>
        <w:t>nghệ</w:t>
      </w:r>
      <w:proofErr w:type="spellEnd"/>
      <w:r w:rsidRPr="0014453E">
        <w:rPr>
          <w:rFonts w:eastAsia="Arial"/>
          <w:sz w:val="22"/>
          <w:szCs w:val="22"/>
        </w:rPr>
        <w:t xml:space="preserve"> </w:t>
      </w:r>
      <w:proofErr w:type="spellStart"/>
      <w:r w:rsidRPr="0014453E">
        <w:rPr>
          <w:rFonts w:eastAsia="Arial"/>
          <w:sz w:val="22"/>
          <w:szCs w:val="22"/>
        </w:rPr>
        <w:t>thuật</w:t>
      </w:r>
      <w:proofErr w:type="spellEnd"/>
      <w:r w:rsidRPr="0014453E">
        <w:rPr>
          <w:rFonts w:eastAsia="Arial"/>
          <w:sz w:val="22"/>
          <w:szCs w:val="22"/>
        </w:rPr>
        <w:t xml:space="preserve"> </w:t>
      </w:r>
      <w:proofErr w:type="spellStart"/>
      <w:r w:rsidRPr="0014453E">
        <w:rPr>
          <w:rFonts w:eastAsia="Arial"/>
          <w:sz w:val="22"/>
          <w:szCs w:val="22"/>
        </w:rPr>
        <w:t>toàn</w:t>
      </w:r>
      <w:proofErr w:type="spellEnd"/>
      <w:r w:rsidRPr="0014453E">
        <w:rPr>
          <w:rFonts w:eastAsia="Arial"/>
          <w:sz w:val="22"/>
          <w:szCs w:val="22"/>
        </w:rPr>
        <w:t xml:space="preserve"> </w:t>
      </w:r>
      <w:proofErr w:type="spellStart"/>
      <w:r w:rsidRPr="0014453E">
        <w:rPr>
          <w:rFonts w:eastAsia="Arial"/>
          <w:sz w:val="22"/>
          <w:szCs w:val="22"/>
        </w:rPr>
        <w:t>quốc</w:t>
      </w:r>
      <w:proofErr w:type="spellEnd"/>
      <w:r w:rsidR="00980F33" w:rsidRPr="0014453E">
        <w:rPr>
          <w:rFonts w:eastAsia="Arial"/>
          <w:sz w:val="22"/>
          <w:szCs w:val="22"/>
        </w:rPr>
        <w:t>…</w:t>
      </w:r>
    </w:p>
    <w:p w14:paraId="02A30AE7" w14:textId="77777777" w:rsidR="00920139" w:rsidRPr="0014453E" w:rsidRDefault="00920139" w:rsidP="00CB1920">
      <w:pPr>
        <w:pStyle w:val="Heading1"/>
        <w:keepNext w:val="0"/>
        <w:spacing w:before="0"/>
        <w:jc w:val="both"/>
        <w:rPr>
          <w:rFonts w:ascii="Times New Roman" w:hAnsi="Times New Roman"/>
          <w:b w:val="0"/>
          <w:color w:val="auto"/>
          <w:sz w:val="22"/>
          <w:szCs w:val="22"/>
        </w:rPr>
      </w:pPr>
      <w:bookmarkStart w:id="100" w:name="_Toc174260360"/>
      <w:bookmarkStart w:id="101" w:name="_Toc174262542"/>
      <w:bookmarkStart w:id="102" w:name="_Toc174262653"/>
      <w:bookmarkStart w:id="103" w:name="_Toc60716263"/>
      <w:bookmarkStart w:id="104" w:name="_Toc110437056"/>
      <w:bookmarkStart w:id="105" w:name="_Toc453854870"/>
      <w:r w:rsidRPr="0014453E">
        <w:rPr>
          <w:rFonts w:ascii="Times New Roman" w:hAnsi="Times New Roman"/>
          <w:color w:val="auto"/>
          <w:sz w:val="22"/>
          <w:szCs w:val="22"/>
        </w:rPr>
        <w:t xml:space="preserve">3.2. </w:t>
      </w:r>
      <w:proofErr w:type="spellStart"/>
      <w:r w:rsidRPr="0014453E">
        <w:rPr>
          <w:rFonts w:ascii="Times New Roman" w:hAnsi="Times New Roman"/>
          <w:color w:val="auto"/>
          <w:sz w:val="22"/>
          <w:szCs w:val="22"/>
        </w:rPr>
        <w:t>Nội</w:t>
      </w:r>
      <w:proofErr w:type="spellEnd"/>
      <w:r w:rsidRPr="0014453E">
        <w:rPr>
          <w:rFonts w:ascii="Times New Roman" w:hAnsi="Times New Roman"/>
          <w:color w:val="auto"/>
          <w:sz w:val="22"/>
          <w:szCs w:val="22"/>
        </w:rPr>
        <w:t xml:space="preserve"> dung </w:t>
      </w:r>
      <w:proofErr w:type="spellStart"/>
      <w:r w:rsidRPr="0014453E">
        <w:rPr>
          <w:rFonts w:ascii="Times New Roman" w:hAnsi="Times New Roman"/>
          <w:color w:val="auto"/>
          <w:sz w:val="22"/>
          <w:szCs w:val="22"/>
        </w:rPr>
        <w:t>chương</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trình</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và</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tài</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liệu</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giảng</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dạy</w:t>
      </w:r>
      <w:proofErr w:type="spellEnd"/>
      <w:r w:rsidRPr="0014453E">
        <w:rPr>
          <w:rFonts w:ascii="Times New Roman" w:hAnsi="Times New Roman"/>
          <w:color w:val="auto"/>
          <w:sz w:val="22"/>
          <w:szCs w:val="22"/>
        </w:rPr>
        <w:t xml:space="preserve"> Thanh </w:t>
      </w:r>
      <w:proofErr w:type="spellStart"/>
      <w:r w:rsidRPr="0014453E">
        <w:rPr>
          <w:rFonts w:ascii="Times New Roman" w:hAnsi="Times New Roman"/>
          <w:color w:val="auto"/>
          <w:sz w:val="22"/>
          <w:szCs w:val="22"/>
        </w:rPr>
        <w:t>nhạc</w:t>
      </w:r>
      <w:bookmarkEnd w:id="100"/>
      <w:bookmarkEnd w:id="101"/>
      <w:bookmarkEnd w:id="102"/>
      <w:proofErr w:type="spellEnd"/>
    </w:p>
    <w:p w14:paraId="43E603CE" w14:textId="77777777" w:rsidR="00920139" w:rsidRPr="0014453E" w:rsidRDefault="00920139" w:rsidP="00CB1920">
      <w:pPr>
        <w:pStyle w:val="Heading1"/>
        <w:keepNext w:val="0"/>
        <w:spacing w:before="0"/>
        <w:jc w:val="both"/>
        <w:rPr>
          <w:rFonts w:ascii="Times New Roman" w:hAnsi="Times New Roman"/>
          <w:color w:val="auto"/>
          <w:sz w:val="22"/>
          <w:szCs w:val="22"/>
        </w:rPr>
      </w:pPr>
      <w:bookmarkStart w:id="106" w:name="_Toc122984917"/>
      <w:bookmarkStart w:id="107" w:name="_Toc122985012"/>
      <w:bookmarkStart w:id="108" w:name="_Toc174260361"/>
      <w:bookmarkStart w:id="109" w:name="_Toc174262543"/>
      <w:bookmarkStart w:id="110" w:name="_Toc174262654"/>
      <w:r w:rsidRPr="0014453E">
        <w:rPr>
          <w:rFonts w:ascii="Times New Roman" w:hAnsi="Times New Roman"/>
          <w:i/>
          <w:color w:val="auto"/>
          <w:sz w:val="22"/>
          <w:szCs w:val="22"/>
        </w:rPr>
        <w:t xml:space="preserve">3.2.1. </w:t>
      </w:r>
      <w:proofErr w:type="spellStart"/>
      <w:r w:rsidRPr="0014453E">
        <w:rPr>
          <w:rFonts w:ascii="Times New Roman" w:hAnsi="Times New Roman"/>
          <w:i/>
          <w:color w:val="auto"/>
          <w:sz w:val="22"/>
          <w:szCs w:val="22"/>
        </w:rPr>
        <w:t>Nội</w:t>
      </w:r>
      <w:proofErr w:type="spellEnd"/>
      <w:r w:rsidRPr="0014453E">
        <w:rPr>
          <w:rFonts w:ascii="Times New Roman" w:hAnsi="Times New Roman"/>
          <w:i/>
          <w:color w:val="auto"/>
          <w:sz w:val="22"/>
          <w:szCs w:val="22"/>
        </w:rPr>
        <w:t xml:space="preserve"> dung </w:t>
      </w:r>
      <w:proofErr w:type="spellStart"/>
      <w:r w:rsidRPr="0014453E">
        <w:rPr>
          <w:rFonts w:ascii="Times New Roman" w:hAnsi="Times New Roman"/>
          <w:i/>
          <w:color w:val="auto"/>
          <w:sz w:val="22"/>
          <w:szCs w:val="22"/>
        </w:rPr>
        <w:t>chương</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trình</w:t>
      </w:r>
      <w:bookmarkEnd w:id="106"/>
      <w:bookmarkEnd w:id="107"/>
      <w:bookmarkEnd w:id="108"/>
      <w:bookmarkEnd w:id="109"/>
      <w:bookmarkEnd w:id="110"/>
      <w:proofErr w:type="spellEnd"/>
    </w:p>
    <w:bookmarkEnd w:id="103"/>
    <w:p w14:paraId="6A2CBF0A" w14:textId="77777777" w:rsidR="00920139" w:rsidRPr="0014453E" w:rsidRDefault="00920139" w:rsidP="00CB1920">
      <w:pPr>
        <w:pStyle w:val="Footer"/>
        <w:ind w:firstLine="426"/>
        <w:jc w:val="both"/>
        <w:rPr>
          <w:spacing w:val="-2"/>
          <w:sz w:val="22"/>
          <w:szCs w:val="22"/>
        </w:rPr>
      </w:pPr>
      <w:proofErr w:type="spellStart"/>
      <w:r w:rsidRPr="0014453E">
        <w:rPr>
          <w:sz w:val="22"/>
          <w:szCs w:val="22"/>
        </w:rPr>
        <w:t>Chương</w:t>
      </w:r>
      <w:proofErr w:type="spellEnd"/>
      <w:r w:rsidRPr="0014453E">
        <w:rPr>
          <w:sz w:val="22"/>
          <w:szCs w:val="22"/>
        </w:rPr>
        <w:t xml:space="preserve"> </w:t>
      </w:r>
      <w:proofErr w:type="spellStart"/>
      <w:r w:rsidRPr="0014453E">
        <w:rPr>
          <w:sz w:val="22"/>
          <w:szCs w:val="22"/>
        </w:rPr>
        <w:t>trình</w:t>
      </w:r>
      <w:proofErr w:type="spellEnd"/>
      <w:r w:rsidRPr="0014453E">
        <w:rPr>
          <w:sz w:val="22"/>
          <w:szCs w:val="22"/>
        </w:rPr>
        <w:t xml:space="preserve"> </w:t>
      </w:r>
      <w:proofErr w:type="spellStart"/>
      <w:r w:rsidRPr="0014453E">
        <w:rPr>
          <w:sz w:val="22"/>
          <w:szCs w:val="22"/>
        </w:rPr>
        <w:t>Đại</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Thanh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Trường </w:t>
      </w:r>
      <w:proofErr w:type="spellStart"/>
      <w:r w:rsidRPr="0014453E">
        <w:rPr>
          <w:sz w:val="22"/>
          <w:szCs w:val="22"/>
        </w:rPr>
        <w:t>Đại</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VHTT </w:t>
      </w:r>
      <w:proofErr w:type="spellStart"/>
      <w:r w:rsidRPr="0014453E">
        <w:rPr>
          <w:sz w:val="22"/>
          <w:szCs w:val="22"/>
        </w:rPr>
        <w:t>và</w:t>
      </w:r>
      <w:proofErr w:type="spellEnd"/>
      <w:r w:rsidRPr="0014453E">
        <w:rPr>
          <w:sz w:val="22"/>
          <w:szCs w:val="22"/>
        </w:rPr>
        <w:t xml:space="preserve"> Du </w:t>
      </w:r>
      <w:proofErr w:type="spellStart"/>
      <w:r w:rsidRPr="0014453E">
        <w:rPr>
          <w:sz w:val="22"/>
          <w:szCs w:val="22"/>
        </w:rPr>
        <w:t>lịch</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Hóa</w:t>
      </w:r>
      <w:proofErr w:type="spellEnd"/>
      <w:r w:rsidRPr="0014453E">
        <w:rPr>
          <w:sz w:val="22"/>
          <w:szCs w:val="22"/>
        </w:rPr>
        <w:t xml:space="preserve"> </w:t>
      </w:r>
      <w:proofErr w:type="spellStart"/>
      <w:r w:rsidRPr="0014453E">
        <w:rPr>
          <w:sz w:val="22"/>
          <w:szCs w:val="22"/>
        </w:rPr>
        <w:t>gồm</w:t>
      </w:r>
      <w:proofErr w:type="spellEnd"/>
      <w:r w:rsidRPr="0014453E">
        <w:rPr>
          <w:sz w:val="22"/>
          <w:szCs w:val="22"/>
        </w:rPr>
        <w:t xml:space="preserve"> 120 </w:t>
      </w:r>
      <w:proofErr w:type="spellStart"/>
      <w:r w:rsidRPr="0014453E">
        <w:rPr>
          <w:sz w:val="22"/>
          <w:szCs w:val="22"/>
        </w:rPr>
        <w:t>tín</w:t>
      </w:r>
      <w:proofErr w:type="spellEnd"/>
      <w:r w:rsidRPr="0014453E">
        <w:rPr>
          <w:sz w:val="22"/>
          <w:szCs w:val="22"/>
        </w:rPr>
        <w:t xml:space="preserve"> </w:t>
      </w:r>
      <w:proofErr w:type="spellStart"/>
      <w:r w:rsidRPr="0014453E">
        <w:rPr>
          <w:sz w:val="22"/>
          <w:szCs w:val="22"/>
        </w:rPr>
        <w:t>chỉ</w:t>
      </w:r>
      <w:proofErr w:type="spellEnd"/>
      <w:r w:rsidRPr="0014453E">
        <w:rPr>
          <w:sz w:val="22"/>
          <w:szCs w:val="22"/>
        </w:rPr>
        <w:t xml:space="preserve">. </w:t>
      </w:r>
      <w:proofErr w:type="spellStart"/>
      <w:r w:rsidRPr="0014453E">
        <w:rPr>
          <w:sz w:val="22"/>
          <w:szCs w:val="22"/>
        </w:rPr>
        <w:t>Thời</w:t>
      </w:r>
      <w:proofErr w:type="spellEnd"/>
      <w:r w:rsidRPr="0014453E">
        <w:rPr>
          <w:sz w:val="22"/>
          <w:szCs w:val="22"/>
        </w:rPr>
        <w:t xml:space="preserve"> </w:t>
      </w:r>
      <w:proofErr w:type="spellStart"/>
      <w:r w:rsidRPr="0014453E">
        <w:rPr>
          <w:sz w:val="22"/>
          <w:szCs w:val="22"/>
        </w:rPr>
        <w:t>gian</w:t>
      </w:r>
      <w:proofErr w:type="spellEnd"/>
      <w:r w:rsidRPr="0014453E">
        <w:rPr>
          <w:sz w:val="22"/>
          <w:szCs w:val="22"/>
        </w:rPr>
        <w:t xml:space="preserve"> </w:t>
      </w:r>
      <w:proofErr w:type="spellStart"/>
      <w:r w:rsidRPr="0014453E">
        <w:rPr>
          <w:sz w:val="22"/>
          <w:szCs w:val="22"/>
        </w:rPr>
        <w:t>đào</w:t>
      </w:r>
      <w:proofErr w:type="spellEnd"/>
      <w:r w:rsidRPr="0014453E">
        <w:rPr>
          <w:sz w:val="22"/>
          <w:szCs w:val="22"/>
        </w:rPr>
        <w:t xml:space="preserve"> </w:t>
      </w:r>
      <w:proofErr w:type="spellStart"/>
      <w:r w:rsidRPr="0014453E">
        <w:rPr>
          <w:sz w:val="22"/>
          <w:szCs w:val="22"/>
        </w:rPr>
        <w:t>tạo</w:t>
      </w:r>
      <w:proofErr w:type="spellEnd"/>
      <w:r w:rsidRPr="0014453E">
        <w:rPr>
          <w:sz w:val="22"/>
          <w:szCs w:val="22"/>
        </w:rPr>
        <w:t xml:space="preserve"> </w:t>
      </w:r>
      <w:proofErr w:type="spellStart"/>
      <w:r w:rsidRPr="0014453E">
        <w:rPr>
          <w:sz w:val="22"/>
          <w:szCs w:val="22"/>
        </w:rPr>
        <w:t>là</w:t>
      </w:r>
      <w:proofErr w:type="spellEnd"/>
      <w:r w:rsidRPr="0014453E">
        <w:rPr>
          <w:sz w:val="22"/>
          <w:szCs w:val="22"/>
        </w:rPr>
        <w:t xml:space="preserve"> 4 </w:t>
      </w:r>
      <w:proofErr w:type="spellStart"/>
      <w:r w:rsidRPr="0014453E">
        <w:rPr>
          <w:sz w:val="22"/>
          <w:szCs w:val="22"/>
        </w:rPr>
        <w:t>năm</w:t>
      </w:r>
      <w:proofErr w:type="spellEnd"/>
      <w:r w:rsidRPr="0014453E">
        <w:rPr>
          <w:sz w:val="22"/>
          <w:szCs w:val="22"/>
        </w:rPr>
        <w:t xml:space="preserve">. </w:t>
      </w:r>
      <w:r w:rsidRPr="0014453E">
        <w:rPr>
          <w:spacing w:val="-2"/>
          <w:sz w:val="22"/>
          <w:szCs w:val="22"/>
        </w:rPr>
        <w:t xml:space="preserve">Môn </w:t>
      </w:r>
      <w:r w:rsidRPr="0014453E">
        <w:rPr>
          <w:spacing w:val="-2"/>
          <w:sz w:val="22"/>
          <w:szCs w:val="22"/>
          <w:lang w:val="vi-VN"/>
        </w:rPr>
        <w:t xml:space="preserve">Thanh nhạc gồm có </w:t>
      </w:r>
      <w:r w:rsidRPr="0014453E">
        <w:rPr>
          <w:spacing w:val="-2"/>
          <w:sz w:val="22"/>
          <w:szCs w:val="22"/>
        </w:rPr>
        <w:t>04 HP</w:t>
      </w:r>
      <w:r w:rsidRPr="0014453E">
        <w:rPr>
          <w:sz w:val="22"/>
          <w:szCs w:val="22"/>
        </w:rPr>
        <w:t xml:space="preserve"> </w:t>
      </w:r>
      <w:proofErr w:type="spellStart"/>
      <w:r w:rsidRPr="0014453E">
        <w:rPr>
          <w:sz w:val="22"/>
          <w:szCs w:val="22"/>
        </w:rPr>
        <w:t>thuộc</w:t>
      </w:r>
      <w:proofErr w:type="spellEnd"/>
      <w:r w:rsidRPr="0014453E">
        <w:rPr>
          <w:sz w:val="22"/>
          <w:szCs w:val="22"/>
        </w:rPr>
        <w:t xml:space="preserve"> </w:t>
      </w:r>
      <w:proofErr w:type="spellStart"/>
      <w:r w:rsidRPr="0014453E">
        <w:rPr>
          <w:sz w:val="22"/>
          <w:szCs w:val="22"/>
        </w:rPr>
        <w:t>khối</w:t>
      </w:r>
      <w:proofErr w:type="spellEnd"/>
      <w:r w:rsidRPr="0014453E">
        <w:rPr>
          <w:sz w:val="22"/>
          <w:szCs w:val="22"/>
        </w:rPr>
        <w:t xml:space="preserve"> K</w:t>
      </w:r>
      <w:r w:rsidRPr="0014453E">
        <w:rPr>
          <w:sz w:val="22"/>
          <w:szCs w:val="22"/>
          <w:lang w:val="vi-VN"/>
        </w:rPr>
        <w:t>iến thức</w:t>
      </w:r>
      <w:r w:rsidRPr="0014453E">
        <w:rPr>
          <w:spacing w:val="-2"/>
          <w:sz w:val="22"/>
          <w:szCs w:val="22"/>
          <w:lang w:val="vi-VN"/>
        </w:rPr>
        <w:t xml:space="preserve"> </w:t>
      </w:r>
      <w:proofErr w:type="spellStart"/>
      <w:r w:rsidRPr="0014453E">
        <w:rPr>
          <w:spacing w:val="-2"/>
          <w:sz w:val="22"/>
          <w:szCs w:val="22"/>
        </w:rPr>
        <w:t>ngành</w:t>
      </w:r>
      <w:proofErr w:type="spellEnd"/>
      <w:r w:rsidRPr="0014453E">
        <w:rPr>
          <w:spacing w:val="-2"/>
          <w:sz w:val="22"/>
          <w:szCs w:val="22"/>
        </w:rPr>
        <w:t xml:space="preserve">, </w:t>
      </w:r>
      <w:proofErr w:type="spellStart"/>
      <w:r w:rsidRPr="0014453E">
        <w:rPr>
          <w:spacing w:val="-2"/>
          <w:sz w:val="22"/>
          <w:szCs w:val="22"/>
        </w:rPr>
        <w:t>được</w:t>
      </w:r>
      <w:proofErr w:type="spellEnd"/>
      <w:r w:rsidRPr="0014453E">
        <w:rPr>
          <w:spacing w:val="-2"/>
          <w:sz w:val="22"/>
          <w:szCs w:val="22"/>
        </w:rPr>
        <w:t xml:space="preserve"> </w:t>
      </w:r>
      <w:proofErr w:type="spellStart"/>
      <w:r w:rsidRPr="0014453E">
        <w:rPr>
          <w:spacing w:val="-2"/>
          <w:sz w:val="22"/>
          <w:szCs w:val="22"/>
        </w:rPr>
        <w:t>bố</w:t>
      </w:r>
      <w:proofErr w:type="spellEnd"/>
      <w:r w:rsidRPr="0014453E">
        <w:rPr>
          <w:spacing w:val="-2"/>
          <w:sz w:val="22"/>
          <w:szCs w:val="22"/>
        </w:rPr>
        <w:t xml:space="preserve"> </w:t>
      </w:r>
      <w:proofErr w:type="spellStart"/>
      <w:r w:rsidRPr="0014453E">
        <w:rPr>
          <w:spacing w:val="-2"/>
          <w:sz w:val="22"/>
          <w:szCs w:val="22"/>
        </w:rPr>
        <w:t>trí</w:t>
      </w:r>
      <w:proofErr w:type="spellEnd"/>
      <w:r w:rsidRPr="0014453E">
        <w:rPr>
          <w:spacing w:val="-2"/>
          <w:sz w:val="22"/>
          <w:szCs w:val="22"/>
        </w:rPr>
        <w:t xml:space="preserve"> </w:t>
      </w:r>
      <w:proofErr w:type="spellStart"/>
      <w:r w:rsidRPr="0014453E">
        <w:rPr>
          <w:spacing w:val="-2"/>
          <w:sz w:val="22"/>
          <w:szCs w:val="22"/>
        </w:rPr>
        <w:t>học</w:t>
      </w:r>
      <w:proofErr w:type="spellEnd"/>
      <w:r w:rsidRPr="0014453E">
        <w:rPr>
          <w:spacing w:val="-2"/>
          <w:sz w:val="22"/>
          <w:szCs w:val="22"/>
        </w:rPr>
        <w:t xml:space="preserve"> </w:t>
      </w:r>
      <w:proofErr w:type="spellStart"/>
      <w:r w:rsidRPr="0014453E">
        <w:rPr>
          <w:spacing w:val="-2"/>
          <w:sz w:val="22"/>
          <w:szCs w:val="22"/>
        </w:rPr>
        <w:t>trong</w:t>
      </w:r>
      <w:proofErr w:type="spellEnd"/>
      <w:r w:rsidRPr="0014453E">
        <w:rPr>
          <w:spacing w:val="-2"/>
          <w:sz w:val="22"/>
          <w:szCs w:val="22"/>
        </w:rPr>
        <w:t xml:space="preserve"> 4 </w:t>
      </w:r>
      <w:proofErr w:type="spellStart"/>
      <w:r w:rsidRPr="0014453E">
        <w:rPr>
          <w:spacing w:val="-2"/>
          <w:sz w:val="22"/>
          <w:szCs w:val="22"/>
        </w:rPr>
        <w:t>năm</w:t>
      </w:r>
      <w:proofErr w:type="spellEnd"/>
      <w:r w:rsidRPr="0014453E">
        <w:rPr>
          <w:spacing w:val="-2"/>
          <w:sz w:val="22"/>
          <w:szCs w:val="22"/>
        </w:rPr>
        <w:t xml:space="preserve">, 8 </w:t>
      </w:r>
      <w:proofErr w:type="spellStart"/>
      <w:r w:rsidRPr="0014453E">
        <w:rPr>
          <w:spacing w:val="-2"/>
          <w:sz w:val="22"/>
          <w:szCs w:val="22"/>
        </w:rPr>
        <w:t>học</w:t>
      </w:r>
      <w:proofErr w:type="spellEnd"/>
      <w:r w:rsidRPr="0014453E">
        <w:rPr>
          <w:spacing w:val="-2"/>
          <w:sz w:val="22"/>
          <w:szCs w:val="22"/>
        </w:rPr>
        <w:t xml:space="preserve"> </w:t>
      </w:r>
      <w:proofErr w:type="spellStart"/>
      <w:r w:rsidRPr="0014453E">
        <w:rPr>
          <w:spacing w:val="-2"/>
          <w:sz w:val="22"/>
          <w:szCs w:val="22"/>
        </w:rPr>
        <w:t>kỳ</w:t>
      </w:r>
      <w:proofErr w:type="spellEnd"/>
      <w:r w:rsidRPr="0014453E">
        <w:rPr>
          <w:spacing w:val="-2"/>
          <w:sz w:val="22"/>
          <w:szCs w:val="22"/>
        </w:rPr>
        <w:t>.</w:t>
      </w:r>
      <w:r w:rsidRPr="0014453E">
        <w:rPr>
          <w:spacing w:val="-2"/>
          <w:sz w:val="22"/>
          <w:szCs w:val="22"/>
          <w:lang w:val="vi-VN"/>
        </w:rPr>
        <w:t xml:space="preserve"> </w:t>
      </w:r>
      <w:proofErr w:type="spellStart"/>
      <w:r w:rsidRPr="0014453E">
        <w:rPr>
          <w:spacing w:val="-2"/>
          <w:sz w:val="22"/>
          <w:szCs w:val="22"/>
        </w:rPr>
        <w:t>Mỗi</w:t>
      </w:r>
      <w:proofErr w:type="spellEnd"/>
      <w:r w:rsidRPr="0014453E">
        <w:rPr>
          <w:spacing w:val="-2"/>
          <w:sz w:val="22"/>
          <w:szCs w:val="22"/>
        </w:rPr>
        <w:t xml:space="preserve"> HP = </w:t>
      </w:r>
      <w:r w:rsidRPr="0014453E">
        <w:rPr>
          <w:spacing w:val="-2"/>
          <w:sz w:val="22"/>
          <w:szCs w:val="22"/>
          <w:lang w:val="vi-VN"/>
        </w:rPr>
        <w:t>02 TC</w:t>
      </w:r>
      <w:r w:rsidRPr="0014453E">
        <w:rPr>
          <w:spacing w:val="-2"/>
          <w:sz w:val="22"/>
          <w:szCs w:val="22"/>
        </w:rPr>
        <w:t>;</w:t>
      </w:r>
      <w:r w:rsidRPr="0014453E">
        <w:rPr>
          <w:spacing w:val="-2"/>
          <w:sz w:val="22"/>
          <w:szCs w:val="22"/>
          <w:lang w:val="vi-VN"/>
        </w:rPr>
        <w:t xml:space="preserve"> </w:t>
      </w:r>
      <w:r w:rsidRPr="0014453E">
        <w:rPr>
          <w:spacing w:val="-2"/>
          <w:sz w:val="22"/>
          <w:szCs w:val="22"/>
        </w:rPr>
        <w:t xml:space="preserve">01 TC = 30 </w:t>
      </w:r>
      <w:proofErr w:type="spellStart"/>
      <w:r w:rsidRPr="0014453E">
        <w:rPr>
          <w:spacing w:val="-2"/>
          <w:sz w:val="22"/>
          <w:szCs w:val="22"/>
        </w:rPr>
        <w:t>tiết</w:t>
      </w:r>
      <w:proofErr w:type="spellEnd"/>
      <w:r w:rsidRPr="0014453E">
        <w:rPr>
          <w:spacing w:val="-2"/>
          <w:sz w:val="22"/>
          <w:szCs w:val="22"/>
        </w:rPr>
        <w:t xml:space="preserve"> </w:t>
      </w:r>
      <w:proofErr w:type="spellStart"/>
      <w:r w:rsidRPr="0014453E">
        <w:rPr>
          <w:spacing w:val="-2"/>
          <w:sz w:val="22"/>
          <w:szCs w:val="22"/>
        </w:rPr>
        <w:t>trên</w:t>
      </w:r>
      <w:proofErr w:type="spellEnd"/>
      <w:r w:rsidRPr="0014453E">
        <w:rPr>
          <w:spacing w:val="-2"/>
          <w:sz w:val="22"/>
          <w:szCs w:val="22"/>
        </w:rPr>
        <w:t xml:space="preserve"> </w:t>
      </w:r>
      <w:proofErr w:type="spellStart"/>
      <w:r w:rsidRPr="0014453E">
        <w:rPr>
          <w:spacing w:val="-2"/>
          <w:sz w:val="22"/>
          <w:szCs w:val="22"/>
        </w:rPr>
        <w:t>lớp</w:t>
      </w:r>
      <w:proofErr w:type="spellEnd"/>
      <w:r w:rsidRPr="0014453E">
        <w:rPr>
          <w:spacing w:val="-2"/>
          <w:sz w:val="22"/>
          <w:szCs w:val="22"/>
        </w:rPr>
        <w:t xml:space="preserve">/1 </w:t>
      </w:r>
      <w:proofErr w:type="spellStart"/>
      <w:r w:rsidRPr="0014453E">
        <w:rPr>
          <w:spacing w:val="-2"/>
          <w:sz w:val="22"/>
          <w:szCs w:val="22"/>
        </w:rPr>
        <w:t>học</w:t>
      </w:r>
      <w:proofErr w:type="spellEnd"/>
      <w:r w:rsidRPr="0014453E">
        <w:rPr>
          <w:spacing w:val="-2"/>
          <w:sz w:val="22"/>
          <w:szCs w:val="22"/>
        </w:rPr>
        <w:t xml:space="preserve"> </w:t>
      </w:r>
      <w:proofErr w:type="spellStart"/>
      <w:r w:rsidRPr="0014453E">
        <w:rPr>
          <w:spacing w:val="-2"/>
          <w:sz w:val="22"/>
          <w:szCs w:val="22"/>
        </w:rPr>
        <w:t>kỳ</w:t>
      </w:r>
      <w:proofErr w:type="spellEnd"/>
      <w:r w:rsidRPr="0014453E">
        <w:rPr>
          <w:spacing w:val="-2"/>
          <w:sz w:val="22"/>
          <w:szCs w:val="22"/>
        </w:rPr>
        <w:t xml:space="preserve">. </w:t>
      </w:r>
      <w:proofErr w:type="spellStart"/>
      <w:r w:rsidRPr="0014453E">
        <w:rPr>
          <w:spacing w:val="-2"/>
          <w:sz w:val="22"/>
          <w:szCs w:val="22"/>
        </w:rPr>
        <w:t>Hình</w:t>
      </w:r>
      <w:proofErr w:type="spellEnd"/>
      <w:r w:rsidRPr="0014453E">
        <w:rPr>
          <w:spacing w:val="-2"/>
          <w:sz w:val="22"/>
          <w:szCs w:val="22"/>
        </w:rPr>
        <w:t xml:space="preserve"> </w:t>
      </w:r>
      <w:proofErr w:type="spellStart"/>
      <w:r w:rsidRPr="0014453E">
        <w:rPr>
          <w:spacing w:val="-2"/>
          <w:sz w:val="22"/>
          <w:szCs w:val="22"/>
        </w:rPr>
        <w:t>thức</w:t>
      </w:r>
      <w:proofErr w:type="spellEnd"/>
      <w:r w:rsidRPr="0014453E">
        <w:rPr>
          <w:spacing w:val="-2"/>
          <w:sz w:val="22"/>
          <w:szCs w:val="22"/>
        </w:rPr>
        <w:t xml:space="preserve"> </w:t>
      </w:r>
      <w:proofErr w:type="spellStart"/>
      <w:r w:rsidRPr="0014453E">
        <w:rPr>
          <w:spacing w:val="-2"/>
          <w:sz w:val="22"/>
          <w:szCs w:val="22"/>
        </w:rPr>
        <w:t>dạy</w:t>
      </w:r>
      <w:proofErr w:type="spellEnd"/>
      <w:r w:rsidRPr="0014453E">
        <w:rPr>
          <w:spacing w:val="-2"/>
          <w:sz w:val="22"/>
          <w:szCs w:val="22"/>
        </w:rPr>
        <w:t xml:space="preserve"> </w:t>
      </w:r>
      <w:proofErr w:type="spellStart"/>
      <w:r w:rsidRPr="0014453E">
        <w:rPr>
          <w:spacing w:val="-2"/>
          <w:sz w:val="22"/>
          <w:szCs w:val="22"/>
        </w:rPr>
        <w:t>học</w:t>
      </w:r>
      <w:proofErr w:type="spellEnd"/>
      <w:r w:rsidRPr="0014453E">
        <w:rPr>
          <w:spacing w:val="-2"/>
          <w:sz w:val="22"/>
          <w:szCs w:val="22"/>
        </w:rPr>
        <w:t xml:space="preserve"> </w:t>
      </w:r>
      <w:proofErr w:type="spellStart"/>
      <w:r w:rsidRPr="0014453E">
        <w:rPr>
          <w:spacing w:val="-2"/>
          <w:sz w:val="22"/>
          <w:szCs w:val="22"/>
        </w:rPr>
        <w:t>là</w:t>
      </w:r>
      <w:proofErr w:type="spellEnd"/>
      <w:r w:rsidRPr="0014453E">
        <w:rPr>
          <w:spacing w:val="-2"/>
          <w:sz w:val="22"/>
          <w:szCs w:val="22"/>
        </w:rPr>
        <w:t xml:space="preserve"> 02SV/1 </w:t>
      </w:r>
      <w:proofErr w:type="spellStart"/>
      <w:r w:rsidRPr="0014453E">
        <w:rPr>
          <w:spacing w:val="-2"/>
          <w:sz w:val="22"/>
          <w:szCs w:val="22"/>
        </w:rPr>
        <w:t>tiết</w:t>
      </w:r>
      <w:proofErr w:type="spellEnd"/>
      <w:r w:rsidRPr="0014453E">
        <w:rPr>
          <w:spacing w:val="-2"/>
          <w:sz w:val="22"/>
          <w:szCs w:val="22"/>
        </w:rPr>
        <w:t xml:space="preserve">, SV </w:t>
      </w:r>
      <w:proofErr w:type="spellStart"/>
      <w:r w:rsidRPr="0014453E">
        <w:rPr>
          <w:spacing w:val="-2"/>
          <w:sz w:val="22"/>
          <w:szCs w:val="22"/>
        </w:rPr>
        <w:t>lên</w:t>
      </w:r>
      <w:proofErr w:type="spellEnd"/>
      <w:r w:rsidRPr="0014453E">
        <w:rPr>
          <w:spacing w:val="-2"/>
          <w:sz w:val="22"/>
          <w:szCs w:val="22"/>
        </w:rPr>
        <w:t xml:space="preserve"> </w:t>
      </w:r>
      <w:proofErr w:type="spellStart"/>
      <w:r w:rsidRPr="0014453E">
        <w:rPr>
          <w:spacing w:val="-2"/>
          <w:sz w:val="22"/>
          <w:szCs w:val="22"/>
        </w:rPr>
        <w:t>lớp</w:t>
      </w:r>
      <w:proofErr w:type="spellEnd"/>
      <w:r w:rsidRPr="0014453E">
        <w:rPr>
          <w:spacing w:val="-2"/>
          <w:sz w:val="22"/>
          <w:szCs w:val="22"/>
        </w:rPr>
        <w:t xml:space="preserve"> 2 </w:t>
      </w:r>
      <w:proofErr w:type="spellStart"/>
      <w:r w:rsidRPr="0014453E">
        <w:rPr>
          <w:spacing w:val="-2"/>
          <w:sz w:val="22"/>
          <w:szCs w:val="22"/>
        </w:rPr>
        <w:t>tiết</w:t>
      </w:r>
      <w:proofErr w:type="spellEnd"/>
      <w:r w:rsidRPr="0014453E">
        <w:rPr>
          <w:spacing w:val="-2"/>
          <w:sz w:val="22"/>
          <w:szCs w:val="22"/>
        </w:rPr>
        <w:t>/</w:t>
      </w:r>
      <w:proofErr w:type="spellStart"/>
      <w:r w:rsidRPr="0014453E">
        <w:rPr>
          <w:spacing w:val="-2"/>
          <w:sz w:val="22"/>
          <w:szCs w:val="22"/>
        </w:rPr>
        <w:t>tuần</w:t>
      </w:r>
      <w:proofErr w:type="spellEnd"/>
      <w:r w:rsidRPr="0014453E">
        <w:rPr>
          <w:spacing w:val="-2"/>
          <w:sz w:val="22"/>
          <w:szCs w:val="22"/>
        </w:rPr>
        <w:t>.</w:t>
      </w:r>
    </w:p>
    <w:p w14:paraId="51A9E53B" w14:textId="77777777" w:rsidR="00920139" w:rsidRPr="0014453E" w:rsidRDefault="00920139" w:rsidP="00CB1920">
      <w:pPr>
        <w:pStyle w:val="Footer"/>
        <w:ind w:firstLine="426"/>
        <w:jc w:val="both"/>
        <w:rPr>
          <w:b/>
          <w:i/>
          <w:sz w:val="22"/>
          <w:szCs w:val="22"/>
          <w:lang w:val="sv-SE"/>
        </w:rPr>
      </w:pPr>
      <w:proofErr w:type="spellStart"/>
      <w:r w:rsidRPr="0014453E">
        <w:rPr>
          <w:spacing w:val="-2"/>
          <w:sz w:val="22"/>
          <w:szCs w:val="22"/>
        </w:rPr>
        <w:t>Dạy</w:t>
      </w:r>
      <w:proofErr w:type="spellEnd"/>
      <w:r w:rsidRPr="0014453E">
        <w:rPr>
          <w:spacing w:val="-2"/>
          <w:sz w:val="22"/>
          <w:szCs w:val="22"/>
        </w:rPr>
        <w:t xml:space="preserve"> </w:t>
      </w:r>
      <w:proofErr w:type="spellStart"/>
      <w:r w:rsidRPr="0014453E">
        <w:rPr>
          <w:spacing w:val="-2"/>
          <w:sz w:val="22"/>
          <w:szCs w:val="22"/>
        </w:rPr>
        <w:t>học</w:t>
      </w:r>
      <w:proofErr w:type="spellEnd"/>
      <w:r w:rsidRPr="0014453E">
        <w:rPr>
          <w:spacing w:val="-2"/>
          <w:sz w:val="22"/>
          <w:szCs w:val="22"/>
        </w:rPr>
        <w:t xml:space="preserve"> </w:t>
      </w:r>
      <w:proofErr w:type="spellStart"/>
      <w:r w:rsidRPr="0014453E">
        <w:rPr>
          <w:spacing w:val="-2"/>
          <w:sz w:val="22"/>
          <w:szCs w:val="22"/>
        </w:rPr>
        <w:t>hát</w:t>
      </w:r>
      <w:proofErr w:type="spellEnd"/>
      <w:r w:rsidRPr="0014453E">
        <w:rPr>
          <w:spacing w:val="-2"/>
          <w:sz w:val="22"/>
          <w:szCs w:val="22"/>
        </w:rPr>
        <w:t xml:space="preserve"> </w:t>
      </w:r>
      <w:proofErr w:type="spellStart"/>
      <w:r w:rsidRPr="0014453E">
        <w:rPr>
          <w:spacing w:val="-2"/>
          <w:sz w:val="22"/>
          <w:szCs w:val="22"/>
        </w:rPr>
        <w:t>nhạc</w:t>
      </w:r>
      <w:proofErr w:type="spellEnd"/>
      <w:r w:rsidRPr="0014453E">
        <w:rPr>
          <w:spacing w:val="-2"/>
          <w:sz w:val="22"/>
          <w:szCs w:val="22"/>
        </w:rPr>
        <w:t xml:space="preserve"> </w:t>
      </w:r>
      <w:proofErr w:type="spellStart"/>
      <w:r w:rsidRPr="0014453E">
        <w:rPr>
          <w:spacing w:val="-2"/>
          <w:sz w:val="22"/>
          <w:szCs w:val="22"/>
        </w:rPr>
        <w:t>nhẹ</w:t>
      </w:r>
      <w:proofErr w:type="spellEnd"/>
      <w:r w:rsidRPr="0014453E">
        <w:rPr>
          <w:spacing w:val="-2"/>
          <w:sz w:val="22"/>
          <w:szCs w:val="22"/>
        </w:rPr>
        <w:t xml:space="preserve"> </w:t>
      </w:r>
      <w:proofErr w:type="spellStart"/>
      <w:r w:rsidRPr="0014453E">
        <w:rPr>
          <w:spacing w:val="-2"/>
          <w:sz w:val="22"/>
          <w:szCs w:val="22"/>
        </w:rPr>
        <w:t>không</w:t>
      </w:r>
      <w:proofErr w:type="spellEnd"/>
      <w:r w:rsidRPr="0014453E">
        <w:rPr>
          <w:spacing w:val="-2"/>
          <w:sz w:val="22"/>
          <w:szCs w:val="22"/>
        </w:rPr>
        <w:t xml:space="preserve"> </w:t>
      </w:r>
      <w:proofErr w:type="spellStart"/>
      <w:r w:rsidRPr="0014453E">
        <w:rPr>
          <w:spacing w:val="-2"/>
          <w:sz w:val="22"/>
          <w:szCs w:val="22"/>
        </w:rPr>
        <w:t>được</w:t>
      </w:r>
      <w:proofErr w:type="spellEnd"/>
      <w:r w:rsidRPr="0014453E">
        <w:rPr>
          <w:spacing w:val="-2"/>
          <w:sz w:val="22"/>
          <w:szCs w:val="22"/>
        </w:rPr>
        <w:t xml:space="preserve"> </w:t>
      </w:r>
      <w:proofErr w:type="spellStart"/>
      <w:r w:rsidRPr="0014453E">
        <w:rPr>
          <w:spacing w:val="-2"/>
          <w:sz w:val="22"/>
          <w:szCs w:val="22"/>
        </w:rPr>
        <w:t>quy</w:t>
      </w:r>
      <w:proofErr w:type="spellEnd"/>
      <w:r w:rsidRPr="0014453E">
        <w:rPr>
          <w:spacing w:val="-2"/>
          <w:sz w:val="22"/>
          <w:szCs w:val="22"/>
        </w:rPr>
        <w:t xml:space="preserve"> </w:t>
      </w:r>
      <w:proofErr w:type="spellStart"/>
      <w:r w:rsidRPr="0014453E">
        <w:rPr>
          <w:spacing w:val="-2"/>
          <w:sz w:val="22"/>
          <w:szCs w:val="22"/>
        </w:rPr>
        <w:t>định</w:t>
      </w:r>
      <w:proofErr w:type="spellEnd"/>
      <w:r w:rsidRPr="0014453E">
        <w:rPr>
          <w:spacing w:val="-2"/>
          <w:sz w:val="22"/>
          <w:szCs w:val="22"/>
        </w:rPr>
        <w:t xml:space="preserve"> ở </w:t>
      </w:r>
      <w:proofErr w:type="spellStart"/>
      <w:r w:rsidRPr="0014453E">
        <w:rPr>
          <w:spacing w:val="-2"/>
          <w:sz w:val="22"/>
          <w:szCs w:val="22"/>
        </w:rPr>
        <w:t>từng</w:t>
      </w:r>
      <w:proofErr w:type="spellEnd"/>
      <w:r w:rsidRPr="0014453E">
        <w:rPr>
          <w:spacing w:val="-2"/>
          <w:sz w:val="22"/>
          <w:szCs w:val="22"/>
        </w:rPr>
        <w:t xml:space="preserve"> HP </w:t>
      </w:r>
      <w:proofErr w:type="spellStart"/>
      <w:r w:rsidRPr="0014453E">
        <w:rPr>
          <w:spacing w:val="-2"/>
          <w:sz w:val="22"/>
          <w:szCs w:val="22"/>
        </w:rPr>
        <w:t>mà</w:t>
      </w:r>
      <w:proofErr w:type="spellEnd"/>
      <w:r w:rsidRPr="0014453E">
        <w:rPr>
          <w:spacing w:val="-2"/>
          <w:sz w:val="22"/>
          <w:szCs w:val="22"/>
        </w:rPr>
        <w:t xml:space="preserve"> </w:t>
      </w:r>
      <w:proofErr w:type="spellStart"/>
      <w:r w:rsidRPr="0014453E">
        <w:rPr>
          <w:spacing w:val="-2"/>
          <w:sz w:val="22"/>
          <w:szCs w:val="22"/>
        </w:rPr>
        <w:t>thấy</w:t>
      </w:r>
      <w:proofErr w:type="spellEnd"/>
      <w:r w:rsidRPr="0014453E">
        <w:rPr>
          <w:spacing w:val="-2"/>
          <w:sz w:val="22"/>
          <w:szCs w:val="22"/>
        </w:rPr>
        <w:t xml:space="preserve"> </w:t>
      </w:r>
      <w:proofErr w:type="spellStart"/>
      <w:r w:rsidRPr="0014453E">
        <w:rPr>
          <w:spacing w:val="-2"/>
          <w:sz w:val="22"/>
          <w:szCs w:val="22"/>
        </w:rPr>
        <w:t>có</w:t>
      </w:r>
      <w:proofErr w:type="spellEnd"/>
      <w:r w:rsidRPr="0014453E">
        <w:rPr>
          <w:spacing w:val="-2"/>
          <w:sz w:val="22"/>
          <w:szCs w:val="22"/>
        </w:rPr>
        <w:t xml:space="preserve"> ở HP 3 </w:t>
      </w:r>
      <w:proofErr w:type="spellStart"/>
      <w:r w:rsidRPr="0014453E">
        <w:rPr>
          <w:spacing w:val="-2"/>
          <w:sz w:val="22"/>
          <w:szCs w:val="22"/>
        </w:rPr>
        <w:t>cùng</w:t>
      </w:r>
      <w:proofErr w:type="spellEnd"/>
      <w:r w:rsidRPr="0014453E">
        <w:rPr>
          <w:spacing w:val="-2"/>
          <w:sz w:val="22"/>
          <w:szCs w:val="22"/>
        </w:rPr>
        <w:t xml:space="preserve"> </w:t>
      </w:r>
      <w:proofErr w:type="spellStart"/>
      <w:r w:rsidRPr="0014453E">
        <w:rPr>
          <w:spacing w:val="-2"/>
          <w:sz w:val="22"/>
          <w:szCs w:val="22"/>
        </w:rPr>
        <w:t>trong</w:t>
      </w:r>
      <w:proofErr w:type="spellEnd"/>
      <w:r w:rsidRPr="0014453E">
        <w:rPr>
          <w:spacing w:val="-2"/>
          <w:sz w:val="22"/>
          <w:szCs w:val="22"/>
        </w:rPr>
        <w:t xml:space="preserve"> </w:t>
      </w:r>
      <w:proofErr w:type="spellStart"/>
      <w:r w:rsidRPr="0014453E">
        <w:rPr>
          <w:spacing w:val="-2"/>
          <w:sz w:val="22"/>
          <w:szCs w:val="22"/>
        </w:rPr>
        <w:t>chương</w:t>
      </w:r>
      <w:proofErr w:type="spellEnd"/>
      <w:r w:rsidRPr="0014453E">
        <w:rPr>
          <w:spacing w:val="-2"/>
          <w:sz w:val="22"/>
          <w:szCs w:val="22"/>
        </w:rPr>
        <w:t xml:space="preserve"> </w:t>
      </w:r>
      <w:proofErr w:type="spellStart"/>
      <w:r w:rsidRPr="0014453E">
        <w:rPr>
          <w:spacing w:val="-2"/>
          <w:sz w:val="22"/>
          <w:szCs w:val="22"/>
        </w:rPr>
        <w:t>trình</w:t>
      </w:r>
      <w:proofErr w:type="spellEnd"/>
      <w:r w:rsidRPr="0014453E">
        <w:rPr>
          <w:spacing w:val="-2"/>
          <w:sz w:val="22"/>
          <w:szCs w:val="22"/>
        </w:rPr>
        <w:t xml:space="preserve"> </w:t>
      </w:r>
      <w:proofErr w:type="spellStart"/>
      <w:r w:rsidRPr="0014453E">
        <w:rPr>
          <w:spacing w:val="-2"/>
          <w:sz w:val="22"/>
          <w:szCs w:val="22"/>
        </w:rPr>
        <w:t>học</w:t>
      </w:r>
      <w:proofErr w:type="spellEnd"/>
      <w:r w:rsidRPr="0014453E">
        <w:rPr>
          <w:spacing w:val="-2"/>
          <w:sz w:val="22"/>
          <w:szCs w:val="22"/>
        </w:rPr>
        <w:t xml:space="preserve"> </w:t>
      </w:r>
      <w:proofErr w:type="spellStart"/>
      <w:r w:rsidRPr="0014453E">
        <w:rPr>
          <w:spacing w:val="-2"/>
          <w:sz w:val="22"/>
          <w:szCs w:val="22"/>
        </w:rPr>
        <w:t>kỹ</w:t>
      </w:r>
      <w:proofErr w:type="spellEnd"/>
      <w:r w:rsidRPr="0014453E">
        <w:rPr>
          <w:spacing w:val="-2"/>
          <w:sz w:val="22"/>
          <w:szCs w:val="22"/>
        </w:rPr>
        <w:t xml:space="preserve"> </w:t>
      </w:r>
      <w:proofErr w:type="spellStart"/>
      <w:r w:rsidRPr="0014453E">
        <w:rPr>
          <w:spacing w:val="-2"/>
          <w:sz w:val="22"/>
          <w:szCs w:val="22"/>
        </w:rPr>
        <w:t>thuật</w:t>
      </w:r>
      <w:proofErr w:type="spellEnd"/>
      <w:r w:rsidRPr="0014453E">
        <w:rPr>
          <w:spacing w:val="-2"/>
          <w:sz w:val="22"/>
          <w:szCs w:val="22"/>
        </w:rPr>
        <w:t xml:space="preserve"> </w:t>
      </w:r>
      <w:proofErr w:type="spellStart"/>
      <w:r w:rsidRPr="0014453E">
        <w:rPr>
          <w:spacing w:val="-2"/>
          <w:sz w:val="22"/>
          <w:szCs w:val="22"/>
        </w:rPr>
        <w:t>thanh</w:t>
      </w:r>
      <w:proofErr w:type="spellEnd"/>
      <w:r w:rsidRPr="0014453E">
        <w:rPr>
          <w:spacing w:val="-2"/>
          <w:sz w:val="22"/>
          <w:szCs w:val="22"/>
        </w:rPr>
        <w:t xml:space="preserve"> </w:t>
      </w:r>
      <w:proofErr w:type="spellStart"/>
      <w:r w:rsidRPr="0014453E">
        <w:rPr>
          <w:spacing w:val="-2"/>
          <w:sz w:val="22"/>
          <w:szCs w:val="22"/>
        </w:rPr>
        <w:t>nhạc</w:t>
      </w:r>
      <w:proofErr w:type="spellEnd"/>
      <w:r w:rsidRPr="0014453E">
        <w:rPr>
          <w:spacing w:val="-2"/>
          <w:sz w:val="22"/>
          <w:szCs w:val="22"/>
        </w:rPr>
        <w:t xml:space="preserve"> </w:t>
      </w:r>
      <w:proofErr w:type="spellStart"/>
      <w:r w:rsidRPr="0014453E">
        <w:rPr>
          <w:spacing w:val="-2"/>
          <w:sz w:val="22"/>
          <w:szCs w:val="22"/>
        </w:rPr>
        <w:t>cổ</w:t>
      </w:r>
      <w:proofErr w:type="spellEnd"/>
      <w:r w:rsidRPr="0014453E">
        <w:rPr>
          <w:spacing w:val="-2"/>
          <w:sz w:val="22"/>
          <w:szCs w:val="22"/>
        </w:rPr>
        <w:t xml:space="preserve"> </w:t>
      </w:r>
      <w:proofErr w:type="spellStart"/>
      <w:r w:rsidRPr="0014453E">
        <w:rPr>
          <w:spacing w:val="-2"/>
          <w:sz w:val="22"/>
          <w:szCs w:val="22"/>
        </w:rPr>
        <w:t>điển</w:t>
      </w:r>
      <w:proofErr w:type="spellEnd"/>
      <w:r w:rsidRPr="0014453E">
        <w:rPr>
          <w:spacing w:val="-2"/>
          <w:sz w:val="22"/>
          <w:szCs w:val="22"/>
        </w:rPr>
        <w:t xml:space="preserve">. Do </w:t>
      </w:r>
      <w:proofErr w:type="spellStart"/>
      <w:r w:rsidRPr="0014453E">
        <w:rPr>
          <w:spacing w:val="-2"/>
          <w:sz w:val="22"/>
          <w:szCs w:val="22"/>
        </w:rPr>
        <w:t>không</w:t>
      </w:r>
      <w:proofErr w:type="spellEnd"/>
      <w:r w:rsidRPr="0014453E">
        <w:rPr>
          <w:spacing w:val="-2"/>
          <w:sz w:val="22"/>
          <w:szCs w:val="22"/>
        </w:rPr>
        <w:t xml:space="preserve"> </w:t>
      </w:r>
      <w:proofErr w:type="spellStart"/>
      <w:r w:rsidRPr="0014453E">
        <w:rPr>
          <w:spacing w:val="-2"/>
          <w:sz w:val="22"/>
          <w:szCs w:val="22"/>
        </w:rPr>
        <w:t>có</w:t>
      </w:r>
      <w:proofErr w:type="spellEnd"/>
      <w:r w:rsidRPr="0014453E">
        <w:rPr>
          <w:spacing w:val="-2"/>
          <w:sz w:val="22"/>
          <w:szCs w:val="22"/>
        </w:rPr>
        <w:t xml:space="preserve"> </w:t>
      </w:r>
      <w:proofErr w:type="spellStart"/>
      <w:r w:rsidRPr="0014453E">
        <w:rPr>
          <w:spacing w:val="-2"/>
          <w:sz w:val="22"/>
          <w:szCs w:val="22"/>
        </w:rPr>
        <w:t>chương</w:t>
      </w:r>
      <w:proofErr w:type="spellEnd"/>
      <w:r w:rsidRPr="0014453E">
        <w:rPr>
          <w:spacing w:val="-2"/>
          <w:sz w:val="22"/>
          <w:szCs w:val="22"/>
        </w:rPr>
        <w:t xml:space="preserve"> </w:t>
      </w:r>
      <w:proofErr w:type="spellStart"/>
      <w:r w:rsidRPr="0014453E">
        <w:rPr>
          <w:spacing w:val="-2"/>
          <w:sz w:val="22"/>
          <w:szCs w:val="22"/>
        </w:rPr>
        <w:t>trình</w:t>
      </w:r>
      <w:proofErr w:type="spellEnd"/>
      <w:r w:rsidRPr="0014453E">
        <w:rPr>
          <w:spacing w:val="-2"/>
          <w:sz w:val="22"/>
          <w:szCs w:val="22"/>
        </w:rPr>
        <w:t xml:space="preserve"> </w:t>
      </w:r>
      <w:proofErr w:type="spellStart"/>
      <w:r w:rsidR="002F7C89" w:rsidRPr="0014453E">
        <w:rPr>
          <w:spacing w:val="-2"/>
          <w:sz w:val="22"/>
          <w:szCs w:val="22"/>
        </w:rPr>
        <w:t>hát</w:t>
      </w:r>
      <w:proofErr w:type="spellEnd"/>
      <w:r w:rsidR="002F7C89" w:rsidRPr="0014453E">
        <w:rPr>
          <w:spacing w:val="-2"/>
          <w:sz w:val="22"/>
          <w:szCs w:val="22"/>
        </w:rPr>
        <w:t xml:space="preserve"> </w:t>
      </w:r>
      <w:proofErr w:type="spellStart"/>
      <w:r w:rsidR="002F7C89" w:rsidRPr="0014453E">
        <w:rPr>
          <w:spacing w:val="-2"/>
          <w:sz w:val="22"/>
          <w:szCs w:val="22"/>
        </w:rPr>
        <w:t>nhạc</w:t>
      </w:r>
      <w:proofErr w:type="spellEnd"/>
      <w:r w:rsidR="002F7C89" w:rsidRPr="0014453E">
        <w:rPr>
          <w:spacing w:val="-2"/>
          <w:sz w:val="22"/>
          <w:szCs w:val="22"/>
        </w:rPr>
        <w:t xml:space="preserve"> </w:t>
      </w:r>
      <w:proofErr w:type="spellStart"/>
      <w:r w:rsidR="002F7C89" w:rsidRPr="0014453E">
        <w:rPr>
          <w:spacing w:val="-2"/>
          <w:sz w:val="22"/>
          <w:szCs w:val="22"/>
        </w:rPr>
        <w:t>nhẹ</w:t>
      </w:r>
      <w:proofErr w:type="spellEnd"/>
      <w:r w:rsidR="002F7C89" w:rsidRPr="0014453E">
        <w:rPr>
          <w:spacing w:val="-2"/>
          <w:sz w:val="22"/>
          <w:szCs w:val="22"/>
        </w:rPr>
        <w:t xml:space="preserve"> </w:t>
      </w:r>
      <w:proofErr w:type="spellStart"/>
      <w:r w:rsidRPr="0014453E">
        <w:rPr>
          <w:spacing w:val="-2"/>
          <w:sz w:val="22"/>
          <w:szCs w:val="22"/>
        </w:rPr>
        <w:t>cụ</w:t>
      </w:r>
      <w:proofErr w:type="spellEnd"/>
      <w:r w:rsidRPr="0014453E">
        <w:rPr>
          <w:spacing w:val="-2"/>
          <w:sz w:val="22"/>
          <w:szCs w:val="22"/>
        </w:rPr>
        <w:t xml:space="preserve"> </w:t>
      </w:r>
      <w:proofErr w:type="spellStart"/>
      <w:r w:rsidRPr="0014453E">
        <w:rPr>
          <w:spacing w:val="-2"/>
          <w:sz w:val="22"/>
          <w:szCs w:val="22"/>
        </w:rPr>
        <w:t>thể</w:t>
      </w:r>
      <w:proofErr w:type="spellEnd"/>
      <w:r w:rsidRPr="0014453E">
        <w:rPr>
          <w:spacing w:val="-2"/>
          <w:sz w:val="22"/>
          <w:szCs w:val="22"/>
        </w:rPr>
        <w:t xml:space="preserve"> </w:t>
      </w:r>
      <w:proofErr w:type="spellStart"/>
      <w:r w:rsidRPr="0014453E">
        <w:rPr>
          <w:spacing w:val="-2"/>
          <w:sz w:val="22"/>
          <w:szCs w:val="22"/>
        </w:rPr>
        <w:t>nên</w:t>
      </w:r>
      <w:proofErr w:type="spellEnd"/>
      <w:r w:rsidRPr="0014453E">
        <w:rPr>
          <w:spacing w:val="-2"/>
          <w:sz w:val="22"/>
          <w:szCs w:val="22"/>
        </w:rPr>
        <w:t xml:space="preserve"> </w:t>
      </w:r>
      <w:proofErr w:type="spellStart"/>
      <w:r w:rsidRPr="0014453E">
        <w:rPr>
          <w:spacing w:val="-2"/>
          <w:sz w:val="22"/>
          <w:szCs w:val="22"/>
        </w:rPr>
        <w:t>tạo</w:t>
      </w:r>
      <w:proofErr w:type="spellEnd"/>
      <w:r w:rsidRPr="0014453E">
        <w:rPr>
          <w:spacing w:val="-2"/>
          <w:sz w:val="22"/>
          <w:szCs w:val="22"/>
        </w:rPr>
        <w:t xml:space="preserve"> </w:t>
      </w:r>
      <w:proofErr w:type="spellStart"/>
      <w:r w:rsidRPr="0014453E">
        <w:rPr>
          <w:spacing w:val="-2"/>
          <w:sz w:val="22"/>
          <w:szCs w:val="22"/>
        </w:rPr>
        <w:t>khó</w:t>
      </w:r>
      <w:proofErr w:type="spellEnd"/>
      <w:r w:rsidRPr="0014453E">
        <w:rPr>
          <w:spacing w:val="-2"/>
          <w:sz w:val="22"/>
          <w:szCs w:val="22"/>
        </w:rPr>
        <w:t xml:space="preserve"> </w:t>
      </w:r>
      <w:proofErr w:type="spellStart"/>
      <w:r w:rsidRPr="0014453E">
        <w:rPr>
          <w:spacing w:val="-2"/>
          <w:sz w:val="22"/>
          <w:szCs w:val="22"/>
        </w:rPr>
        <w:t>khăn</w:t>
      </w:r>
      <w:proofErr w:type="spellEnd"/>
      <w:r w:rsidRPr="0014453E">
        <w:rPr>
          <w:spacing w:val="-2"/>
          <w:sz w:val="22"/>
          <w:szCs w:val="22"/>
        </w:rPr>
        <w:t xml:space="preserve"> </w:t>
      </w:r>
      <w:proofErr w:type="spellStart"/>
      <w:r w:rsidRPr="0014453E">
        <w:rPr>
          <w:spacing w:val="-2"/>
          <w:sz w:val="22"/>
          <w:szCs w:val="22"/>
        </w:rPr>
        <w:t>nhất</w:t>
      </w:r>
      <w:proofErr w:type="spellEnd"/>
      <w:r w:rsidRPr="0014453E">
        <w:rPr>
          <w:spacing w:val="-2"/>
          <w:sz w:val="22"/>
          <w:szCs w:val="22"/>
        </w:rPr>
        <w:t xml:space="preserve"> </w:t>
      </w:r>
      <w:proofErr w:type="spellStart"/>
      <w:r w:rsidRPr="0014453E">
        <w:rPr>
          <w:spacing w:val="-2"/>
          <w:sz w:val="22"/>
          <w:szCs w:val="22"/>
        </w:rPr>
        <w:t>định</w:t>
      </w:r>
      <w:proofErr w:type="spellEnd"/>
      <w:r w:rsidRPr="0014453E">
        <w:rPr>
          <w:spacing w:val="-2"/>
          <w:sz w:val="22"/>
          <w:szCs w:val="22"/>
        </w:rPr>
        <w:t xml:space="preserve"> </w:t>
      </w:r>
      <w:proofErr w:type="spellStart"/>
      <w:r w:rsidRPr="0014453E">
        <w:rPr>
          <w:spacing w:val="-2"/>
          <w:sz w:val="22"/>
          <w:szCs w:val="22"/>
        </w:rPr>
        <w:t>với</w:t>
      </w:r>
      <w:proofErr w:type="spellEnd"/>
      <w:r w:rsidRPr="0014453E">
        <w:rPr>
          <w:spacing w:val="-2"/>
          <w:sz w:val="22"/>
          <w:szCs w:val="22"/>
        </w:rPr>
        <w:t xml:space="preserve"> SV </w:t>
      </w:r>
      <w:proofErr w:type="spellStart"/>
      <w:r w:rsidRPr="0014453E">
        <w:rPr>
          <w:spacing w:val="-2"/>
          <w:sz w:val="22"/>
          <w:szCs w:val="22"/>
        </w:rPr>
        <w:t>hát</w:t>
      </w:r>
      <w:proofErr w:type="spellEnd"/>
      <w:r w:rsidRPr="0014453E">
        <w:rPr>
          <w:spacing w:val="-2"/>
          <w:sz w:val="22"/>
          <w:szCs w:val="22"/>
        </w:rPr>
        <w:t xml:space="preserve"> </w:t>
      </w:r>
      <w:proofErr w:type="spellStart"/>
      <w:r w:rsidRPr="0014453E">
        <w:rPr>
          <w:spacing w:val="-2"/>
          <w:sz w:val="22"/>
          <w:szCs w:val="22"/>
        </w:rPr>
        <w:t>nhạc</w:t>
      </w:r>
      <w:proofErr w:type="spellEnd"/>
      <w:r w:rsidRPr="0014453E">
        <w:rPr>
          <w:spacing w:val="-2"/>
          <w:sz w:val="22"/>
          <w:szCs w:val="22"/>
        </w:rPr>
        <w:t xml:space="preserve"> </w:t>
      </w:r>
      <w:proofErr w:type="spellStart"/>
      <w:r w:rsidRPr="0014453E">
        <w:rPr>
          <w:spacing w:val="-2"/>
          <w:sz w:val="22"/>
          <w:szCs w:val="22"/>
        </w:rPr>
        <w:t>nhẹ</w:t>
      </w:r>
      <w:proofErr w:type="spellEnd"/>
      <w:r w:rsidRPr="0014453E">
        <w:rPr>
          <w:spacing w:val="-2"/>
          <w:sz w:val="22"/>
          <w:szCs w:val="22"/>
        </w:rPr>
        <w:t xml:space="preserve"> </w:t>
      </w:r>
      <w:proofErr w:type="spellStart"/>
      <w:r w:rsidRPr="0014453E">
        <w:rPr>
          <w:spacing w:val="-2"/>
          <w:sz w:val="22"/>
          <w:szCs w:val="22"/>
        </w:rPr>
        <w:t>nói</w:t>
      </w:r>
      <w:proofErr w:type="spellEnd"/>
      <w:r w:rsidRPr="0014453E">
        <w:rPr>
          <w:spacing w:val="-2"/>
          <w:sz w:val="22"/>
          <w:szCs w:val="22"/>
        </w:rPr>
        <w:t xml:space="preserve"> </w:t>
      </w:r>
      <w:proofErr w:type="spellStart"/>
      <w:r w:rsidRPr="0014453E">
        <w:rPr>
          <w:spacing w:val="-2"/>
          <w:sz w:val="22"/>
          <w:szCs w:val="22"/>
        </w:rPr>
        <w:t>chung</w:t>
      </w:r>
      <w:proofErr w:type="spellEnd"/>
      <w:r w:rsidRPr="0014453E">
        <w:rPr>
          <w:spacing w:val="-2"/>
          <w:sz w:val="22"/>
          <w:szCs w:val="22"/>
        </w:rPr>
        <w:t xml:space="preserve"> </w:t>
      </w:r>
      <w:proofErr w:type="spellStart"/>
      <w:r w:rsidRPr="0014453E">
        <w:rPr>
          <w:spacing w:val="-2"/>
          <w:sz w:val="22"/>
          <w:szCs w:val="22"/>
        </w:rPr>
        <w:t>và</w:t>
      </w:r>
      <w:proofErr w:type="spellEnd"/>
      <w:r w:rsidRPr="0014453E">
        <w:rPr>
          <w:spacing w:val="-2"/>
          <w:sz w:val="22"/>
          <w:szCs w:val="22"/>
        </w:rPr>
        <w:t xml:space="preserve"> </w:t>
      </w:r>
      <w:proofErr w:type="spellStart"/>
      <w:r w:rsidRPr="0014453E">
        <w:rPr>
          <w:spacing w:val="-2"/>
          <w:sz w:val="22"/>
          <w:szCs w:val="22"/>
        </w:rPr>
        <w:t>giọng</w:t>
      </w:r>
      <w:proofErr w:type="spellEnd"/>
      <w:r w:rsidRPr="0014453E">
        <w:rPr>
          <w:spacing w:val="-2"/>
          <w:sz w:val="22"/>
          <w:szCs w:val="22"/>
        </w:rPr>
        <w:t xml:space="preserve"> </w:t>
      </w:r>
      <w:proofErr w:type="spellStart"/>
      <w:r w:rsidRPr="0014453E">
        <w:rPr>
          <w:spacing w:val="-2"/>
          <w:sz w:val="22"/>
          <w:szCs w:val="22"/>
        </w:rPr>
        <w:t>nữ</w:t>
      </w:r>
      <w:proofErr w:type="spellEnd"/>
      <w:r w:rsidRPr="0014453E">
        <w:rPr>
          <w:spacing w:val="-2"/>
          <w:sz w:val="22"/>
          <w:szCs w:val="22"/>
        </w:rPr>
        <w:t xml:space="preserve"> </w:t>
      </w:r>
      <w:proofErr w:type="spellStart"/>
      <w:r w:rsidRPr="0014453E">
        <w:rPr>
          <w:spacing w:val="-2"/>
          <w:sz w:val="22"/>
          <w:szCs w:val="22"/>
        </w:rPr>
        <w:t>trung</w:t>
      </w:r>
      <w:proofErr w:type="spellEnd"/>
      <w:r w:rsidRPr="0014453E">
        <w:rPr>
          <w:spacing w:val="-2"/>
          <w:sz w:val="22"/>
          <w:szCs w:val="22"/>
        </w:rPr>
        <w:t xml:space="preserve"> </w:t>
      </w:r>
      <w:proofErr w:type="spellStart"/>
      <w:r w:rsidRPr="0014453E">
        <w:rPr>
          <w:spacing w:val="-2"/>
          <w:sz w:val="22"/>
          <w:szCs w:val="22"/>
        </w:rPr>
        <w:t>nói</w:t>
      </w:r>
      <w:proofErr w:type="spellEnd"/>
      <w:r w:rsidRPr="0014453E">
        <w:rPr>
          <w:spacing w:val="-2"/>
          <w:sz w:val="22"/>
          <w:szCs w:val="22"/>
        </w:rPr>
        <w:t xml:space="preserve"> </w:t>
      </w:r>
      <w:proofErr w:type="spellStart"/>
      <w:r w:rsidRPr="0014453E">
        <w:rPr>
          <w:spacing w:val="-2"/>
          <w:sz w:val="22"/>
          <w:szCs w:val="22"/>
        </w:rPr>
        <w:t>riêng</w:t>
      </w:r>
      <w:proofErr w:type="spellEnd"/>
      <w:r w:rsidRPr="0014453E">
        <w:rPr>
          <w:spacing w:val="-2"/>
          <w:sz w:val="22"/>
          <w:szCs w:val="22"/>
        </w:rPr>
        <w:t xml:space="preserve"> </w:t>
      </w:r>
      <w:proofErr w:type="spellStart"/>
      <w:r w:rsidRPr="0014453E">
        <w:rPr>
          <w:spacing w:val="-2"/>
          <w:sz w:val="22"/>
          <w:szCs w:val="22"/>
        </w:rPr>
        <w:t>vì</w:t>
      </w:r>
      <w:proofErr w:type="spellEnd"/>
      <w:r w:rsidRPr="0014453E">
        <w:rPr>
          <w:spacing w:val="-2"/>
          <w:sz w:val="22"/>
          <w:szCs w:val="22"/>
        </w:rPr>
        <w:t xml:space="preserve"> </w:t>
      </w:r>
      <w:proofErr w:type="spellStart"/>
      <w:r w:rsidRPr="0014453E">
        <w:rPr>
          <w:spacing w:val="-2"/>
          <w:sz w:val="22"/>
          <w:szCs w:val="22"/>
        </w:rPr>
        <w:t>các</w:t>
      </w:r>
      <w:proofErr w:type="spellEnd"/>
      <w:r w:rsidRPr="0014453E">
        <w:rPr>
          <w:spacing w:val="-2"/>
          <w:sz w:val="22"/>
          <w:szCs w:val="22"/>
        </w:rPr>
        <w:t xml:space="preserve"> </w:t>
      </w:r>
      <w:proofErr w:type="spellStart"/>
      <w:r w:rsidRPr="0014453E">
        <w:rPr>
          <w:spacing w:val="-2"/>
          <w:sz w:val="22"/>
          <w:szCs w:val="22"/>
        </w:rPr>
        <w:t>em</w:t>
      </w:r>
      <w:proofErr w:type="spellEnd"/>
      <w:r w:rsidRPr="0014453E">
        <w:rPr>
          <w:spacing w:val="-2"/>
          <w:sz w:val="22"/>
          <w:szCs w:val="22"/>
        </w:rPr>
        <w:t xml:space="preserve"> </w:t>
      </w:r>
      <w:proofErr w:type="spellStart"/>
      <w:r w:rsidRPr="0014453E">
        <w:rPr>
          <w:spacing w:val="-2"/>
          <w:sz w:val="22"/>
          <w:szCs w:val="22"/>
        </w:rPr>
        <w:t>phải</w:t>
      </w:r>
      <w:proofErr w:type="spellEnd"/>
      <w:r w:rsidRPr="0014453E">
        <w:rPr>
          <w:spacing w:val="-2"/>
          <w:sz w:val="22"/>
          <w:szCs w:val="22"/>
        </w:rPr>
        <w:t xml:space="preserve"> </w:t>
      </w:r>
      <w:proofErr w:type="spellStart"/>
      <w:r w:rsidRPr="0014453E">
        <w:rPr>
          <w:spacing w:val="-2"/>
          <w:sz w:val="22"/>
          <w:szCs w:val="22"/>
        </w:rPr>
        <w:t>học</w:t>
      </w:r>
      <w:proofErr w:type="spellEnd"/>
      <w:r w:rsidRPr="0014453E">
        <w:rPr>
          <w:spacing w:val="-2"/>
          <w:sz w:val="22"/>
          <w:szCs w:val="22"/>
        </w:rPr>
        <w:t xml:space="preserve"> </w:t>
      </w:r>
      <w:proofErr w:type="spellStart"/>
      <w:r w:rsidRPr="0014453E">
        <w:rPr>
          <w:spacing w:val="-2"/>
          <w:sz w:val="22"/>
          <w:szCs w:val="22"/>
        </w:rPr>
        <w:t>tất</w:t>
      </w:r>
      <w:proofErr w:type="spellEnd"/>
      <w:r w:rsidRPr="0014453E">
        <w:rPr>
          <w:spacing w:val="-2"/>
          <w:sz w:val="22"/>
          <w:szCs w:val="22"/>
        </w:rPr>
        <w:t xml:space="preserve"> </w:t>
      </w:r>
      <w:proofErr w:type="spellStart"/>
      <w:r w:rsidRPr="0014453E">
        <w:rPr>
          <w:spacing w:val="-2"/>
          <w:sz w:val="22"/>
          <w:szCs w:val="22"/>
        </w:rPr>
        <w:t>cả</w:t>
      </w:r>
      <w:proofErr w:type="spellEnd"/>
      <w:r w:rsidRPr="0014453E">
        <w:rPr>
          <w:spacing w:val="-2"/>
          <w:sz w:val="22"/>
          <w:szCs w:val="22"/>
        </w:rPr>
        <w:t xml:space="preserve"> </w:t>
      </w:r>
      <w:proofErr w:type="spellStart"/>
      <w:r w:rsidRPr="0014453E">
        <w:rPr>
          <w:spacing w:val="-2"/>
          <w:sz w:val="22"/>
          <w:szCs w:val="22"/>
        </w:rPr>
        <w:t>các</w:t>
      </w:r>
      <w:proofErr w:type="spellEnd"/>
      <w:r w:rsidRPr="0014453E">
        <w:rPr>
          <w:spacing w:val="-2"/>
          <w:sz w:val="22"/>
          <w:szCs w:val="22"/>
        </w:rPr>
        <w:t xml:space="preserve"> </w:t>
      </w:r>
      <w:proofErr w:type="spellStart"/>
      <w:r w:rsidRPr="0014453E">
        <w:rPr>
          <w:spacing w:val="-2"/>
          <w:sz w:val="22"/>
          <w:szCs w:val="22"/>
        </w:rPr>
        <w:t>kỹ</w:t>
      </w:r>
      <w:proofErr w:type="spellEnd"/>
      <w:r w:rsidRPr="0014453E">
        <w:rPr>
          <w:spacing w:val="-2"/>
          <w:sz w:val="22"/>
          <w:szCs w:val="22"/>
        </w:rPr>
        <w:t xml:space="preserve"> </w:t>
      </w:r>
      <w:proofErr w:type="spellStart"/>
      <w:r w:rsidRPr="0014453E">
        <w:rPr>
          <w:spacing w:val="-2"/>
          <w:sz w:val="22"/>
          <w:szCs w:val="22"/>
        </w:rPr>
        <w:t>thuật</w:t>
      </w:r>
      <w:proofErr w:type="spellEnd"/>
      <w:r w:rsidRPr="0014453E">
        <w:rPr>
          <w:spacing w:val="-2"/>
          <w:sz w:val="22"/>
          <w:szCs w:val="22"/>
        </w:rPr>
        <w:t xml:space="preserve"> </w:t>
      </w:r>
      <w:proofErr w:type="spellStart"/>
      <w:r w:rsidRPr="0014453E">
        <w:rPr>
          <w:spacing w:val="-2"/>
          <w:sz w:val="22"/>
          <w:szCs w:val="22"/>
        </w:rPr>
        <w:t>khó</w:t>
      </w:r>
      <w:proofErr w:type="spellEnd"/>
      <w:r w:rsidRPr="0014453E">
        <w:rPr>
          <w:spacing w:val="-2"/>
          <w:sz w:val="22"/>
          <w:szCs w:val="22"/>
        </w:rPr>
        <w:t xml:space="preserve"> </w:t>
      </w:r>
      <w:proofErr w:type="spellStart"/>
      <w:r w:rsidRPr="0014453E">
        <w:rPr>
          <w:spacing w:val="-2"/>
          <w:sz w:val="22"/>
          <w:szCs w:val="22"/>
        </w:rPr>
        <w:t>của</w:t>
      </w:r>
      <w:proofErr w:type="spellEnd"/>
      <w:r w:rsidRPr="0014453E">
        <w:rPr>
          <w:spacing w:val="-2"/>
          <w:sz w:val="22"/>
          <w:szCs w:val="22"/>
        </w:rPr>
        <w:t xml:space="preserve"> </w:t>
      </w:r>
      <w:proofErr w:type="spellStart"/>
      <w:r w:rsidRPr="0014453E">
        <w:rPr>
          <w:spacing w:val="-2"/>
          <w:sz w:val="22"/>
          <w:szCs w:val="22"/>
        </w:rPr>
        <w:t>hát</w:t>
      </w:r>
      <w:proofErr w:type="spellEnd"/>
      <w:r w:rsidRPr="0014453E">
        <w:rPr>
          <w:spacing w:val="-2"/>
          <w:sz w:val="22"/>
          <w:szCs w:val="22"/>
        </w:rPr>
        <w:t xml:space="preserve"> </w:t>
      </w:r>
      <w:proofErr w:type="spellStart"/>
      <w:r w:rsidRPr="0014453E">
        <w:rPr>
          <w:spacing w:val="-2"/>
          <w:sz w:val="22"/>
          <w:szCs w:val="22"/>
        </w:rPr>
        <w:t>cổ</w:t>
      </w:r>
      <w:proofErr w:type="spellEnd"/>
      <w:r w:rsidRPr="0014453E">
        <w:rPr>
          <w:spacing w:val="-2"/>
          <w:sz w:val="22"/>
          <w:szCs w:val="22"/>
        </w:rPr>
        <w:t xml:space="preserve"> </w:t>
      </w:r>
      <w:proofErr w:type="spellStart"/>
      <w:r w:rsidRPr="0014453E">
        <w:rPr>
          <w:spacing w:val="-2"/>
          <w:sz w:val="22"/>
          <w:szCs w:val="22"/>
        </w:rPr>
        <w:t>điển</w:t>
      </w:r>
      <w:proofErr w:type="spellEnd"/>
      <w:r w:rsidRPr="0014453E">
        <w:rPr>
          <w:spacing w:val="-2"/>
          <w:sz w:val="22"/>
          <w:szCs w:val="22"/>
        </w:rPr>
        <w:t xml:space="preserve">, </w:t>
      </w:r>
      <w:proofErr w:type="spellStart"/>
      <w:r w:rsidRPr="0014453E">
        <w:rPr>
          <w:spacing w:val="-2"/>
          <w:sz w:val="22"/>
          <w:szCs w:val="22"/>
        </w:rPr>
        <w:t>phải</w:t>
      </w:r>
      <w:proofErr w:type="spellEnd"/>
      <w:r w:rsidRPr="0014453E">
        <w:rPr>
          <w:spacing w:val="-2"/>
          <w:sz w:val="22"/>
          <w:szCs w:val="22"/>
        </w:rPr>
        <w:t xml:space="preserve"> </w:t>
      </w:r>
      <w:proofErr w:type="spellStart"/>
      <w:r w:rsidRPr="0014453E">
        <w:rPr>
          <w:spacing w:val="-2"/>
          <w:sz w:val="22"/>
          <w:szCs w:val="22"/>
        </w:rPr>
        <w:t>thi</w:t>
      </w:r>
      <w:proofErr w:type="spellEnd"/>
      <w:r w:rsidRPr="0014453E">
        <w:rPr>
          <w:spacing w:val="-2"/>
          <w:sz w:val="22"/>
          <w:szCs w:val="22"/>
        </w:rPr>
        <w:t xml:space="preserve"> </w:t>
      </w:r>
      <w:proofErr w:type="spellStart"/>
      <w:r w:rsidRPr="0014453E">
        <w:rPr>
          <w:spacing w:val="-2"/>
          <w:sz w:val="22"/>
          <w:szCs w:val="22"/>
        </w:rPr>
        <w:t>cả</w:t>
      </w:r>
      <w:proofErr w:type="spellEnd"/>
      <w:r w:rsidRPr="0014453E">
        <w:rPr>
          <w:spacing w:val="-2"/>
          <w:sz w:val="22"/>
          <w:szCs w:val="22"/>
        </w:rPr>
        <w:t xml:space="preserve"> </w:t>
      </w:r>
      <w:proofErr w:type="spellStart"/>
      <w:r w:rsidRPr="0014453E">
        <w:rPr>
          <w:spacing w:val="-2"/>
          <w:sz w:val="22"/>
          <w:szCs w:val="22"/>
        </w:rPr>
        <w:t>các</w:t>
      </w:r>
      <w:proofErr w:type="spellEnd"/>
      <w:r w:rsidRPr="0014453E">
        <w:rPr>
          <w:spacing w:val="-2"/>
          <w:sz w:val="22"/>
          <w:szCs w:val="22"/>
        </w:rPr>
        <w:t xml:space="preserve"> aria </w:t>
      </w:r>
      <w:proofErr w:type="spellStart"/>
      <w:r w:rsidR="002F7C89" w:rsidRPr="0014453E">
        <w:rPr>
          <w:spacing w:val="-2"/>
          <w:sz w:val="22"/>
          <w:szCs w:val="22"/>
        </w:rPr>
        <w:t>trong</w:t>
      </w:r>
      <w:proofErr w:type="spellEnd"/>
      <w:r w:rsidR="002F7C89" w:rsidRPr="0014453E">
        <w:rPr>
          <w:spacing w:val="-2"/>
          <w:sz w:val="22"/>
          <w:szCs w:val="22"/>
        </w:rPr>
        <w:t xml:space="preserve"> </w:t>
      </w:r>
      <w:proofErr w:type="spellStart"/>
      <w:r w:rsidR="002F7C89" w:rsidRPr="0014453E">
        <w:rPr>
          <w:spacing w:val="-2"/>
          <w:sz w:val="22"/>
          <w:szCs w:val="22"/>
        </w:rPr>
        <w:t>khi</w:t>
      </w:r>
      <w:proofErr w:type="spellEnd"/>
      <w:r w:rsidRPr="0014453E">
        <w:rPr>
          <w:spacing w:val="-2"/>
          <w:sz w:val="22"/>
          <w:szCs w:val="22"/>
        </w:rPr>
        <w:t xml:space="preserve"> </w:t>
      </w:r>
      <w:proofErr w:type="spellStart"/>
      <w:r w:rsidRPr="0014453E">
        <w:rPr>
          <w:spacing w:val="-2"/>
          <w:sz w:val="22"/>
          <w:szCs w:val="22"/>
        </w:rPr>
        <w:t>sở</w:t>
      </w:r>
      <w:proofErr w:type="spellEnd"/>
      <w:r w:rsidRPr="0014453E">
        <w:rPr>
          <w:spacing w:val="-2"/>
          <w:sz w:val="22"/>
          <w:szCs w:val="22"/>
        </w:rPr>
        <w:t xml:space="preserve"> </w:t>
      </w:r>
      <w:proofErr w:type="spellStart"/>
      <w:r w:rsidRPr="0014453E">
        <w:rPr>
          <w:spacing w:val="-2"/>
          <w:sz w:val="22"/>
          <w:szCs w:val="22"/>
        </w:rPr>
        <w:t>trường</w:t>
      </w:r>
      <w:proofErr w:type="spellEnd"/>
      <w:r w:rsidRPr="0014453E">
        <w:rPr>
          <w:spacing w:val="-2"/>
          <w:sz w:val="22"/>
          <w:szCs w:val="22"/>
        </w:rPr>
        <w:t xml:space="preserve"> </w:t>
      </w:r>
      <w:proofErr w:type="spellStart"/>
      <w:r w:rsidR="002F7C89" w:rsidRPr="0014453E">
        <w:rPr>
          <w:spacing w:val="-2"/>
          <w:sz w:val="22"/>
          <w:szCs w:val="22"/>
        </w:rPr>
        <w:t>là</w:t>
      </w:r>
      <w:proofErr w:type="spellEnd"/>
      <w:r w:rsidR="002F7C89" w:rsidRPr="0014453E">
        <w:rPr>
          <w:spacing w:val="-2"/>
          <w:sz w:val="22"/>
          <w:szCs w:val="22"/>
        </w:rPr>
        <w:t xml:space="preserve"> </w:t>
      </w:r>
      <w:proofErr w:type="spellStart"/>
      <w:r w:rsidRPr="0014453E">
        <w:rPr>
          <w:spacing w:val="-2"/>
          <w:sz w:val="22"/>
          <w:szCs w:val="22"/>
        </w:rPr>
        <w:t>hát</w:t>
      </w:r>
      <w:proofErr w:type="spellEnd"/>
      <w:r w:rsidRPr="0014453E">
        <w:rPr>
          <w:spacing w:val="-2"/>
          <w:sz w:val="22"/>
          <w:szCs w:val="22"/>
        </w:rPr>
        <w:t xml:space="preserve"> </w:t>
      </w:r>
      <w:proofErr w:type="spellStart"/>
      <w:r w:rsidRPr="0014453E">
        <w:rPr>
          <w:spacing w:val="-2"/>
          <w:sz w:val="22"/>
          <w:szCs w:val="22"/>
        </w:rPr>
        <w:t>nhạc</w:t>
      </w:r>
      <w:proofErr w:type="spellEnd"/>
      <w:r w:rsidRPr="0014453E">
        <w:rPr>
          <w:spacing w:val="-2"/>
          <w:sz w:val="22"/>
          <w:szCs w:val="22"/>
        </w:rPr>
        <w:t xml:space="preserve"> </w:t>
      </w:r>
      <w:proofErr w:type="spellStart"/>
      <w:r w:rsidRPr="0014453E">
        <w:rPr>
          <w:spacing w:val="-2"/>
          <w:sz w:val="22"/>
          <w:szCs w:val="22"/>
        </w:rPr>
        <w:t>nhẹ</w:t>
      </w:r>
      <w:proofErr w:type="spellEnd"/>
      <w:r w:rsidRPr="0014453E">
        <w:rPr>
          <w:spacing w:val="-2"/>
          <w:sz w:val="22"/>
          <w:szCs w:val="22"/>
        </w:rPr>
        <w:t xml:space="preserve">, </w:t>
      </w:r>
      <w:proofErr w:type="spellStart"/>
      <w:r w:rsidRPr="0014453E">
        <w:rPr>
          <w:spacing w:val="-2"/>
          <w:sz w:val="22"/>
          <w:szCs w:val="22"/>
        </w:rPr>
        <w:t>dẫn</w:t>
      </w:r>
      <w:proofErr w:type="spellEnd"/>
      <w:r w:rsidRPr="0014453E">
        <w:rPr>
          <w:spacing w:val="-2"/>
          <w:sz w:val="22"/>
          <w:szCs w:val="22"/>
        </w:rPr>
        <w:t xml:space="preserve"> </w:t>
      </w:r>
      <w:proofErr w:type="spellStart"/>
      <w:r w:rsidRPr="0014453E">
        <w:rPr>
          <w:spacing w:val="-2"/>
          <w:sz w:val="22"/>
          <w:szCs w:val="22"/>
        </w:rPr>
        <w:t>tới</w:t>
      </w:r>
      <w:proofErr w:type="spellEnd"/>
      <w:r w:rsidRPr="0014453E">
        <w:rPr>
          <w:spacing w:val="-2"/>
          <w:sz w:val="22"/>
          <w:szCs w:val="22"/>
        </w:rPr>
        <w:t xml:space="preserve"> </w:t>
      </w:r>
      <w:proofErr w:type="spellStart"/>
      <w:r w:rsidRPr="0014453E">
        <w:rPr>
          <w:spacing w:val="-2"/>
          <w:sz w:val="22"/>
          <w:szCs w:val="22"/>
        </w:rPr>
        <w:t>nhiều</w:t>
      </w:r>
      <w:proofErr w:type="spellEnd"/>
      <w:r w:rsidRPr="0014453E">
        <w:rPr>
          <w:spacing w:val="-2"/>
          <w:sz w:val="22"/>
          <w:szCs w:val="22"/>
        </w:rPr>
        <w:t xml:space="preserve"> </w:t>
      </w:r>
      <w:proofErr w:type="spellStart"/>
      <w:r w:rsidRPr="0014453E">
        <w:rPr>
          <w:spacing w:val="-2"/>
          <w:sz w:val="22"/>
          <w:szCs w:val="22"/>
        </w:rPr>
        <w:t>em</w:t>
      </w:r>
      <w:proofErr w:type="spellEnd"/>
      <w:r w:rsidRPr="0014453E">
        <w:rPr>
          <w:spacing w:val="-2"/>
          <w:sz w:val="22"/>
          <w:szCs w:val="22"/>
        </w:rPr>
        <w:t xml:space="preserve"> </w:t>
      </w:r>
      <w:proofErr w:type="spellStart"/>
      <w:r w:rsidRPr="0014453E">
        <w:rPr>
          <w:spacing w:val="-2"/>
          <w:sz w:val="22"/>
          <w:szCs w:val="22"/>
        </w:rPr>
        <w:t>khó</w:t>
      </w:r>
      <w:proofErr w:type="spellEnd"/>
      <w:r w:rsidRPr="0014453E">
        <w:rPr>
          <w:spacing w:val="-2"/>
          <w:sz w:val="22"/>
          <w:szCs w:val="22"/>
        </w:rPr>
        <w:t xml:space="preserve"> </w:t>
      </w:r>
      <w:proofErr w:type="spellStart"/>
      <w:r w:rsidRPr="0014453E">
        <w:rPr>
          <w:spacing w:val="-2"/>
          <w:sz w:val="22"/>
          <w:szCs w:val="22"/>
        </w:rPr>
        <w:t>đáp</w:t>
      </w:r>
      <w:proofErr w:type="spellEnd"/>
      <w:r w:rsidRPr="0014453E">
        <w:rPr>
          <w:spacing w:val="-2"/>
          <w:sz w:val="22"/>
          <w:szCs w:val="22"/>
        </w:rPr>
        <w:t xml:space="preserve"> </w:t>
      </w:r>
      <w:proofErr w:type="spellStart"/>
      <w:r w:rsidRPr="0014453E">
        <w:rPr>
          <w:spacing w:val="-2"/>
          <w:sz w:val="22"/>
          <w:szCs w:val="22"/>
        </w:rPr>
        <w:t>ứng</w:t>
      </w:r>
      <w:proofErr w:type="spellEnd"/>
      <w:r w:rsidRPr="0014453E">
        <w:rPr>
          <w:spacing w:val="-2"/>
          <w:sz w:val="22"/>
          <w:szCs w:val="22"/>
        </w:rPr>
        <w:t xml:space="preserve"> </w:t>
      </w:r>
      <w:proofErr w:type="spellStart"/>
      <w:r w:rsidRPr="0014453E">
        <w:rPr>
          <w:spacing w:val="-2"/>
          <w:sz w:val="22"/>
          <w:szCs w:val="22"/>
        </w:rPr>
        <w:t>được</w:t>
      </w:r>
      <w:proofErr w:type="spellEnd"/>
      <w:r w:rsidRPr="0014453E">
        <w:rPr>
          <w:spacing w:val="-2"/>
          <w:sz w:val="22"/>
          <w:szCs w:val="22"/>
        </w:rPr>
        <w:t xml:space="preserve"> </w:t>
      </w:r>
      <w:proofErr w:type="spellStart"/>
      <w:r w:rsidRPr="0014453E">
        <w:rPr>
          <w:spacing w:val="-2"/>
          <w:sz w:val="22"/>
          <w:szCs w:val="22"/>
        </w:rPr>
        <w:t>yêu</w:t>
      </w:r>
      <w:proofErr w:type="spellEnd"/>
      <w:r w:rsidRPr="0014453E">
        <w:rPr>
          <w:spacing w:val="-2"/>
          <w:sz w:val="22"/>
          <w:szCs w:val="22"/>
        </w:rPr>
        <w:t xml:space="preserve"> </w:t>
      </w:r>
      <w:proofErr w:type="spellStart"/>
      <w:r w:rsidRPr="0014453E">
        <w:rPr>
          <w:spacing w:val="-2"/>
          <w:sz w:val="22"/>
          <w:szCs w:val="22"/>
        </w:rPr>
        <w:t>cầu</w:t>
      </w:r>
      <w:proofErr w:type="spellEnd"/>
      <w:r w:rsidRPr="0014453E">
        <w:rPr>
          <w:spacing w:val="-2"/>
          <w:sz w:val="22"/>
          <w:szCs w:val="22"/>
        </w:rPr>
        <w:t xml:space="preserve"> </w:t>
      </w:r>
      <w:proofErr w:type="spellStart"/>
      <w:r w:rsidRPr="0014453E">
        <w:rPr>
          <w:spacing w:val="-2"/>
          <w:sz w:val="22"/>
          <w:szCs w:val="22"/>
        </w:rPr>
        <w:t>chuẩn</w:t>
      </w:r>
      <w:proofErr w:type="spellEnd"/>
      <w:r w:rsidRPr="0014453E">
        <w:rPr>
          <w:spacing w:val="-2"/>
          <w:sz w:val="22"/>
          <w:szCs w:val="22"/>
        </w:rPr>
        <w:t xml:space="preserve">. </w:t>
      </w:r>
    </w:p>
    <w:p w14:paraId="7DCBF946" w14:textId="77777777" w:rsidR="008101B8" w:rsidRPr="00217CF3" w:rsidRDefault="008101B8" w:rsidP="009763EE">
      <w:pPr>
        <w:pStyle w:val="Heading2"/>
        <w:spacing w:before="0" w:line="228" w:lineRule="auto"/>
        <w:rPr>
          <w:rFonts w:ascii="Times New Roman" w:hAnsi="Times New Roman" w:cs="Times New Roman"/>
          <w:i/>
          <w:color w:val="auto"/>
          <w:sz w:val="22"/>
          <w:szCs w:val="22"/>
          <w:lang w:val="sv-SE"/>
        </w:rPr>
      </w:pPr>
      <w:bookmarkStart w:id="111" w:name="_Toc174262544"/>
      <w:bookmarkStart w:id="112" w:name="_Toc174262655"/>
      <w:r w:rsidRPr="00217CF3">
        <w:rPr>
          <w:rFonts w:ascii="Times New Roman" w:hAnsi="Times New Roman" w:cs="Times New Roman"/>
          <w:i/>
          <w:color w:val="auto"/>
          <w:sz w:val="22"/>
          <w:szCs w:val="22"/>
          <w:lang w:val="sv-SE"/>
        </w:rPr>
        <w:lastRenderedPageBreak/>
        <w:t>3.2.2. Tài liệu giảng dạy</w:t>
      </w:r>
      <w:bookmarkEnd w:id="111"/>
      <w:bookmarkEnd w:id="112"/>
      <w:r w:rsidRPr="00217CF3">
        <w:rPr>
          <w:rFonts w:ascii="Times New Roman" w:hAnsi="Times New Roman" w:cs="Times New Roman"/>
          <w:i/>
          <w:color w:val="auto"/>
          <w:sz w:val="22"/>
          <w:szCs w:val="22"/>
          <w:lang w:val="sv-SE"/>
        </w:rPr>
        <w:t xml:space="preserve"> </w:t>
      </w:r>
    </w:p>
    <w:p w14:paraId="1526E167" w14:textId="77777777" w:rsidR="008101B8" w:rsidRPr="0014453E" w:rsidRDefault="009A6ECA" w:rsidP="009763EE">
      <w:pPr>
        <w:spacing w:line="228" w:lineRule="auto"/>
        <w:ind w:firstLine="426"/>
        <w:jc w:val="both"/>
        <w:rPr>
          <w:sz w:val="22"/>
          <w:szCs w:val="22"/>
        </w:rPr>
      </w:pPr>
      <w:proofErr w:type="spellStart"/>
      <w:r w:rsidRPr="0014453E">
        <w:rPr>
          <w:sz w:val="22"/>
          <w:szCs w:val="22"/>
        </w:rPr>
        <w:t>Nhìn</w:t>
      </w:r>
      <w:proofErr w:type="spellEnd"/>
      <w:r w:rsidRPr="0014453E">
        <w:rPr>
          <w:sz w:val="22"/>
          <w:szCs w:val="22"/>
        </w:rPr>
        <w:t xml:space="preserve"> </w:t>
      </w:r>
      <w:proofErr w:type="spellStart"/>
      <w:r w:rsidRPr="0014453E">
        <w:rPr>
          <w:sz w:val="22"/>
          <w:szCs w:val="22"/>
        </w:rPr>
        <w:t>chung</w:t>
      </w:r>
      <w:proofErr w:type="spellEnd"/>
      <w:r w:rsidRPr="0014453E">
        <w:rPr>
          <w:sz w:val="22"/>
          <w:szCs w:val="22"/>
        </w:rPr>
        <w:t xml:space="preserve">, </w:t>
      </w:r>
      <w:proofErr w:type="spellStart"/>
      <w:r w:rsidRPr="0014453E">
        <w:rPr>
          <w:sz w:val="22"/>
          <w:szCs w:val="22"/>
        </w:rPr>
        <w:t>Bộ</w:t>
      </w:r>
      <w:proofErr w:type="spellEnd"/>
      <w:r w:rsidRPr="0014453E">
        <w:rPr>
          <w:sz w:val="22"/>
          <w:szCs w:val="22"/>
        </w:rPr>
        <w:t xml:space="preserve"> </w:t>
      </w:r>
      <w:proofErr w:type="spellStart"/>
      <w:r w:rsidRPr="0014453E">
        <w:rPr>
          <w:sz w:val="22"/>
          <w:szCs w:val="22"/>
        </w:rPr>
        <w:t>môn</w:t>
      </w:r>
      <w:proofErr w:type="spellEnd"/>
      <w:r w:rsidRPr="0014453E">
        <w:rPr>
          <w:sz w:val="22"/>
          <w:szCs w:val="22"/>
        </w:rPr>
        <w:t xml:space="preserve"> </w:t>
      </w:r>
      <w:proofErr w:type="spellStart"/>
      <w:r w:rsidRPr="0014453E">
        <w:rPr>
          <w:sz w:val="22"/>
          <w:szCs w:val="22"/>
        </w:rPr>
        <w:t>chưa</w:t>
      </w:r>
      <w:proofErr w:type="spellEnd"/>
      <w:r w:rsidRPr="0014453E">
        <w:rPr>
          <w:sz w:val="22"/>
          <w:szCs w:val="22"/>
        </w:rPr>
        <w:t xml:space="preserve"> </w:t>
      </w:r>
      <w:proofErr w:type="spellStart"/>
      <w:r w:rsidRPr="0014453E">
        <w:rPr>
          <w:sz w:val="22"/>
          <w:szCs w:val="22"/>
        </w:rPr>
        <w:t>áp</w:t>
      </w:r>
      <w:proofErr w:type="spellEnd"/>
      <w:r w:rsidRPr="0014453E">
        <w:rPr>
          <w:sz w:val="22"/>
          <w:szCs w:val="22"/>
        </w:rPr>
        <w:t xml:space="preserve"> </w:t>
      </w:r>
      <w:proofErr w:type="spellStart"/>
      <w:r w:rsidRPr="0014453E">
        <w:rPr>
          <w:sz w:val="22"/>
          <w:szCs w:val="22"/>
        </w:rPr>
        <w:t>dụng</w:t>
      </w:r>
      <w:proofErr w:type="spellEnd"/>
      <w:r w:rsidRPr="0014453E">
        <w:rPr>
          <w:sz w:val="22"/>
          <w:szCs w:val="22"/>
        </w:rPr>
        <w:t xml:space="preserve"> </w:t>
      </w:r>
      <w:proofErr w:type="spellStart"/>
      <w:r w:rsidRPr="0014453E">
        <w:rPr>
          <w:sz w:val="22"/>
          <w:szCs w:val="22"/>
        </w:rPr>
        <w:t>tài</w:t>
      </w:r>
      <w:proofErr w:type="spellEnd"/>
      <w:r w:rsidRPr="0014453E">
        <w:rPr>
          <w:sz w:val="22"/>
          <w:szCs w:val="22"/>
        </w:rPr>
        <w:t xml:space="preserve"> </w:t>
      </w:r>
      <w:proofErr w:type="spellStart"/>
      <w:r w:rsidRPr="0014453E">
        <w:rPr>
          <w:sz w:val="22"/>
          <w:szCs w:val="22"/>
        </w:rPr>
        <w:t>liệu</w:t>
      </w:r>
      <w:proofErr w:type="spellEnd"/>
      <w:r w:rsidRPr="0014453E">
        <w:rPr>
          <w:sz w:val="22"/>
          <w:szCs w:val="22"/>
        </w:rPr>
        <w:t xml:space="preserve"> </w:t>
      </w:r>
      <w:proofErr w:type="spellStart"/>
      <w:r w:rsidRPr="0014453E">
        <w:rPr>
          <w:sz w:val="22"/>
          <w:szCs w:val="22"/>
        </w:rPr>
        <w:t>riêng</w:t>
      </w:r>
      <w:proofErr w:type="spellEnd"/>
      <w:r w:rsidRPr="0014453E">
        <w:rPr>
          <w:sz w:val="22"/>
          <w:szCs w:val="22"/>
        </w:rPr>
        <w:t xml:space="preserve"> </w:t>
      </w:r>
      <w:proofErr w:type="spellStart"/>
      <w:r w:rsidRPr="0014453E">
        <w:rPr>
          <w:sz w:val="22"/>
          <w:szCs w:val="22"/>
        </w:rPr>
        <w:t>về</w:t>
      </w:r>
      <w:proofErr w:type="spellEnd"/>
      <w:r w:rsidRPr="0014453E">
        <w:rPr>
          <w:sz w:val="22"/>
          <w:szCs w:val="22"/>
        </w:rPr>
        <w:t xml:space="preserve"> </w:t>
      </w:r>
      <w:proofErr w:type="spellStart"/>
      <w:r w:rsidRPr="0014453E">
        <w:rPr>
          <w:sz w:val="22"/>
          <w:szCs w:val="22"/>
        </w:rPr>
        <w:t>dạy</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T</w:t>
      </w:r>
      <w:r w:rsidR="008101B8" w:rsidRPr="0014453E">
        <w:rPr>
          <w:rFonts w:eastAsia="Arial"/>
          <w:spacing w:val="2"/>
          <w:sz w:val="22"/>
          <w:szCs w:val="22"/>
          <w:lang w:val="sv-SE"/>
        </w:rPr>
        <w:t>ài liệu dạy học</w:t>
      </w:r>
      <w:r w:rsidR="008101B8" w:rsidRPr="0014453E">
        <w:rPr>
          <w:sz w:val="22"/>
          <w:szCs w:val="22"/>
          <w:lang w:val="sv-SE"/>
        </w:rPr>
        <w:t xml:space="preserve"> cho SV giọng nữ trung</w:t>
      </w:r>
      <w:r w:rsidR="008101B8" w:rsidRPr="0014453E">
        <w:rPr>
          <w:rFonts w:eastAsia="Arial"/>
          <w:spacing w:val="2"/>
          <w:sz w:val="22"/>
          <w:szCs w:val="22"/>
          <w:lang w:val="sv-SE"/>
        </w:rPr>
        <w:t xml:space="preserve"> hát nhạc nhẹ</w:t>
      </w:r>
      <w:r w:rsidRPr="0014453E">
        <w:rPr>
          <w:rFonts w:eastAsia="Arial"/>
          <w:spacing w:val="2"/>
          <w:sz w:val="22"/>
          <w:szCs w:val="22"/>
          <w:lang w:val="sv-SE"/>
        </w:rPr>
        <w:t xml:space="preserve"> chủ yếu là các s</w:t>
      </w:r>
      <w:r w:rsidR="008101B8" w:rsidRPr="0014453E">
        <w:rPr>
          <w:rFonts w:eastAsia="Arial"/>
          <w:spacing w:val="2"/>
          <w:sz w:val="22"/>
          <w:szCs w:val="22"/>
          <w:lang w:val="sv-SE"/>
        </w:rPr>
        <w:t xml:space="preserve">ách </w:t>
      </w:r>
      <w:r w:rsidR="008101B8" w:rsidRPr="0014453E">
        <w:rPr>
          <w:i/>
          <w:sz w:val="22"/>
          <w:szCs w:val="22"/>
        </w:rPr>
        <w:t xml:space="preserve">Phương </w:t>
      </w:r>
      <w:proofErr w:type="spellStart"/>
      <w:r w:rsidR="008101B8" w:rsidRPr="0014453E">
        <w:rPr>
          <w:i/>
          <w:sz w:val="22"/>
          <w:szCs w:val="22"/>
        </w:rPr>
        <w:t>pháp</w:t>
      </w:r>
      <w:proofErr w:type="spellEnd"/>
      <w:r w:rsidR="008101B8" w:rsidRPr="0014453E">
        <w:rPr>
          <w:i/>
          <w:sz w:val="22"/>
          <w:szCs w:val="22"/>
        </w:rPr>
        <w:t xml:space="preserve"> </w:t>
      </w:r>
      <w:proofErr w:type="spellStart"/>
      <w:r w:rsidR="008101B8" w:rsidRPr="0014453E">
        <w:rPr>
          <w:i/>
          <w:sz w:val="22"/>
          <w:szCs w:val="22"/>
        </w:rPr>
        <w:t>sư</w:t>
      </w:r>
      <w:proofErr w:type="spellEnd"/>
      <w:r w:rsidR="008101B8" w:rsidRPr="0014453E">
        <w:rPr>
          <w:i/>
          <w:sz w:val="22"/>
          <w:szCs w:val="22"/>
        </w:rPr>
        <w:t xml:space="preserve"> </w:t>
      </w:r>
      <w:proofErr w:type="spellStart"/>
      <w:r w:rsidR="008101B8" w:rsidRPr="0014453E">
        <w:rPr>
          <w:i/>
          <w:sz w:val="22"/>
          <w:szCs w:val="22"/>
        </w:rPr>
        <w:t>phạm</w:t>
      </w:r>
      <w:proofErr w:type="spellEnd"/>
      <w:r w:rsidR="008101B8" w:rsidRPr="0014453E">
        <w:rPr>
          <w:i/>
          <w:sz w:val="22"/>
          <w:szCs w:val="22"/>
        </w:rPr>
        <w:t xml:space="preserve"> </w:t>
      </w:r>
      <w:proofErr w:type="spellStart"/>
      <w:r w:rsidR="008101B8" w:rsidRPr="0014453E">
        <w:rPr>
          <w:i/>
          <w:sz w:val="22"/>
          <w:szCs w:val="22"/>
        </w:rPr>
        <w:t>thanh</w:t>
      </w:r>
      <w:proofErr w:type="spellEnd"/>
      <w:r w:rsidR="008101B8" w:rsidRPr="0014453E">
        <w:rPr>
          <w:i/>
          <w:sz w:val="22"/>
          <w:szCs w:val="22"/>
        </w:rPr>
        <w:t xml:space="preserve"> </w:t>
      </w:r>
      <w:proofErr w:type="spellStart"/>
      <w:r w:rsidR="008101B8" w:rsidRPr="0014453E">
        <w:rPr>
          <w:i/>
          <w:sz w:val="22"/>
          <w:szCs w:val="22"/>
        </w:rPr>
        <w:t>nhạc</w:t>
      </w:r>
      <w:proofErr w:type="spellEnd"/>
      <w:r w:rsidR="008101B8" w:rsidRPr="0014453E">
        <w:rPr>
          <w:rFonts w:eastAsia="Arial"/>
          <w:i/>
          <w:spacing w:val="2"/>
          <w:sz w:val="22"/>
          <w:szCs w:val="22"/>
          <w:lang w:val="sv-SE"/>
        </w:rPr>
        <w:t xml:space="preserve"> </w:t>
      </w:r>
      <w:r w:rsidR="008101B8" w:rsidRPr="0014453E">
        <w:rPr>
          <w:rFonts w:eastAsia="Arial"/>
          <w:spacing w:val="2"/>
          <w:sz w:val="22"/>
          <w:szCs w:val="22"/>
          <w:lang w:val="sv-SE"/>
        </w:rPr>
        <w:t xml:space="preserve">của Nguyễn Trung Kiên, </w:t>
      </w:r>
      <w:r w:rsidR="008101B8" w:rsidRPr="0014453E">
        <w:rPr>
          <w:rFonts w:eastAsia="Arial"/>
          <w:i/>
          <w:spacing w:val="2"/>
          <w:sz w:val="22"/>
          <w:szCs w:val="22"/>
          <w:lang w:val="sv-SE"/>
        </w:rPr>
        <w:t xml:space="preserve">Phương pháp dạy thanh nhạc </w:t>
      </w:r>
      <w:r w:rsidR="008101B8" w:rsidRPr="0014453E">
        <w:rPr>
          <w:rFonts w:eastAsia="Arial"/>
          <w:spacing w:val="2"/>
          <w:sz w:val="22"/>
          <w:szCs w:val="22"/>
          <w:lang w:val="sv-SE"/>
        </w:rPr>
        <w:t xml:space="preserve">của </w:t>
      </w:r>
      <w:r w:rsidR="008101B8" w:rsidRPr="0014453E">
        <w:rPr>
          <w:spacing w:val="6"/>
          <w:sz w:val="22"/>
          <w:szCs w:val="22"/>
          <w:lang w:val="pt-BR"/>
        </w:rPr>
        <w:t xml:space="preserve">Hồ Mộ La, </w:t>
      </w:r>
      <w:proofErr w:type="spellStart"/>
      <w:r w:rsidR="008101B8" w:rsidRPr="0014453E">
        <w:rPr>
          <w:i/>
          <w:sz w:val="22"/>
          <w:szCs w:val="22"/>
        </w:rPr>
        <w:t>Sách</w:t>
      </w:r>
      <w:proofErr w:type="spellEnd"/>
      <w:r w:rsidR="008101B8" w:rsidRPr="0014453E">
        <w:rPr>
          <w:i/>
          <w:sz w:val="22"/>
          <w:szCs w:val="22"/>
        </w:rPr>
        <w:t xml:space="preserve"> </w:t>
      </w:r>
      <w:proofErr w:type="spellStart"/>
      <w:r w:rsidR="008101B8" w:rsidRPr="0014453E">
        <w:rPr>
          <w:i/>
          <w:sz w:val="22"/>
          <w:szCs w:val="22"/>
        </w:rPr>
        <w:t>học</w:t>
      </w:r>
      <w:proofErr w:type="spellEnd"/>
      <w:r w:rsidR="008101B8" w:rsidRPr="0014453E">
        <w:rPr>
          <w:i/>
          <w:sz w:val="22"/>
          <w:szCs w:val="22"/>
        </w:rPr>
        <w:t xml:space="preserve"> </w:t>
      </w:r>
      <w:proofErr w:type="spellStart"/>
      <w:r w:rsidR="008101B8" w:rsidRPr="0014453E">
        <w:rPr>
          <w:i/>
          <w:sz w:val="22"/>
          <w:szCs w:val="22"/>
        </w:rPr>
        <w:t>thanh</w:t>
      </w:r>
      <w:proofErr w:type="spellEnd"/>
      <w:r w:rsidR="008101B8" w:rsidRPr="0014453E">
        <w:rPr>
          <w:i/>
          <w:sz w:val="22"/>
          <w:szCs w:val="22"/>
        </w:rPr>
        <w:t xml:space="preserve"> </w:t>
      </w:r>
      <w:proofErr w:type="spellStart"/>
      <w:r w:rsidR="008101B8" w:rsidRPr="0014453E">
        <w:rPr>
          <w:i/>
          <w:sz w:val="22"/>
          <w:szCs w:val="22"/>
        </w:rPr>
        <w:t>nhạc</w:t>
      </w:r>
      <w:proofErr w:type="spellEnd"/>
      <w:r w:rsidR="008101B8" w:rsidRPr="0014453E">
        <w:rPr>
          <w:i/>
          <w:sz w:val="22"/>
          <w:szCs w:val="22"/>
        </w:rPr>
        <w:t xml:space="preserve"> </w:t>
      </w:r>
      <w:proofErr w:type="spellStart"/>
      <w:r w:rsidR="008101B8" w:rsidRPr="0014453E">
        <w:rPr>
          <w:sz w:val="22"/>
          <w:szCs w:val="22"/>
        </w:rPr>
        <w:t>của</w:t>
      </w:r>
      <w:proofErr w:type="spellEnd"/>
      <w:r w:rsidR="008101B8" w:rsidRPr="0014453E">
        <w:rPr>
          <w:sz w:val="22"/>
          <w:szCs w:val="22"/>
        </w:rPr>
        <w:t xml:space="preserve"> Mai Khanh, </w:t>
      </w:r>
      <w:r w:rsidR="008101B8" w:rsidRPr="0014453E">
        <w:rPr>
          <w:i/>
          <w:sz w:val="22"/>
          <w:szCs w:val="22"/>
        </w:rPr>
        <w:t xml:space="preserve">Phương </w:t>
      </w:r>
      <w:proofErr w:type="spellStart"/>
      <w:r w:rsidR="008101B8" w:rsidRPr="0014453E">
        <w:rPr>
          <w:i/>
          <w:sz w:val="22"/>
          <w:szCs w:val="22"/>
        </w:rPr>
        <w:t>pháp</w:t>
      </w:r>
      <w:proofErr w:type="spellEnd"/>
      <w:r w:rsidR="008101B8" w:rsidRPr="0014453E">
        <w:rPr>
          <w:i/>
          <w:sz w:val="22"/>
          <w:szCs w:val="22"/>
        </w:rPr>
        <w:t xml:space="preserve"> </w:t>
      </w:r>
      <w:proofErr w:type="spellStart"/>
      <w:r w:rsidR="008101B8" w:rsidRPr="0014453E">
        <w:rPr>
          <w:i/>
          <w:sz w:val="22"/>
          <w:szCs w:val="22"/>
        </w:rPr>
        <w:t>hát</w:t>
      </w:r>
      <w:proofErr w:type="spellEnd"/>
      <w:r w:rsidR="008101B8" w:rsidRPr="0014453E">
        <w:rPr>
          <w:i/>
          <w:sz w:val="22"/>
          <w:szCs w:val="22"/>
        </w:rPr>
        <w:t xml:space="preserve"> </w:t>
      </w:r>
      <w:proofErr w:type="spellStart"/>
      <w:r w:rsidR="008101B8" w:rsidRPr="0014453E">
        <w:rPr>
          <w:i/>
          <w:sz w:val="22"/>
          <w:szCs w:val="22"/>
        </w:rPr>
        <w:t>tốt</w:t>
      </w:r>
      <w:proofErr w:type="spellEnd"/>
      <w:r w:rsidR="008101B8" w:rsidRPr="0014453E">
        <w:rPr>
          <w:i/>
          <w:sz w:val="22"/>
          <w:szCs w:val="22"/>
        </w:rPr>
        <w:t xml:space="preserve"> </w:t>
      </w:r>
      <w:proofErr w:type="spellStart"/>
      <w:r w:rsidR="008101B8" w:rsidRPr="0014453E">
        <w:rPr>
          <w:i/>
          <w:sz w:val="22"/>
          <w:szCs w:val="22"/>
        </w:rPr>
        <w:t>tiếng</w:t>
      </w:r>
      <w:proofErr w:type="spellEnd"/>
      <w:r w:rsidR="008101B8" w:rsidRPr="0014453E">
        <w:rPr>
          <w:i/>
          <w:sz w:val="22"/>
          <w:szCs w:val="22"/>
        </w:rPr>
        <w:t xml:space="preserve"> Việt </w:t>
      </w:r>
      <w:proofErr w:type="spellStart"/>
      <w:r w:rsidR="008101B8" w:rsidRPr="0014453E">
        <w:rPr>
          <w:i/>
          <w:sz w:val="22"/>
          <w:szCs w:val="22"/>
        </w:rPr>
        <w:t>trong</w:t>
      </w:r>
      <w:proofErr w:type="spellEnd"/>
      <w:r w:rsidR="008101B8" w:rsidRPr="0014453E">
        <w:rPr>
          <w:i/>
          <w:sz w:val="22"/>
          <w:szCs w:val="22"/>
        </w:rPr>
        <w:t xml:space="preserve"> </w:t>
      </w:r>
      <w:proofErr w:type="spellStart"/>
      <w:r w:rsidR="008101B8" w:rsidRPr="0014453E">
        <w:rPr>
          <w:i/>
          <w:sz w:val="22"/>
          <w:szCs w:val="22"/>
        </w:rPr>
        <w:t>nghệ</w:t>
      </w:r>
      <w:proofErr w:type="spellEnd"/>
      <w:r w:rsidR="008101B8" w:rsidRPr="0014453E">
        <w:rPr>
          <w:i/>
          <w:sz w:val="22"/>
          <w:szCs w:val="22"/>
        </w:rPr>
        <w:t xml:space="preserve"> </w:t>
      </w:r>
      <w:proofErr w:type="spellStart"/>
      <w:r w:rsidR="008101B8" w:rsidRPr="0014453E">
        <w:rPr>
          <w:i/>
          <w:sz w:val="22"/>
          <w:szCs w:val="22"/>
        </w:rPr>
        <w:t>thuật</w:t>
      </w:r>
      <w:proofErr w:type="spellEnd"/>
      <w:r w:rsidR="008101B8" w:rsidRPr="0014453E">
        <w:rPr>
          <w:i/>
          <w:sz w:val="22"/>
          <w:szCs w:val="22"/>
        </w:rPr>
        <w:t xml:space="preserve"> ca </w:t>
      </w:r>
      <w:proofErr w:type="spellStart"/>
      <w:r w:rsidR="008101B8" w:rsidRPr="0014453E">
        <w:rPr>
          <w:i/>
          <w:sz w:val="22"/>
          <w:szCs w:val="22"/>
        </w:rPr>
        <w:t>hát</w:t>
      </w:r>
      <w:proofErr w:type="spellEnd"/>
      <w:r w:rsidR="008101B8" w:rsidRPr="0014453E">
        <w:rPr>
          <w:i/>
          <w:sz w:val="22"/>
          <w:szCs w:val="22"/>
        </w:rPr>
        <w:t xml:space="preserve"> </w:t>
      </w:r>
      <w:proofErr w:type="spellStart"/>
      <w:r w:rsidR="008101B8" w:rsidRPr="0014453E">
        <w:rPr>
          <w:sz w:val="22"/>
          <w:szCs w:val="22"/>
        </w:rPr>
        <w:t>của</w:t>
      </w:r>
      <w:proofErr w:type="spellEnd"/>
      <w:r w:rsidR="008101B8" w:rsidRPr="0014453E">
        <w:rPr>
          <w:sz w:val="22"/>
          <w:szCs w:val="22"/>
        </w:rPr>
        <w:t xml:space="preserve"> </w:t>
      </w:r>
      <w:proofErr w:type="spellStart"/>
      <w:r w:rsidR="008101B8" w:rsidRPr="0014453E">
        <w:rPr>
          <w:sz w:val="22"/>
          <w:szCs w:val="22"/>
        </w:rPr>
        <w:t>Trần</w:t>
      </w:r>
      <w:proofErr w:type="spellEnd"/>
      <w:r w:rsidR="008101B8" w:rsidRPr="0014453E">
        <w:rPr>
          <w:sz w:val="22"/>
          <w:szCs w:val="22"/>
        </w:rPr>
        <w:t xml:space="preserve"> Ngọc Lan… </w:t>
      </w:r>
      <w:r w:rsidR="000565B1" w:rsidRPr="0014453E">
        <w:rPr>
          <w:sz w:val="22"/>
          <w:szCs w:val="22"/>
        </w:rPr>
        <w:t xml:space="preserve">Các </w:t>
      </w:r>
      <w:proofErr w:type="spellStart"/>
      <w:r w:rsidR="000565B1" w:rsidRPr="0014453E">
        <w:rPr>
          <w:sz w:val="22"/>
          <w:szCs w:val="22"/>
        </w:rPr>
        <w:t>tài</w:t>
      </w:r>
      <w:proofErr w:type="spellEnd"/>
      <w:r w:rsidR="000565B1" w:rsidRPr="0014453E">
        <w:rPr>
          <w:sz w:val="22"/>
          <w:szCs w:val="22"/>
        </w:rPr>
        <w:t xml:space="preserve"> </w:t>
      </w:r>
      <w:proofErr w:type="spellStart"/>
      <w:r w:rsidR="000565B1" w:rsidRPr="0014453E">
        <w:rPr>
          <w:sz w:val="22"/>
          <w:szCs w:val="22"/>
        </w:rPr>
        <w:t>liệu</w:t>
      </w:r>
      <w:proofErr w:type="spellEnd"/>
      <w:r w:rsidR="000565B1" w:rsidRPr="0014453E">
        <w:rPr>
          <w:sz w:val="22"/>
          <w:szCs w:val="22"/>
        </w:rPr>
        <w:t xml:space="preserve"> </w:t>
      </w:r>
      <w:proofErr w:type="spellStart"/>
      <w:r w:rsidR="000565B1" w:rsidRPr="0014453E">
        <w:rPr>
          <w:sz w:val="22"/>
          <w:szCs w:val="22"/>
        </w:rPr>
        <w:t>này</w:t>
      </w:r>
      <w:proofErr w:type="spellEnd"/>
      <w:r w:rsidR="008101B8" w:rsidRPr="0014453E">
        <w:rPr>
          <w:sz w:val="22"/>
          <w:szCs w:val="22"/>
        </w:rPr>
        <w:t xml:space="preserve"> </w:t>
      </w:r>
      <w:proofErr w:type="spellStart"/>
      <w:r w:rsidR="008101B8" w:rsidRPr="0014453E">
        <w:rPr>
          <w:sz w:val="22"/>
          <w:szCs w:val="22"/>
        </w:rPr>
        <w:t>chỉ</w:t>
      </w:r>
      <w:proofErr w:type="spellEnd"/>
      <w:r w:rsidR="008101B8" w:rsidRPr="0014453E">
        <w:rPr>
          <w:sz w:val="22"/>
          <w:szCs w:val="22"/>
        </w:rPr>
        <w:t xml:space="preserve"> </w:t>
      </w:r>
      <w:proofErr w:type="spellStart"/>
      <w:r w:rsidR="008101B8" w:rsidRPr="0014453E">
        <w:rPr>
          <w:sz w:val="22"/>
          <w:szCs w:val="22"/>
        </w:rPr>
        <w:t>đáp</w:t>
      </w:r>
      <w:proofErr w:type="spellEnd"/>
      <w:r w:rsidR="008101B8" w:rsidRPr="0014453E">
        <w:rPr>
          <w:sz w:val="22"/>
          <w:szCs w:val="22"/>
        </w:rPr>
        <w:t xml:space="preserve"> </w:t>
      </w:r>
      <w:proofErr w:type="spellStart"/>
      <w:r w:rsidR="008101B8" w:rsidRPr="0014453E">
        <w:rPr>
          <w:sz w:val="22"/>
          <w:szCs w:val="22"/>
        </w:rPr>
        <w:t>ứng</w:t>
      </w:r>
      <w:proofErr w:type="spellEnd"/>
      <w:r w:rsidR="008101B8" w:rsidRPr="0014453E">
        <w:rPr>
          <w:sz w:val="22"/>
          <w:szCs w:val="22"/>
        </w:rPr>
        <w:t xml:space="preserve"> </w:t>
      </w:r>
      <w:proofErr w:type="spellStart"/>
      <w:r w:rsidR="008101B8" w:rsidRPr="0014453E">
        <w:rPr>
          <w:sz w:val="22"/>
          <w:szCs w:val="22"/>
        </w:rPr>
        <w:t>được</w:t>
      </w:r>
      <w:proofErr w:type="spellEnd"/>
      <w:r w:rsidR="008101B8" w:rsidRPr="0014453E">
        <w:rPr>
          <w:sz w:val="22"/>
          <w:szCs w:val="22"/>
        </w:rPr>
        <w:t xml:space="preserve"> </w:t>
      </w:r>
      <w:proofErr w:type="spellStart"/>
      <w:r w:rsidR="008101B8" w:rsidRPr="0014453E">
        <w:rPr>
          <w:sz w:val="22"/>
          <w:szCs w:val="22"/>
        </w:rPr>
        <w:t>một</w:t>
      </w:r>
      <w:proofErr w:type="spellEnd"/>
      <w:r w:rsidR="008101B8" w:rsidRPr="0014453E">
        <w:rPr>
          <w:sz w:val="22"/>
          <w:szCs w:val="22"/>
        </w:rPr>
        <w:t xml:space="preserve"> </w:t>
      </w:r>
      <w:proofErr w:type="spellStart"/>
      <w:r w:rsidR="008101B8" w:rsidRPr="0014453E">
        <w:rPr>
          <w:sz w:val="22"/>
          <w:szCs w:val="22"/>
        </w:rPr>
        <w:t>số</w:t>
      </w:r>
      <w:proofErr w:type="spellEnd"/>
      <w:r w:rsidR="008101B8" w:rsidRPr="0014453E">
        <w:rPr>
          <w:sz w:val="22"/>
          <w:szCs w:val="22"/>
        </w:rPr>
        <w:t xml:space="preserve"> </w:t>
      </w:r>
      <w:proofErr w:type="spellStart"/>
      <w:r w:rsidR="008101B8" w:rsidRPr="0014453E">
        <w:rPr>
          <w:sz w:val="22"/>
          <w:szCs w:val="22"/>
        </w:rPr>
        <w:t>yêu</w:t>
      </w:r>
      <w:proofErr w:type="spellEnd"/>
      <w:r w:rsidR="008101B8" w:rsidRPr="0014453E">
        <w:rPr>
          <w:sz w:val="22"/>
          <w:szCs w:val="22"/>
        </w:rPr>
        <w:t xml:space="preserve"> </w:t>
      </w:r>
      <w:proofErr w:type="spellStart"/>
      <w:r w:rsidR="008101B8" w:rsidRPr="0014453E">
        <w:rPr>
          <w:sz w:val="22"/>
          <w:szCs w:val="22"/>
        </w:rPr>
        <w:t>cầu</w:t>
      </w:r>
      <w:proofErr w:type="spellEnd"/>
      <w:r w:rsidR="008101B8" w:rsidRPr="0014453E">
        <w:rPr>
          <w:sz w:val="22"/>
          <w:szCs w:val="22"/>
        </w:rPr>
        <w:t xml:space="preserve"> </w:t>
      </w:r>
      <w:proofErr w:type="spellStart"/>
      <w:r w:rsidR="008101B8" w:rsidRPr="0014453E">
        <w:rPr>
          <w:sz w:val="22"/>
          <w:szCs w:val="22"/>
        </w:rPr>
        <w:t>để</w:t>
      </w:r>
      <w:proofErr w:type="spellEnd"/>
      <w:r w:rsidR="008101B8" w:rsidRPr="0014453E">
        <w:rPr>
          <w:sz w:val="22"/>
          <w:szCs w:val="22"/>
        </w:rPr>
        <w:t xml:space="preserve"> </w:t>
      </w:r>
      <w:proofErr w:type="spellStart"/>
      <w:r w:rsidR="008101B8" w:rsidRPr="0014453E">
        <w:rPr>
          <w:sz w:val="22"/>
          <w:szCs w:val="22"/>
        </w:rPr>
        <w:t>phát</w:t>
      </w:r>
      <w:proofErr w:type="spellEnd"/>
      <w:r w:rsidR="008101B8" w:rsidRPr="0014453E">
        <w:rPr>
          <w:sz w:val="22"/>
          <w:szCs w:val="22"/>
        </w:rPr>
        <w:t xml:space="preserve"> </w:t>
      </w:r>
      <w:proofErr w:type="spellStart"/>
      <w:r w:rsidR="008101B8" w:rsidRPr="0014453E">
        <w:rPr>
          <w:sz w:val="22"/>
          <w:szCs w:val="22"/>
        </w:rPr>
        <w:t>triển</w:t>
      </w:r>
      <w:proofErr w:type="spellEnd"/>
      <w:r w:rsidR="008101B8" w:rsidRPr="0014453E">
        <w:rPr>
          <w:sz w:val="22"/>
          <w:szCs w:val="22"/>
        </w:rPr>
        <w:t xml:space="preserve"> </w:t>
      </w:r>
      <w:proofErr w:type="spellStart"/>
      <w:r w:rsidR="008101B8" w:rsidRPr="0014453E">
        <w:rPr>
          <w:sz w:val="22"/>
          <w:szCs w:val="22"/>
        </w:rPr>
        <w:t>giọng</w:t>
      </w:r>
      <w:proofErr w:type="spellEnd"/>
      <w:r w:rsidR="008101B8" w:rsidRPr="0014453E">
        <w:rPr>
          <w:sz w:val="22"/>
          <w:szCs w:val="22"/>
        </w:rPr>
        <w:t xml:space="preserve"> </w:t>
      </w:r>
      <w:proofErr w:type="spellStart"/>
      <w:r w:rsidR="008101B8" w:rsidRPr="0014453E">
        <w:rPr>
          <w:sz w:val="22"/>
          <w:szCs w:val="22"/>
        </w:rPr>
        <w:t>hát</w:t>
      </w:r>
      <w:proofErr w:type="spellEnd"/>
      <w:r w:rsidR="008101B8" w:rsidRPr="0014453E">
        <w:rPr>
          <w:sz w:val="22"/>
          <w:szCs w:val="22"/>
        </w:rPr>
        <w:t xml:space="preserve"> </w:t>
      </w:r>
      <w:proofErr w:type="spellStart"/>
      <w:r w:rsidR="008101B8" w:rsidRPr="0014453E">
        <w:rPr>
          <w:sz w:val="22"/>
          <w:szCs w:val="22"/>
        </w:rPr>
        <w:t>theo</w:t>
      </w:r>
      <w:proofErr w:type="spellEnd"/>
      <w:r w:rsidR="008101B8" w:rsidRPr="0014453E">
        <w:rPr>
          <w:sz w:val="22"/>
          <w:szCs w:val="22"/>
        </w:rPr>
        <w:t xml:space="preserve"> </w:t>
      </w:r>
      <w:proofErr w:type="spellStart"/>
      <w:r w:rsidR="008101B8" w:rsidRPr="0014453E">
        <w:rPr>
          <w:sz w:val="22"/>
          <w:szCs w:val="22"/>
        </w:rPr>
        <w:t>cách</w:t>
      </w:r>
      <w:proofErr w:type="spellEnd"/>
      <w:r w:rsidR="008101B8" w:rsidRPr="0014453E">
        <w:rPr>
          <w:sz w:val="22"/>
          <w:szCs w:val="22"/>
        </w:rPr>
        <w:t xml:space="preserve"> </w:t>
      </w:r>
      <w:proofErr w:type="spellStart"/>
      <w:r w:rsidR="008101B8" w:rsidRPr="0014453E">
        <w:rPr>
          <w:sz w:val="22"/>
          <w:szCs w:val="22"/>
        </w:rPr>
        <w:t>hát</w:t>
      </w:r>
      <w:proofErr w:type="spellEnd"/>
      <w:r w:rsidR="008101B8" w:rsidRPr="0014453E">
        <w:rPr>
          <w:sz w:val="22"/>
          <w:szCs w:val="22"/>
        </w:rPr>
        <w:t xml:space="preserve"> </w:t>
      </w:r>
      <w:proofErr w:type="spellStart"/>
      <w:r w:rsidR="008101B8" w:rsidRPr="0014453E">
        <w:rPr>
          <w:sz w:val="22"/>
          <w:szCs w:val="22"/>
        </w:rPr>
        <w:t>cổ</w:t>
      </w:r>
      <w:proofErr w:type="spellEnd"/>
      <w:r w:rsidR="008101B8" w:rsidRPr="0014453E">
        <w:rPr>
          <w:sz w:val="22"/>
          <w:szCs w:val="22"/>
        </w:rPr>
        <w:t xml:space="preserve"> </w:t>
      </w:r>
      <w:proofErr w:type="spellStart"/>
      <w:r w:rsidR="008101B8" w:rsidRPr="0014453E">
        <w:rPr>
          <w:sz w:val="22"/>
          <w:szCs w:val="22"/>
        </w:rPr>
        <w:t>điển</w:t>
      </w:r>
      <w:proofErr w:type="spellEnd"/>
      <w:r w:rsidR="008101B8" w:rsidRPr="0014453E">
        <w:rPr>
          <w:sz w:val="22"/>
          <w:szCs w:val="22"/>
        </w:rPr>
        <w:t xml:space="preserve"> </w:t>
      </w:r>
      <w:proofErr w:type="spellStart"/>
      <w:r w:rsidR="008101B8" w:rsidRPr="0014453E">
        <w:rPr>
          <w:sz w:val="22"/>
          <w:szCs w:val="22"/>
        </w:rPr>
        <w:t>thính</w:t>
      </w:r>
      <w:proofErr w:type="spellEnd"/>
      <w:r w:rsidR="008101B8" w:rsidRPr="0014453E">
        <w:rPr>
          <w:sz w:val="22"/>
          <w:szCs w:val="22"/>
        </w:rPr>
        <w:t xml:space="preserve"> </w:t>
      </w:r>
      <w:proofErr w:type="spellStart"/>
      <w:r w:rsidR="008101B8" w:rsidRPr="0014453E">
        <w:rPr>
          <w:sz w:val="22"/>
          <w:szCs w:val="22"/>
        </w:rPr>
        <w:t>phòng</w:t>
      </w:r>
      <w:proofErr w:type="spellEnd"/>
      <w:r w:rsidR="008101B8" w:rsidRPr="0014453E">
        <w:rPr>
          <w:sz w:val="22"/>
          <w:szCs w:val="22"/>
        </w:rPr>
        <w:t xml:space="preserve"> </w:t>
      </w:r>
      <w:proofErr w:type="spellStart"/>
      <w:r w:rsidR="008101B8" w:rsidRPr="0014453E">
        <w:rPr>
          <w:sz w:val="22"/>
          <w:szCs w:val="22"/>
        </w:rPr>
        <w:t>vì</w:t>
      </w:r>
      <w:proofErr w:type="spellEnd"/>
      <w:r w:rsidR="008101B8" w:rsidRPr="0014453E">
        <w:rPr>
          <w:sz w:val="22"/>
          <w:szCs w:val="22"/>
        </w:rPr>
        <w:t xml:space="preserve"> </w:t>
      </w:r>
      <w:proofErr w:type="spellStart"/>
      <w:r w:rsidR="008101B8" w:rsidRPr="0014453E">
        <w:rPr>
          <w:sz w:val="22"/>
          <w:szCs w:val="22"/>
        </w:rPr>
        <w:t>trong</w:t>
      </w:r>
      <w:proofErr w:type="spellEnd"/>
      <w:r w:rsidR="008101B8" w:rsidRPr="0014453E">
        <w:rPr>
          <w:sz w:val="22"/>
          <w:szCs w:val="22"/>
        </w:rPr>
        <w:t xml:space="preserve"> </w:t>
      </w:r>
      <w:proofErr w:type="spellStart"/>
      <w:r w:rsidR="008101B8" w:rsidRPr="0014453E">
        <w:rPr>
          <w:sz w:val="22"/>
          <w:szCs w:val="22"/>
        </w:rPr>
        <w:t>đó</w:t>
      </w:r>
      <w:proofErr w:type="spellEnd"/>
      <w:r w:rsidR="008101B8" w:rsidRPr="0014453E">
        <w:rPr>
          <w:sz w:val="22"/>
          <w:szCs w:val="22"/>
        </w:rPr>
        <w:t xml:space="preserve"> </w:t>
      </w:r>
      <w:proofErr w:type="spellStart"/>
      <w:r w:rsidR="008101B8" w:rsidRPr="0014453E">
        <w:rPr>
          <w:sz w:val="22"/>
          <w:szCs w:val="22"/>
        </w:rPr>
        <w:t>không</w:t>
      </w:r>
      <w:proofErr w:type="spellEnd"/>
      <w:r w:rsidR="008101B8" w:rsidRPr="0014453E">
        <w:rPr>
          <w:sz w:val="22"/>
          <w:szCs w:val="22"/>
        </w:rPr>
        <w:t xml:space="preserve"> </w:t>
      </w:r>
      <w:proofErr w:type="spellStart"/>
      <w:r w:rsidR="000565B1" w:rsidRPr="0014453E">
        <w:rPr>
          <w:sz w:val="22"/>
          <w:szCs w:val="22"/>
        </w:rPr>
        <w:t>viết</w:t>
      </w:r>
      <w:proofErr w:type="spellEnd"/>
      <w:r w:rsidR="000565B1" w:rsidRPr="0014453E">
        <w:rPr>
          <w:sz w:val="22"/>
          <w:szCs w:val="22"/>
        </w:rPr>
        <w:t xml:space="preserve"> </w:t>
      </w:r>
      <w:proofErr w:type="spellStart"/>
      <w:r w:rsidR="000565B1" w:rsidRPr="0014453E">
        <w:rPr>
          <w:sz w:val="22"/>
          <w:szCs w:val="22"/>
        </w:rPr>
        <w:t>về</w:t>
      </w:r>
      <w:proofErr w:type="spellEnd"/>
      <w:r w:rsidR="008101B8" w:rsidRPr="0014453E">
        <w:rPr>
          <w:sz w:val="22"/>
          <w:szCs w:val="22"/>
        </w:rPr>
        <w:t xml:space="preserve"> </w:t>
      </w:r>
      <w:proofErr w:type="spellStart"/>
      <w:r w:rsidR="008101B8" w:rsidRPr="0014453E">
        <w:rPr>
          <w:sz w:val="22"/>
          <w:szCs w:val="22"/>
        </w:rPr>
        <w:t>cách</w:t>
      </w:r>
      <w:proofErr w:type="spellEnd"/>
      <w:r w:rsidR="008101B8" w:rsidRPr="0014453E">
        <w:rPr>
          <w:sz w:val="22"/>
          <w:szCs w:val="22"/>
        </w:rPr>
        <w:t xml:space="preserve"> </w:t>
      </w:r>
      <w:proofErr w:type="spellStart"/>
      <w:r w:rsidR="008101B8" w:rsidRPr="0014453E">
        <w:rPr>
          <w:sz w:val="22"/>
          <w:szCs w:val="22"/>
        </w:rPr>
        <w:t>dạy</w:t>
      </w:r>
      <w:proofErr w:type="spellEnd"/>
      <w:r w:rsidR="008101B8" w:rsidRPr="0014453E">
        <w:rPr>
          <w:sz w:val="22"/>
          <w:szCs w:val="22"/>
        </w:rPr>
        <w:t xml:space="preserve"> </w:t>
      </w:r>
      <w:proofErr w:type="spellStart"/>
      <w:r w:rsidR="008101B8" w:rsidRPr="0014453E">
        <w:rPr>
          <w:sz w:val="22"/>
          <w:szCs w:val="22"/>
        </w:rPr>
        <w:t>học</w:t>
      </w:r>
      <w:proofErr w:type="spellEnd"/>
      <w:r w:rsidR="008101B8" w:rsidRPr="0014453E">
        <w:rPr>
          <w:sz w:val="22"/>
          <w:szCs w:val="22"/>
        </w:rPr>
        <w:t xml:space="preserve"> </w:t>
      </w:r>
      <w:proofErr w:type="spellStart"/>
      <w:r w:rsidR="008101B8" w:rsidRPr="0014453E">
        <w:rPr>
          <w:sz w:val="22"/>
          <w:szCs w:val="22"/>
        </w:rPr>
        <w:t>hát</w:t>
      </w:r>
      <w:proofErr w:type="spellEnd"/>
      <w:r w:rsidR="008101B8" w:rsidRPr="0014453E">
        <w:rPr>
          <w:sz w:val="22"/>
          <w:szCs w:val="22"/>
        </w:rPr>
        <w:t xml:space="preserve"> ca </w:t>
      </w:r>
      <w:proofErr w:type="spellStart"/>
      <w:r w:rsidR="008101B8" w:rsidRPr="0014453E">
        <w:rPr>
          <w:sz w:val="22"/>
          <w:szCs w:val="22"/>
        </w:rPr>
        <w:t>khúc</w:t>
      </w:r>
      <w:proofErr w:type="spellEnd"/>
      <w:r w:rsidR="008101B8" w:rsidRPr="0014453E">
        <w:rPr>
          <w:sz w:val="22"/>
          <w:szCs w:val="22"/>
        </w:rPr>
        <w:t xml:space="preserve"> </w:t>
      </w:r>
      <w:proofErr w:type="spellStart"/>
      <w:r w:rsidR="008101B8" w:rsidRPr="0014453E">
        <w:rPr>
          <w:sz w:val="22"/>
          <w:szCs w:val="22"/>
        </w:rPr>
        <w:t>nhạc</w:t>
      </w:r>
      <w:proofErr w:type="spellEnd"/>
      <w:r w:rsidR="008101B8" w:rsidRPr="0014453E">
        <w:rPr>
          <w:sz w:val="22"/>
          <w:szCs w:val="22"/>
        </w:rPr>
        <w:t xml:space="preserve"> </w:t>
      </w:r>
      <w:proofErr w:type="spellStart"/>
      <w:r w:rsidR="008101B8" w:rsidRPr="0014453E">
        <w:rPr>
          <w:sz w:val="22"/>
          <w:szCs w:val="22"/>
        </w:rPr>
        <w:t>nhẹ</w:t>
      </w:r>
      <w:proofErr w:type="spellEnd"/>
      <w:r w:rsidR="008101B8" w:rsidRPr="0014453E">
        <w:rPr>
          <w:sz w:val="22"/>
          <w:szCs w:val="22"/>
        </w:rPr>
        <w:t xml:space="preserve">. </w:t>
      </w:r>
      <w:proofErr w:type="spellStart"/>
      <w:r w:rsidR="00FE4A6E" w:rsidRPr="0014453E">
        <w:rPr>
          <w:sz w:val="22"/>
          <w:szCs w:val="22"/>
        </w:rPr>
        <w:t>Một</w:t>
      </w:r>
      <w:proofErr w:type="spellEnd"/>
      <w:r w:rsidR="00FE4A6E" w:rsidRPr="0014453E">
        <w:rPr>
          <w:sz w:val="22"/>
          <w:szCs w:val="22"/>
        </w:rPr>
        <w:t xml:space="preserve"> </w:t>
      </w:r>
      <w:proofErr w:type="spellStart"/>
      <w:r w:rsidR="00FE4A6E" w:rsidRPr="0014453E">
        <w:rPr>
          <w:sz w:val="22"/>
          <w:szCs w:val="22"/>
        </w:rPr>
        <w:t>số</w:t>
      </w:r>
      <w:proofErr w:type="spellEnd"/>
      <w:r w:rsidR="00FE4A6E" w:rsidRPr="0014453E">
        <w:rPr>
          <w:sz w:val="22"/>
          <w:szCs w:val="22"/>
        </w:rPr>
        <w:t xml:space="preserve"> GV </w:t>
      </w:r>
      <w:proofErr w:type="spellStart"/>
      <w:r w:rsidR="00FE4A6E" w:rsidRPr="0014453E">
        <w:rPr>
          <w:sz w:val="22"/>
          <w:szCs w:val="22"/>
        </w:rPr>
        <w:t>tham</w:t>
      </w:r>
      <w:proofErr w:type="spellEnd"/>
      <w:r w:rsidR="00FE4A6E" w:rsidRPr="0014453E">
        <w:rPr>
          <w:sz w:val="22"/>
          <w:szCs w:val="22"/>
        </w:rPr>
        <w:t xml:space="preserve"> </w:t>
      </w:r>
      <w:proofErr w:type="spellStart"/>
      <w:r w:rsidR="00FE4A6E" w:rsidRPr="0014453E">
        <w:rPr>
          <w:sz w:val="22"/>
          <w:szCs w:val="22"/>
        </w:rPr>
        <w:t>khảo</w:t>
      </w:r>
      <w:proofErr w:type="spellEnd"/>
      <w:r w:rsidR="00FE4A6E" w:rsidRPr="0014453E">
        <w:rPr>
          <w:sz w:val="22"/>
          <w:szCs w:val="22"/>
        </w:rPr>
        <w:t xml:space="preserve"> </w:t>
      </w:r>
      <w:proofErr w:type="spellStart"/>
      <w:r w:rsidR="00FE4A6E" w:rsidRPr="0014453E">
        <w:rPr>
          <w:sz w:val="22"/>
          <w:szCs w:val="22"/>
        </w:rPr>
        <w:t>cách</w:t>
      </w:r>
      <w:proofErr w:type="spellEnd"/>
      <w:r w:rsidR="00FE4A6E" w:rsidRPr="0014453E">
        <w:rPr>
          <w:sz w:val="22"/>
          <w:szCs w:val="22"/>
        </w:rPr>
        <w:t xml:space="preserve"> </w:t>
      </w:r>
      <w:proofErr w:type="spellStart"/>
      <w:r w:rsidR="00FE4A6E" w:rsidRPr="0014453E">
        <w:rPr>
          <w:sz w:val="22"/>
          <w:szCs w:val="22"/>
        </w:rPr>
        <w:t>hát</w:t>
      </w:r>
      <w:proofErr w:type="spellEnd"/>
      <w:r w:rsidR="00FE4A6E" w:rsidRPr="0014453E">
        <w:rPr>
          <w:sz w:val="22"/>
          <w:szCs w:val="22"/>
        </w:rPr>
        <w:t xml:space="preserve"> </w:t>
      </w:r>
      <w:proofErr w:type="spellStart"/>
      <w:r w:rsidR="00FE4A6E" w:rsidRPr="0014453E">
        <w:rPr>
          <w:sz w:val="22"/>
          <w:szCs w:val="22"/>
        </w:rPr>
        <w:t>của</w:t>
      </w:r>
      <w:proofErr w:type="spellEnd"/>
      <w:r w:rsidR="00FE4A6E" w:rsidRPr="0014453E">
        <w:rPr>
          <w:sz w:val="22"/>
          <w:szCs w:val="22"/>
        </w:rPr>
        <w:t xml:space="preserve"> ca </w:t>
      </w:r>
      <w:proofErr w:type="spellStart"/>
      <w:r w:rsidR="00FE4A6E" w:rsidRPr="0014453E">
        <w:rPr>
          <w:sz w:val="22"/>
          <w:szCs w:val="22"/>
        </w:rPr>
        <w:t>sĩ</w:t>
      </w:r>
      <w:proofErr w:type="spellEnd"/>
      <w:r w:rsidR="00FE4A6E" w:rsidRPr="0014453E">
        <w:rPr>
          <w:sz w:val="22"/>
          <w:szCs w:val="22"/>
        </w:rPr>
        <w:t xml:space="preserve"> qua YouTube </w:t>
      </w:r>
      <w:proofErr w:type="spellStart"/>
      <w:r w:rsidR="00FE4A6E" w:rsidRPr="0014453E">
        <w:rPr>
          <w:sz w:val="22"/>
          <w:szCs w:val="22"/>
        </w:rPr>
        <w:t>để</w:t>
      </w:r>
      <w:proofErr w:type="spellEnd"/>
      <w:r w:rsidR="00FE4A6E" w:rsidRPr="0014453E">
        <w:rPr>
          <w:sz w:val="22"/>
          <w:szCs w:val="22"/>
        </w:rPr>
        <w:t xml:space="preserve"> </w:t>
      </w:r>
      <w:proofErr w:type="spellStart"/>
      <w:r w:rsidR="00FE4A6E" w:rsidRPr="0014453E">
        <w:rPr>
          <w:sz w:val="22"/>
          <w:szCs w:val="22"/>
        </w:rPr>
        <w:t>rút</w:t>
      </w:r>
      <w:proofErr w:type="spellEnd"/>
      <w:r w:rsidR="00FE4A6E" w:rsidRPr="0014453E">
        <w:rPr>
          <w:sz w:val="22"/>
          <w:szCs w:val="22"/>
        </w:rPr>
        <w:t xml:space="preserve"> </w:t>
      </w:r>
      <w:proofErr w:type="spellStart"/>
      <w:r w:rsidR="00FE4A6E" w:rsidRPr="0014453E">
        <w:rPr>
          <w:sz w:val="22"/>
          <w:szCs w:val="22"/>
        </w:rPr>
        <w:t>ra</w:t>
      </w:r>
      <w:proofErr w:type="spellEnd"/>
      <w:r w:rsidR="00FE4A6E" w:rsidRPr="0014453E">
        <w:rPr>
          <w:sz w:val="22"/>
          <w:szCs w:val="22"/>
        </w:rPr>
        <w:t xml:space="preserve"> </w:t>
      </w:r>
      <w:proofErr w:type="spellStart"/>
      <w:r w:rsidR="00FE4A6E" w:rsidRPr="0014453E">
        <w:rPr>
          <w:sz w:val="22"/>
          <w:szCs w:val="22"/>
        </w:rPr>
        <w:t>cách</w:t>
      </w:r>
      <w:proofErr w:type="spellEnd"/>
      <w:r w:rsidR="00FE4A6E" w:rsidRPr="0014453E">
        <w:rPr>
          <w:sz w:val="22"/>
          <w:szCs w:val="22"/>
        </w:rPr>
        <w:t xml:space="preserve"> </w:t>
      </w:r>
      <w:proofErr w:type="spellStart"/>
      <w:r w:rsidR="00FE4A6E" w:rsidRPr="0014453E">
        <w:rPr>
          <w:sz w:val="22"/>
          <w:szCs w:val="22"/>
        </w:rPr>
        <w:t>dạy</w:t>
      </w:r>
      <w:proofErr w:type="spellEnd"/>
      <w:r w:rsidR="00FE4A6E" w:rsidRPr="0014453E">
        <w:rPr>
          <w:sz w:val="22"/>
          <w:szCs w:val="22"/>
        </w:rPr>
        <w:t xml:space="preserve">. </w:t>
      </w:r>
      <w:r w:rsidRPr="0014453E">
        <w:rPr>
          <w:sz w:val="22"/>
          <w:szCs w:val="22"/>
        </w:rPr>
        <w:t xml:space="preserve">Khi </w:t>
      </w:r>
      <w:proofErr w:type="spellStart"/>
      <w:r w:rsidRPr="0014453E">
        <w:rPr>
          <w:sz w:val="22"/>
          <w:szCs w:val="22"/>
        </w:rPr>
        <w:t>dạy</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cho</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nữ</w:t>
      </w:r>
      <w:proofErr w:type="spellEnd"/>
      <w:r w:rsidRPr="0014453E">
        <w:rPr>
          <w:sz w:val="22"/>
          <w:szCs w:val="22"/>
        </w:rPr>
        <w:t xml:space="preserve"> </w:t>
      </w:r>
      <w:proofErr w:type="spellStart"/>
      <w:r w:rsidRPr="0014453E">
        <w:rPr>
          <w:sz w:val="22"/>
          <w:szCs w:val="22"/>
        </w:rPr>
        <w:t>trung</w:t>
      </w:r>
      <w:proofErr w:type="spellEnd"/>
      <w:r w:rsidRPr="0014453E">
        <w:rPr>
          <w:sz w:val="22"/>
          <w:szCs w:val="22"/>
        </w:rPr>
        <w:t xml:space="preserve">, </w:t>
      </w:r>
      <w:proofErr w:type="spellStart"/>
      <w:r w:rsidR="004250C8" w:rsidRPr="0014453E">
        <w:rPr>
          <w:sz w:val="22"/>
          <w:szCs w:val="22"/>
        </w:rPr>
        <w:t>riêng</w:t>
      </w:r>
      <w:proofErr w:type="spellEnd"/>
      <w:r w:rsidR="004250C8" w:rsidRPr="0014453E">
        <w:rPr>
          <w:sz w:val="22"/>
          <w:szCs w:val="22"/>
        </w:rPr>
        <w:t xml:space="preserve"> </w:t>
      </w:r>
      <w:r w:rsidRPr="0014453E">
        <w:rPr>
          <w:sz w:val="22"/>
          <w:szCs w:val="22"/>
        </w:rPr>
        <w:t xml:space="preserve">NCS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tham</w:t>
      </w:r>
      <w:proofErr w:type="spellEnd"/>
      <w:r w:rsidRPr="0014453E">
        <w:rPr>
          <w:sz w:val="22"/>
          <w:szCs w:val="22"/>
        </w:rPr>
        <w:t xml:space="preserve"> </w:t>
      </w:r>
      <w:proofErr w:type="spellStart"/>
      <w:r w:rsidRPr="0014453E">
        <w:rPr>
          <w:sz w:val="22"/>
          <w:szCs w:val="22"/>
        </w:rPr>
        <w:t>khảo</w:t>
      </w:r>
      <w:proofErr w:type="spellEnd"/>
      <w:r w:rsidRPr="0014453E">
        <w:rPr>
          <w:sz w:val="22"/>
          <w:szCs w:val="22"/>
        </w:rPr>
        <w:t xml:space="preserve"> </w:t>
      </w:r>
      <w:proofErr w:type="spellStart"/>
      <w:r w:rsidRPr="0014453E">
        <w:rPr>
          <w:sz w:val="22"/>
          <w:szCs w:val="22"/>
        </w:rPr>
        <w:t>thêm</w:t>
      </w:r>
      <w:proofErr w:type="spellEnd"/>
      <w:r w:rsidRPr="0014453E">
        <w:rPr>
          <w:sz w:val="22"/>
          <w:szCs w:val="22"/>
        </w:rPr>
        <w:t xml:space="preserve"> </w:t>
      </w:r>
      <w:proofErr w:type="spellStart"/>
      <w:r w:rsidRPr="0014453E">
        <w:rPr>
          <w:sz w:val="22"/>
          <w:szCs w:val="22"/>
        </w:rPr>
        <w:t>tài</w:t>
      </w:r>
      <w:proofErr w:type="spellEnd"/>
      <w:r w:rsidRPr="0014453E">
        <w:rPr>
          <w:sz w:val="22"/>
          <w:szCs w:val="22"/>
        </w:rPr>
        <w:t xml:space="preserve"> </w:t>
      </w:r>
      <w:proofErr w:type="spellStart"/>
      <w:r w:rsidRPr="0014453E">
        <w:rPr>
          <w:sz w:val="22"/>
          <w:szCs w:val="22"/>
        </w:rPr>
        <w:t>liệu</w:t>
      </w:r>
      <w:proofErr w:type="spellEnd"/>
      <w:r w:rsidRPr="0014453E">
        <w:rPr>
          <w:sz w:val="22"/>
          <w:szCs w:val="22"/>
        </w:rPr>
        <w:t xml:space="preserve"> </w:t>
      </w:r>
      <w:proofErr w:type="spellStart"/>
      <w:r w:rsidRPr="0014453E">
        <w:rPr>
          <w:sz w:val="22"/>
          <w:szCs w:val="22"/>
        </w:rPr>
        <w:t>trên</w:t>
      </w:r>
      <w:proofErr w:type="spellEnd"/>
      <w:r w:rsidRPr="0014453E">
        <w:rPr>
          <w:sz w:val="22"/>
          <w:szCs w:val="22"/>
        </w:rPr>
        <w:t xml:space="preserve"> Internet, </w:t>
      </w:r>
      <w:proofErr w:type="spellStart"/>
      <w:r w:rsidRPr="0014453E">
        <w:rPr>
          <w:sz w:val="22"/>
          <w:szCs w:val="22"/>
        </w:rPr>
        <w:t>lấy</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một</w:t>
      </w:r>
      <w:proofErr w:type="spellEnd"/>
      <w:r w:rsidRPr="0014453E">
        <w:rPr>
          <w:sz w:val="22"/>
          <w:szCs w:val="22"/>
        </w:rPr>
        <w:t xml:space="preserve"> </w:t>
      </w:r>
      <w:proofErr w:type="spellStart"/>
      <w:r w:rsidRPr="0014453E">
        <w:rPr>
          <w:sz w:val="22"/>
          <w:szCs w:val="22"/>
        </w:rPr>
        <w:t>số</w:t>
      </w:r>
      <w:proofErr w:type="spellEnd"/>
      <w:r w:rsidRPr="0014453E">
        <w:rPr>
          <w:sz w:val="22"/>
          <w:szCs w:val="22"/>
        </w:rPr>
        <w:t xml:space="preserve"> </w:t>
      </w:r>
      <w:proofErr w:type="spellStart"/>
      <w:r w:rsidRPr="0014453E">
        <w:rPr>
          <w:sz w:val="22"/>
          <w:szCs w:val="22"/>
        </w:rPr>
        <w:t>hình</w:t>
      </w:r>
      <w:proofErr w:type="spellEnd"/>
      <w:r w:rsidRPr="0014453E">
        <w:rPr>
          <w:sz w:val="22"/>
          <w:szCs w:val="22"/>
        </w:rPr>
        <w:t xml:space="preserve"> </w:t>
      </w:r>
      <w:proofErr w:type="spellStart"/>
      <w:r w:rsidRPr="0014453E">
        <w:rPr>
          <w:sz w:val="22"/>
          <w:szCs w:val="22"/>
        </w:rPr>
        <w:t>ảnh</w:t>
      </w:r>
      <w:proofErr w:type="spellEnd"/>
      <w:r w:rsidRPr="0014453E">
        <w:rPr>
          <w:sz w:val="22"/>
          <w:szCs w:val="22"/>
        </w:rPr>
        <w:t xml:space="preserve"> </w:t>
      </w:r>
      <w:proofErr w:type="spellStart"/>
      <w:r w:rsidRPr="0014453E">
        <w:rPr>
          <w:sz w:val="22"/>
          <w:szCs w:val="22"/>
        </w:rPr>
        <w:t>dạy</w:t>
      </w:r>
      <w:proofErr w:type="spellEnd"/>
      <w:r w:rsidRPr="0014453E">
        <w:rPr>
          <w:sz w:val="22"/>
          <w:szCs w:val="22"/>
        </w:rPr>
        <w:t xml:space="preserve">, </w:t>
      </w:r>
      <w:proofErr w:type="spellStart"/>
      <w:r w:rsidRPr="0014453E">
        <w:rPr>
          <w:sz w:val="22"/>
          <w:szCs w:val="22"/>
        </w:rPr>
        <w:t>sách</w:t>
      </w:r>
      <w:proofErr w:type="spellEnd"/>
      <w:r w:rsidRPr="0014453E">
        <w:rPr>
          <w:sz w:val="22"/>
          <w:szCs w:val="22"/>
        </w:rPr>
        <w:t xml:space="preserve"> </w:t>
      </w:r>
      <w:proofErr w:type="spellStart"/>
      <w:r w:rsidRPr="0014453E">
        <w:rPr>
          <w:sz w:val="22"/>
          <w:szCs w:val="22"/>
        </w:rPr>
        <w:t>tập</w:t>
      </w:r>
      <w:proofErr w:type="spellEnd"/>
      <w:r w:rsidRPr="0014453E">
        <w:rPr>
          <w:sz w:val="22"/>
          <w:szCs w:val="22"/>
        </w:rPr>
        <w:t xml:space="preserve"> </w:t>
      </w:r>
      <w:proofErr w:type="spellStart"/>
      <w:r w:rsidRPr="0014453E">
        <w:rPr>
          <w:sz w:val="22"/>
          <w:szCs w:val="22"/>
        </w:rPr>
        <w:t>hợp</w:t>
      </w:r>
      <w:proofErr w:type="spellEnd"/>
      <w:r w:rsidRPr="0014453E">
        <w:rPr>
          <w:sz w:val="22"/>
          <w:szCs w:val="22"/>
        </w:rPr>
        <w:t xml:space="preserve"> </w:t>
      </w:r>
      <w:proofErr w:type="spellStart"/>
      <w:r w:rsidRPr="0014453E">
        <w:rPr>
          <w:sz w:val="22"/>
          <w:szCs w:val="22"/>
        </w:rPr>
        <w:t>bài</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thanh</w:t>
      </w:r>
      <w:proofErr w:type="spellEnd"/>
      <w:r w:rsidR="005B3B43" w:rsidRPr="0014453E">
        <w:rPr>
          <w:sz w:val="22"/>
          <w:szCs w:val="22"/>
        </w:rPr>
        <w:t xml:space="preserve"> </w:t>
      </w:r>
      <w:proofErr w:type="spellStart"/>
      <w:r w:rsidR="005B3B43" w:rsidRPr="0014453E">
        <w:rPr>
          <w:sz w:val="22"/>
          <w:szCs w:val="22"/>
        </w:rPr>
        <w:t>của</w:t>
      </w:r>
      <w:proofErr w:type="spellEnd"/>
      <w:r w:rsidR="005B3B43" w:rsidRPr="0014453E">
        <w:rPr>
          <w:sz w:val="22"/>
          <w:szCs w:val="22"/>
        </w:rPr>
        <w:t xml:space="preserve"> Cheryl Porter. </w:t>
      </w:r>
    </w:p>
    <w:p w14:paraId="0FA1E059" w14:textId="77777777" w:rsidR="0016161D" w:rsidRPr="0014453E" w:rsidRDefault="0016161D" w:rsidP="009763EE">
      <w:pPr>
        <w:spacing w:line="221" w:lineRule="auto"/>
        <w:jc w:val="both"/>
        <w:outlineLvl w:val="0"/>
        <w:rPr>
          <w:b/>
          <w:sz w:val="22"/>
          <w:szCs w:val="22"/>
          <w:lang w:val="en-CA"/>
        </w:rPr>
      </w:pPr>
      <w:r w:rsidRPr="0014453E">
        <w:rPr>
          <w:b/>
          <w:bCs/>
          <w:sz w:val="22"/>
          <w:szCs w:val="22"/>
        </w:rPr>
        <w:t xml:space="preserve">3.3. </w:t>
      </w:r>
      <w:proofErr w:type="spellStart"/>
      <w:r w:rsidRPr="0014453E">
        <w:rPr>
          <w:b/>
          <w:bCs/>
          <w:sz w:val="22"/>
          <w:szCs w:val="22"/>
        </w:rPr>
        <w:t>Đặc</w:t>
      </w:r>
      <w:proofErr w:type="spellEnd"/>
      <w:r w:rsidRPr="0014453E">
        <w:rPr>
          <w:b/>
          <w:bCs/>
          <w:sz w:val="22"/>
          <w:szCs w:val="22"/>
        </w:rPr>
        <w:t xml:space="preserve"> </w:t>
      </w:r>
      <w:proofErr w:type="spellStart"/>
      <w:r w:rsidRPr="0014453E">
        <w:rPr>
          <w:b/>
          <w:bCs/>
          <w:sz w:val="22"/>
          <w:szCs w:val="22"/>
        </w:rPr>
        <w:t>điểm</w:t>
      </w:r>
      <w:proofErr w:type="spellEnd"/>
      <w:r w:rsidRPr="0014453E">
        <w:rPr>
          <w:b/>
          <w:bCs/>
          <w:sz w:val="22"/>
          <w:szCs w:val="22"/>
        </w:rPr>
        <w:t xml:space="preserve"> </w:t>
      </w:r>
      <w:proofErr w:type="spellStart"/>
      <w:r w:rsidRPr="0014453E">
        <w:rPr>
          <w:b/>
          <w:bCs/>
          <w:sz w:val="22"/>
          <w:szCs w:val="22"/>
        </w:rPr>
        <w:t>tâm</w:t>
      </w:r>
      <w:proofErr w:type="spellEnd"/>
      <w:r w:rsidRPr="0014453E">
        <w:rPr>
          <w:b/>
          <w:bCs/>
          <w:sz w:val="22"/>
          <w:szCs w:val="22"/>
        </w:rPr>
        <w:t xml:space="preserve"> </w:t>
      </w:r>
      <w:proofErr w:type="spellStart"/>
      <w:r w:rsidRPr="0014453E">
        <w:rPr>
          <w:b/>
          <w:bCs/>
          <w:sz w:val="22"/>
          <w:szCs w:val="22"/>
        </w:rPr>
        <w:t>sinh</w:t>
      </w:r>
      <w:proofErr w:type="spellEnd"/>
      <w:r w:rsidRPr="0014453E">
        <w:rPr>
          <w:b/>
          <w:bCs/>
          <w:sz w:val="22"/>
          <w:szCs w:val="22"/>
        </w:rPr>
        <w:t xml:space="preserve"> </w:t>
      </w:r>
      <w:proofErr w:type="spellStart"/>
      <w:r w:rsidRPr="0014453E">
        <w:rPr>
          <w:b/>
          <w:bCs/>
          <w:sz w:val="22"/>
          <w:szCs w:val="22"/>
        </w:rPr>
        <w:t>lý</w:t>
      </w:r>
      <w:proofErr w:type="spellEnd"/>
      <w:r w:rsidRPr="0014453E">
        <w:rPr>
          <w:b/>
          <w:bCs/>
          <w:sz w:val="22"/>
          <w:szCs w:val="22"/>
        </w:rPr>
        <w:t xml:space="preserve"> </w:t>
      </w:r>
      <w:proofErr w:type="spellStart"/>
      <w:r w:rsidRPr="0014453E">
        <w:rPr>
          <w:b/>
          <w:bCs/>
          <w:sz w:val="22"/>
          <w:szCs w:val="22"/>
        </w:rPr>
        <w:t>và</w:t>
      </w:r>
      <w:proofErr w:type="spellEnd"/>
      <w:r w:rsidRPr="0014453E">
        <w:rPr>
          <w:b/>
          <w:bCs/>
          <w:sz w:val="22"/>
          <w:szCs w:val="22"/>
        </w:rPr>
        <w:t xml:space="preserve"> </w:t>
      </w:r>
      <w:proofErr w:type="spellStart"/>
      <w:r w:rsidRPr="0014453E">
        <w:rPr>
          <w:b/>
          <w:bCs/>
          <w:sz w:val="22"/>
          <w:szCs w:val="22"/>
        </w:rPr>
        <w:t>giọng</w:t>
      </w:r>
      <w:proofErr w:type="spellEnd"/>
      <w:r w:rsidRPr="0014453E">
        <w:rPr>
          <w:b/>
          <w:bCs/>
          <w:sz w:val="22"/>
          <w:szCs w:val="22"/>
        </w:rPr>
        <w:t xml:space="preserve"> </w:t>
      </w:r>
      <w:proofErr w:type="spellStart"/>
      <w:r w:rsidRPr="0014453E">
        <w:rPr>
          <w:b/>
          <w:bCs/>
          <w:sz w:val="22"/>
          <w:szCs w:val="22"/>
        </w:rPr>
        <w:t>hát</w:t>
      </w:r>
      <w:proofErr w:type="spellEnd"/>
      <w:r w:rsidRPr="0014453E">
        <w:rPr>
          <w:b/>
          <w:bCs/>
          <w:sz w:val="22"/>
          <w:szCs w:val="22"/>
        </w:rPr>
        <w:t xml:space="preserve"> </w:t>
      </w:r>
      <w:proofErr w:type="spellStart"/>
      <w:r w:rsidRPr="0014453E">
        <w:rPr>
          <w:b/>
          <w:bCs/>
          <w:sz w:val="22"/>
          <w:szCs w:val="22"/>
        </w:rPr>
        <w:t>của</w:t>
      </w:r>
      <w:proofErr w:type="spellEnd"/>
      <w:r w:rsidRPr="0014453E">
        <w:rPr>
          <w:b/>
          <w:bCs/>
          <w:sz w:val="22"/>
          <w:szCs w:val="22"/>
        </w:rPr>
        <w:t xml:space="preserve"> </w:t>
      </w:r>
      <w:proofErr w:type="spellStart"/>
      <w:r w:rsidRPr="0014453E">
        <w:rPr>
          <w:b/>
          <w:bCs/>
          <w:sz w:val="22"/>
          <w:szCs w:val="22"/>
        </w:rPr>
        <w:t>sinh</w:t>
      </w:r>
      <w:proofErr w:type="spellEnd"/>
      <w:r w:rsidRPr="0014453E">
        <w:rPr>
          <w:b/>
          <w:bCs/>
          <w:sz w:val="22"/>
          <w:szCs w:val="22"/>
        </w:rPr>
        <w:t xml:space="preserve"> </w:t>
      </w:r>
      <w:proofErr w:type="spellStart"/>
      <w:r w:rsidRPr="0014453E">
        <w:rPr>
          <w:b/>
          <w:bCs/>
          <w:sz w:val="22"/>
          <w:szCs w:val="22"/>
        </w:rPr>
        <w:t>viên</w:t>
      </w:r>
      <w:proofErr w:type="spellEnd"/>
      <w:r w:rsidRPr="0014453E">
        <w:rPr>
          <w:b/>
          <w:bCs/>
          <w:sz w:val="22"/>
          <w:szCs w:val="22"/>
        </w:rPr>
        <w:t xml:space="preserve"> </w:t>
      </w:r>
      <w:proofErr w:type="spellStart"/>
      <w:r w:rsidRPr="0014453E">
        <w:rPr>
          <w:b/>
          <w:bCs/>
          <w:sz w:val="22"/>
          <w:szCs w:val="22"/>
        </w:rPr>
        <w:t>giọng</w:t>
      </w:r>
      <w:proofErr w:type="spellEnd"/>
      <w:r w:rsidRPr="0014453E">
        <w:rPr>
          <w:b/>
          <w:bCs/>
          <w:sz w:val="22"/>
          <w:szCs w:val="22"/>
        </w:rPr>
        <w:t xml:space="preserve"> </w:t>
      </w:r>
      <w:proofErr w:type="spellStart"/>
      <w:r w:rsidRPr="0014453E">
        <w:rPr>
          <w:b/>
          <w:bCs/>
          <w:sz w:val="22"/>
          <w:szCs w:val="22"/>
        </w:rPr>
        <w:t>nữ</w:t>
      </w:r>
      <w:proofErr w:type="spellEnd"/>
      <w:r w:rsidRPr="0014453E">
        <w:rPr>
          <w:b/>
          <w:bCs/>
          <w:sz w:val="22"/>
          <w:szCs w:val="22"/>
        </w:rPr>
        <w:t xml:space="preserve"> </w:t>
      </w:r>
      <w:proofErr w:type="spellStart"/>
      <w:r w:rsidRPr="0014453E">
        <w:rPr>
          <w:b/>
          <w:bCs/>
          <w:sz w:val="22"/>
          <w:szCs w:val="22"/>
        </w:rPr>
        <w:t>trung</w:t>
      </w:r>
      <w:proofErr w:type="spellEnd"/>
    </w:p>
    <w:p w14:paraId="50286516" w14:textId="77777777" w:rsidR="0016161D" w:rsidRPr="0014453E" w:rsidRDefault="0016161D" w:rsidP="009763EE">
      <w:pPr>
        <w:pStyle w:val="Normal1"/>
        <w:spacing w:line="221" w:lineRule="auto"/>
        <w:jc w:val="both"/>
        <w:outlineLvl w:val="0"/>
        <w:rPr>
          <w:b/>
          <w:i/>
          <w:sz w:val="22"/>
          <w:szCs w:val="22"/>
        </w:rPr>
      </w:pPr>
      <w:bookmarkStart w:id="113" w:name="_Toc122984922"/>
      <w:bookmarkStart w:id="114" w:name="_Toc122985017"/>
      <w:bookmarkStart w:id="115" w:name="_Toc174262546"/>
      <w:bookmarkStart w:id="116" w:name="_Toc174262657"/>
      <w:r w:rsidRPr="0014453E">
        <w:rPr>
          <w:b/>
          <w:i/>
          <w:sz w:val="22"/>
          <w:szCs w:val="22"/>
        </w:rPr>
        <w:t xml:space="preserve">3.3.1. </w:t>
      </w:r>
      <w:proofErr w:type="spellStart"/>
      <w:r w:rsidRPr="0014453E">
        <w:rPr>
          <w:b/>
          <w:i/>
          <w:sz w:val="22"/>
          <w:szCs w:val="22"/>
        </w:rPr>
        <w:t>Đặc</w:t>
      </w:r>
      <w:proofErr w:type="spellEnd"/>
      <w:r w:rsidRPr="0014453E">
        <w:rPr>
          <w:b/>
          <w:i/>
          <w:sz w:val="22"/>
          <w:szCs w:val="22"/>
        </w:rPr>
        <w:t xml:space="preserve"> </w:t>
      </w:r>
      <w:proofErr w:type="spellStart"/>
      <w:r w:rsidRPr="0014453E">
        <w:rPr>
          <w:b/>
          <w:i/>
          <w:sz w:val="22"/>
          <w:szCs w:val="22"/>
        </w:rPr>
        <w:t>điểm</w:t>
      </w:r>
      <w:proofErr w:type="spellEnd"/>
      <w:r w:rsidRPr="0014453E">
        <w:rPr>
          <w:b/>
          <w:i/>
          <w:sz w:val="22"/>
          <w:szCs w:val="22"/>
        </w:rPr>
        <w:t xml:space="preserve"> </w:t>
      </w:r>
      <w:proofErr w:type="spellStart"/>
      <w:r w:rsidRPr="0014453E">
        <w:rPr>
          <w:b/>
          <w:i/>
          <w:sz w:val="22"/>
          <w:szCs w:val="22"/>
        </w:rPr>
        <w:t>tâm</w:t>
      </w:r>
      <w:proofErr w:type="spellEnd"/>
      <w:r w:rsidRPr="0014453E">
        <w:rPr>
          <w:b/>
          <w:i/>
          <w:sz w:val="22"/>
          <w:szCs w:val="22"/>
        </w:rPr>
        <w:t xml:space="preserve"> </w:t>
      </w:r>
      <w:proofErr w:type="spellStart"/>
      <w:r w:rsidRPr="0014453E">
        <w:rPr>
          <w:b/>
          <w:i/>
          <w:sz w:val="22"/>
          <w:szCs w:val="22"/>
        </w:rPr>
        <w:t>sinh</w:t>
      </w:r>
      <w:proofErr w:type="spellEnd"/>
      <w:r w:rsidRPr="0014453E">
        <w:rPr>
          <w:b/>
          <w:i/>
          <w:sz w:val="22"/>
          <w:szCs w:val="22"/>
        </w:rPr>
        <w:t xml:space="preserve"> </w:t>
      </w:r>
      <w:proofErr w:type="spellStart"/>
      <w:r w:rsidRPr="0014453E">
        <w:rPr>
          <w:b/>
          <w:i/>
          <w:sz w:val="22"/>
          <w:szCs w:val="22"/>
        </w:rPr>
        <w:t>lý</w:t>
      </w:r>
      <w:bookmarkEnd w:id="113"/>
      <w:bookmarkEnd w:id="114"/>
      <w:bookmarkEnd w:id="115"/>
      <w:bookmarkEnd w:id="116"/>
      <w:proofErr w:type="spellEnd"/>
    </w:p>
    <w:p w14:paraId="38BAE405" w14:textId="77777777" w:rsidR="0016161D" w:rsidRPr="0014453E" w:rsidRDefault="0016161D" w:rsidP="009763EE">
      <w:pPr>
        <w:pStyle w:val="Normal1"/>
        <w:spacing w:line="221" w:lineRule="auto"/>
        <w:ind w:firstLine="720"/>
        <w:jc w:val="both"/>
        <w:rPr>
          <w:sz w:val="22"/>
          <w:szCs w:val="22"/>
        </w:rPr>
      </w:pPr>
      <w:r w:rsidRPr="0014453E">
        <w:rPr>
          <w:sz w:val="22"/>
          <w:szCs w:val="22"/>
        </w:rPr>
        <w:t xml:space="preserve">SV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nữ</w:t>
      </w:r>
      <w:proofErr w:type="spellEnd"/>
      <w:r w:rsidRPr="0014453E">
        <w:rPr>
          <w:sz w:val="22"/>
          <w:szCs w:val="22"/>
        </w:rPr>
        <w:t xml:space="preserve"> </w:t>
      </w:r>
      <w:proofErr w:type="spellStart"/>
      <w:r w:rsidRPr="0014453E">
        <w:rPr>
          <w:sz w:val="22"/>
          <w:szCs w:val="22"/>
        </w:rPr>
        <w:t>trung</w:t>
      </w:r>
      <w:proofErr w:type="spellEnd"/>
      <w:r w:rsidRPr="0014453E">
        <w:rPr>
          <w:sz w:val="22"/>
          <w:szCs w:val="22"/>
        </w:rPr>
        <w:t xml:space="preserve"> </w:t>
      </w:r>
      <w:r w:rsidRPr="0014453E">
        <w:rPr>
          <w:sz w:val="22"/>
          <w:szCs w:val="22"/>
          <w:lang w:val="sv-SE"/>
        </w:rPr>
        <w:t xml:space="preserve">được tuyển vào </w:t>
      </w:r>
      <w:proofErr w:type="spellStart"/>
      <w:r w:rsidRPr="0014453E">
        <w:rPr>
          <w:sz w:val="22"/>
          <w:szCs w:val="22"/>
        </w:rPr>
        <w:t>ngành</w:t>
      </w:r>
      <w:proofErr w:type="spellEnd"/>
      <w:r w:rsidRPr="0014453E">
        <w:rPr>
          <w:sz w:val="22"/>
          <w:szCs w:val="22"/>
        </w:rPr>
        <w:t xml:space="preserve"> </w:t>
      </w:r>
      <w:proofErr w:type="spellStart"/>
      <w:r w:rsidRPr="0014453E">
        <w:rPr>
          <w:sz w:val="22"/>
          <w:szCs w:val="22"/>
        </w:rPr>
        <w:t>Đại</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Thanh </w:t>
      </w:r>
      <w:proofErr w:type="spellStart"/>
      <w:r w:rsidRPr="0014453E">
        <w:rPr>
          <w:sz w:val="22"/>
          <w:szCs w:val="22"/>
        </w:rPr>
        <w:t>nhạc</w:t>
      </w:r>
      <w:proofErr w:type="spellEnd"/>
      <w:r w:rsidRPr="0014453E">
        <w:rPr>
          <w:sz w:val="22"/>
          <w:szCs w:val="22"/>
        </w:rPr>
        <w:t xml:space="preserve"> </w:t>
      </w:r>
      <w:r w:rsidRPr="0014453E">
        <w:rPr>
          <w:sz w:val="22"/>
          <w:szCs w:val="22"/>
          <w:lang w:val="sv-SE"/>
        </w:rPr>
        <w:t xml:space="preserve">Trường Đại học VHTT và Du lịch Thanh Hóa </w:t>
      </w:r>
      <w:proofErr w:type="spellStart"/>
      <w:r w:rsidRPr="0014453E">
        <w:rPr>
          <w:sz w:val="22"/>
          <w:szCs w:val="22"/>
        </w:rPr>
        <w:t>đa</w:t>
      </w:r>
      <w:proofErr w:type="spellEnd"/>
      <w:r w:rsidRPr="0014453E">
        <w:rPr>
          <w:sz w:val="22"/>
          <w:szCs w:val="22"/>
        </w:rPr>
        <w:t xml:space="preserve"> </w:t>
      </w:r>
      <w:proofErr w:type="spellStart"/>
      <w:r w:rsidRPr="0014453E">
        <w:rPr>
          <w:sz w:val="22"/>
          <w:szCs w:val="22"/>
        </w:rPr>
        <w:t>phần</w:t>
      </w:r>
      <w:proofErr w:type="spellEnd"/>
      <w:r w:rsidRPr="0014453E">
        <w:rPr>
          <w:sz w:val="22"/>
          <w:szCs w:val="22"/>
        </w:rPr>
        <w:t xml:space="preserve"> </w:t>
      </w:r>
      <w:proofErr w:type="spellStart"/>
      <w:r w:rsidRPr="0014453E">
        <w:rPr>
          <w:sz w:val="22"/>
          <w:szCs w:val="22"/>
        </w:rPr>
        <w:t>đều</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độ</w:t>
      </w:r>
      <w:proofErr w:type="spellEnd"/>
      <w:r w:rsidRPr="0014453E">
        <w:rPr>
          <w:sz w:val="22"/>
          <w:szCs w:val="22"/>
        </w:rPr>
        <w:t xml:space="preserve"> </w:t>
      </w:r>
      <w:proofErr w:type="spellStart"/>
      <w:r w:rsidRPr="0014453E">
        <w:rPr>
          <w:sz w:val="22"/>
          <w:szCs w:val="22"/>
        </w:rPr>
        <w:t>tuổi</w:t>
      </w:r>
      <w:proofErr w:type="spellEnd"/>
      <w:r w:rsidRPr="0014453E">
        <w:rPr>
          <w:sz w:val="22"/>
          <w:szCs w:val="22"/>
        </w:rPr>
        <w:t xml:space="preserve"> </w:t>
      </w:r>
      <w:proofErr w:type="spellStart"/>
      <w:r w:rsidRPr="0014453E">
        <w:rPr>
          <w:sz w:val="22"/>
          <w:szCs w:val="22"/>
        </w:rPr>
        <w:t>từ</w:t>
      </w:r>
      <w:proofErr w:type="spellEnd"/>
      <w:r w:rsidRPr="0014453E">
        <w:rPr>
          <w:sz w:val="22"/>
          <w:szCs w:val="22"/>
        </w:rPr>
        <w:t xml:space="preserve"> 18 </w:t>
      </w:r>
      <w:proofErr w:type="spellStart"/>
      <w:r w:rsidRPr="0014453E">
        <w:rPr>
          <w:sz w:val="22"/>
          <w:szCs w:val="22"/>
        </w:rPr>
        <w:t>đến</w:t>
      </w:r>
      <w:proofErr w:type="spellEnd"/>
      <w:r w:rsidRPr="0014453E">
        <w:rPr>
          <w:sz w:val="22"/>
          <w:szCs w:val="22"/>
        </w:rPr>
        <w:t xml:space="preserve"> 25,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bằng</w:t>
      </w:r>
      <w:proofErr w:type="spellEnd"/>
      <w:r w:rsidRPr="0014453E">
        <w:rPr>
          <w:sz w:val="22"/>
          <w:szCs w:val="22"/>
        </w:rPr>
        <w:t xml:space="preserve"> </w:t>
      </w:r>
      <w:proofErr w:type="spellStart"/>
      <w:r w:rsidRPr="0014453E">
        <w:rPr>
          <w:sz w:val="22"/>
          <w:szCs w:val="22"/>
        </w:rPr>
        <w:t>tốt</w:t>
      </w:r>
      <w:proofErr w:type="spellEnd"/>
      <w:r w:rsidRPr="0014453E">
        <w:rPr>
          <w:sz w:val="22"/>
          <w:szCs w:val="22"/>
        </w:rPr>
        <w:t xml:space="preserve"> </w:t>
      </w:r>
      <w:proofErr w:type="spellStart"/>
      <w:r w:rsidRPr="0014453E">
        <w:rPr>
          <w:sz w:val="22"/>
          <w:szCs w:val="22"/>
        </w:rPr>
        <w:t>nghiệp</w:t>
      </w:r>
      <w:proofErr w:type="spellEnd"/>
      <w:r w:rsidRPr="0014453E">
        <w:rPr>
          <w:sz w:val="22"/>
          <w:szCs w:val="22"/>
        </w:rPr>
        <w:t xml:space="preserve"> Trung </w:t>
      </w:r>
      <w:proofErr w:type="spellStart"/>
      <w:r w:rsidRPr="0014453E">
        <w:rPr>
          <w:sz w:val="22"/>
          <w:szCs w:val="22"/>
        </w:rPr>
        <w:t>học</w:t>
      </w:r>
      <w:proofErr w:type="spellEnd"/>
      <w:r w:rsidRPr="0014453E">
        <w:rPr>
          <w:sz w:val="22"/>
          <w:szCs w:val="22"/>
        </w:rPr>
        <w:t xml:space="preserve"> </w:t>
      </w:r>
      <w:proofErr w:type="spellStart"/>
      <w:r w:rsidRPr="0014453E">
        <w:rPr>
          <w:sz w:val="22"/>
          <w:szCs w:val="22"/>
        </w:rPr>
        <w:t>phổ</w:t>
      </w:r>
      <w:proofErr w:type="spellEnd"/>
      <w:r w:rsidRPr="0014453E">
        <w:rPr>
          <w:sz w:val="22"/>
          <w:szCs w:val="22"/>
        </w:rPr>
        <w:t xml:space="preserve"> </w:t>
      </w:r>
      <w:proofErr w:type="spellStart"/>
      <w:r w:rsidRPr="0014453E">
        <w:rPr>
          <w:sz w:val="22"/>
          <w:szCs w:val="22"/>
        </w:rPr>
        <w:t>thông</w:t>
      </w:r>
      <w:proofErr w:type="spellEnd"/>
      <w:r w:rsidRPr="0014453E">
        <w:rPr>
          <w:sz w:val="22"/>
          <w:szCs w:val="22"/>
        </w:rPr>
        <w:t xml:space="preserve">. </w:t>
      </w:r>
      <w:proofErr w:type="spellStart"/>
      <w:r w:rsidRPr="0014453E">
        <w:rPr>
          <w:sz w:val="22"/>
          <w:szCs w:val="22"/>
        </w:rPr>
        <w:t>Đây</w:t>
      </w:r>
      <w:proofErr w:type="spellEnd"/>
      <w:r w:rsidRPr="0014453E">
        <w:rPr>
          <w:sz w:val="22"/>
          <w:szCs w:val="22"/>
        </w:rPr>
        <w:t xml:space="preserve"> </w:t>
      </w:r>
      <w:proofErr w:type="spellStart"/>
      <w:r w:rsidRPr="0014453E">
        <w:rPr>
          <w:sz w:val="22"/>
          <w:szCs w:val="22"/>
        </w:rPr>
        <w:t>là</w:t>
      </w:r>
      <w:proofErr w:type="spellEnd"/>
      <w:r w:rsidRPr="0014453E">
        <w:rPr>
          <w:sz w:val="22"/>
          <w:szCs w:val="22"/>
        </w:rPr>
        <w:t xml:space="preserve"> </w:t>
      </w:r>
      <w:proofErr w:type="spellStart"/>
      <w:r w:rsidRPr="0014453E">
        <w:rPr>
          <w:sz w:val="22"/>
          <w:szCs w:val="22"/>
        </w:rPr>
        <w:t>độ</w:t>
      </w:r>
      <w:proofErr w:type="spellEnd"/>
      <w:r w:rsidRPr="0014453E">
        <w:rPr>
          <w:sz w:val="22"/>
          <w:szCs w:val="22"/>
        </w:rPr>
        <w:t xml:space="preserve"> </w:t>
      </w:r>
      <w:proofErr w:type="spellStart"/>
      <w:r w:rsidRPr="0014453E">
        <w:rPr>
          <w:sz w:val="22"/>
          <w:szCs w:val="22"/>
        </w:rPr>
        <w:t>tuổi</w:t>
      </w:r>
      <w:proofErr w:type="spellEnd"/>
      <w:r w:rsidRPr="0014453E">
        <w:rPr>
          <w:sz w:val="22"/>
          <w:szCs w:val="22"/>
        </w:rPr>
        <w:t xml:space="preserve"> </w:t>
      </w:r>
      <w:proofErr w:type="spellStart"/>
      <w:r w:rsidRPr="0014453E">
        <w:rPr>
          <w:sz w:val="22"/>
          <w:szCs w:val="22"/>
        </w:rPr>
        <w:t>phát</w:t>
      </w:r>
      <w:proofErr w:type="spellEnd"/>
      <w:r w:rsidRPr="0014453E">
        <w:rPr>
          <w:sz w:val="22"/>
          <w:szCs w:val="22"/>
        </w:rPr>
        <w:t xml:space="preserve"> </w:t>
      </w:r>
      <w:proofErr w:type="spellStart"/>
      <w:r w:rsidRPr="0014453E">
        <w:rPr>
          <w:sz w:val="22"/>
          <w:szCs w:val="22"/>
        </w:rPr>
        <w:t>triển</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chất</w:t>
      </w:r>
      <w:proofErr w:type="spellEnd"/>
      <w:r w:rsidRPr="0014453E">
        <w:rPr>
          <w:sz w:val="22"/>
          <w:szCs w:val="22"/>
        </w:rPr>
        <w:t xml:space="preserve">, </w:t>
      </w:r>
      <w:proofErr w:type="spellStart"/>
      <w:r w:rsidRPr="0014453E">
        <w:rPr>
          <w:sz w:val="22"/>
          <w:szCs w:val="22"/>
        </w:rPr>
        <w:t>trí</w:t>
      </w:r>
      <w:proofErr w:type="spellEnd"/>
      <w:r w:rsidRPr="0014453E">
        <w:rPr>
          <w:sz w:val="22"/>
          <w:szCs w:val="22"/>
        </w:rPr>
        <w:t xml:space="preserve"> </w:t>
      </w:r>
      <w:proofErr w:type="spellStart"/>
      <w:r w:rsidRPr="0014453E">
        <w:rPr>
          <w:sz w:val="22"/>
          <w:szCs w:val="22"/>
        </w:rPr>
        <w:t>tuệ</w:t>
      </w:r>
      <w:proofErr w:type="spellEnd"/>
      <w:r w:rsidRPr="0014453E">
        <w:rPr>
          <w:sz w:val="22"/>
          <w:szCs w:val="22"/>
        </w:rPr>
        <w:t xml:space="preserve"> </w:t>
      </w:r>
      <w:proofErr w:type="spellStart"/>
      <w:r w:rsidRPr="0014453E">
        <w:rPr>
          <w:sz w:val="22"/>
          <w:szCs w:val="22"/>
        </w:rPr>
        <w:t>hoàn</w:t>
      </w:r>
      <w:proofErr w:type="spellEnd"/>
      <w:r w:rsidRPr="0014453E">
        <w:rPr>
          <w:sz w:val="22"/>
          <w:szCs w:val="22"/>
        </w:rPr>
        <w:t xml:space="preserve"> </w:t>
      </w:r>
      <w:proofErr w:type="spellStart"/>
      <w:r w:rsidRPr="0014453E">
        <w:rPr>
          <w:sz w:val="22"/>
          <w:szCs w:val="22"/>
        </w:rPr>
        <w:t>thiện</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thuận</w:t>
      </w:r>
      <w:proofErr w:type="spellEnd"/>
      <w:r w:rsidRPr="0014453E">
        <w:rPr>
          <w:sz w:val="22"/>
          <w:szCs w:val="22"/>
        </w:rPr>
        <w:t xml:space="preserve"> </w:t>
      </w:r>
      <w:proofErr w:type="spellStart"/>
      <w:r w:rsidRPr="0014453E">
        <w:rPr>
          <w:sz w:val="22"/>
          <w:szCs w:val="22"/>
        </w:rPr>
        <w:t>lợi</w:t>
      </w:r>
      <w:proofErr w:type="spellEnd"/>
      <w:r w:rsidRPr="0014453E">
        <w:rPr>
          <w:sz w:val="22"/>
          <w:szCs w:val="22"/>
        </w:rPr>
        <w:t xml:space="preserve"> </w:t>
      </w:r>
      <w:proofErr w:type="spellStart"/>
      <w:r w:rsidRPr="0014453E">
        <w:rPr>
          <w:sz w:val="22"/>
          <w:szCs w:val="22"/>
        </w:rPr>
        <w:t>nhất</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cuộc</w:t>
      </w:r>
      <w:proofErr w:type="spellEnd"/>
      <w:r w:rsidRPr="0014453E">
        <w:rPr>
          <w:sz w:val="22"/>
          <w:szCs w:val="22"/>
        </w:rPr>
        <w:t xml:space="preserve"> </w:t>
      </w:r>
      <w:proofErr w:type="spellStart"/>
      <w:r w:rsidRPr="0014453E">
        <w:rPr>
          <w:sz w:val="22"/>
          <w:szCs w:val="22"/>
        </w:rPr>
        <w:t>đời</w:t>
      </w:r>
      <w:proofErr w:type="spellEnd"/>
      <w:r w:rsidRPr="0014453E">
        <w:rPr>
          <w:sz w:val="22"/>
          <w:szCs w:val="22"/>
        </w:rPr>
        <w:t xml:space="preserve"> con </w:t>
      </w:r>
      <w:proofErr w:type="spellStart"/>
      <w:r w:rsidRPr="0014453E">
        <w:rPr>
          <w:sz w:val="22"/>
          <w:szCs w:val="22"/>
        </w:rPr>
        <w:t>người</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để</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proofErr w:type="spellStart"/>
      <w:r w:rsidRPr="0014453E">
        <w:rPr>
          <w:sz w:val="22"/>
          <w:szCs w:val="22"/>
        </w:rPr>
        <w:t>ngành</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chuyên</w:t>
      </w:r>
      <w:proofErr w:type="spellEnd"/>
      <w:r w:rsidRPr="0014453E">
        <w:rPr>
          <w:sz w:val="22"/>
          <w:szCs w:val="22"/>
        </w:rPr>
        <w:t xml:space="preserve"> </w:t>
      </w:r>
      <w:proofErr w:type="spellStart"/>
      <w:r w:rsidRPr="0014453E">
        <w:rPr>
          <w:sz w:val="22"/>
          <w:szCs w:val="22"/>
        </w:rPr>
        <w:t>nghiệp</w:t>
      </w:r>
      <w:proofErr w:type="spellEnd"/>
      <w:r w:rsidRPr="0014453E">
        <w:rPr>
          <w:sz w:val="22"/>
          <w:szCs w:val="22"/>
        </w:rPr>
        <w:t xml:space="preserve">. </w:t>
      </w:r>
    </w:p>
    <w:p w14:paraId="74CA6449" w14:textId="77777777" w:rsidR="0016161D" w:rsidRPr="0014453E" w:rsidRDefault="0016161D" w:rsidP="009763EE">
      <w:pPr>
        <w:pStyle w:val="Heading1"/>
        <w:keepNext w:val="0"/>
        <w:spacing w:before="0" w:line="221" w:lineRule="auto"/>
        <w:jc w:val="both"/>
        <w:rPr>
          <w:rFonts w:ascii="Times New Roman" w:hAnsi="Times New Roman"/>
          <w:i/>
          <w:color w:val="auto"/>
          <w:sz w:val="22"/>
          <w:szCs w:val="22"/>
        </w:rPr>
      </w:pPr>
      <w:bookmarkStart w:id="117" w:name="_Toc122984923"/>
      <w:bookmarkStart w:id="118" w:name="_Toc122985018"/>
      <w:bookmarkStart w:id="119" w:name="_Toc174260363"/>
      <w:bookmarkStart w:id="120" w:name="_Toc174262547"/>
      <w:bookmarkStart w:id="121" w:name="_Toc174262658"/>
      <w:r w:rsidRPr="0014453E">
        <w:rPr>
          <w:rFonts w:ascii="Times New Roman" w:hAnsi="Times New Roman"/>
          <w:i/>
          <w:color w:val="auto"/>
          <w:sz w:val="22"/>
          <w:szCs w:val="22"/>
        </w:rPr>
        <w:t xml:space="preserve">3.3.2. </w:t>
      </w:r>
      <w:proofErr w:type="spellStart"/>
      <w:r w:rsidRPr="0014453E">
        <w:rPr>
          <w:rFonts w:ascii="Times New Roman" w:hAnsi="Times New Roman"/>
          <w:i/>
          <w:color w:val="auto"/>
          <w:sz w:val="22"/>
          <w:szCs w:val="22"/>
        </w:rPr>
        <w:t>Đặc</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điểm</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giọng</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hát</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của</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sinh</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viên</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giọng</w:t>
      </w:r>
      <w:proofErr w:type="spellEnd"/>
      <w:r w:rsidRPr="0014453E">
        <w:rPr>
          <w:rFonts w:ascii="Times New Roman" w:hAnsi="Times New Roman"/>
          <w:i/>
          <w:color w:val="auto"/>
          <w:sz w:val="22"/>
          <w:szCs w:val="22"/>
        </w:rPr>
        <w:t xml:space="preserve"> </w:t>
      </w:r>
      <w:bookmarkEnd w:id="117"/>
      <w:bookmarkEnd w:id="118"/>
      <w:proofErr w:type="spellStart"/>
      <w:r w:rsidRPr="0014453E">
        <w:rPr>
          <w:rFonts w:ascii="Times New Roman" w:hAnsi="Times New Roman"/>
          <w:i/>
          <w:color w:val="auto"/>
          <w:sz w:val="22"/>
          <w:szCs w:val="22"/>
        </w:rPr>
        <w:t>nữ</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trung</w:t>
      </w:r>
      <w:bookmarkEnd w:id="119"/>
      <w:bookmarkEnd w:id="120"/>
      <w:bookmarkEnd w:id="121"/>
      <w:proofErr w:type="spellEnd"/>
      <w:r w:rsidRPr="0014453E">
        <w:rPr>
          <w:rFonts w:ascii="Times New Roman" w:hAnsi="Times New Roman"/>
          <w:i/>
          <w:color w:val="auto"/>
          <w:sz w:val="22"/>
          <w:szCs w:val="22"/>
        </w:rPr>
        <w:t xml:space="preserve"> </w:t>
      </w:r>
    </w:p>
    <w:p w14:paraId="137647DF" w14:textId="77777777" w:rsidR="0016161D" w:rsidRPr="0014453E" w:rsidRDefault="0016161D" w:rsidP="009763EE">
      <w:pPr>
        <w:pStyle w:val="Normal1"/>
        <w:tabs>
          <w:tab w:val="left" w:pos="426"/>
        </w:tabs>
        <w:spacing w:line="221" w:lineRule="auto"/>
        <w:jc w:val="both"/>
        <w:rPr>
          <w:sz w:val="22"/>
          <w:szCs w:val="22"/>
          <w:lang w:val="sv-SE"/>
        </w:rPr>
      </w:pPr>
      <w:r w:rsidRPr="0014453E">
        <w:rPr>
          <w:rStyle w:val="z4p7tc"/>
          <w:sz w:val="22"/>
          <w:szCs w:val="22"/>
          <w:shd w:val="clear" w:color="auto" w:fill="FFFFFF"/>
        </w:rPr>
        <w:tab/>
      </w:r>
      <w:r w:rsidRPr="0014453E">
        <w:rPr>
          <w:sz w:val="22"/>
          <w:szCs w:val="22"/>
        </w:rPr>
        <w:t xml:space="preserve">SV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nữ</w:t>
      </w:r>
      <w:proofErr w:type="spellEnd"/>
      <w:r w:rsidRPr="0014453E">
        <w:rPr>
          <w:sz w:val="22"/>
          <w:szCs w:val="22"/>
        </w:rPr>
        <w:t xml:space="preserve"> </w:t>
      </w:r>
      <w:proofErr w:type="spellStart"/>
      <w:r w:rsidRPr="0014453E">
        <w:rPr>
          <w:sz w:val="22"/>
          <w:szCs w:val="22"/>
        </w:rPr>
        <w:t>trung</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r w:rsidRPr="0014453E">
        <w:rPr>
          <w:sz w:val="22"/>
          <w:szCs w:val="22"/>
          <w:lang w:val="sv-SE"/>
        </w:rPr>
        <w:t xml:space="preserve">Trường Đại học VHTT và Du lịch Thanh Hóa có đặc điểm </w:t>
      </w:r>
      <w:r w:rsidR="00D02427" w:rsidRPr="0014453E">
        <w:rPr>
          <w:sz w:val="22"/>
          <w:szCs w:val="22"/>
          <w:lang w:val="sv-SE"/>
        </w:rPr>
        <w:t xml:space="preserve">chung </w:t>
      </w:r>
      <w:r w:rsidRPr="0014453E">
        <w:rPr>
          <w:sz w:val="22"/>
          <w:szCs w:val="22"/>
          <w:lang w:val="sv-SE"/>
        </w:rPr>
        <w:t>của n</w:t>
      </w:r>
      <w:r w:rsidR="00D02427" w:rsidRPr="0014453E">
        <w:rPr>
          <w:sz w:val="22"/>
          <w:szCs w:val="22"/>
          <w:lang w:val="sv-SE"/>
        </w:rPr>
        <w:t xml:space="preserve">ữ thanh niên Việt Nam </w:t>
      </w:r>
      <w:r w:rsidRPr="0014453E">
        <w:rPr>
          <w:sz w:val="22"/>
          <w:szCs w:val="22"/>
          <w:lang w:val="sv-SE"/>
        </w:rPr>
        <w:t>là giọng hát không dày và vang to như người phương Tây</w:t>
      </w:r>
      <w:r w:rsidR="007D7E19" w:rsidRPr="0014453E">
        <w:rPr>
          <w:sz w:val="22"/>
          <w:szCs w:val="22"/>
          <w:lang w:val="sv-SE"/>
        </w:rPr>
        <w:t xml:space="preserve"> song các em</w:t>
      </w:r>
      <w:r w:rsidRPr="0014453E">
        <w:rPr>
          <w:sz w:val="22"/>
          <w:szCs w:val="22"/>
          <w:lang w:val="sv-SE"/>
        </w:rPr>
        <w:t xml:space="preserve"> có năng khiếu hát nhạc nhẹ, </w:t>
      </w:r>
      <w:r w:rsidR="00F22B94" w:rsidRPr="0014453E">
        <w:rPr>
          <w:sz w:val="22"/>
          <w:szCs w:val="22"/>
          <w:lang w:val="sv-SE"/>
        </w:rPr>
        <w:t xml:space="preserve">chất </w:t>
      </w:r>
      <w:r w:rsidRPr="0014453E">
        <w:rPr>
          <w:sz w:val="22"/>
          <w:szCs w:val="22"/>
          <w:lang w:val="sv-SE"/>
        </w:rPr>
        <w:t>giọng khá đẹp, có màu sắc</w:t>
      </w:r>
      <w:r w:rsidR="009E3320" w:rsidRPr="0014453E">
        <w:rPr>
          <w:sz w:val="22"/>
          <w:szCs w:val="22"/>
          <w:lang w:val="sv-SE"/>
        </w:rPr>
        <w:t xml:space="preserve"> là điều kiện thuận lợi khi dạy thanh nhạc</w:t>
      </w:r>
      <w:r w:rsidRPr="0014453E">
        <w:rPr>
          <w:sz w:val="22"/>
          <w:szCs w:val="22"/>
          <w:lang w:val="sv-SE"/>
        </w:rPr>
        <w:t>. Tuy vậy</w:t>
      </w:r>
      <w:r w:rsidR="00D70251" w:rsidRPr="0014453E">
        <w:rPr>
          <w:sz w:val="22"/>
          <w:szCs w:val="22"/>
          <w:lang w:val="sv-SE"/>
        </w:rPr>
        <w:t>,</w:t>
      </w:r>
      <w:r w:rsidRPr="0014453E">
        <w:rPr>
          <w:sz w:val="22"/>
          <w:szCs w:val="22"/>
          <w:lang w:val="sv-SE"/>
        </w:rPr>
        <w:t xml:space="preserve"> có sự không đồng đều do tuyển vào có SV chưa được học âm nhạc, có SV đã tốt nghiệp Trung cấp Thanh nhạc</w:t>
      </w:r>
      <w:r w:rsidR="009E3320" w:rsidRPr="0014453E">
        <w:rPr>
          <w:sz w:val="22"/>
          <w:szCs w:val="22"/>
          <w:lang w:val="sv-SE"/>
        </w:rPr>
        <w:t>, là khó khăn khi dạy GV cần có sự phân loại cho từng đối tượng</w:t>
      </w:r>
      <w:r w:rsidRPr="0014453E">
        <w:rPr>
          <w:sz w:val="22"/>
          <w:szCs w:val="22"/>
          <w:lang w:val="sv-SE"/>
        </w:rPr>
        <w:t xml:space="preserve">. </w:t>
      </w:r>
    </w:p>
    <w:p w14:paraId="3BAFF986" w14:textId="77777777" w:rsidR="0016161D" w:rsidRPr="00CB1920" w:rsidRDefault="001E26F6" w:rsidP="009763EE">
      <w:pPr>
        <w:pStyle w:val="Normal1"/>
        <w:spacing w:line="221" w:lineRule="auto"/>
        <w:ind w:firstLine="567"/>
        <w:jc w:val="both"/>
        <w:rPr>
          <w:spacing w:val="-6"/>
          <w:sz w:val="22"/>
          <w:szCs w:val="22"/>
          <w:lang w:val="sv-SE"/>
        </w:rPr>
      </w:pPr>
      <w:r w:rsidRPr="00CB1920">
        <w:rPr>
          <w:spacing w:val="-6"/>
          <w:sz w:val="22"/>
          <w:szCs w:val="22"/>
          <w:lang w:val="sv-SE"/>
        </w:rPr>
        <w:t>K</w:t>
      </w:r>
      <w:r w:rsidR="00D00EB8" w:rsidRPr="00CB1920">
        <w:rPr>
          <w:spacing w:val="-6"/>
          <w:sz w:val="22"/>
          <w:szCs w:val="22"/>
          <w:lang w:val="sv-SE"/>
        </w:rPr>
        <w:t xml:space="preserve">hảo sát SV học Đại học Thanh nhạc 4 khóa tính đến năm 2024 là 52 em </w:t>
      </w:r>
      <w:r w:rsidR="00A66280" w:rsidRPr="00CB1920">
        <w:rPr>
          <w:spacing w:val="-6"/>
          <w:sz w:val="22"/>
          <w:szCs w:val="22"/>
          <w:lang w:val="sv-SE"/>
        </w:rPr>
        <w:t xml:space="preserve">có 34 SV nữ. Trong </w:t>
      </w:r>
      <w:r w:rsidR="00D00EB8" w:rsidRPr="00CB1920">
        <w:rPr>
          <w:spacing w:val="-6"/>
          <w:sz w:val="22"/>
          <w:szCs w:val="22"/>
          <w:lang w:val="sv-SE"/>
        </w:rPr>
        <w:t>34 SV nữ có 12 em giọng nữ trung hát nhạc nhẹ.</w:t>
      </w:r>
    </w:p>
    <w:p w14:paraId="69045667" w14:textId="77777777" w:rsidR="0016161D" w:rsidRPr="0014453E" w:rsidRDefault="0016161D" w:rsidP="009763EE">
      <w:pPr>
        <w:spacing w:line="221" w:lineRule="auto"/>
        <w:jc w:val="both"/>
        <w:outlineLvl w:val="0"/>
        <w:rPr>
          <w:b/>
          <w:sz w:val="22"/>
          <w:szCs w:val="22"/>
          <w:lang w:val="en-CA"/>
        </w:rPr>
      </w:pPr>
      <w:r w:rsidRPr="0014453E">
        <w:rPr>
          <w:b/>
          <w:bCs/>
          <w:sz w:val="22"/>
          <w:szCs w:val="22"/>
        </w:rPr>
        <w:t xml:space="preserve">3.4. </w:t>
      </w:r>
      <w:proofErr w:type="spellStart"/>
      <w:r w:rsidRPr="0014453E">
        <w:rPr>
          <w:b/>
          <w:bCs/>
          <w:sz w:val="22"/>
          <w:szCs w:val="22"/>
        </w:rPr>
        <w:t>Thực</w:t>
      </w:r>
      <w:proofErr w:type="spellEnd"/>
      <w:r w:rsidRPr="0014453E">
        <w:rPr>
          <w:b/>
          <w:bCs/>
          <w:sz w:val="22"/>
          <w:szCs w:val="22"/>
        </w:rPr>
        <w:t xml:space="preserve"> </w:t>
      </w:r>
      <w:proofErr w:type="spellStart"/>
      <w:r w:rsidRPr="0014453E">
        <w:rPr>
          <w:b/>
          <w:bCs/>
          <w:sz w:val="22"/>
          <w:szCs w:val="22"/>
        </w:rPr>
        <w:t>trạng</w:t>
      </w:r>
      <w:proofErr w:type="spellEnd"/>
      <w:r w:rsidRPr="0014453E">
        <w:rPr>
          <w:b/>
          <w:bCs/>
          <w:sz w:val="22"/>
          <w:szCs w:val="22"/>
        </w:rPr>
        <w:t xml:space="preserve"> </w:t>
      </w:r>
      <w:proofErr w:type="spellStart"/>
      <w:r w:rsidRPr="0014453E">
        <w:rPr>
          <w:b/>
          <w:bCs/>
          <w:sz w:val="22"/>
          <w:szCs w:val="22"/>
        </w:rPr>
        <w:t>dạy</w:t>
      </w:r>
      <w:proofErr w:type="spellEnd"/>
      <w:r w:rsidRPr="0014453E">
        <w:rPr>
          <w:b/>
          <w:bCs/>
          <w:sz w:val="22"/>
          <w:szCs w:val="22"/>
        </w:rPr>
        <w:t xml:space="preserve"> </w:t>
      </w:r>
      <w:proofErr w:type="spellStart"/>
      <w:r w:rsidRPr="0014453E">
        <w:rPr>
          <w:b/>
          <w:bCs/>
          <w:sz w:val="22"/>
          <w:szCs w:val="22"/>
        </w:rPr>
        <w:t>học</w:t>
      </w:r>
      <w:proofErr w:type="spellEnd"/>
      <w:r w:rsidRPr="0014453E">
        <w:rPr>
          <w:b/>
          <w:bCs/>
          <w:sz w:val="22"/>
          <w:szCs w:val="22"/>
        </w:rPr>
        <w:t xml:space="preserve"> </w:t>
      </w:r>
      <w:proofErr w:type="spellStart"/>
      <w:r w:rsidRPr="0014453E">
        <w:rPr>
          <w:b/>
          <w:bCs/>
          <w:sz w:val="22"/>
          <w:szCs w:val="22"/>
        </w:rPr>
        <w:t>hát</w:t>
      </w:r>
      <w:proofErr w:type="spellEnd"/>
      <w:r w:rsidRPr="0014453E">
        <w:rPr>
          <w:b/>
          <w:bCs/>
          <w:sz w:val="22"/>
          <w:szCs w:val="22"/>
        </w:rPr>
        <w:t xml:space="preserve"> ca </w:t>
      </w:r>
      <w:proofErr w:type="spellStart"/>
      <w:r w:rsidRPr="0014453E">
        <w:rPr>
          <w:b/>
          <w:bCs/>
          <w:sz w:val="22"/>
          <w:szCs w:val="22"/>
        </w:rPr>
        <w:t>khúc</w:t>
      </w:r>
      <w:proofErr w:type="spellEnd"/>
      <w:r w:rsidRPr="0014453E">
        <w:rPr>
          <w:b/>
          <w:bCs/>
          <w:sz w:val="22"/>
          <w:szCs w:val="22"/>
        </w:rPr>
        <w:t xml:space="preserve"> </w:t>
      </w:r>
      <w:proofErr w:type="spellStart"/>
      <w:r w:rsidRPr="0014453E">
        <w:rPr>
          <w:b/>
          <w:bCs/>
          <w:sz w:val="22"/>
          <w:szCs w:val="22"/>
        </w:rPr>
        <w:t>nhạc</w:t>
      </w:r>
      <w:proofErr w:type="spellEnd"/>
      <w:r w:rsidRPr="0014453E">
        <w:rPr>
          <w:b/>
          <w:bCs/>
          <w:sz w:val="22"/>
          <w:szCs w:val="22"/>
        </w:rPr>
        <w:t xml:space="preserve"> </w:t>
      </w:r>
      <w:proofErr w:type="spellStart"/>
      <w:r w:rsidRPr="0014453E">
        <w:rPr>
          <w:b/>
          <w:bCs/>
          <w:sz w:val="22"/>
          <w:szCs w:val="22"/>
        </w:rPr>
        <w:t>nhẹ</w:t>
      </w:r>
      <w:proofErr w:type="spellEnd"/>
      <w:r w:rsidRPr="0014453E">
        <w:rPr>
          <w:b/>
          <w:bCs/>
          <w:sz w:val="22"/>
          <w:szCs w:val="22"/>
        </w:rPr>
        <w:t xml:space="preserve"> </w:t>
      </w:r>
      <w:r w:rsidR="00217CF3">
        <w:rPr>
          <w:b/>
          <w:bCs/>
          <w:sz w:val="22"/>
          <w:szCs w:val="22"/>
        </w:rPr>
        <w:t xml:space="preserve">Việt Nam </w:t>
      </w:r>
      <w:proofErr w:type="spellStart"/>
      <w:r w:rsidRPr="0014453E">
        <w:rPr>
          <w:b/>
          <w:bCs/>
          <w:sz w:val="22"/>
          <w:szCs w:val="22"/>
        </w:rPr>
        <w:t>cho</w:t>
      </w:r>
      <w:proofErr w:type="spellEnd"/>
      <w:r w:rsidRPr="0014453E">
        <w:rPr>
          <w:b/>
          <w:bCs/>
          <w:sz w:val="22"/>
          <w:szCs w:val="22"/>
        </w:rPr>
        <w:t xml:space="preserve"> </w:t>
      </w:r>
      <w:proofErr w:type="spellStart"/>
      <w:r w:rsidR="00F90411" w:rsidRPr="0014453E">
        <w:rPr>
          <w:b/>
          <w:bCs/>
          <w:sz w:val="22"/>
          <w:szCs w:val="22"/>
        </w:rPr>
        <w:t>sinh</w:t>
      </w:r>
      <w:proofErr w:type="spellEnd"/>
      <w:r w:rsidR="00F90411" w:rsidRPr="0014453E">
        <w:rPr>
          <w:b/>
          <w:bCs/>
          <w:sz w:val="22"/>
          <w:szCs w:val="22"/>
        </w:rPr>
        <w:t xml:space="preserve"> </w:t>
      </w:r>
      <w:proofErr w:type="spellStart"/>
      <w:r w:rsidR="00F90411" w:rsidRPr="0014453E">
        <w:rPr>
          <w:b/>
          <w:bCs/>
          <w:sz w:val="22"/>
          <w:szCs w:val="22"/>
        </w:rPr>
        <w:t>viên</w:t>
      </w:r>
      <w:proofErr w:type="spellEnd"/>
      <w:r w:rsidR="00F90411" w:rsidRPr="0014453E">
        <w:rPr>
          <w:b/>
          <w:bCs/>
          <w:sz w:val="22"/>
          <w:szCs w:val="22"/>
        </w:rPr>
        <w:t xml:space="preserve"> </w:t>
      </w:r>
      <w:proofErr w:type="spellStart"/>
      <w:r w:rsidRPr="0014453E">
        <w:rPr>
          <w:b/>
          <w:bCs/>
          <w:sz w:val="22"/>
          <w:szCs w:val="22"/>
        </w:rPr>
        <w:t>giọng</w:t>
      </w:r>
      <w:proofErr w:type="spellEnd"/>
      <w:r w:rsidRPr="0014453E">
        <w:rPr>
          <w:b/>
          <w:bCs/>
          <w:sz w:val="22"/>
          <w:szCs w:val="22"/>
        </w:rPr>
        <w:t xml:space="preserve"> </w:t>
      </w:r>
      <w:proofErr w:type="spellStart"/>
      <w:r w:rsidRPr="0014453E">
        <w:rPr>
          <w:b/>
          <w:bCs/>
          <w:sz w:val="22"/>
          <w:szCs w:val="22"/>
        </w:rPr>
        <w:t>nữ</w:t>
      </w:r>
      <w:proofErr w:type="spellEnd"/>
      <w:r w:rsidRPr="0014453E">
        <w:rPr>
          <w:b/>
          <w:bCs/>
          <w:sz w:val="22"/>
          <w:szCs w:val="22"/>
        </w:rPr>
        <w:t xml:space="preserve"> </w:t>
      </w:r>
      <w:proofErr w:type="spellStart"/>
      <w:r w:rsidRPr="0014453E">
        <w:rPr>
          <w:b/>
          <w:bCs/>
          <w:sz w:val="22"/>
          <w:szCs w:val="22"/>
        </w:rPr>
        <w:t>trung</w:t>
      </w:r>
      <w:proofErr w:type="spellEnd"/>
    </w:p>
    <w:p w14:paraId="6673AD9E" w14:textId="77777777" w:rsidR="00DC245A" w:rsidRPr="0014453E" w:rsidRDefault="00DC245A" w:rsidP="009763EE">
      <w:pPr>
        <w:pStyle w:val="Normal1"/>
        <w:spacing w:line="221" w:lineRule="auto"/>
        <w:jc w:val="both"/>
        <w:outlineLvl w:val="0"/>
        <w:rPr>
          <w:b/>
          <w:i/>
          <w:sz w:val="22"/>
          <w:szCs w:val="22"/>
        </w:rPr>
      </w:pPr>
      <w:bookmarkStart w:id="122" w:name="_Toc179713326"/>
      <w:bookmarkStart w:id="123" w:name="_Toc174262550"/>
      <w:bookmarkStart w:id="124" w:name="_Toc179713327"/>
      <w:r w:rsidRPr="0014453E">
        <w:rPr>
          <w:b/>
          <w:i/>
          <w:sz w:val="22"/>
          <w:szCs w:val="22"/>
        </w:rPr>
        <w:t xml:space="preserve">3.4.1. Thông tin </w:t>
      </w:r>
      <w:proofErr w:type="spellStart"/>
      <w:r w:rsidRPr="0014453E">
        <w:rPr>
          <w:b/>
          <w:i/>
          <w:sz w:val="22"/>
          <w:szCs w:val="22"/>
        </w:rPr>
        <w:t>chung</w:t>
      </w:r>
      <w:proofErr w:type="spellEnd"/>
      <w:r w:rsidRPr="0014453E">
        <w:rPr>
          <w:b/>
          <w:i/>
          <w:sz w:val="22"/>
          <w:szCs w:val="22"/>
        </w:rPr>
        <w:t xml:space="preserve"> </w:t>
      </w:r>
      <w:proofErr w:type="spellStart"/>
      <w:r w:rsidRPr="0014453E">
        <w:rPr>
          <w:b/>
          <w:i/>
          <w:sz w:val="22"/>
          <w:szCs w:val="22"/>
        </w:rPr>
        <w:t>về</w:t>
      </w:r>
      <w:proofErr w:type="spellEnd"/>
      <w:r w:rsidRPr="0014453E">
        <w:rPr>
          <w:b/>
          <w:i/>
          <w:sz w:val="22"/>
          <w:szCs w:val="22"/>
        </w:rPr>
        <w:t xml:space="preserve"> </w:t>
      </w:r>
      <w:proofErr w:type="spellStart"/>
      <w:r w:rsidRPr="0014453E">
        <w:rPr>
          <w:b/>
          <w:i/>
          <w:sz w:val="22"/>
          <w:szCs w:val="22"/>
        </w:rPr>
        <w:t>phương</w:t>
      </w:r>
      <w:proofErr w:type="spellEnd"/>
      <w:r w:rsidRPr="0014453E">
        <w:rPr>
          <w:b/>
          <w:i/>
          <w:sz w:val="22"/>
          <w:szCs w:val="22"/>
        </w:rPr>
        <w:t xml:space="preserve"> </w:t>
      </w:r>
      <w:proofErr w:type="spellStart"/>
      <w:r w:rsidRPr="0014453E">
        <w:rPr>
          <w:b/>
          <w:i/>
          <w:sz w:val="22"/>
          <w:szCs w:val="22"/>
        </w:rPr>
        <w:t>thức</w:t>
      </w:r>
      <w:proofErr w:type="spellEnd"/>
      <w:r w:rsidRPr="0014453E">
        <w:rPr>
          <w:b/>
          <w:i/>
          <w:sz w:val="22"/>
          <w:szCs w:val="22"/>
        </w:rPr>
        <w:t xml:space="preserve"> </w:t>
      </w:r>
      <w:proofErr w:type="spellStart"/>
      <w:r w:rsidRPr="0014453E">
        <w:rPr>
          <w:b/>
          <w:i/>
          <w:sz w:val="22"/>
          <w:szCs w:val="22"/>
        </w:rPr>
        <w:t>khảo</w:t>
      </w:r>
      <w:proofErr w:type="spellEnd"/>
      <w:r w:rsidRPr="0014453E">
        <w:rPr>
          <w:b/>
          <w:i/>
          <w:sz w:val="22"/>
          <w:szCs w:val="22"/>
        </w:rPr>
        <w:t xml:space="preserve"> </w:t>
      </w:r>
      <w:proofErr w:type="spellStart"/>
      <w:r w:rsidRPr="0014453E">
        <w:rPr>
          <w:b/>
          <w:i/>
          <w:sz w:val="22"/>
          <w:szCs w:val="22"/>
        </w:rPr>
        <w:t>sát</w:t>
      </w:r>
      <w:proofErr w:type="spellEnd"/>
      <w:r w:rsidRPr="0014453E">
        <w:rPr>
          <w:b/>
          <w:i/>
          <w:sz w:val="22"/>
          <w:szCs w:val="22"/>
        </w:rPr>
        <w:t xml:space="preserve"> </w:t>
      </w:r>
      <w:proofErr w:type="spellStart"/>
      <w:r w:rsidRPr="0014453E">
        <w:rPr>
          <w:b/>
          <w:i/>
          <w:sz w:val="22"/>
          <w:szCs w:val="22"/>
        </w:rPr>
        <w:t>thực</w:t>
      </w:r>
      <w:proofErr w:type="spellEnd"/>
      <w:r w:rsidRPr="0014453E">
        <w:rPr>
          <w:b/>
          <w:i/>
          <w:sz w:val="22"/>
          <w:szCs w:val="22"/>
        </w:rPr>
        <w:t xml:space="preserve"> </w:t>
      </w:r>
      <w:proofErr w:type="spellStart"/>
      <w:r w:rsidRPr="0014453E">
        <w:rPr>
          <w:b/>
          <w:i/>
          <w:sz w:val="22"/>
          <w:szCs w:val="22"/>
        </w:rPr>
        <w:t>trạng</w:t>
      </w:r>
      <w:bookmarkEnd w:id="122"/>
      <w:proofErr w:type="spellEnd"/>
      <w:r w:rsidRPr="0014453E">
        <w:rPr>
          <w:b/>
          <w:i/>
          <w:sz w:val="22"/>
          <w:szCs w:val="22"/>
        </w:rPr>
        <w:t xml:space="preserve"> </w:t>
      </w:r>
    </w:p>
    <w:p w14:paraId="7ED87E6E" w14:textId="77777777" w:rsidR="00217CF3" w:rsidRDefault="00DC245A" w:rsidP="009763EE">
      <w:pPr>
        <w:pStyle w:val="Normal1"/>
        <w:spacing w:line="221" w:lineRule="auto"/>
        <w:ind w:firstLine="567"/>
        <w:jc w:val="both"/>
        <w:rPr>
          <w:sz w:val="22"/>
          <w:szCs w:val="22"/>
        </w:rPr>
      </w:pPr>
      <w:r w:rsidRPr="0014453E">
        <w:rPr>
          <w:sz w:val="22"/>
          <w:szCs w:val="22"/>
        </w:rPr>
        <w:t xml:space="preserve">NCS </w:t>
      </w:r>
      <w:proofErr w:type="spellStart"/>
      <w:r w:rsidRPr="0014453E">
        <w:rPr>
          <w:sz w:val="22"/>
          <w:szCs w:val="22"/>
        </w:rPr>
        <w:t>sử</w:t>
      </w:r>
      <w:proofErr w:type="spellEnd"/>
      <w:r w:rsidRPr="0014453E">
        <w:rPr>
          <w:sz w:val="22"/>
          <w:szCs w:val="22"/>
        </w:rPr>
        <w:t xml:space="preserve"> </w:t>
      </w:r>
      <w:proofErr w:type="spellStart"/>
      <w:r w:rsidRPr="0014453E">
        <w:rPr>
          <w:sz w:val="22"/>
          <w:szCs w:val="22"/>
        </w:rPr>
        <w:t>dụng</w:t>
      </w:r>
      <w:proofErr w:type="spellEnd"/>
      <w:r w:rsidRPr="0014453E">
        <w:rPr>
          <w:sz w:val="22"/>
          <w:szCs w:val="22"/>
        </w:rPr>
        <w:t xml:space="preserve"> </w:t>
      </w:r>
      <w:proofErr w:type="spellStart"/>
      <w:r w:rsidRPr="0014453E">
        <w:rPr>
          <w:sz w:val="22"/>
          <w:szCs w:val="22"/>
        </w:rPr>
        <w:t>một</w:t>
      </w:r>
      <w:proofErr w:type="spellEnd"/>
      <w:r w:rsidRPr="0014453E">
        <w:rPr>
          <w:sz w:val="22"/>
          <w:szCs w:val="22"/>
        </w:rPr>
        <w:t xml:space="preserve"> </w:t>
      </w:r>
      <w:proofErr w:type="spellStart"/>
      <w:r w:rsidRPr="0014453E">
        <w:rPr>
          <w:sz w:val="22"/>
          <w:szCs w:val="22"/>
        </w:rPr>
        <w:t>số</w:t>
      </w:r>
      <w:proofErr w:type="spellEnd"/>
      <w:r w:rsidRPr="0014453E">
        <w:rPr>
          <w:sz w:val="22"/>
          <w:szCs w:val="22"/>
        </w:rPr>
        <w:t xml:space="preserve"> </w:t>
      </w:r>
      <w:proofErr w:type="spellStart"/>
      <w:r w:rsidRPr="0014453E">
        <w:rPr>
          <w:sz w:val="22"/>
          <w:szCs w:val="22"/>
        </w:rPr>
        <w:t>phương</w:t>
      </w:r>
      <w:proofErr w:type="spellEnd"/>
      <w:r w:rsidRPr="0014453E">
        <w:rPr>
          <w:sz w:val="22"/>
          <w:szCs w:val="22"/>
        </w:rPr>
        <w:t xml:space="preserve"> </w:t>
      </w:r>
      <w:proofErr w:type="spellStart"/>
      <w:r w:rsidRPr="0014453E">
        <w:rPr>
          <w:sz w:val="22"/>
          <w:szCs w:val="22"/>
        </w:rPr>
        <w:t>pháp</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hình</w:t>
      </w:r>
      <w:proofErr w:type="spellEnd"/>
      <w:r w:rsidRPr="0014453E">
        <w:rPr>
          <w:sz w:val="22"/>
          <w:szCs w:val="22"/>
        </w:rPr>
        <w:t xml:space="preserve"> </w:t>
      </w:r>
      <w:proofErr w:type="spellStart"/>
      <w:r w:rsidRPr="0014453E">
        <w:rPr>
          <w:sz w:val="22"/>
          <w:szCs w:val="22"/>
        </w:rPr>
        <w:t>thức</w:t>
      </w:r>
      <w:proofErr w:type="spellEnd"/>
      <w:r w:rsidRPr="0014453E">
        <w:rPr>
          <w:sz w:val="22"/>
          <w:szCs w:val="22"/>
        </w:rPr>
        <w:t xml:space="preserve"> </w:t>
      </w:r>
      <w:proofErr w:type="spellStart"/>
      <w:r w:rsidRPr="0014453E">
        <w:rPr>
          <w:sz w:val="22"/>
          <w:szCs w:val="22"/>
        </w:rPr>
        <w:t>khảo</w:t>
      </w:r>
      <w:proofErr w:type="spellEnd"/>
      <w:r w:rsidRPr="0014453E">
        <w:rPr>
          <w:sz w:val="22"/>
          <w:szCs w:val="22"/>
        </w:rPr>
        <w:t xml:space="preserve"> </w:t>
      </w:r>
      <w:proofErr w:type="spellStart"/>
      <w:r w:rsidRPr="0014453E">
        <w:rPr>
          <w:sz w:val="22"/>
          <w:szCs w:val="22"/>
        </w:rPr>
        <w:t>sát</w:t>
      </w:r>
      <w:proofErr w:type="spellEnd"/>
      <w:r w:rsidRPr="0014453E">
        <w:rPr>
          <w:sz w:val="22"/>
          <w:szCs w:val="22"/>
        </w:rPr>
        <w:t xml:space="preserve"> </w:t>
      </w:r>
      <w:proofErr w:type="spellStart"/>
      <w:r w:rsidRPr="0014453E">
        <w:rPr>
          <w:sz w:val="22"/>
          <w:szCs w:val="22"/>
        </w:rPr>
        <w:t>thực</w:t>
      </w:r>
      <w:proofErr w:type="spellEnd"/>
      <w:r w:rsidRPr="0014453E">
        <w:rPr>
          <w:sz w:val="22"/>
          <w:szCs w:val="22"/>
        </w:rPr>
        <w:t xml:space="preserve"> </w:t>
      </w:r>
      <w:proofErr w:type="spellStart"/>
      <w:r w:rsidRPr="0014453E">
        <w:rPr>
          <w:sz w:val="22"/>
          <w:szCs w:val="22"/>
        </w:rPr>
        <w:t>trạng</w:t>
      </w:r>
      <w:proofErr w:type="spellEnd"/>
      <w:r w:rsidRPr="0014453E">
        <w:rPr>
          <w:sz w:val="22"/>
          <w:szCs w:val="22"/>
        </w:rPr>
        <w:t xml:space="preserve"> </w:t>
      </w:r>
      <w:proofErr w:type="spellStart"/>
      <w:r w:rsidRPr="0014453E">
        <w:rPr>
          <w:sz w:val="22"/>
          <w:szCs w:val="22"/>
        </w:rPr>
        <w:t>để</w:t>
      </w:r>
      <w:proofErr w:type="spellEnd"/>
      <w:r w:rsidRPr="0014453E">
        <w:rPr>
          <w:sz w:val="22"/>
          <w:szCs w:val="22"/>
        </w:rPr>
        <w:t xml:space="preserve"> </w:t>
      </w:r>
      <w:proofErr w:type="spellStart"/>
      <w:r w:rsidRPr="0014453E">
        <w:rPr>
          <w:sz w:val="22"/>
          <w:szCs w:val="22"/>
        </w:rPr>
        <w:t>làm</w:t>
      </w:r>
      <w:proofErr w:type="spellEnd"/>
      <w:r w:rsidRPr="0014453E">
        <w:rPr>
          <w:sz w:val="22"/>
          <w:szCs w:val="22"/>
        </w:rPr>
        <w:t xml:space="preserve"> </w:t>
      </w:r>
      <w:proofErr w:type="spellStart"/>
      <w:r w:rsidRPr="0014453E">
        <w:rPr>
          <w:sz w:val="22"/>
          <w:szCs w:val="22"/>
        </w:rPr>
        <w:t>rõ</w:t>
      </w:r>
      <w:proofErr w:type="spellEnd"/>
      <w:r w:rsidRPr="0014453E">
        <w:rPr>
          <w:sz w:val="22"/>
          <w:szCs w:val="22"/>
        </w:rPr>
        <w:t xml:space="preserve"> </w:t>
      </w:r>
      <w:proofErr w:type="spellStart"/>
      <w:r w:rsidRPr="0014453E">
        <w:rPr>
          <w:sz w:val="22"/>
          <w:szCs w:val="22"/>
        </w:rPr>
        <w:t>cho</w:t>
      </w:r>
      <w:proofErr w:type="spellEnd"/>
      <w:r w:rsidRPr="0014453E">
        <w:rPr>
          <w:sz w:val="22"/>
          <w:szCs w:val="22"/>
        </w:rPr>
        <w:t xml:space="preserve"> </w:t>
      </w:r>
      <w:proofErr w:type="spellStart"/>
      <w:r w:rsidRPr="0014453E">
        <w:rPr>
          <w:sz w:val="22"/>
          <w:szCs w:val="22"/>
        </w:rPr>
        <w:t>những</w:t>
      </w:r>
      <w:proofErr w:type="spellEnd"/>
      <w:r w:rsidRPr="0014453E">
        <w:rPr>
          <w:sz w:val="22"/>
          <w:szCs w:val="22"/>
        </w:rPr>
        <w:t xml:space="preserve"> </w:t>
      </w:r>
      <w:proofErr w:type="spellStart"/>
      <w:r w:rsidRPr="0014453E">
        <w:rPr>
          <w:sz w:val="22"/>
          <w:szCs w:val="22"/>
        </w:rPr>
        <w:t>phân</w:t>
      </w:r>
      <w:proofErr w:type="spellEnd"/>
      <w:r w:rsidRPr="0014453E">
        <w:rPr>
          <w:sz w:val="22"/>
          <w:szCs w:val="22"/>
        </w:rPr>
        <w:t xml:space="preserve"> </w:t>
      </w:r>
      <w:proofErr w:type="spellStart"/>
      <w:r w:rsidRPr="0014453E">
        <w:rPr>
          <w:sz w:val="22"/>
          <w:szCs w:val="22"/>
        </w:rPr>
        <w:t>tích</w:t>
      </w:r>
      <w:proofErr w:type="spellEnd"/>
      <w:r w:rsidRPr="0014453E">
        <w:rPr>
          <w:sz w:val="22"/>
          <w:szCs w:val="22"/>
        </w:rPr>
        <w:t xml:space="preserve">, </w:t>
      </w:r>
      <w:proofErr w:type="spellStart"/>
      <w:r w:rsidRPr="0014453E">
        <w:rPr>
          <w:sz w:val="22"/>
          <w:szCs w:val="22"/>
        </w:rPr>
        <w:t>nhận</w:t>
      </w:r>
      <w:proofErr w:type="spellEnd"/>
      <w:r w:rsidRPr="0014453E">
        <w:rPr>
          <w:sz w:val="22"/>
          <w:szCs w:val="22"/>
        </w:rPr>
        <w:t xml:space="preserve"> </w:t>
      </w:r>
      <w:proofErr w:type="spellStart"/>
      <w:r w:rsidRPr="0014453E">
        <w:rPr>
          <w:sz w:val="22"/>
          <w:szCs w:val="22"/>
        </w:rPr>
        <w:t>định</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đánh</w:t>
      </w:r>
      <w:proofErr w:type="spellEnd"/>
      <w:r w:rsidRPr="0014453E">
        <w:rPr>
          <w:sz w:val="22"/>
          <w:szCs w:val="22"/>
        </w:rPr>
        <w:t xml:space="preserve"> </w:t>
      </w:r>
      <w:proofErr w:type="spellStart"/>
      <w:r w:rsidRPr="0014453E">
        <w:rPr>
          <w:sz w:val="22"/>
          <w:szCs w:val="22"/>
        </w:rPr>
        <w:t>giá</w:t>
      </w:r>
      <w:proofErr w:type="spellEnd"/>
      <w:r w:rsidRPr="0014453E">
        <w:rPr>
          <w:sz w:val="22"/>
          <w:szCs w:val="22"/>
        </w:rPr>
        <w:t xml:space="preserve"> </w:t>
      </w:r>
      <w:proofErr w:type="spellStart"/>
      <w:r w:rsidRPr="0014453E">
        <w:rPr>
          <w:sz w:val="22"/>
          <w:szCs w:val="22"/>
        </w:rPr>
        <w:t>phần</w:t>
      </w:r>
      <w:proofErr w:type="spellEnd"/>
      <w:r w:rsidRPr="0014453E">
        <w:rPr>
          <w:sz w:val="22"/>
          <w:szCs w:val="22"/>
        </w:rPr>
        <w:t xml:space="preserve"> </w:t>
      </w:r>
      <w:proofErr w:type="spellStart"/>
      <w:r w:rsidRPr="0014453E">
        <w:rPr>
          <w:sz w:val="22"/>
          <w:szCs w:val="22"/>
        </w:rPr>
        <w:t>nghiên</w:t>
      </w:r>
      <w:proofErr w:type="spellEnd"/>
      <w:r w:rsidRPr="0014453E">
        <w:rPr>
          <w:sz w:val="22"/>
          <w:szCs w:val="22"/>
        </w:rPr>
        <w:t xml:space="preserve"> </w:t>
      </w:r>
      <w:proofErr w:type="spellStart"/>
      <w:r w:rsidRPr="0014453E">
        <w:rPr>
          <w:sz w:val="22"/>
          <w:szCs w:val="22"/>
        </w:rPr>
        <w:t>cứu</w:t>
      </w:r>
      <w:proofErr w:type="spellEnd"/>
      <w:r w:rsidRPr="0014453E">
        <w:rPr>
          <w:sz w:val="22"/>
          <w:szCs w:val="22"/>
        </w:rPr>
        <w:t xml:space="preserve"> </w:t>
      </w:r>
      <w:proofErr w:type="spellStart"/>
      <w:r w:rsidRPr="0014453E">
        <w:rPr>
          <w:sz w:val="22"/>
          <w:szCs w:val="22"/>
        </w:rPr>
        <w:t>thực</w:t>
      </w:r>
      <w:proofErr w:type="spellEnd"/>
      <w:r w:rsidRPr="0014453E">
        <w:rPr>
          <w:sz w:val="22"/>
          <w:szCs w:val="22"/>
        </w:rPr>
        <w:t xml:space="preserve"> </w:t>
      </w:r>
      <w:proofErr w:type="spellStart"/>
      <w:r w:rsidRPr="0014453E">
        <w:rPr>
          <w:sz w:val="22"/>
          <w:szCs w:val="22"/>
        </w:rPr>
        <w:t>trạng</w:t>
      </w:r>
      <w:proofErr w:type="spellEnd"/>
      <w:r w:rsidRPr="0014453E">
        <w:rPr>
          <w:sz w:val="22"/>
          <w:szCs w:val="22"/>
        </w:rPr>
        <w:t>.</w:t>
      </w:r>
    </w:p>
    <w:p w14:paraId="527741B6" w14:textId="77777777" w:rsidR="00DC245A" w:rsidRPr="0014453E" w:rsidRDefault="00217CF3" w:rsidP="00217CF3">
      <w:pPr>
        <w:pStyle w:val="NormalWeb"/>
        <w:spacing w:before="0" w:beforeAutospacing="0" w:after="0" w:afterAutospacing="0"/>
        <w:jc w:val="both"/>
        <w:outlineLvl w:val="0"/>
        <w:rPr>
          <w:sz w:val="22"/>
          <w:szCs w:val="22"/>
        </w:rPr>
      </w:pPr>
      <w:bookmarkStart w:id="125" w:name="_Toc186996713"/>
      <w:bookmarkStart w:id="126" w:name="_Toc187399965"/>
      <w:bookmarkStart w:id="127" w:name="_Toc194608494"/>
      <w:r w:rsidRPr="00217CF3">
        <w:rPr>
          <w:b/>
          <w:i/>
          <w:iCs/>
          <w:sz w:val="22"/>
          <w:szCs w:val="22"/>
          <w:lang w:val="sv-SE"/>
        </w:rPr>
        <w:t>3.4.2. Tình hình dạy của giảng viên</w:t>
      </w:r>
      <w:bookmarkEnd w:id="125"/>
      <w:bookmarkEnd w:id="126"/>
      <w:bookmarkEnd w:id="127"/>
      <w:r w:rsidR="00DC245A" w:rsidRPr="0014453E">
        <w:rPr>
          <w:sz w:val="22"/>
          <w:szCs w:val="22"/>
        </w:rPr>
        <w:t xml:space="preserve"> </w:t>
      </w:r>
    </w:p>
    <w:bookmarkEnd w:id="123"/>
    <w:bookmarkEnd w:id="124"/>
    <w:p w14:paraId="4420D7C8" w14:textId="77777777" w:rsidR="00DC245A" w:rsidRPr="0014453E" w:rsidRDefault="00DC245A" w:rsidP="009763EE">
      <w:pPr>
        <w:pStyle w:val="NormalWeb"/>
        <w:spacing w:before="0" w:beforeAutospacing="0" w:after="0" w:afterAutospacing="0" w:line="221" w:lineRule="auto"/>
        <w:jc w:val="both"/>
        <w:rPr>
          <w:i/>
          <w:iCs/>
          <w:sz w:val="22"/>
          <w:szCs w:val="22"/>
          <w:lang w:val="sv-SE"/>
        </w:rPr>
      </w:pPr>
      <w:r w:rsidRPr="0014453E">
        <w:rPr>
          <w:i/>
          <w:iCs/>
          <w:sz w:val="22"/>
          <w:szCs w:val="22"/>
          <w:lang w:val="sv-SE"/>
        </w:rPr>
        <w:t xml:space="preserve">3.4.2.1. Về </w:t>
      </w:r>
      <w:r w:rsidR="00F05246" w:rsidRPr="0014453E">
        <w:rPr>
          <w:i/>
          <w:iCs/>
          <w:sz w:val="22"/>
          <w:szCs w:val="22"/>
          <w:lang w:val="sv-SE"/>
        </w:rPr>
        <w:t xml:space="preserve">dạy </w:t>
      </w:r>
      <w:r w:rsidRPr="0014453E">
        <w:rPr>
          <w:i/>
          <w:iCs/>
          <w:sz w:val="22"/>
          <w:szCs w:val="22"/>
          <w:lang w:val="sv-SE"/>
        </w:rPr>
        <w:t>kỹ thuật thanh nhạc cổ điển châu Âu</w:t>
      </w:r>
    </w:p>
    <w:p w14:paraId="3B02E661" w14:textId="77777777" w:rsidR="00DC245A" w:rsidRPr="0014453E" w:rsidRDefault="00DC245A" w:rsidP="009763EE">
      <w:pPr>
        <w:pStyle w:val="NormalWeb"/>
        <w:tabs>
          <w:tab w:val="left" w:pos="567"/>
        </w:tabs>
        <w:spacing w:before="0" w:beforeAutospacing="0" w:after="0" w:afterAutospacing="0" w:line="221" w:lineRule="auto"/>
        <w:jc w:val="both"/>
        <w:rPr>
          <w:iCs/>
          <w:spacing w:val="-4"/>
          <w:sz w:val="22"/>
          <w:szCs w:val="22"/>
          <w:lang w:val="sv-SE"/>
        </w:rPr>
      </w:pPr>
      <w:r w:rsidRPr="0014453E">
        <w:rPr>
          <w:iCs/>
          <w:sz w:val="22"/>
          <w:szCs w:val="22"/>
          <w:lang w:val="sv-SE"/>
        </w:rPr>
        <w:tab/>
        <w:t>SV nói chung và nữ trung hát nhạc nhẹ nó</w:t>
      </w:r>
      <w:r w:rsidR="00AD0B5F" w:rsidRPr="0014453E">
        <w:rPr>
          <w:iCs/>
          <w:sz w:val="22"/>
          <w:szCs w:val="22"/>
          <w:lang w:val="sv-SE"/>
        </w:rPr>
        <w:t xml:space="preserve">i </w:t>
      </w:r>
      <w:r w:rsidR="003C2F24" w:rsidRPr="0014453E">
        <w:rPr>
          <w:iCs/>
          <w:sz w:val="22"/>
          <w:szCs w:val="22"/>
          <w:lang w:val="sv-SE"/>
        </w:rPr>
        <w:t xml:space="preserve">riêng </w:t>
      </w:r>
      <w:r w:rsidRPr="0014453E">
        <w:rPr>
          <w:iCs/>
          <w:sz w:val="22"/>
          <w:szCs w:val="22"/>
          <w:lang w:val="sv-SE"/>
        </w:rPr>
        <w:t xml:space="preserve">đều phải học các kỹ thuật cơ bản của thanh nhạc châu Âu </w:t>
      </w:r>
      <w:r w:rsidR="001D2B11" w:rsidRPr="0014453E">
        <w:rPr>
          <w:iCs/>
          <w:sz w:val="22"/>
          <w:szCs w:val="22"/>
          <w:lang w:val="sv-SE"/>
        </w:rPr>
        <w:t>(</w:t>
      </w:r>
      <w:r w:rsidRPr="0014453E">
        <w:rPr>
          <w:iCs/>
          <w:sz w:val="22"/>
          <w:szCs w:val="22"/>
          <w:lang w:val="sv-SE"/>
        </w:rPr>
        <w:t>hơi thở, khẩu hình, vị trí âm thanh, cộng minh; các kỹ thuật legato, staccato, hát lướt nhanh nhiều nốt</w:t>
      </w:r>
      <w:r w:rsidR="001D2B11" w:rsidRPr="0014453E">
        <w:rPr>
          <w:iCs/>
          <w:sz w:val="22"/>
          <w:szCs w:val="22"/>
          <w:lang w:val="sv-SE"/>
        </w:rPr>
        <w:t>)</w:t>
      </w:r>
      <w:r w:rsidRPr="0014453E">
        <w:rPr>
          <w:iCs/>
          <w:sz w:val="22"/>
          <w:szCs w:val="22"/>
          <w:lang w:val="sv-SE"/>
        </w:rPr>
        <w:t xml:space="preserve">, hát các romance cổ điển, aria trong nhạc kịch của âm nhạc cổ điển... </w:t>
      </w:r>
      <w:r w:rsidR="001D2B11" w:rsidRPr="0014453E">
        <w:rPr>
          <w:iCs/>
          <w:sz w:val="22"/>
          <w:szCs w:val="22"/>
          <w:lang w:val="sv-SE"/>
        </w:rPr>
        <w:t xml:space="preserve">Với SV </w:t>
      </w:r>
      <w:r w:rsidR="00AD0B5F" w:rsidRPr="0014453E">
        <w:rPr>
          <w:iCs/>
          <w:sz w:val="22"/>
          <w:szCs w:val="22"/>
          <w:lang w:val="sv-SE"/>
        </w:rPr>
        <w:t>hát tốt</w:t>
      </w:r>
      <w:r w:rsidR="001D2B11" w:rsidRPr="0014453E">
        <w:rPr>
          <w:iCs/>
          <w:sz w:val="22"/>
          <w:szCs w:val="22"/>
          <w:lang w:val="sv-SE"/>
        </w:rPr>
        <w:t xml:space="preserve"> nhạc nhẹ, GV</w:t>
      </w:r>
      <w:r w:rsidRPr="0014453E">
        <w:rPr>
          <w:iCs/>
          <w:sz w:val="22"/>
          <w:szCs w:val="22"/>
          <w:lang w:val="sv-SE"/>
        </w:rPr>
        <w:t xml:space="preserve"> đầu tư thêm cách hát như: cách rung, ngắt, </w:t>
      </w:r>
      <w:r w:rsidRPr="0014453E">
        <w:rPr>
          <w:iCs/>
          <w:sz w:val="22"/>
          <w:szCs w:val="22"/>
          <w:lang w:val="sv-SE"/>
        </w:rPr>
        <w:lastRenderedPageBreak/>
        <w:t xml:space="preserve">cách miết âm trong nhấn lệch... </w:t>
      </w:r>
      <w:r w:rsidR="001D2B11" w:rsidRPr="0014453E">
        <w:rPr>
          <w:iCs/>
          <w:sz w:val="22"/>
          <w:szCs w:val="22"/>
          <w:lang w:val="sv-SE"/>
        </w:rPr>
        <w:t>Việc quy định chung cho SV hát nhạc nhẹ hay cổ điển thính phòng đều phải thi</w:t>
      </w:r>
      <w:r w:rsidR="00927F81" w:rsidRPr="0014453E">
        <w:rPr>
          <w:iCs/>
          <w:sz w:val="22"/>
          <w:szCs w:val="22"/>
          <w:lang w:val="sv-SE"/>
        </w:rPr>
        <w:t xml:space="preserve"> các bài</w:t>
      </w:r>
      <w:r w:rsidR="001D2B11" w:rsidRPr="0014453E">
        <w:rPr>
          <w:iCs/>
          <w:sz w:val="22"/>
          <w:szCs w:val="22"/>
          <w:lang w:val="sv-SE"/>
        </w:rPr>
        <w:t xml:space="preserve"> với kỹ thuật chủ yếu là cổ điển thính phòng cũng tạo áp lực không nhỏ cho SV </w:t>
      </w:r>
      <w:r w:rsidR="00C05B63" w:rsidRPr="0014453E">
        <w:rPr>
          <w:iCs/>
          <w:sz w:val="22"/>
          <w:szCs w:val="22"/>
          <w:lang w:val="sv-SE"/>
        </w:rPr>
        <w:t xml:space="preserve">vì </w:t>
      </w:r>
      <w:r w:rsidR="001D2B11" w:rsidRPr="0014453E">
        <w:rPr>
          <w:iCs/>
          <w:sz w:val="22"/>
          <w:szCs w:val="22"/>
          <w:lang w:val="sv-SE"/>
        </w:rPr>
        <w:t xml:space="preserve">hát nhạc nhẹ </w:t>
      </w:r>
      <w:r w:rsidR="00C05B63" w:rsidRPr="0014453E">
        <w:rPr>
          <w:iCs/>
          <w:sz w:val="22"/>
          <w:szCs w:val="22"/>
          <w:lang w:val="sv-SE"/>
        </w:rPr>
        <w:t xml:space="preserve">và </w:t>
      </w:r>
      <w:r w:rsidR="001D2B11" w:rsidRPr="0014453E">
        <w:rPr>
          <w:iCs/>
          <w:sz w:val="22"/>
          <w:szCs w:val="22"/>
          <w:lang w:val="sv-SE"/>
        </w:rPr>
        <w:t xml:space="preserve">thính phòng cổ điển rất khác nhau, </w:t>
      </w:r>
      <w:r w:rsidR="00927F81" w:rsidRPr="0014453E">
        <w:rPr>
          <w:iCs/>
          <w:sz w:val="22"/>
          <w:szCs w:val="22"/>
          <w:lang w:val="sv-SE"/>
        </w:rPr>
        <w:t xml:space="preserve">SV </w:t>
      </w:r>
      <w:r w:rsidR="003C2F24" w:rsidRPr="0014453E">
        <w:rPr>
          <w:iCs/>
          <w:sz w:val="22"/>
          <w:szCs w:val="22"/>
          <w:lang w:val="sv-SE"/>
        </w:rPr>
        <w:t>khó có thể hát tốt cả 2 phong cách</w:t>
      </w:r>
      <w:r w:rsidR="001D2B11" w:rsidRPr="0014453E">
        <w:rPr>
          <w:iCs/>
          <w:sz w:val="22"/>
          <w:szCs w:val="22"/>
          <w:lang w:val="sv-SE"/>
        </w:rPr>
        <w:t>.</w:t>
      </w:r>
      <w:r w:rsidR="003C2F24" w:rsidRPr="0014453E">
        <w:rPr>
          <w:iCs/>
          <w:sz w:val="22"/>
          <w:szCs w:val="22"/>
          <w:lang w:val="sv-SE"/>
        </w:rPr>
        <w:t xml:space="preserve"> Vì thế, cần biên soạn chương trình riêng cho hát nhạc nhẹ sau giai đoạn cơ bản </w:t>
      </w:r>
      <w:r w:rsidR="003C2F24" w:rsidRPr="0014453E">
        <w:rPr>
          <w:iCs/>
          <w:spacing w:val="-4"/>
          <w:sz w:val="22"/>
          <w:szCs w:val="22"/>
          <w:lang w:val="sv-SE"/>
        </w:rPr>
        <w:t>và có những quy định riêng về các bài thi cho những SV hát nhạc nhẹ trong đó có giọng nữ trung.</w:t>
      </w:r>
    </w:p>
    <w:p w14:paraId="794CDF17" w14:textId="77777777" w:rsidR="003C2F24" w:rsidRPr="0014453E" w:rsidRDefault="003C2F24" w:rsidP="009763EE">
      <w:pPr>
        <w:pStyle w:val="NormalWeb"/>
        <w:spacing w:before="0" w:beforeAutospacing="0" w:after="0" w:afterAutospacing="0" w:line="228" w:lineRule="auto"/>
        <w:jc w:val="both"/>
        <w:rPr>
          <w:i/>
          <w:iCs/>
          <w:sz w:val="22"/>
          <w:szCs w:val="22"/>
          <w:lang w:val="sv-SE"/>
        </w:rPr>
      </w:pPr>
      <w:r w:rsidRPr="0014453E">
        <w:rPr>
          <w:i/>
          <w:iCs/>
          <w:sz w:val="22"/>
          <w:szCs w:val="22"/>
          <w:lang w:val="sv-SE"/>
        </w:rPr>
        <w:t xml:space="preserve">3.4.2.2. </w:t>
      </w:r>
      <w:r w:rsidR="00200735" w:rsidRPr="0014453E">
        <w:rPr>
          <w:i/>
          <w:iCs/>
          <w:sz w:val="22"/>
          <w:szCs w:val="22"/>
          <w:lang w:val="sv-SE"/>
        </w:rPr>
        <w:t>Dạy k</w:t>
      </w:r>
      <w:r w:rsidRPr="0014453E">
        <w:rPr>
          <w:i/>
          <w:iCs/>
          <w:sz w:val="22"/>
          <w:szCs w:val="22"/>
          <w:lang w:val="sv-SE"/>
        </w:rPr>
        <w:t xml:space="preserve">ỹ thuật và những vấn đề liên quan đến hát nhạc nhẹ </w:t>
      </w:r>
    </w:p>
    <w:p w14:paraId="15177CFB" w14:textId="77777777" w:rsidR="003C2F24" w:rsidRPr="0014453E" w:rsidRDefault="003C2F24" w:rsidP="009763EE">
      <w:pPr>
        <w:pStyle w:val="NormalWeb"/>
        <w:spacing w:before="0" w:beforeAutospacing="0" w:after="0" w:afterAutospacing="0" w:line="221" w:lineRule="auto"/>
        <w:ind w:firstLine="426"/>
        <w:jc w:val="both"/>
        <w:rPr>
          <w:iCs/>
          <w:sz w:val="22"/>
          <w:szCs w:val="22"/>
          <w:lang w:val="sv-SE"/>
        </w:rPr>
      </w:pPr>
      <w:r w:rsidRPr="0014453E">
        <w:rPr>
          <w:iCs/>
          <w:sz w:val="22"/>
          <w:szCs w:val="22"/>
          <w:lang w:val="sv-SE"/>
        </w:rPr>
        <w:t xml:space="preserve">Do yêu cầu học kỹ thuật thanh nhạc châu Âu là chủ yếu, không có chương trình riêng cho các giọng hát nhạc nhẹ nên các GV phải tự chọn bài, cách dạy cũng như tìm những kỹ thuật đặc trưng của nhạc nhẹ để dạy cho SV. GV cũng chú ý đến dạy cho SV cách rung, ngắt, cách miết âm trong hát nhấn lệch khi gặp tiết tấu đảo phách, nghịch phách, cách xử lý âm thanh, xử lý bài cho phù hợp với cách hát nhạc nhẹ... Một số GV cũng chú ý đến hơi thở và khẩu hình của hát nhạc nhẹ có khác với hát cổ điển thính phòng là không hát dựng tiếng, cách rung giọng cần rung rõ hơn hát cổ điển nên giúp các em phân biệt những vấn đề này để áp dụng vào ca khúc nhạc nhẹ. </w:t>
      </w:r>
    </w:p>
    <w:p w14:paraId="412253F8" w14:textId="77777777" w:rsidR="003C2F24" w:rsidRPr="0014453E" w:rsidRDefault="003C2F24" w:rsidP="009763EE">
      <w:pPr>
        <w:pStyle w:val="NormalWeb"/>
        <w:spacing w:before="0" w:beforeAutospacing="0" w:after="0" w:afterAutospacing="0" w:line="221" w:lineRule="auto"/>
        <w:ind w:firstLine="567"/>
        <w:jc w:val="both"/>
        <w:rPr>
          <w:iCs/>
          <w:sz w:val="22"/>
          <w:szCs w:val="22"/>
          <w:lang w:val="sv-SE"/>
        </w:rPr>
      </w:pPr>
      <w:r w:rsidRPr="0014453E">
        <w:rPr>
          <w:iCs/>
          <w:sz w:val="22"/>
          <w:szCs w:val="22"/>
          <w:lang w:val="sv-SE"/>
        </w:rPr>
        <w:t>Tuy vậy, những hướng dẫn về kỹ thuật hát nhạc nhẹ của GV dựa trên kinh nghiệm chủ quan là chính, đôi khi, do dạy nhiều kỹ thuật cổ điển, theo cách hát Bel canto nên ảnh hưởng vào việc xử lý hơi thở, khẩu hình, vị trí âm thanh của hát nhạc nhẹ khiến một số SV mới học cảm thấy mơ hồ, khó tiếp thu, nhất là xử lý âm thanh ở các thanh khu, cách hát pha giọng... hoặc có em áp dụng thái quá kỹ thuật cổ điển vào hát nhạc nhẹ</w:t>
      </w:r>
      <w:r w:rsidR="00E1544C" w:rsidRPr="0014453E">
        <w:rPr>
          <w:iCs/>
          <w:sz w:val="22"/>
          <w:szCs w:val="22"/>
          <w:lang w:val="sv-SE"/>
        </w:rPr>
        <w:t xml:space="preserve">. Một số GV không có sở trường nhạc nhẹ vẫn dạy SV hát nhẹ nhẹ nên làm mẫu khá khó khăn, chưa thật rõ để SV có thể hình dung đầy đủ về kỹ thuật hát. </w:t>
      </w:r>
    </w:p>
    <w:p w14:paraId="5CFC2011" w14:textId="77777777" w:rsidR="0081088F" w:rsidRPr="0014453E" w:rsidRDefault="0081088F" w:rsidP="009763EE">
      <w:pPr>
        <w:pStyle w:val="NormalWeb"/>
        <w:spacing w:before="0" w:beforeAutospacing="0" w:after="0" w:afterAutospacing="0" w:line="228" w:lineRule="auto"/>
        <w:jc w:val="both"/>
        <w:rPr>
          <w:i/>
          <w:iCs/>
          <w:sz w:val="22"/>
          <w:szCs w:val="22"/>
          <w:lang w:val="sv-SE"/>
        </w:rPr>
      </w:pPr>
      <w:r w:rsidRPr="0014453E">
        <w:rPr>
          <w:i/>
          <w:iCs/>
          <w:sz w:val="22"/>
          <w:szCs w:val="22"/>
          <w:lang w:val="sv-SE"/>
        </w:rPr>
        <w:t>3.4.2.3. Kết quả khảo sát thực trạng dạy</w:t>
      </w:r>
    </w:p>
    <w:p w14:paraId="4F67173F" w14:textId="77777777" w:rsidR="00337B72" w:rsidRPr="0014453E" w:rsidRDefault="0081088F" w:rsidP="009763EE">
      <w:pPr>
        <w:pStyle w:val="Heading2"/>
        <w:keepNext w:val="0"/>
        <w:keepLines w:val="0"/>
        <w:spacing w:before="0" w:line="221" w:lineRule="auto"/>
        <w:ind w:firstLine="567"/>
        <w:jc w:val="both"/>
        <w:rPr>
          <w:rFonts w:ascii="Times New Roman" w:hAnsi="Times New Roman" w:cs="Times New Roman"/>
          <w:b w:val="0"/>
          <w:i/>
          <w:color w:val="auto"/>
          <w:sz w:val="22"/>
          <w:szCs w:val="22"/>
        </w:rPr>
      </w:pPr>
      <w:r w:rsidRPr="0014453E">
        <w:rPr>
          <w:rFonts w:ascii="Times New Roman" w:hAnsi="Times New Roman" w:cs="Times New Roman"/>
          <w:b w:val="0"/>
          <w:iCs/>
          <w:color w:val="auto"/>
          <w:sz w:val="22"/>
          <w:szCs w:val="22"/>
          <w:lang w:val="sv-SE"/>
        </w:rPr>
        <w:t>Trong luận án có tiến hành khảo sát với 09 GV qua các mẫu phiếu điều tra, phỏng vấn...</w:t>
      </w:r>
      <w:r w:rsidR="00A66280" w:rsidRPr="0014453E">
        <w:rPr>
          <w:rFonts w:ascii="Times New Roman" w:hAnsi="Times New Roman" w:cs="Times New Roman"/>
          <w:b w:val="0"/>
          <w:iCs/>
          <w:color w:val="auto"/>
          <w:sz w:val="22"/>
          <w:szCs w:val="22"/>
          <w:lang w:val="sv-SE"/>
        </w:rPr>
        <w:t xml:space="preserve"> ở</w:t>
      </w:r>
      <w:r w:rsidR="00620024" w:rsidRPr="0014453E">
        <w:rPr>
          <w:rFonts w:ascii="Times New Roman" w:hAnsi="Times New Roman" w:cs="Times New Roman"/>
          <w:b w:val="0"/>
          <w:iCs/>
          <w:color w:val="auto"/>
          <w:sz w:val="22"/>
          <w:szCs w:val="22"/>
          <w:lang w:val="sv-SE"/>
        </w:rPr>
        <w:t xml:space="preserve"> </w:t>
      </w:r>
      <w:r w:rsidR="00337B72" w:rsidRPr="0014453E">
        <w:rPr>
          <w:rFonts w:ascii="Times New Roman" w:hAnsi="Times New Roman" w:cs="Times New Roman"/>
          <w:b w:val="0"/>
          <w:iCs/>
          <w:color w:val="auto"/>
          <w:sz w:val="22"/>
          <w:szCs w:val="22"/>
          <w:lang w:val="sv-SE"/>
        </w:rPr>
        <w:t>0</w:t>
      </w:r>
      <w:r w:rsidR="00620024" w:rsidRPr="0014453E">
        <w:rPr>
          <w:rFonts w:ascii="Times New Roman" w:hAnsi="Times New Roman" w:cs="Times New Roman"/>
          <w:b w:val="0"/>
          <w:iCs/>
          <w:color w:val="auto"/>
          <w:sz w:val="22"/>
          <w:szCs w:val="22"/>
          <w:lang w:val="sv-SE"/>
        </w:rPr>
        <w:t>5</w:t>
      </w:r>
      <w:r w:rsidR="00A66280" w:rsidRPr="0014453E">
        <w:rPr>
          <w:rFonts w:ascii="Times New Roman" w:hAnsi="Times New Roman" w:cs="Times New Roman"/>
          <w:b w:val="0"/>
          <w:iCs/>
          <w:color w:val="auto"/>
          <w:sz w:val="22"/>
          <w:szCs w:val="22"/>
          <w:lang w:val="sv-SE"/>
        </w:rPr>
        <w:t xml:space="preserve"> bảng</w:t>
      </w:r>
      <w:r w:rsidR="00620024" w:rsidRPr="0014453E">
        <w:rPr>
          <w:rFonts w:ascii="Times New Roman" w:hAnsi="Times New Roman" w:cs="Times New Roman"/>
          <w:b w:val="0"/>
          <w:iCs/>
          <w:color w:val="auto"/>
          <w:sz w:val="22"/>
          <w:szCs w:val="22"/>
          <w:lang w:val="sv-SE"/>
        </w:rPr>
        <w:t xml:space="preserve"> khảo sát.</w:t>
      </w:r>
      <w:r w:rsidR="00A66280" w:rsidRPr="0014453E">
        <w:rPr>
          <w:rFonts w:ascii="Times New Roman" w:hAnsi="Times New Roman" w:cs="Times New Roman"/>
          <w:b w:val="0"/>
          <w:iCs/>
          <w:color w:val="auto"/>
          <w:sz w:val="22"/>
          <w:szCs w:val="22"/>
          <w:lang w:val="sv-SE"/>
        </w:rPr>
        <w:t xml:space="preserve"> </w:t>
      </w:r>
      <w:bookmarkStart w:id="128" w:name="_Toc122984928"/>
      <w:bookmarkStart w:id="129" w:name="_Toc122985023"/>
      <w:bookmarkStart w:id="130" w:name="_Toc174260364"/>
      <w:bookmarkStart w:id="131" w:name="_Toc174262551"/>
      <w:bookmarkStart w:id="132" w:name="_Toc174262662"/>
      <w:bookmarkStart w:id="133" w:name="_Toc179713328"/>
      <w:r w:rsidR="008B1363" w:rsidRPr="0014453E">
        <w:rPr>
          <w:rFonts w:ascii="Times New Roman" w:hAnsi="Times New Roman" w:cs="Times New Roman"/>
          <w:b w:val="0"/>
          <w:iCs/>
          <w:color w:val="auto"/>
          <w:sz w:val="22"/>
          <w:szCs w:val="22"/>
          <w:lang w:val="sv-SE"/>
        </w:rPr>
        <w:t xml:space="preserve">Bảng 3.1: </w:t>
      </w:r>
      <w:r w:rsidR="008B1363" w:rsidRPr="0014453E">
        <w:rPr>
          <w:rFonts w:ascii="Times New Roman" w:hAnsi="Times New Roman" w:cs="Times New Roman"/>
          <w:b w:val="0"/>
          <w:i/>
          <w:iCs/>
          <w:color w:val="auto"/>
          <w:sz w:val="22"/>
          <w:szCs w:val="22"/>
          <w:lang w:val="sv-SE"/>
        </w:rPr>
        <w:t>Khảo sát giọng nữ trung hát nhạc nhẹ của sinh viên</w:t>
      </w:r>
      <w:r w:rsidR="0062092A" w:rsidRPr="0014453E">
        <w:rPr>
          <w:rFonts w:ascii="Times New Roman" w:hAnsi="Times New Roman" w:cs="Times New Roman"/>
          <w:b w:val="0"/>
          <w:i/>
          <w:iCs/>
          <w:color w:val="auto"/>
          <w:sz w:val="22"/>
          <w:szCs w:val="22"/>
          <w:lang w:val="sv-SE"/>
        </w:rPr>
        <w:t>,</w:t>
      </w:r>
      <w:r w:rsidR="008B1363" w:rsidRPr="0014453E">
        <w:rPr>
          <w:rFonts w:ascii="Times New Roman" w:hAnsi="Times New Roman" w:cs="Times New Roman"/>
          <w:b w:val="0"/>
          <w:i/>
          <w:iCs/>
          <w:color w:val="auto"/>
          <w:sz w:val="22"/>
          <w:szCs w:val="22"/>
          <w:lang w:val="sv-SE"/>
        </w:rPr>
        <w:t xml:space="preserve"> </w:t>
      </w:r>
      <w:proofErr w:type="spellStart"/>
      <w:r w:rsidR="00A66280" w:rsidRPr="0014453E">
        <w:rPr>
          <w:rFonts w:ascii="Times New Roman" w:hAnsi="Times New Roman" w:cs="Times New Roman"/>
          <w:b w:val="0"/>
          <w:color w:val="auto"/>
          <w:sz w:val="22"/>
          <w:szCs w:val="22"/>
        </w:rPr>
        <w:t>Bảng</w:t>
      </w:r>
      <w:proofErr w:type="spellEnd"/>
      <w:r w:rsidR="00A66280" w:rsidRPr="0014453E">
        <w:rPr>
          <w:rFonts w:ascii="Times New Roman" w:hAnsi="Times New Roman" w:cs="Times New Roman"/>
          <w:b w:val="0"/>
          <w:color w:val="auto"/>
          <w:sz w:val="22"/>
          <w:szCs w:val="22"/>
        </w:rPr>
        <w:t xml:space="preserve"> 3.2:</w:t>
      </w:r>
      <w:r w:rsidR="00A66280" w:rsidRPr="0014453E">
        <w:rPr>
          <w:rFonts w:ascii="Times New Roman" w:hAnsi="Times New Roman" w:cs="Times New Roman"/>
          <w:b w:val="0"/>
          <w:i/>
          <w:color w:val="auto"/>
          <w:sz w:val="22"/>
          <w:szCs w:val="22"/>
        </w:rPr>
        <w:t xml:space="preserve"> </w:t>
      </w:r>
      <w:bookmarkStart w:id="134" w:name="_Toc174260365"/>
      <w:bookmarkStart w:id="135" w:name="_Toc174262552"/>
      <w:bookmarkStart w:id="136" w:name="_Toc174262663"/>
      <w:bookmarkStart w:id="137" w:name="_Toc179713329"/>
      <w:bookmarkEnd w:id="128"/>
      <w:bookmarkEnd w:id="129"/>
      <w:bookmarkEnd w:id="130"/>
      <w:bookmarkEnd w:id="131"/>
      <w:bookmarkEnd w:id="132"/>
      <w:bookmarkEnd w:id="133"/>
      <w:proofErr w:type="spellStart"/>
      <w:r w:rsidR="008B1363" w:rsidRPr="0014453E">
        <w:rPr>
          <w:rFonts w:ascii="Times New Roman" w:hAnsi="Times New Roman" w:cs="Times New Roman"/>
          <w:b w:val="0"/>
          <w:i/>
          <w:color w:val="auto"/>
          <w:sz w:val="22"/>
          <w:szCs w:val="22"/>
        </w:rPr>
        <w:t>Khảo</w:t>
      </w:r>
      <w:proofErr w:type="spellEnd"/>
      <w:r w:rsidR="008B1363" w:rsidRPr="0014453E">
        <w:rPr>
          <w:rFonts w:ascii="Times New Roman" w:hAnsi="Times New Roman" w:cs="Times New Roman"/>
          <w:b w:val="0"/>
          <w:i/>
          <w:color w:val="auto"/>
          <w:sz w:val="22"/>
          <w:szCs w:val="22"/>
        </w:rPr>
        <w:t xml:space="preserve"> </w:t>
      </w:r>
      <w:proofErr w:type="spellStart"/>
      <w:r w:rsidR="008B1363" w:rsidRPr="0014453E">
        <w:rPr>
          <w:rFonts w:ascii="Times New Roman" w:hAnsi="Times New Roman" w:cs="Times New Roman"/>
          <w:b w:val="0"/>
          <w:i/>
          <w:color w:val="auto"/>
          <w:sz w:val="22"/>
          <w:szCs w:val="22"/>
        </w:rPr>
        <w:t>sát</w:t>
      </w:r>
      <w:proofErr w:type="spellEnd"/>
      <w:r w:rsidR="008B1363" w:rsidRPr="0014453E">
        <w:rPr>
          <w:rFonts w:ascii="Times New Roman" w:hAnsi="Times New Roman" w:cs="Times New Roman"/>
          <w:b w:val="0"/>
          <w:i/>
          <w:color w:val="auto"/>
          <w:sz w:val="22"/>
          <w:szCs w:val="22"/>
        </w:rPr>
        <w:t xml:space="preserve"> 09 GV </w:t>
      </w:r>
      <w:proofErr w:type="spellStart"/>
      <w:r w:rsidR="008B1363" w:rsidRPr="0014453E">
        <w:rPr>
          <w:rFonts w:ascii="Times New Roman" w:hAnsi="Times New Roman" w:cs="Times New Roman"/>
          <w:b w:val="0"/>
          <w:i/>
          <w:color w:val="auto"/>
          <w:sz w:val="22"/>
          <w:szCs w:val="22"/>
        </w:rPr>
        <w:t>về</w:t>
      </w:r>
      <w:proofErr w:type="spellEnd"/>
      <w:r w:rsidR="008B1363" w:rsidRPr="0014453E">
        <w:rPr>
          <w:rFonts w:ascii="Times New Roman" w:hAnsi="Times New Roman" w:cs="Times New Roman"/>
          <w:b w:val="0"/>
          <w:i/>
          <w:color w:val="auto"/>
          <w:sz w:val="22"/>
          <w:szCs w:val="22"/>
        </w:rPr>
        <w:t xml:space="preserve"> </w:t>
      </w:r>
      <w:proofErr w:type="spellStart"/>
      <w:r w:rsidR="008B1363" w:rsidRPr="0014453E">
        <w:rPr>
          <w:rFonts w:ascii="Times New Roman" w:hAnsi="Times New Roman" w:cs="Times New Roman"/>
          <w:b w:val="0"/>
          <w:i/>
          <w:color w:val="auto"/>
          <w:sz w:val="22"/>
          <w:szCs w:val="22"/>
        </w:rPr>
        <w:t>tham</w:t>
      </w:r>
      <w:proofErr w:type="spellEnd"/>
      <w:r w:rsidR="008B1363" w:rsidRPr="0014453E">
        <w:rPr>
          <w:rFonts w:ascii="Times New Roman" w:hAnsi="Times New Roman" w:cs="Times New Roman"/>
          <w:b w:val="0"/>
          <w:i/>
          <w:color w:val="auto"/>
          <w:sz w:val="22"/>
          <w:szCs w:val="22"/>
        </w:rPr>
        <w:t xml:space="preserve"> </w:t>
      </w:r>
      <w:proofErr w:type="spellStart"/>
      <w:r w:rsidR="008B1363" w:rsidRPr="0014453E">
        <w:rPr>
          <w:rFonts w:ascii="Times New Roman" w:hAnsi="Times New Roman" w:cs="Times New Roman"/>
          <w:b w:val="0"/>
          <w:i/>
          <w:color w:val="auto"/>
          <w:sz w:val="22"/>
          <w:szCs w:val="22"/>
        </w:rPr>
        <w:t>gia</w:t>
      </w:r>
      <w:proofErr w:type="spellEnd"/>
      <w:r w:rsidR="008B1363" w:rsidRPr="0014453E">
        <w:rPr>
          <w:rFonts w:ascii="Times New Roman" w:hAnsi="Times New Roman" w:cs="Times New Roman"/>
          <w:b w:val="0"/>
          <w:i/>
          <w:color w:val="auto"/>
          <w:sz w:val="22"/>
          <w:szCs w:val="22"/>
        </w:rPr>
        <w:t xml:space="preserve"> </w:t>
      </w:r>
      <w:proofErr w:type="spellStart"/>
      <w:r w:rsidR="008B1363" w:rsidRPr="0014453E">
        <w:rPr>
          <w:rFonts w:ascii="Times New Roman" w:hAnsi="Times New Roman" w:cs="Times New Roman"/>
          <w:b w:val="0"/>
          <w:i/>
          <w:color w:val="auto"/>
          <w:sz w:val="22"/>
          <w:szCs w:val="22"/>
        </w:rPr>
        <w:t>dạy</w:t>
      </w:r>
      <w:proofErr w:type="spellEnd"/>
      <w:r w:rsidR="008B1363" w:rsidRPr="0014453E">
        <w:rPr>
          <w:rFonts w:ascii="Times New Roman" w:hAnsi="Times New Roman" w:cs="Times New Roman"/>
          <w:b w:val="0"/>
          <w:i/>
          <w:color w:val="auto"/>
          <w:sz w:val="22"/>
          <w:szCs w:val="22"/>
        </w:rPr>
        <w:t xml:space="preserve"> </w:t>
      </w:r>
      <w:proofErr w:type="spellStart"/>
      <w:r w:rsidR="008B1363" w:rsidRPr="0014453E">
        <w:rPr>
          <w:rFonts w:ascii="Times New Roman" w:hAnsi="Times New Roman" w:cs="Times New Roman"/>
          <w:b w:val="0"/>
          <w:i/>
          <w:color w:val="auto"/>
          <w:sz w:val="22"/>
          <w:szCs w:val="22"/>
        </w:rPr>
        <w:t>học</w:t>
      </w:r>
      <w:proofErr w:type="spellEnd"/>
      <w:r w:rsidR="008B1363" w:rsidRPr="0014453E">
        <w:rPr>
          <w:rFonts w:ascii="Times New Roman" w:hAnsi="Times New Roman" w:cs="Times New Roman"/>
          <w:b w:val="0"/>
          <w:i/>
          <w:color w:val="auto"/>
          <w:sz w:val="22"/>
          <w:szCs w:val="22"/>
        </w:rPr>
        <w:t xml:space="preserve"> </w:t>
      </w:r>
      <w:proofErr w:type="spellStart"/>
      <w:r w:rsidR="008B1363" w:rsidRPr="0014453E">
        <w:rPr>
          <w:rFonts w:ascii="Times New Roman" w:hAnsi="Times New Roman" w:cs="Times New Roman"/>
          <w:b w:val="0"/>
          <w:i/>
          <w:color w:val="auto"/>
          <w:sz w:val="22"/>
          <w:szCs w:val="22"/>
        </w:rPr>
        <w:t>hát</w:t>
      </w:r>
      <w:proofErr w:type="spellEnd"/>
      <w:r w:rsidR="008B1363" w:rsidRPr="0014453E">
        <w:rPr>
          <w:rFonts w:ascii="Times New Roman" w:hAnsi="Times New Roman" w:cs="Times New Roman"/>
          <w:b w:val="0"/>
          <w:i/>
          <w:color w:val="auto"/>
          <w:sz w:val="22"/>
          <w:szCs w:val="22"/>
        </w:rPr>
        <w:t xml:space="preserve"> </w:t>
      </w:r>
      <w:proofErr w:type="spellStart"/>
      <w:r w:rsidR="008B1363" w:rsidRPr="0014453E">
        <w:rPr>
          <w:rFonts w:ascii="Times New Roman" w:hAnsi="Times New Roman" w:cs="Times New Roman"/>
          <w:b w:val="0"/>
          <w:i/>
          <w:color w:val="auto"/>
          <w:sz w:val="22"/>
          <w:szCs w:val="22"/>
        </w:rPr>
        <w:t>nhạc</w:t>
      </w:r>
      <w:proofErr w:type="spellEnd"/>
      <w:r w:rsidR="008B1363" w:rsidRPr="0014453E">
        <w:rPr>
          <w:rFonts w:ascii="Times New Roman" w:hAnsi="Times New Roman" w:cs="Times New Roman"/>
          <w:b w:val="0"/>
          <w:i/>
          <w:color w:val="auto"/>
          <w:sz w:val="22"/>
          <w:szCs w:val="22"/>
        </w:rPr>
        <w:t xml:space="preserve"> </w:t>
      </w:r>
      <w:proofErr w:type="spellStart"/>
      <w:r w:rsidR="008B1363" w:rsidRPr="0014453E">
        <w:rPr>
          <w:rFonts w:ascii="Times New Roman" w:hAnsi="Times New Roman" w:cs="Times New Roman"/>
          <w:b w:val="0"/>
          <w:i/>
          <w:color w:val="auto"/>
          <w:sz w:val="22"/>
          <w:szCs w:val="22"/>
        </w:rPr>
        <w:t>nhẹ</w:t>
      </w:r>
      <w:proofErr w:type="spellEnd"/>
      <w:r w:rsidR="008B1363" w:rsidRPr="0014453E">
        <w:rPr>
          <w:rFonts w:ascii="Times New Roman" w:hAnsi="Times New Roman" w:cs="Times New Roman"/>
          <w:b w:val="0"/>
          <w:i/>
          <w:color w:val="auto"/>
          <w:sz w:val="22"/>
          <w:szCs w:val="22"/>
        </w:rPr>
        <w:t xml:space="preserve"> </w:t>
      </w:r>
      <w:proofErr w:type="spellStart"/>
      <w:r w:rsidR="008B1363" w:rsidRPr="0014453E">
        <w:rPr>
          <w:rFonts w:ascii="Times New Roman" w:hAnsi="Times New Roman" w:cs="Times New Roman"/>
          <w:b w:val="0"/>
          <w:i/>
          <w:color w:val="auto"/>
          <w:sz w:val="22"/>
          <w:szCs w:val="22"/>
        </w:rPr>
        <w:t>cho</w:t>
      </w:r>
      <w:proofErr w:type="spellEnd"/>
      <w:r w:rsidR="008B1363" w:rsidRPr="0014453E">
        <w:rPr>
          <w:rFonts w:ascii="Times New Roman" w:hAnsi="Times New Roman" w:cs="Times New Roman"/>
          <w:b w:val="0"/>
          <w:i/>
          <w:color w:val="auto"/>
          <w:sz w:val="22"/>
          <w:szCs w:val="22"/>
        </w:rPr>
        <w:t xml:space="preserve"> SV </w:t>
      </w:r>
      <w:proofErr w:type="spellStart"/>
      <w:r w:rsidR="008B1363" w:rsidRPr="0014453E">
        <w:rPr>
          <w:rFonts w:ascii="Times New Roman" w:hAnsi="Times New Roman" w:cs="Times New Roman"/>
          <w:b w:val="0"/>
          <w:i/>
          <w:color w:val="auto"/>
          <w:sz w:val="22"/>
          <w:szCs w:val="22"/>
        </w:rPr>
        <w:t>Đại</w:t>
      </w:r>
      <w:proofErr w:type="spellEnd"/>
      <w:r w:rsidR="008B1363" w:rsidRPr="0014453E">
        <w:rPr>
          <w:rFonts w:ascii="Times New Roman" w:hAnsi="Times New Roman" w:cs="Times New Roman"/>
          <w:b w:val="0"/>
          <w:i/>
          <w:color w:val="auto"/>
          <w:sz w:val="22"/>
          <w:szCs w:val="22"/>
        </w:rPr>
        <w:t xml:space="preserve"> </w:t>
      </w:r>
      <w:proofErr w:type="spellStart"/>
      <w:r w:rsidR="008B1363" w:rsidRPr="0014453E">
        <w:rPr>
          <w:rFonts w:ascii="Times New Roman" w:hAnsi="Times New Roman" w:cs="Times New Roman"/>
          <w:b w:val="0"/>
          <w:i/>
          <w:color w:val="auto"/>
          <w:sz w:val="22"/>
          <w:szCs w:val="22"/>
        </w:rPr>
        <w:t>học</w:t>
      </w:r>
      <w:proofErr w:type="spellEnd"/>
      <w:r w:rsidR="008B1363" w:rsidRPr="0014453E">
        <w:rPr>
          <w:rFonts w:ascii="Times New Roman" w:hAnsi="Times New Roman" w:cs="Times New Roman"/>
          <w:b w:val="0"/>
          <w:color w:val="auto"/>
          <w:sz w:val="22"/>
          <w:szCs w:val="22"/>
        </w:rPr>
        <w:t xml:space="preserve">, </w:t>
      </w:r>
      <w:proofErr w:type="spellStart"/>
      <w:r w:rsidR="00A66280" w:rsidRPr="0014453E">
        <w:rPr>
          <w:rFonts w:ascii="Times New Roman" w:hAnsi="Times New Roman" w:cs="Times New Roman"/>
          <w:b w:val="0"/>
          <w:color w:val="auto"/>
          <w:sz w:val="22"/>
          <w:szCs w:val="22"/>
        </w:rPr>
        <w:t>Bảng</w:t>
      </w:r>
      <w:proofErr w:type="spellEnd"/>
      <w:r w:rsidR="00A66280" w:rsidRPr="0014453E">
        <w:rPr>
          <w:rFonts w:ascii="Times New Roman" w:hAnsi="Times New Roman" w:cs="Times New Roman"/>
          <w:b w:val="0"/>
          <w:color w:val="auto"/>
          <w:sz w:val="22"/>
          <w:szCs w:val="22"/>
        </w:rPr>
        <w:t xml:space="preserve"> 3.3</w:t>
      </w:r>
      <w:r w:rsidR="00A66280" w:rsidRPr="0014453E">
        <w:rPr>
          <w:rFonts w:ascii="Times New Roman" w:hAnsi="Times New Roman" w:cs="Times New Roman"/>
          <w:b w:val="0"/>
          <w:i/>
          <w:color w:val="auto"/>
          <w:sz w:val="22"/>
          <w:szCs w:val="22"/>
        </w:rPr>
        <w:t>:</w:t>
      </w:r>
      <w:r w:rsidR="00B02A40" w:rsidRPr="0014453E">
        <w:rPr>
          <w:color w:val="auto"/>
        </w:rPr>
        <w:t xml:space="preserve"> </w:t>
      </w:r>
      <w:proofErr w:type="spellStart"/>
      <w:r w:rsidR="00B02A40" w:rsidRPr="0014453E">
        <w:rPr>
          <w:b w:val="0"/>
          <w:i/>
          <w:color w:val="auto"/>
          <w:sz w:val="22"/>
          <w:szCs w:val="22"/>
        </w:rPr>
        <w:t>K</w:t>
      </w:r>
      <w:r w:rsidR="00B02A40" w:rsidRPr="0014453E">
        <w:rPr>
          <w:rFonts w:ascii="Times New Roman" w:hAnsi="Times New Roman" w:cs="Times New Roman"/>
          <w:b w:val="0"/>
          <w:i/>
          <w:color w:val="auto"/>
          <w:sz w:val="22"/>
          <w:szCs w:val="22"/>
        </w:rPr>
        <w:t>hảo</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sát</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nhận</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thức</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của</w:t>
      </w:r>
      <w:proofErr w:type="spellEnd"/>
      <w:r w:rsidR="00B02A40" w:rsidRPr="0014453E">
        <w:rPr>
          <w:rFonts w:ascii="Times New Roman" w:hAnsi="Times New Roman" w:cs="Times New Roman"/>
          <w:b w:val="0"/>
          <w:i/>
          <w:color w:val="auto"/>
          <w:sz w:val="22"/>
          <w:szCs w:val="22"/>
        </w:rPr>
        <w:t xml:space="preserve"> 09 GV </w:t>
      </w:r>
      <w:proofErr w:type="spellStart"/>
      <w:r w:rsidR="00B02A40" w:rsidRPr="0014453E">
        <w:rPr>
          <w:rFonts w:ascii="Times New Roman" w:hAnsi="Times New Roman" w:cs="Times New Roman"/>
          <w:b w:val="0"/>
          <w:i/>
          <w:color w:val="auto"/>
          <w:sz w:val="22"/>
          <w:szCs w:val="22"/>
        </w:rPr>
        <w:t>về</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phân</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công</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dạy</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hát</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nhạc</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nhẹ</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và</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chương</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trình</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dạy</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hát</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nhạc</w:t>
      </w:r>
      <w:proofErr w:type="spellEnd"/>
      <w:r w:rsidR="00B02A40" w:rsidRPr="0014453E">
        <w:rPr>
          <w:rFonts w:ascii="Times New Roman" w:hAnsi="Times New Roman" w:cs="Times New Roman"/>
          <w:b w:val="0"/>
          <w:i/>
          <w:color w:val="auto"/>
          <w:sz w:val="22"/>
          <w:szCs w:val="22"/>
        </w:rPr>
        <w:t xml:space="preserve"> </w:t>
      </w:r>
      <w:proofErr w:type="spellStart"/>
      <w:r w:rsidR="00B02A40" w:rsidRPr="0014453E">
        <w:rPr>
          <w:rFonts w:ascii="Times New Roman" w:hAnsi="Times New Roman" w:cs="Times New Roman"/>
          <w:b w:val="0"/>
          <w:i/>
          <w:color w:val="auto"/>
          <w:sz w:val="22"/>
          <w:szCs w:val="22"/>
        </w:rPr>
        <w:t>nhẹ</w:t>
      </w:r>
      <w:proofErr w:type="spellEnd"/>
      <w:r w:rsidR="0062092A" w:rsidRPr="0014453E">
        <w:rPr>
          <w:rFonts w:ascii="Times New Roman" w:hAnsi="Times New Roman" w:cs="Times New Roman"/>
          <w:b w:val="0"/>
          <w:i/>
          <w:color w:val="auto"/>
          <w:sz w:val="22"/>
          <w:szCs w:val="22"/>
        </w:rPr>
        <w:t>,</w:t>
      </w:r>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color w:val="auto"/>
          <w:sz w:val="22"/>
          <w:szCs w:val="22"/>
        </w:rPr>
        <w:t>Bảng</w:t>
      </w:r>
      <w:proofErr w:type="spellEnd"/>
      <w:r w:rsidR="00620024" w:rsidRPr="0014453E">
        <w:rPr>
          <w:rFonts w:ascii="Times New Roman" w:hAnsi="Times New Roman" w:cs="Times New Roman"/>
          <w:b w:val="0"/>
          <w:color w:val="auto"/>
          <w:sz w:val="22"/>
          <w:szCs w:val="22"/>
        </w:rPr>
        <w:t xml:space="preserve"> 3.4.</w:t>
      </w:r>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Khảo</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sát</w:t>
      </w:r>
      <w:proofErr w:type="spellEnd"/>
      <w:r w:rsidR="00620024" w:rsidRPr="0014453E">
        <w:rPr>
          <w:rFonts w:ascii="Times New Roman" w:hAnsi="Times New Roman" w:cs="Times New Roman"/>
          <w:b w:val="0"/>
          <w:i/>
          <w:color w:val="auto"/>
          <w:sz w:val="22"/>
          <w:szCs w:val="22"/>
        </w:rPr>
        <w:t xml:space="preserve"> ý </w:t>
      </w:r>
      <w:proofErr w:type="spellStart"/>
      <w:r w:rsidR="00620024" w:rsidRPr="0014453E">
        <w:rPr>
          <w:rFonts w:ascii="Times New Roman" w:hAnsi="Times New Roman" w:cs="Times New Roman"/>
          <w:b w:val="0"/>
          <w:i/>
          <w:color w:val="auto"/>
          <w:sz w:val="22"/>
          <w:szCs w:val="22"/>
        </w:rPr>
        <w:t>kiến</w:t>
      </w:r>
      <w:proofErr w:type="spellEnd"/>
      <w:r w:rsidR="00620024" w:rsidRPr="0014453E">
        <w:rPr>
          <w:rFonts w:ascii="Times New Roman" w:hAnsi="Times New Roman" w:cs="Times New Roman"/>
          <w:b w:val="0"/>
          <w:i/>
          <w:color w:val="auto"/>
          <w:sz w:val="22"/>
          <w:szCs w:val="22"/>
        </w:rPr>
        <w:t xml:space="preserve"> 09 GV </w:t>
      </w:r>
      <w:proofErr w:type="spellStart"/>
      <w:r w:rsidR="00620024" w:rsidRPr="0014453E">
        <w:rPr>
          <w:rFonts w:ascii="Times New Roman" w:hAnsi="Times New Roman" w:cs="Times New Roman"/>
          <w:b w:val="0"/>
          <w:i/>
          <w:color w:val="auto"/>
          <w:sz w:val="22"/>
          <w:szCs w:val="22"/>
        </w:rPr>
        <w:t>về</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những</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khó</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khăn</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khi</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dạy</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hát</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nhạc</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nhẹ</w:t>
      </w:r>
      <w:proofErr w:type="spellEnd"/>
      <w:r w:rsidR="0062092A" w:rsidRPr="0014453E">
        <w:rPr>
          <w:rFonts w:ascii="Times New Roman" w:hAnsi="Times New Roman" w:cs="Times New Roman"/>
          <w:b w:val="0"/>
          <w:i/>
          <w:color w:val="auto"/>
          <w:sz w:val="22"/>
          <w:szCs w:val="22"/>
        </w:rPr>
        <w:t>,</w:t>
      </w:r>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color w:val="auto"/>
          <w:sz w:val="22"/>
          <w:szCs w:val="22"/>
        </w:rPr>
        <w:t>Bảng</w:t>
      </w:r>
      <w:proofErr w:type="spellEnd"/>
      <w:r w:rsidR="00620024" w:rsidRPr="0014453E">
        <w:rPr>
          <w:rFonts w:ascii="Times New Roman" w:hAnsi="Times New Roman" w:cs="Times New Roman"/>
          <w:b w:val="0"/>
          <w:color w:val="auto"/>
          <w:sz w:val="22"/>
          <w:szCs w:val="22"/>
        </w:rPr>
        <w:t xml:space="preserve"> 3.5.</w:t>
      </w:r>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Khảo</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sát</w:t>
      </w:r>
      <w:proofErr w:type="spellEnd"/>
      <w:r w:rsidR="00620024" w:rsidRPr="0014453E">
        <w:rPr>
          <w:rFonts w:ascii="Times New Roman" w:hAnsi="Times New Roman" w:cs="Times New Roman"/>
          <w:b w:val="0"/>
          <w:i/>
          <w:color w:val="auto"/>
          <w:sz w:val="22"/>
          <w:szCs w:val="22"/>
        </w:rPr>
        <w:t xml:space="preserve"> 09 GV </w:t>
      </w:r>
      <w:proofErr w:type="spellStart"/>
      <w:r w:rsidR="00620024" w:rsidRPr="0014453E">
        <w:rPr>
          <w:rFonts w:ascii="Times New Roman" w:hAnsi="Times New Roman" w:cs="Times New Roman"/>
          <w:b w:val="0"/>
          <w:i/>
          <w:color w:val="auto"/>
          <w:sz w:val="22"/>
          <w:szCs w:val="22"/>
        </w:rPr>
        <w:t>về</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sử</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dụng</w:t>
      </w:r>
      <w:proofErr w:type="spellEnd"/>
      <w:r w:rsidR="00620024" w:rsidRPr="0014453E">
        <w:rPr>
          <w:rFonts w:ascii="Times New Roman" w:hAnsi="Times New Roman" w:cs="Times New Roman"/>
          <w:b w:val="0"/>
          <w:i/>
          <w:color w:val="auto"/>
          <w:sz w:val="22"/>
          <w:szCs w:val="22"/>
        </w:rPr>
        <w:t xml:space="preserve"> PPDH </w:t>
      </w:r>
      <w:proofErr w:type="spellStart"/>
      <w:r w:rsidR="00620024" w:rsidRPr="0014453E">
        <w:rPr>
          <w:rFonts w:ascii="Times New Roman" w:hAnsi="Times New Roman" w:cs="Times New Roman"/>
          <w:b w:val="0"/>
          <w:i/>
          <w:color w:val="auto"/>
          <w:sz w:val="22"/>
          <w:szCs w:val="22"/>
        </w:rPr>
        <w:t>trong</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dạy</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hát</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nhạc</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nhẹ</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cho</w:t>
      </w:r>
      <w:proofErr w:type="spellEnd"/>
      <w:r w:rsidR="00620024" w:rsidRPr="0014453E">
        <w:rPr>
          <w:rFonts w:ascii="Times New Roman" w:hAnsi="Times New Roman" w:cs="Times New Roman"/>
          <w:b w:val="0"/>
          <w:i/>
          <w:color w:val="auto"/>
          <w:sz w:val="22"/>
          <w:szCs w:val="22"/>
        </w:rPr>
        <w:t xml:space="preserve"> SV </w:t>
      </w:r>
      <w:proofErr w:type="spellStart"/>
      <w:r w:rsidR="00620024" w:rsidRPr="0014453E">
        <w:rPr>
          <w:rFonts w:ascii="Times New Roman" w:hAnsi="Times New Roman" w:cs="Times New Roman"/>
          <w:b w:val="0"/>
          <w:i/>
          <w:color w:val="auto"/>
          <w:sz w:val="22"/>
          <w:szCs w:val="22"/>
        </w:rPr>
        <w:t>Đại</w:t>
      </w:r>
      <w:proofErr w:type="spellEnd"/>
      <w:r w:rsidR="00620024" w:rsidRPr="0014453E">
        <w:rPr>
          <w:rFonts w:ascii="Times New Roman" w:hAnsi="Times New Roman" w:cs="Times New Roman"/>
          <w:b w:val="0"/>
          <w:i/>
          <w:color w:val="auto"/>
          <w:sz w:val="22"/>
          <w:szCs w:val="22"/>
        </w:rPr>
        <w:t xml:space="preserve"> </w:t>
      </w:r>
      <w:proofErr w:type="spellStart"/>
      <w:r w:rsidR="00620024" w:rsidRPr="0014453E">
        <w:rPr>
          <w:rFonts w:ascii="Times New Roman" w:hAnsi="Times New Roman" w:cs="Times New Roman"/>
          <w:b w:val="0"/>
          <w:i/>
          <w:color w:val="auto"/>
          <w:sz w:val="22"/>
          <w:szCs w:val="22"/>
        </w:rPr>
        <w:t>học</w:t>
      </w:r>
      <w:proofErr w:type="spellEnd"/>
      <w:r w:rsidR="00620024" w:rsidRPr="0014453E">
        <w:rPr>
          <w:rFonts w:ascii="Times New Roman" w:hAnsi="Times New Roman" w:cs="Times New Roman"/>
          <w:b w:val="0"/>
          <w:i/>
          <w:color w:val="auto"/>
          <w:sz w:val="22"/>
          <w:szCs w:val="22"/>
        </w:rPr>
        <w:t xml:space="preserve"> Thanh </w:t>
      </w:r>
      <w:proofErr w:type="spellStart"/>
      <w:r w:rsidR="00620024" w:rsidRPr="0014453E">
        <w:rPr>
          <w:rFonts w:ascii="Times New Roman" w:hAnsi="Times New Roman" w:cs="Times New Roman"/>
          <w:b w:val="0"/>
          <w:i/>
          <w:color w:val="auto"/>
          <w:sz w:val="22"/>
          <w:szCs w:val="22"/>
        </w:rPr>
        <w:t>nhạc</w:t>
      </w:r>
      <w:proofErr w:type="spellEnd"/>
      <w:r w:rsidR="00620024" w:rsidRPr="0014453E">
        <w:rPr>
          <w:rFonts w:ascii="Times New Roman" w:hAnsi="Times New Roman" w:cs="Times New Roman"/>
          <w:b w:val="0"/>
          <w:i/>
          <w:color w:val="auto"/>
          <w:sz w:val="22"/>
          <w:szCs w:val="22"/>
        </w:rPr>
        <w:t>.</w:t>
      </w:r>
    </w:p>
    <w:bookmarkEnd w:id="134"/>
    <w:bookmarkEnd w:id="135"/>
    <w:bookmarkEnd w:id="136"/>
    <w:bookmarkEnd w:id="137"/>
    <w:p w14:paraId="40F3BB61" w14:textId="77777777" w:rsidR="00A66280" w:rsidRDefault="00620024" w:rsidP="009763EE">
      <w:pPr>
        <w:pStyle w:val="Heading2"/>
        <w:keepNext w:val="0"/>
        <w:keepLines w:val="0"/>
        <w:spacing w:before="0" w:line="228" w:lineRule="auto"/>
        <w:ind w:firstLine="567"/>
        <w:jc w:val="both"/>
        <w:rPr>
          <w:rFonts w:ascii="Times New Roman" w:hAnsi="Times New Roman" w:cs="Times New Roman"/>
          <w:b w:val="0"/>
          <w:color w:val="auto"/>
          <w:sz w:val="22"/>
          <w:szCs w:val="22"/>
        </w:rPr>
      </w:pPr>
      <w:r w:rsidRPr="0014453E">
        <w:rPr>
          <w:rFonts w:ascii="Times New Roman" w:hAnsi="Times New Roman" w:cs="Times New Roman"/>
          <w:b w:val="0"/>
          <w:color w:val="auto"/>
          <w:sz w:val="22"/>
          <w:szCs w:val="22"/>
        </w:rPr>
        <w:t xml:space="preserve">Ở </w:t>
      </w:r>
      <w:proofErr w:type="spellStart"/>
      <w:r w:rsidRPr="0014453E">
        <w:rPr>
          <w:rFonts w:ascii="Times New Roman" w:hAnsi="Times New Roman" w:cs="Times New Roman"/>
          <w:b w:val="0"/>
          <w:color w:val="auto"/>
          <w:sz w:val="22"/>
          <w:szCs w:val="22"/>
        </w:rPr>
        <w:t>mỗi</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bảng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khảo</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sát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đều</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có</w:t>
      </w:r>
      <w:proofErr w:type="spellEnd"/>
      <w:r w:rsidR="009A5330" w:rsidRPr="0014453E">
        <w:rPr>
          <w:rFonts w:ascii="Times New Roman" w:hAnsi="Times New Roman" w:cs="Times New Roman"/>
          <w:b w:val="0"/>
          <w:color w:val="auto"/>
          <w:sz w:val="22"/>
          <w:szCs w:val="22"/>
        </w:rPr>
        <w:t xml:space="preserve"> </w:t>
      </w:r>
      <w:proofErr w:type="spellStart"/>
      <w:r w:rsidR="009A5330" w:rsidRPr="0014453E">
        <w:rPr>
          <w:rFonts w:ascii="Times New Roman" w:hAnsi="Times New Roman" w:cs="Times New Roman"/>
          <w:b w:val="0"/>
          <w:color w:val="auto"/>
          <w:sz w:val="22"/>
          <w:szCs w:val="22"/>
        </w:rPr>
        <w:t>phân</w:t>
      </w:r>
      <w:proofErr w:type="spellEnd"/>
      <w:r w:rsidR="009A5330" w:rsidRPr="0014453E">
        <w:rPr>
          <w:rFonts w:ascii="Times New Roman" w:hAnsi="Times New Roman" w:cs="Times New Roman"/>
          <w:b w:val="0"/>
          <w:color w:val="auto"/>
          <w:sz w:val="22"/>
          <w:szCs w:val="22"/>
        </w:rPr>
        <w:t xml:space="preserve"> </w:t>
      </w:r>
      <w:proofErr w:type="spellStart"/>
      <w:r w:rsidR="009A5330" w:rsidRPr="0014453E">
        <w:rPr>
          <w:rFonts w:ascii="Times New Roman" w:hAnsi="Times New Roman" w:cs="Times New Roman"/>
          <w:b w:val="0"/>
          <w:color w:val="auto"/>
          <w:sz w:val="22"/>
          <w:szCs w:val="22"/>
        </w:rPr>
        <w:t>tích</w:t>
      </w:r>
      <w:proofErr w:type="spellEnd"/>
      <w:r w:rsidR="009A5330" w:rsidRPr="0014453E">
        <w:rPr>
          <w:rFonts w:ascii="Times New Roman" w:hAnsi="Times New Roman" w:cs="Times New Roman"/>
          <w:b w:val="0"/>
          <w:color w:val="auto"/>
          <w:sz w:val="22"/>
          <w:szCs w:val="22"/>
        </w:rPr>
        <w:t xml:space="preserve"> </w:t>
      </w:r>
      <w:proofErr w:type="spellStart"/>
      <w:r w:rsidR="009A5330" w:rsidRPr="0014453E">
        <w:rPr>
          <w:rFonts w:ascii="Times New Roman" w:hAnsi="Times New Roman" w:cs="Times New Roman"/>
          <w:b w:val="0"/>
          <w:color w:val="auto"/>
          <w:sz w:val="22"/>
          <w:szCs w:val="22"/>
        </w:rPr>
        <w:t>đánh</w:t>
      </w:r>
      <w:proofErr w:type="spellEnd"/>
      <w:r w:rsidR="009A5330" w:rsidRPr="0014453E">
        <w:rPr>
          <w:rFonts w:ascii="Times New Roman" w:hAnsi="Times New Roman" w:cs="Times New Roman"/>
          <w:b w:val="0"/>
          <w:color w:val="auto"/>
          <w:sz w:val="22"/>
          <w:szCs w:val="22"/>
        </w:rPr>
        <w:t xml:space="preserve"> </w:t>
      </w:r>
      <w:proofErr w:type="spellStart"/>
      <w:r w:rsidR="009A5330" w:rsidRPr="0014453E">
        <w:rPr>
          <w:rFonts w:ascii="Times New Roman" w:hAnsi="Times New Roman" w:cs="Times New Roman"/>
          <w:b w:val="0"/>
          <w:color w:val="auto"/>
          <w:sz w:val="22"/>
          <w:szCs w:val="22"/>
        </w:rPr>
        <w:t>giá</w:t>
      </w:r>
      <w:proofErr w:type="spellEnd"/>
      <w:r w:rsidR="009A5330" w:rsidRPr="0014453E">
        <w:rPr>
          <w:rFonts w:ascii="Times New Roman" w:hAnsi="Times New Roman" w:cs="Times New Roman"/>
          <w:b w:val="0"/>
          <w:color w:val="auto"/>
          <w:sz w:val="22"/>
          <w:szCs w:val="22"/>
        </w:rPr>
        <w:t xml:space="preserve"> </w:t>
      </w:r>
      <w:proofErr w:type="spellStart"/>
      <w:r w:rsidR="009A5330" w:rsidRPr="0014453E">
        <w:rPr>
          <w:rFonts w:ascii="Times New Roman" w:hAnsi="Times New Roman" w:cs="Times New Roman"/>
          <w:b w:val="0"/>
          <w:color w:val="auto"/>
          <w:sz w:val="22"/>
          <w:szCs w:val="22"/>
        </w:rPr>
        <w:t>kết</w:t>
      </w:r>
      <w:proofErr w:type="spellEnd"/>
      <w:r w:rsidR="009A5330" w:rsidRPr="0014453E">
        <w:rPr>
          <w:rFonts w:ascii="Times New Roman" w:hAnsi="Times New Roman" w:cs="Times New Roman"/>
          <w:b w:val="0"/>
          <w:color w:val="auto"/>
          <w:sz w:val="22"/>
          <w:szCs w:val="22"/>
        </w:rPr>
        <w:t xml:space="preserve"> </w:t>
      </w:r>
      <w:proofErr w:type="spellStart"/>
      <w:r w:rsidR="009A5330" w:rsidRPr="0014453E">
        <w:rPr>
          <w:rFonts w:ascii="Times New Roman" w:hAnsi="Times New Roman" w:cs="Times New Roman"/>
          <w:b w:val="0"/>
          <w:color w:val="auto"/>
          <w:sz w:val="22"/>
          <w:szCs w:val="22"/>
        </w:rPr>
        <w:t>quả</w:t>
      </w:r>
      <w:proofErr w:type="spellEnd"/>
      <w:r w:rsidR="009A5330"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để</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rút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ra</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kết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luận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về</w:t>
      </w:r>
      <w:proofErr w:type="spellEnd"/>
      <w:r w:rsidR="009A5330" w:rsidRPr="0014453E">
        <w:rPr>
          <w:rFonts w:ascii="Times New Roman" w:hAnsi="Times New Roman" w:cs="Times New Roman"/>
          <w:b w:val="0"/>
          <w:color w:val="auto"/>
          <w:sz w:val="22"/>
          <w:szCs w:val="22"/>
        </w:rPr>
        <w:t xml:space="preserve"> </w:t>
      </w:r>
      <w:proofErr w:type="spellStart"/>
      <w:r w:rsidR="009A5330" w:rsidRPr="0014453E">
        <w:rPr>
          <w:rFonts w:ascii="Times New Roman" w:hAnsi="Times New Roman" w:cs="Times New Roman"/>
          <w:b w:val="0"/>
          <w:color w:val="auto"/>
          <w:sz w:val="22"/>
          <w:szCs w:val="22"/>
        </w:rPr>
        <w:t>thực</w:t>
      </w:r>
      <w:proofErr w:type="spellEnd"/>
      <w:r w:rsidR="009A5330" w:rsidRPr="0014453E">
        <w:rPr>
          <w:rFonts w:ascii="Times New Roman" w:hAnsi="Times New Roman" w:cs="Times New Roman"/>
          <w:b w:val="0"/>
          <w:color w:val="auto"/>
          <w:sz w:val="22"/>
          <w:szCs w:val="22"/>
        </w:rPr>
        <w:t xml:space="preserve"> </w:t>
      </w:r>
      <w:proofErr w:type="spellStart"/>
      <w:r w:rsidR="009A5330" w:rsidRPr="0014453E">
        <w:rPr>
          <w:rFonts w:ascii="Times New Roman" w:hAnsi="Times New Roman" w:cs="Times New Roman"/>
          <w:b w:val="0"/>
          <w:color w:val="auto"/>
          <w:sz w:val="22"/>
          <w:szCs w:val="22"/>
        </w:rPr>
        <w:t>trạng</w:t>
      </w:r>
      <w:proofErr w:type="spellEnd"/>
      <w:r w:rsidR="009060E2" w:rsidRPr="0014453E">
        <w:rPr>
          <w:rFonts w:ascii="Times New Roman" w:hAnsi="Times New Roman" w:cs="Times New Roman"/>
          <w:b w:val="0"/>
          <w:color w:val="auto"/>
          <w:sz w:val="22"/>
          <w:szCs w:val="22"/>
        </w:rPr>
        <w:t xml:space="preserve"> </w:t>
      </w:r>
      <w:proofErr w:type="spellStart"/>
      <w:r w:rsidR="009060E2" w:rsidRPr="0014453E">
        <w:rPr>
          <w:rFonts w:ascii="Times New Roman" w:hAnsi="Times New Roman" w:cs="Times New Roman"/>
          <w:b w:val="0"/>
          <w:color w:val="auto"/>
          <w:sz w:val="22"/>
          <w:szCs w:val="22"/>
        </w:rPr>
        <w:t>dạy</w:t>
      </w:r>
      <w:proofErr w:type="spellEnd"/>
      <w:r w:rsidR="009060E2"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và</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học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hát</w:t>
      </w:r>
      <w:proofErr w:type="spellEnd"/>
      <w:r w:rsidRPr="0014453E">
        <w:rPr>
          <w:rFonts w:ascii="Times New Roman" w:hAnsi="Times New Roman" w:cs="Times New Roman"/>
          <w:b w:val="0"/>
          <w:color w:val="auto"/>
          <w:sz w:val="22"/>
          <w:szCs w:val="22"/>
        </w:rPr>
        <w:t xml:space="preserve"> ca </w:t>
      </w:r>
      <w:proofErr w:type="spellStart"/>
      <w:r w:rsidRPr="0014453E">
        <w:rPr>
          <w:rFonts w:ascii="Times New Roman" w:hAnsi="Times New Roman" w:cs="Times New Roman"/>
          <w:b w:val="0"/>
          <w:color w:val="auto"/>
          <w:sz w:val="22"/>
          <w:szCs w:val="22"/>
        </w:rPr>
        <w:t>khuc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nhạc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nhẹ</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của</w:t>
      </w:r>
      <w:proofErr w:type="spellEnd"/>
      <w:r w:rsidRPr="0014453E">
        <w:rPr>
          <w:rFonts w:ascii="Times New Roman" w:hAnsi="Times New Roman" w:cs="Times New Roman"/>
          <w:b w:val="0"/>
          <w:color w:val="auto"/>
          <w:sz w:val="22"/>
          <w:szCs w:val="22"/>
        </w:rPr>
        <w:t xml:space="preserve"> GV</w:t>
      </w:r>
      <w:r w:rsidR="008B4493" w:rsidRPr="0014453E">
        <w:rPr>
          <w:rFonts w:ascii="Times New Roman" w:hAnsi="Times New Roman" w:cs="Times New Roman"/>
          <w:b w:val="0"/>
          <w:color w:val="auto"/>
          <w:sz w:val="22"/>
          <w:szCs w:val="22"/>
        </w:rPr>
        <w:t>.</w:t>
      </w:r>
    </w:p>
    <w:p w14:paraId="61685CDE" w14:textId="77777777" w:rsidR="00217CF3" w:rsidRPr="00217CF3" w:rsidRDefault="00217CF3" w:rsidP="00217CF3">
      <w:pPr>
        <w:pStyle w:val="NormalWeb"/>
        <w:spacing w:before="0" w:beforeAutospacing="0" w:after="0" w:afterAutospacing="0"/>
        <w:jc w:val="both"/>
        <w:outlineLvl w:val="0"/>
        <w:rPr>
          <w:b/>
          <w:i/>
          <w:sz w:val="22"/>
          <w:szCs w:val="22"/>
          <w:lang w:val="sv-SE"/>
        </w:rPr>
      </w:pPr>
      <w:bookmarkStart w:id="138" w:name="_Toc194608499"/>
      <w:bookmarkStart w:id="139" w:name="_Toc186996718"/>
      <w:bookmarkStart w:id="140" w:name="_Toc187399970"/>
      <w:r w:rsidRPr="00217CF3">
        <w:rPr>
          <w:b/>
          <w:i/>
          <w:iCs/>
          <w:sz w:val="22"/>
          <w:szCs w:val="22"/>
          <w:lang w:val="sv-SE"/>
        </w:rPr>
        <w:t>3.4.3. Tình hình học của sinh viên</w:t>
      </w:r>
      <w:bookmarkEnd w:id="138"/>
      <w:r w:rsidRPr="00217CF3">
        <w:rPr>
          <w:b/>
          <w:i/>
          <w:iCs/>
          <w:sz w:val="22"/>
          <w:szCs w:val="22"/>
          <w:lang w:val="sv-SE"/>
        </w:rPr>
        <w:t xml:space="preserve"> </w:t>
      </w:r>
      <w:bookmarkEnd w:id="139"/>
      <w:bookmarkEnd w:id="140"/>
    </w:p>
    <w:p w14:paraId="7BBF8850" w14:textId="77777777" w:rsidR="00217CF3" w:rsidRPr="00217CF3" w:rsidRDefault="00217CF3" w:rsidP="00217CF3">
      <w:pPr>
        <w:pStyle w:val="NormalWeb"/>
        <w:spacing w:before="0" w:beforeAutospacing="0" w:after="0" w:afterAutospacing="0"/>
        <w:jc w:val="both"/>
        <w:rPr>
          <w:i/>
          <w:iCs/>
          <w:sz w:val="22"/>
          <w:szCs w:val="22"/>
          <w:lang w:val="sv-SE"/>
        </w:rPr>
      </w:pPr>
      <w:r w:rsidRPr="00217CF3">
        <w:rPr>
          <w:i/>
          <w:iCs/>
          <w:sz w:val="22"/>
          <w:szCs w:val="22"/>
          <w:lang w:val="sv-SE"/>
        </w:rPr>
        <w:t>3.4.3.1. Tiếp thu các kỹ thuật và tinh thần thái độ học tập</w:t>
      </w:r>
    </w:p>
    <w:p w14:paraId="7DDD52D4" w14:textId="77777777" w:rsidR="00136E6A" w:rsidRPr="0014453E" w:rsidRDefault="00136E6A" w:rsidP="00217CF3">
      <w:pPr>
        <w:spacing w:line="221" w:lineRule="auto"/>
        <w:ind w:firstLine="567"/>
        <w:jc w:val="both"/>
        <w:rPr>
          <w:rFonts w:eastAsia="MS Mincho"/>
          <w:sz w:val="22"/>
          <w:szCs w:val="22"/>
          <w:lang w:val="fr-FR"/>
        </w:rPr>
      </w:pPr>
      <w:r w:rsidRPr="009763EE">
        <w:rPr>
          <w:rFonts w:eastAsia="MS Mincho"/>
          <w:spacing w:val="-6"/>
          <w:sz w:val="22"/>
          <w:szCs w:val="22"/>
          <w:lang w:val="fr-FR"/>
        </w:rPr>
        <w:t xml:space="preserve">Do </w:t>
      </w:r>
      <w:proofErr w:type="spellStart"/>
      <w:r w:rsidRPr="009763EE">
        <w:rPr>
          <w:rFonts w:eastAsia="MS Mincho"/>
          <w:spacing w:val="-6"/>
          <w:sz w:val="22"/>
          <w:szCs w:val="22"/>
          <w:lang w:val="fr-FR"/>
        </w:rPr>
        <w:t>được</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luyện</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tập</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kỹ</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thuật</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thanh</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nhạc</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cổ</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điển</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khá</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nhiều</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nên</w:t>
      </w:r>
      <w:proofErr w:type="spellEnd"/>
      <w:r w:rsidRPr="009763EE">
        <w:rPr>
          <w:rFonts w:eastAsia="MS Mincho"/>
          <w:spacing w:val="-6"/>
          <w:sz w:val="22"/>
          <w:szCs w:val="22"/>
          <w:lang w:val="fr-FR"/>
        </w:rPr>
        <w:t xml:space="preserve"> </w:t>
      </w:r>
      <w:r w:rsidR="00527CD8" w:rsidRPr="009763EE">
        <w:rPr>
          <w:rFonts w:eastAsia="MS Mincho"/>
          <w:spacing w:val="-6"/>
          <w:sz w:val="22"/>
          <w:szCs w:val="22"/>
          <w:lang w:val="fr-FR"/>
        </w:rPr>
        <w:t>SV</w:t>
      </w:r>
      <w:r w:rsidRPr="009763EE">
        <w:rPr>
          <w:rFonts w:eastAsia="MS Mincho"/>
          <w:spacing w:val="-6"/>
          <w:sz w:val="22"/>
          <w:szCs w:val="22"/>
          <w:lang w:val="fr-FR"/>
        </w:rPr>
        <w:t xml:space="preserve"> </w:t>
      </w:r>
      <w:proofErr w:type="spellStart"/>
      <w:r w:rsidRPr="009763EE">
        <w:rPr>
          <w:rFonts w:eastAsia="MS Mincho"/>
          <w:spacing w:val="-6"/>
          <w:sz w:val="22"/>
          <w:szCs w:val="22"/>
          <w:lang w:val="fr-FR"/>
        </w:rPr>
        <w:t>phát</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triển</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giọng</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hát</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khá</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bài</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bả</w:t>
      </w:r>
      <w:r w:rsidR="00527CD8" w:rsidRPr="009763EE">
        <w:rPr>
          <w:rFonts w:eastAsia="MS Mincho"/>
          <w:spacing w:val="-6"/>
          <w:sz w:val="22"/>
          <w:szCs w:val="22"/>
          <w:lang w:val="fr-FR"/>
        </w:rPr>
        <w:t>n</w:t>
      </w:r>
      <w:proofErr w:type="spellEnd"/>
      <w:r w:rsidR="00527CD8" w:rsidRPr="009763EE">
        <w:rPr>
          <w:rFonts w:eastAsia="MS Mincho"/>
          <w:spacing w:val="-6"/>
          <w:sz w:val="22"/>
          <w:szCs w:val="22"/>
          <w:lang w:val="fr-FR"/>
        </w:rPr>
        <w:t xml:space="preserve">, </w:t>
      </w:r>
      <w:proofErr w:type="spellStart"/>
      <w:r w:rsidR="00527CD8" w:rsidRPr="009763EE">
        <w:rPr>
          <w:rFonts w:eastAsia="MS Mincho"/>
          <w:spacing w:val="-6"/>
          <w:sz w:val="22"/>
          <w:szCs w:val="22"/>
          <w:lang w:val="fr-FR"/>
        </w:rPr>
        <w:t>một</w:t>
      </w:r>
      <w:proofErr w:type="spellEnd"/>
      <w:r w:rsidR="00527CD8" w:rsidRPr="009763EE">
        <w:rPr>
          <w:rFonts w:eastAsia="MS Mincho"/>
          <w:spacing w:val="-6"/>
          <w:sz w:val="22"/>
          <w:szCs w:val="22"/>
          <w:lang w:val="fr-FR"/>
        </w:rPr>
        <w:t xml:space="preserve"> </w:t>
      </w:r>
      <w:proofErr w:type="spellStart"/>
      <w:r w:rsidR="00527CD8" w:rsidRPr="009763EE">
        <w:rPr>
          <w:rFonts w:eastAsia="MS Mincho"/>
          <w:spacing w:val="-6"/>
          <w:sz w:val="22"/>
          <w:szCs w:val="22"/>
          <w:lang w:val="fr-FR"/>
        </w:rPr>
        <w:t>số</w:t>
      </w:r>
      <w:proofErr w:type="spellEnd"/>
      <w:r w:rsidR="00527CD8" w:rsidRPr="009763EE">
        <w:rPr>
          <w:rFonts w:eastAsia="MS Mincho"/>
          <w:spacing w:val="-6"/>
          <w:sz w:val="22"/>
          <w:szCs w:val="22"/>
          <w:lang w:val="fr-FR"/>
        </w:rPr>
        <w:t xml:space="preserve"> </w:t>
      </w:r>
      <w:proofErr w:type="spellStart"/>
      <w:r w:rsidR="00527CD8" w:rsidRPr="009763EE">
        <w:rPr>
          <w:rFonts w:eastAsia="MS Mincho"/>
          <w:spacing w:val="-6"/>
          <w:sz w:val="22"/>
          <w:szCs w:val="22"/>
          <w:lang w:val="fr-FR"/>
        </w:rPr>
        <w:t>em</w:t>
      </w:r>
      <w:proofErr w:type="spellEnd"/>
      <w:r w:rsidR="00527CD8" w:rsidRPr="009763EE">
        <w:rPr>
          <w:rFonts w:eastAsia="MS Mincho"/>
          <w:spacing w:val="-6"/>
          <w:sz w:val="22"/>
          <w:szCs w:val="22"/>
          <w:lang w:val="fr-FR"/>
        </w:rPr>
        <w:t xml:space="preserve"> </w:t>
      </w:r>
      <w:proofErr w:type="spellStart"/>
      <w:r w:rsidRPr="009763EE">
        <w:rPr>
          <w:rFonts w:eastAsia="MS Mincho"/>
          <w:spacing w:val="-6"/>
          <w:sz w:val="22"/>
          <w:szCs w:val="22"/>
          <w:lang w:val="fr-FR"/>
        </w:rPr>
        <w:t>mở</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rộng</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âm</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vực</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tốt</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sau</w:t>
      </w:r>
      <w:proofErr w:type="spellEnd"/>
      <w:r w:rsidRPr="009763EE">
        <w:rPr>
          <w:rFonts w:eastAsia="MS Mincho"/>
          <w:spacing w:val="-6"/>
          <w:sz w:val="22"/>
          <w:szCs w:val="22"/>
          <w:lang w:val="fr-FR"/>
        </w:rPr>
        <w:t xml:space="preserve"> khi </w:t>
      </w:r>
      <w:proofErr w:type="spellStart"/>
      <w:r w:rsidRPr="009763EE">
        <w:rPr>
          <w:rFonts w:eastAsia="MS Mincho"/>
          <w:spacing w:val="-6"/>
          <w:sz w:val="22"/>
          <w:szCs w:val="22"/>
          <w:lang w:val="fr-FR"/>
        </w:rPr>
        <w:t>biết</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hát</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lastRenderedPageBreak/>
        <w:t>giọng</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pha</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và</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giọng</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đầu</w:t>
      </w:r>
      <w:proofErr w:type="spellEnd"/>
      <w:r w:rsidRPr="009763EE">
        <w:rPr>
          <w:rFonts w:eastAsia="MS Mincho"/>
          <w:spacing w:val="-6"/>
          <w:sz w:val="22"/>
          <w:szCs w:val="22"/>
          <w:lang w:val="fr-FR"/>
        </w:rPr>
        <w:t xml:space="preserve">. Khi </w:t>
      </w:r>
      <w:proofErr w:type="spellStart"/>
      <w:r w:rsidRPr="009763EE">
        <w:rPr>
          <w:rFonts w:eastAsia="MS Mincho"/>
          <w:spacing w:val="-6"/>
          <w:sz w:val="22"/>
          <w:szCs w:val="22"/>
          <w:lang w:val="fr-FR"/>
        </w:rPr>
        <w:t>luyện</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thanh</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có</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những</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em</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lên</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được</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các</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nốt</w:t>
      </w:r>
      <w:proofErr w:type="spellEnd"/>
      <w:r w:rsidRPr="009763EE">
        <w:rPr>
          <w:rFonts w:eastAsia="MS Mincho"/>
          <w:spacing w:val="-6"/>
          <w:sz w:val="22"/>
          <w:szCs w:val="22"/>
          <w:lang w:val="fr-FR"/>
        </w:rPr>
        <w:t xml:space="preserve"> a</w:t>
      </w:r>
      <w:r w:rsidRPr="009763EE">
        <w:rPr>
          <w:rFonts w:eastAsia="MS Mincho"/>
          <w:spacing w:val="-6"/>
          <w:sz w:val="22"/>
          <w:szCs w:val="22"/>
          <w:vertAlign w:val="superscript"/>
          <w:lang w:val="fr-FR"/>
        </w:rPr>
        <w:t>2</w:t>
      </w:r>
      <w:r w:rsidRPr="009763EE">
        <w:rPr>
          <w:rFonts w:eastAsia="MS Mincho"/>
          <w:spacing w:val="-6"/>
          <w:sz w:val="22"/>
          <w:szCs w:val="22"/>
          <w:lang w:val="fr-FR"/>
        </w:rPr>
        <w:t>, h</w:t>
      </w:r>
      <w:r w:rsidRPr="009763EE">
        <w:rPr>
          <w:rFonts w:eastAsia="MS Mincho"/>
          <w:spacing w:val="-6"/>
          <w:sz w:val="22"/>
          <w:szCs w:val="22"/>
          <w:vertAlign w:val="superscript"/>
          <w:lang w:val="fr-FR"/>
        </w:rPr>
        <w:t>2 </w:t>
      </w:r>
      <w:r w:rsidRPr="009763EE">
        <w:rPr>
          <w:rFonts w:eastAsia="MS Mincho"/>
          <w:spacing w:val="-6"/>
          <w:sz w:val="22"/>
          <w:szCs w:val="22"/>
          <w:lang w:val="fr-FR"/>
        </w:rPr>
        <w:t xml:space="preserve">; </w:t>
      </w:r>
      <w:proofErr w:type="spellStart"/>
      <w:r w:rsidRPr="009763EE">
        <w:rPr>
          <w:rFonts w:eastAsia="MS Mincho"/>
          <w:spacing w:val="-6"/>
          <w:sz w:val="22"/>
          <w:szCs w:val="22"/>
          <w:lang w:val="fr-FR"/>
        </w:rPr>
        <w:t>các</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em</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biết</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vận</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dụng</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vào</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hát</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giọng</w:t>
      </w:r>
      <w:proofErr w:type="spellEnd"/>
      <w:r w:rsidRPr="009763EE">
        <w:rPr>
          <w:rFonts w:eastAsia="MS Mincho"/>
          <w:spacing w:val="-6"/>
          <w:sz w:val="22"/>
          <w:szCs w:val="22"/>
          <w:lang w:val="fr-FR"/>
        </w:rPr>
        <w:t xml:space="preserve"> </w:t>
      </w:r>
      <w:proofErr w:type="spellStart"/>
      <w:r w:rsidRPr="009763EE">
        <w:rPr>
          <w:rFonts w:eastAsia="MS Mincho"/>
          <w:spacing w:val="-6"/>
          <w:sz w:val="22"/>
          <w:szCs w:val="22"/>
          <w:lang w:val="fr-FR"/>
        </w:rPr>
        <w:t>pha</w:t>
      </w:r>
      <w:proofErr w:type="spellEnd"/>
      <w:r w:rsidRPr="009763EE">
        <w:rPr>
          <w:rFonts w:eastAsia="MS Mincho"/>
          <w:spacing w:val="-6"/>
          <w:sz w:val="22"/>
          <w:szCs w:val="22"/>
          <w:lang w:val="fr-FR"/>
        </w:rPr>
        <w:t xml:space="preserve"> ở</w:t>
      </w:r>
      <w:r w:rsidRPr="0014453E">
        <w:rPr>
          <w:rFonts w:eastAsia="MS Mincho"/>
          <w:sz w:val="22"/>
          <w:szCs w:val="22"/>
          <w:lang w:val="fr-FR"/>
        </w:rPr>
        <w:t xml:space="preserve"> </w:t>
      </w:r>
      <w:proofErr w:type="spellStart"/>
      <w:r w:rsidRPr="0014453E">
        <w:rPr>
          <w:rFonts w:eastAsia="MS Mincho"/>
          <w:sz w:val="22"/>
          <w:szCs w:val="22"/>
          <w:lang w:val="fr-FR"/>
        </w:rPr>
        <w:t>các</w:t>
      </w:r>
      <w:proofErr w:type="spellEnd"/>
      <w:r w:rsidRPr="0014453E">
        <w:rPr>
          <w:rFonts w:eastAsia="MS Mincho"/>
          <w:sz w:val="22"/>
          <w:szCs w:val="22"/>
          <w:lang w:val="fr-FR"/>
        </w:rPr>
        <w:t xml:space="preserve"> </w:t>
      </w:r>
      <w:proofErr w:type="spellStart"/>
      <w:r w:rsidRPr="0014453E">
        <w:rPr>
          <w:rFonts w:eastAsia="MS Mincho"/>
          <w:sz w:val="22"/>
          <w:szCs w:val="22"/>
          <w:lang w:val="fr-FR"/>
        </w:rPr>
        <w:t>âm</w:t>
      </w:r>
      <w:proofErr w:type="spellEnd"/>
      <w:r w:rsidRPr="0014453E">
        <w:rPr>
          <w:rFonts w:eastAsia="MS Mincho"/>
          <w:sz w:val="22"/>
          <w:szCs w:val="22"/>
          <w:lang w:val="fr-FR"/>
        </w:rPr>
        <w:t xml:space="preserve"> </w:t>
      </w:r>
      <w:proofErr w:type="spellStart"/>
      <w:r w:rsidRPr="0014453E">
        <w:rPr>
          <w:rFonts w:eastAsia="MS Mincho"/>
          <w:sz w:val="22"/>
          <w:szCs w:val="22"/>
          <w:lang w:val="fr-FR"/>
        </w:rPr>
        <w:t>chuyển</w:t>
      </w:r>
      <w:proofErr w:type="spellEnd"/>
      <w:r w:rsidRPr="0014453E">
        <w:rPr>
          <w:rFonts w:eastAsia="MS Mincho"/>
          <w:sz w:val="22"/>
          <w:szCs w:val="22"/>
          <w:lang w:val="fr-FR"/>
        </w:rPr>
        <w:t xml:space="preserve"> </w:t>
      </w:r>
      <w:proofErr w:type="spellStart"/>
      <w:r w:rsidRPr="0014453E">
        <w:rPr>
          <w:rFonts w:eastAsia="MS Mincho"/>
          <w:sz w:val="22"/>
          <w:szCs w:val="22"/>
          <w:lang w:val="fr-FR"/>
        </w:rPr>
        <w:t>thanh</w:t>
      </w:r>
      <w:proofErr w:type="spellEnd"/>
      <w:r w:rsidRPr="0014453E">
        <w:rPr>
          <w:rFonts w:eastAsia="MS Mincho"/>
          <w:sz w:val="22"/>
          <w:szCs w:val="22"/>
          <w:lang w:val="fr-FR"/>
        </w:rPr>
        <w:t xml:space="preserve"> </w:t>
      </w:r>
      <w:proofErr w:type="spellStart"/>
      <w:r w:rsidRPr="0014453E">
        <w:rPr>
          <w:rFonts w:eastAsia="MS Mincho"/>
          <w:sz w:val="22"/>
          <w:szCs w:val="22"/>
          <w:lang w:val="fr-FR"/>
        </w:rPr>
        <w:t>khu</w:t>
      </w:r>
      <w:proofErr w:type="spellEnd"/>
      <w:r w:rsidRPr="0014453E">
        <w:rPr>
          <w:rFonts w:eastAsia="MS Mincho"/>
          <w:sz w:val="22"/>
          <w:szCs w:val="22"/>
          <w:lang w:val="fr-FR"/>
        </w:rPr>
        <w:t xml:space="preserve">. </w:t>
      </w:r>
      <w:r w:rsidR="0051154E" w:rsidRPr="0014453E">
        <w:rPr>
          <w:rFonts w:eastAsia="MS Mincho"/>
          <w:sz w:val="22"/>
          <w:szCs w:val="22"/>
          <w:lang w:val="fr-FR"/>
        </w:rPr>
        <w:t>SV</w:t>
      </w:r>
      <w:r w:rsidRPr="0014453E">
        <w:rPr>
          <w:rFonts w:eastAsia="MS Mincho"/>
          <w:sz w:val="22"/>
          <w:szCs w:val="22"/>
          <w:lang w:val="fr-FR"/>
        </w:rPr>
        <w:t xml:space="preserve"> </w:t>
      </w:r>
      <w:proofErr w:type="spellStart"/>
      <w:r w:rsidRPr="0014453E">
        <w:rPr>
          <w:rFonts w:eastAsia="MS Mincho"/>
          <w:sz w:val="22"/>
          <w:szCs w:val="22"/>
          <w:lang w:val="fr-FR"/>
        </w:rPr>
        <w:t>nữ</w:t>
      </w:r>
      <w:proofErr w:type="spellEnd"/>
      <w:r w:rsidRPr="0014453E">
        <w:rPr>
          <w:rFonts w:eastAsia="MS Mincho"/>
          <w:sz w:val="22"/>
          <w:szCs w:val="22"/>
          <w:lang w:val="fr-FR"/>
        </w:rPr>
        <w:t xml:space="preserve"> </w:t>
      </w:r>
      <w:proofErr w:type="spellStart"/>
      <w:r w:rsidRPr="0014453E">
        <w:rPr>
          <w:rFonts w:eastAsia="MS Mincho"/>
          <w:sz w:val="22"/>
          <w:szCs w:val="22"/>
          <w:lang w:val="fr-FR"/>
        </w:rPr>
        <w:t>trung</w:t>
      </w:r>
      <w:proofErr w:type="spellEnd"/>
      <w:r w:rsidR="0051154E" w:rsidRPr="0014453E">
        <w:rPr>
          <w:rFonts w:eastAsia="MS Mincho"/>
          <w:sz w:val="22"/>
          <w:szCs w:val="22"/>
          <w:lang w:val="fr-FR"/>
        </w:rPr>
        <w:t xml:space="preserve"> </w:t>
      </w:r>
      <w:proofErr w:type="spellStart"/>
      <w:r w:rsidRPr="0014453E">
        <w:rPr>
          <w:rFonts w:eastAsia="MS Mincho"/>
          <w:sz w:val="22"/>
          <w:szCs w:val="22"/>
          <w:lang w:val="fr-FR"/>
        </w:rPr>
        <w:t>được</w:t>
      </w:r>
      <w:proofErr w:type="spellEnd"/>
      <w:r w:rsidRPr="0014453E">
        <w:rPr>
          <w:rFonts w:eastAsia="MS Mincho"/>
          <w:sz w:val="22"/>
          <w:szCs w:val="22"/>
          <w:lang w:val="fr-FR"/>
        </w:rPr>
        <w:t xml:space="preserve"> </w:t>
      </w:r>
      <w:proofErr w:type="spellStart"/>
      <w:r w:rsidRPr="0014453E">
        <w:rPr>
          <w:rFonts w:eastAsia="MS Mincho"/>
          <w:sz w:val="22"/>
          <w:szCs w:val="22"/>
          <w:lang w:val="fr-FR"/>
        </w:rPr>
        <w:t>luyện</w:t>
      </w:r>
      <w:proofErr w:type="spellEnd"/>
      <w:r w:rsidRPr="0014453E">
        <w:rPr>
          <w:rFonts w:eastAsia="MS Mincho"/>
          <w:sz w:val="22"/>
          <w:szCs w:val="22"/>
          <w:lang w:val="fr-FR"/>
        </w:rPr>
        <w:t xml:space="preserve"> </w:t>
      </w:r>
      <w:proofErr w:type="spellStart"/>
      <w:r w:rsidRPr="0014453E">
        <w:rPr>
          <w:rFonts w:eastAsia="MS Mincho"/>
          <w:sz w:val="22"/>
          <w:szCs w:val="22"/>
          <w:lang w:val="fr-FR"/>
        </w:rPr>
        <w:t>tập</w:t>
      </w:r>
      <w:proofErr w:type="spellEnd"/>
      <w:r w:rsidRPr="0014453E">
        <w:rPr>
          <w:rFonts w:eastAsia="MS Mincho"/>
          <w:sz w:val="22"/>
          <w:szCs w:val="22"/>
          <w:lang w:val="fr-FR"/>
        </w:rPr>
        <w:t xml:space="preserve"> </w:t>
      </w:r>
      <w:proofErr w:type="spellStart"/>
      <w:r w:rsidRPr="0014453E">
        <w:rPr>
          <w:rFonts w:eastAsia="MS Mincho"/>
          <w:sz w:val="22"/>
          <w:szCs w:val="22"/>
          <w:lang w:val="fr-FR"/>
        </w:rPr>
        <w:t>khá</w:t>
      </w:r>
      <w:proofErr w:type="spellEnd"/>
      <w:r w:rsidRPr="0014453E">
        <w:rPr>
          <w:rFonts w:eastAsia="MS Mincho"/>
          <w:sz w:val="22"/>
          <w:szCs w:val="22"/>
          <w:lang w:val="fr-FR"/>
        </w:rPr>
        <w:t xml:space="preserve"> </w:t>
      </w:r>
      <w:proofErr w:type="spellStart"/>
      <w:r w:rsidRPr="0014453E">
        <w:rPr>
          <w:rFonts w:eastAsia="MS Mincho"/>
          <w:sz w:val="22"/>
          <w:szCs w:val="22"/>
          <w:lang w:val="fr-FR"/>
        </w:rPr>
        <w:t>kỹ</w:t>
      </w:r>
      <w:proofErr w:type="spellEnd"/>
      <w:r w:rsidRPr="0014453E">
        <w:rPr>
          <w:rFonts w:eastAsia="MS Mincho"/>
          <w:sz w:val="22"/>
          <w:szCs w:val="22"/>
          <w:lang w:val="fr-FR"/>
        </w:rPr>
        <w:t xml:space="preserve"> </w:t>
      </w:r>
      <w:r w:rsidR="0051154E" w:rsidRPr="0014453E">
        <w:rPr>
          <w:rFonts w:eastAsia="MS Mincho"/>
          <w:sz w:val="22"/>
          <w:szCs w:val="22"/>
          <w:lang w:val="fr-FR"/>
        </w:rPr>
        <w:t xml:space="preserve">ở </w:t>
      </w:r>
      <w:proofErr w:type="spellStart"/>
      <w:r w:rsidR="0051154E" w:rsidRPr="0014453E">
        <w:rPr>
          <w:rFonts w:eastAsia="MS Mincho"/>
          <w:sz w:val="22"/>
          <w:szCs w:val="22"/>
          <w:lang w:val="fr-FR"/>
        </w:rPr>
        <w:t>thanh</w:t>
      </w:r>
      <w:proofErr w:type="spellEnd"/>
      <w:r w:rsidR="0051154E" w:rsidRPr="0014453E">
        <w:rPr>
          <w:rFonts w:eastAsia="MS Mincho"/>
          <w:sz w:val="22"/>
          <w:szCs w:val="22"/>
          <w:lang w:val="fr-FR"/>
        </w:rPr>
        <w:t xml:space="preserve"> </w:t>
      </w:r>
      <w:proofErr w:type="spellStart"/>
      <w:r w:rsidR="0051154E" w:rsidRPr="0014453E">
        <w:rPr>
          <w:rFonts w:eastAsia="MS Mincho"/>
          <w:sz w:val="22"/>
          <w:szCs w:val="22"/>
          <w:lang w:val="fr-FR"/>
        </w:rPr>
        <w:t>khu</w:t>
      </w:r>
      <w:proofErr w:type="spellEnd"/>
      <w:r w:rsidRPr="0014453E">
        <w:rPr>
          <w:rFonts w:eastAsia="MS Mincho"/>
          <w:sz w:val="22"/>
          <w:szCs w:val="22"/>
          <w:lang w:val="fr-FR"/>
        </w:rPr>
        <w:t xml:space="preserve"> </w:t>
      </w:r>
      <w:proofErr w:type="spellStart"/>
      <w:r w:rsidRPr="0014453E">
        <w:rPr>
          <w:rFonts w:eastAsia="MS Mincho"/>
          <w:sz w:val="22"/>
          <w:szCs w:val="22"/>
          <w:lang w:val="fr-FR"/>
        </w:rPr>
        <w:t>giọng</w:t>
      </w:r>
      <w:proofErr w:type="spellEnd"/>
      <w:r w:rsidRPr="0014453E">
        <w:rPr>
          <w:rFonts w:eastAsia="MS Mincho"/>
          <w:sz w:val="22"/>
          <w:szCs w:val="22"/>
          <w:lang w:val="fr-FR"/>
        </w:rPr>
        <w:t xml:space="preserve"> </w:t>
      </w:r>
      <w:proofErr w:type="spellStart"/>
      <w:r w:rsidRPr="0014453E">
        <w:rPr>
          <w:rFonts w:eastAsia="MS Mincho"/>
          <w:sz w:val="22"/>
          <w:szCs w:val="22"/>
          <w:lang w:val="fr-FR"/>
        </w:rPr>
        <w:t>ngực</w:t>
      </w:r>
      <w:proofErr w:type="spellEnd"/>
      <w:r w:rsidRPr="0014453E">
        <w:rPr>
          <w:rFonts w:eastAsia="MS Mincho"/>
          <w:sz w:val="22"/>
          <w:szCs w:val="22"/>
          <w:lang w:val="fr-FR"/>
        </w:rPr>
        <w:t xml:space="preserve">. </w:t>
      </w:r>
    </w:p>
    <w:p w14:paraId="2EBF9344" w14:textId="77777777" w:rsidR="00136E6A" w:rsidRPr="0014453E" w:rsidRDefault="00136E6A" w:rsidP="00217CF3">
      <w:pPr>
        <w:spacing w:line="216" w:lineRule="auto"/>
        <w:ind w:firstLine="567"/>
        <w:jc w:val="both"/>
        <w:rPr>
          <w:rFonts w:eastAsia="MS Mincho"/>
          <w:sz w:val="22"/>
          <w:szCs w:val="22"/>
          <w:lang w:val="fr-FR"/>
        </w:rPr>
      </w:pPr>
      <w:r w:rsidRPr="0014453E">
        <w:rPr>
          <w:rFonts w:eastAsia="MS Mincho"/>
          <w:sz w:val="22"/>
          <w:szCs w:val="22"/>
          <w:lang w:val="fr-FR"/>
        </w:rPr>
        <w:t xml:space="preserve"> Tuy </w:t>
      </w:r>
      <w:proofErr w:type="spellStart"/>
      <w:r w:rsidRPr="0014453E">
        <w:rPr>
          <w:rFonts w:eastAsia="MS Mincho"/>
          <w:sz w:val="22"/>
          <w:szCs w:val="22"/>
          <w:lang w:val="fr-FR"/>
        </w:rPr>
        <w:t>vậy</w:t>
      </w:r>
      <w:proofErr w:type="spellEnd"/>
      <w:r w:rsidRPr="0014453E">
        <w:rPr>
          <w:rFonts w:eastAsia="MS Mincho"/>
          <w:sz w:val="22"/>
          <w:szCs w:val="22"/>
          <w:lang w:val="fr-FR"/>
        </w:rPr>
        <w:t xml:space="preserve">, </w:t>
      </w:r>
      <w:proofErr w:type="spellStart"/>
      <w:r w:rsidRPr="0014453E">
        <w:rPr>
          <w:rFonts w:eastAsia="MS Mincho"/>
          <w:sz w:val="22"/>
          <w:szCs w:val="22"/>
          <w:lang w:val="fr-FR"/>
        </w:rPr>
        <w:t>kỹ</w:t>
      </w:r>
      <w:proofErr w:type="spellEnd"/>
      <w:r w:rsidRPr="0014453E">
        <w:rPr>
          <w:rFonts w:eastAsia="MS Mincho"/>
          <w:sz w:val="22"/>
          <w:szCs w:val="22"/>
          <w:lang w:val="fr-FR"/>
        </w:rPr>
        <w:t xml:space="preserve"> </w:t>
      </w:r>
      <w:proofErr w:type="spellStart"/>
      <w:r w:rsidRPr="0014453E">
        <w:rPr>
          <w:rFonts w:eastAsia="MS Mincho"/>
          <w:sz w:val="22"/>
          <w:szCs w:val="22"/>
          <w:lang w:val="fr-FR"/>
        </w:rPr>
        <w:t>thuật</w:t>
      </w:r>
      <w:proofErr w:type="spellEnd"/>
      <w:r w:rsidRPr="0014453E">
        <w:rPr>
          <w:rFonts w:eastAsia="MS Mincho"/>
          <w:sz w:val="22"/>
          <w:szCs w:val="22"/>
          <w:lang w:val="fr-FR"/>
        </w:rPr>
        <w:t xml:space="preserve"> </w:t>
      </w:r>
      <w:proofErr w:type="spellStart"/>
      <w:r w:rsidRPr="0014453E">
        <w:rPr>
          <w:rFonts w:eastAsia="MS Mincho"/>
          <w:sz w:val="22"/>
          <w:szCs w:val="22"/>
          <w:lang w:val="fr-FR"/>
        </w:rPr>
        <w:t>hát</w:t>
      </w:r>
      <w:proofErr w:type="spellEnd"/>
      <w:r w:rsidRPr="0014453E">
        <w:rPr>
          <w:rFonts w:eastAsia="MS Mincho"/>
          <w:sz w:val="22"/>
          <w:szCs w:val="22"/>
          <w:lang w:val="fr-FR"/>
        </w:rPr>
        <w:t xml:space="preserve"> </w:t>
      </w:r>
      <w:proofErr w:type="spellStart"/>
      <w:r w:rsidRPr="0014453E">
        <w:rPr>
          <w:rFonts w:eastAsia="MS Mincho"/>
          <w:sz w:val="22"/>
          <w:szCs w:val="22"/>
          <w:lang w:val="fr-FR"/>
        </w:rPr>
        <w:t>nhạc</w:t>
      </w:r>
      <w:proofErr w:type="spellEnd"/>
      <w:r w:rsidRPr="0014453E">
        <w:rPr>
          <w:rFonts w:eastAsia="MS Mincho"/>
          <w:sz w:val="22"/>
          <w:szCs w:val="22"/>
          <w:lang w:val="fr-FR"/>
        </w:rPr>
        <w:t xml:space="preserve"> </w:t>
      </w:r>
      <w:proofErr w:type="spellStart"/>
      <w:r w:rsidRPr="0014453E">
        <w:rPr>
          <w:rFonts w:eastAsia="MS Mincho"/>
          <w:sz w:val="22"/>
          <w:szCs w:val="22"/>
          <w:lang w:val="fr-FR"/>
        </w:rPr>
        <w:t>nhẹ</w:t>
      </w:r>
      <w:proofErr w:type="spellEnd"/>
      <w:r w:rsidRPr="0014453E">
        <w:rPr>
          <w:rFonts w:eastAsia="MS Mincho"/>
          <w:sz w:val="22"/>
          <w:szCs w:val="22"/>
          <w:lang w:val="fr-FR"/>
        </w:rPr>
        <w:t xml:space="preserve"> </w:t>
      </w:r>
      <w:proofErr w:type="spellStart"/>
      <w:r w:rsidRPr="0014453E">
        <w:rPr>
          <w:rFonts w:eastAsia="MS Mincho"/>
          <w:sz w:val="22"/>
          <w:szCs w:val="22"/>
          <w:lang w:val="fr-FR"/>
        </w:rPr>
        <w:t>chưa</w:t>
      </w:r>
      <w:proofErr w:type="spellEnd"/>
      <w:r w:rsidRPr="0014453E">
        <w:rPr>
          <w:rFonts w:eastAsia="MS Mincho"/>
          <w:sz w:val="22"/>
          <w:szCs w:val="22"/>
          <w:lang w:val="fr-FR"/>
        </w:rPr>
        <w:t xml:space="preserve"> </w:t>
      </w:r>
      <w:proofErr w:type="spellStart"/>
      <w:r w:rsidRPr="0014453E">
        <w:rPr>
          <w:rFonts w:eastAsia="MS Mincho"/>
          <w:sz w:val="22"/>
          <w:szCs w:val="22"/>
          <w:lang w:val="fr-FR"/>
        </w:rPr>
        <w:t>được</w:t>
      </w:r>
      <w:proofErr w:type="spellEnd"/>
      <w:r w:rsidRPr="0014453E">
        <w:rPr>
          <w:rFonts w:eastAsia="MS Mincho"/>
          <w:sz w:val="22"/>
          <w:szCs w:val="22"/>
          <w:lang w:val="fr-FR"/>
        </w:rPr>
        <w:t xml:space="preserve"> </w:t>
      </w:r>
      <w:proofErr w:type="spellStart"/>
      <w:r w:rsidRPr="0014453E">
        <w:rPr>
          <w:rFonts w:eastAsia="MS Mincho"/>
          <w:sz w:val="22"/>
          <w:szCs w:val="22"/>
          <w:lang w:val="fr-FR"/>
        </w:rPr>
        <w:t>thống</w:t>
      </w:r>
      <w:proofErr w:type="spellEnd"/>
      <w:r w:rsidRPr="0014453E">
        <w:rPr>
          <w:rFonts w:eastAsia="MS Mincho"/>
          <w:sz w:val="22"/>
          <w:szCs w:val="22"/>
          <w:lang w:val="fr-FR"/>
        </w:rPr>
        <w:t xml:space="preserve"> </w:t>
      </w:r>
      <w:proofErr w:type="spellStart"/>
      <w:r w:rsidRPr="0014453E">
        <w:rPr>
          <w:rFonts w:eastAsia="MS Mincho"/>
          <w:sz w:val="22"/>
          <w:szCs w:val="22"/>
          <w:lang w:val="fr-FR"/>
        </w:rPr>
        <w:t>nhất</w:t>
      </w:r>
      <w:proofErr w:type="spellEnd"/>
      <w:r w:rsidRPr="0014453E">
        <w:rPr>
          <w:rFonts w:eastAsia="MS Mincho"/>
          <w:sz w:val="22"/>
          <w:szCs w:val="22"/>
          <w:lang w:val="fr-FR"/>
        </w:rPr>
        <w:t xml:space="preserve"> </w:t>
      </w:r>
      <w:proofErr w:type="spellStart"/>
      <w:r w:rsidRPr="0014453E">
        <w:rPr>
          <w:rFonts w:eastAsia="MS Mincho"/>
          <w:sz w:val="22"/>
          <w:szCs w:val="22"/>
          <w:lang w:val="fr-FR"/>
        </w:rPr>
        <w:t>trong</w:t>
      </w:r>
      <w:proofErr w:type="spellEnd"/>
      <w:r w:rsidRPr="0014453E">
        <w:rPr>
          <w:rFonts w:eastAsia="MS Mincho"/>
          <w:sz w:val="22"/>
          <w:szCs w:val="22"/>
          <w:lang w:val="fr-FR"/>
        </w:rPr>
        <w:t xml:space="preserve"> </w:t>
      </w:r>
      <w:proofErr w:type="spellStart"/>
      <w:r w:rsidRPr="0014453E">
        <w:rPr>
          <w:rFonts w:eastAsia="MS Mincho"/>
          <w:sz w:val="22"/>
          <w:szCs w:val="22"/>
          <w:lang w:val="fr-FR"/>
        </w:rPr>
        <w:t>cách</w:t>
      </w:r>
      <w:proofErr w:type="spellEnd"/>
      <w:r w:rsidRPr="0014453E">
        <w:rPr>
          <w:rFonts w:eastAsia="MS Mincho"/>
          <w:sz w:val="22"/>
          <w:szCs w:val="22"/>
          <w:lang w:val="fr-FR"/>
        </w:rPr>
        <w:t xml:space="preserve"> </w:t>
      </w:r>
      <w:proofErr w:type="spellStart"/>
      <w:r w:rsidRPr="0014453E">
        <w:rPr>
          <w:rFonts w:eastAsia="MS Mincho"/>
          <w:sz w:val="22"/>
          <w:szCs w:val="22"/>
          <w:lang w:val="fr-FR"/>
        </w:rPr>
        <w:t>dạy</w:t>
      </w:r>
      <w:proofErr w:type="spellEnd"/>
      <w:r w:rsidRPr="0014453E">
        <w:rPr>
          <w:rFonts w:eastAsia="MS Mincho"/>
          <w:sz w:val="22"/>
          <w:szCs w:val="22"/>
          <w:lang w:val="fr-FR"/>
        </w:rPr>
        <w:t xml:space="preserve">, </w:t>
      </w:r>
      <w:proofErr w:type="spellStart"/>
      <w:r w:rsidRPr="0014453E">
        <w:rPr>
          <w:rFonts w:eastAsia="MS Mincho"/>
          <w:sz w:val="22"/>
          <w:szCs w:val="22"/>
          <w:lang w:val="fr-FR"/>
        </w:rPr>
        <w:t>còn</w:t>
      </w:r>
      <w:proofErr w:type="spellEnd"/>
      <w:r w:rsidRPr="0014453E">
        <w:rPr>
          <w:rFonts w:eastAsia="MS Mincho"/>
          <w:sz w:val="22"/>
          <w:szCs w:val="22"/>
          <w:lang w:val="fr-FR"/>
        </w:rPr>
        <w:t xml:space="preserve"> </w:t>
      </w:r>
      <w:proofErr w:type="spellStart"/>
      <w:r w:rsidRPr="0014453E">
        <w:rPr>
          <w:rFonts w:eastAsia="MS Mincho"/>
          <w:sz w:val="22"/>
          <w:szCs w:val="22"/>
          <w:lang w:val="fr-FR"/>
        </w:rPr>
        <w:t>nhiều</w:t>
      </w:r>
      <w:proofErr w:type="spellEnd"/>
      <w:r w:rsidRPr="0014453E">
        <w:rPr>
          <w:rFonts w:eastAsia="MS Mincho"/>
          <w:sz w:val="22"/>
          <w:szCs w:val="22"/>
          <w:lang w:val="fr-FR"/>
        </w:rPr>
        <w:t xml:space="preserve"> </w:t>
      </w:r>
      <w:proofErr w:type="spellStart"/>
      <w:r w:rsidRPr="0014453E">
        <w:rPr>
          <w:rFonts w:eastAsia="MS Mincho"/>
          <w:sz w:val="22"/>
          <w:szCs w:val="22"/>
          <w:lang w:val="fr-FR"/>
        </w:rPr>
        <w:t>điểm</w:t>
      </w:r>
      <w:proofErr w:type="spellEnd"/>
      <w:r w:rsidRPr="0014453E">
        <w:rPr>
          <w:rFonts w:eastAsia="MS Mincho"/>
          <w:sz w:val="22"/>
          <w:szCs w:val="22"/>
          <w:lang w:val="fr-FR"/>
        </w:rPr>
        <w:t xml:space="preserve"> </w:t>
      </w:r>
      <w:proofErr w:type="spellStart"/>
      <w:r w:rsidRPr="0014453E">
        <w:rPr>
          <w:rFonts w:eastAsia="MS Mincho"/>
          <w:sz w:val="22"/>
          <w:szCs w:val="22"/>
          <w:lang w:val="fr-FR"/>
        </w:rPr>
        <w:t>trừu</w:t>
      </w:r>
      <w:proofErr w:type="spellEnd"/>
      <w:r w:rsidRPr="0014453E">
        <w:rPr>
          <w:rFonts w:eastAsia="MS Mincho"/>
          <w:sz w:val="22"/>
          <w:szCs w:val="22"/>
          <w:lang w:val="fr-FR"/>
        </w:rPr>
        <w:t xml:space="preserve"> </w:t>
      </w:r>
      <w:proofErr w:type="spellStart"/>
      <w:r w:rsidRPr="0014453E">
        <w:rPr>
          <w:rFonts w:eastAsia="MS Mincho"/>
          <w:sz w:val="22"/>
          <w:szCs w:val="22"/>
          <w:lang w:val="fr-FR"/>
        </w:rPr>
        <w:t>tượng</w:t>
      </w:r>
      <w:proofErr w:type="spellEnd"/>
      <w:r w:rsidRPr="0014453E">
        <w:rPr>
          <w:rFonts w:eastAsia="MS Mincho"/>
          <w:sz w:val="22"/>
          <w:szCs w:val="22"/>
          <w:lang w:val="fr-FR"/>
        </w:rPr>
        <w:t xml:space="preserve"> </w:t>
      </w:r>
      <w:proofErr w:type="spellStart"/>
      <w:r w:rsidRPr="0014453E">
        <w:rPr>
          <w:rFonts w:eastAsia="MS Mincho"/>
          <w:sz w:val="22"/>
          <w:szCs w:val="22"/>
          <w:lang w:val="fr-FR"/>
        </w:rPr>
        <w:t>nên</w:t>
      </w:r>
      <w:proofErr w:type="spellEnd"/>
      <w:r w:rsidRPr="0014453E">
        <w:rPr>
          <w:rFonts w:eastAsia="MS Mincho"/>
          <w:sz w:val="22"/>
          <w:szCs w:val="22"/>
          <w:lang w:val="fr-FR"/>
        </w:rPr>
        <w:t xml:space="preserve"> </w:t>
      </w:r>
      <w:proofErr w:type="spellStart"/>
      <w:r w:rsidRPr="0014453E">
        <w:rPr>
          <w:rFonts w:eastAsia="MS Mincho"/>
          <w:sz w:val="22"/>
          <w:szCs w:val="22"/>
          <w:lang w:val="fr-FR"/>
        </w:rPr>
        <w:t>khá</w:t>
      </w:r>
      <w:proofErr w:type="spellEnd"/>
      <w:r w:rsidRPr="0014453E">
        <w:rPr>
          <w:rFonts w:eastAsia="MS Mincho"/>
          <w:sz w:val="22"/>
          <w:szCs w:val="22"/>
          <w:lang w:val="fr-FR"/>
        </w:rPr>
        <w:t xml:space="preserve"> </w:t>
      </w:r>
      <w:proofErr w:type="spellStart"/>
      <w:r w:rsidRPr="0014453E">
        <w:rPr>
          <w:rFonts w:eastAsia="MS Mincho"/>
          <w:sz w:val="22"/>
          <w:szCs w:val="22"/>
          <w:lang w:val="fr-FR"/>
        </w:rPr>
        <w:t>khó</w:t>
      </w:r>
      <w:proofErr w:type="spellEnd"/>
      <w:r w:rsidRPr="0014453E">
        <w:rPr>
          <w:rFonts w:eastAsia="MS Mincho"/>
          <w:sz w:val="22"/>
          <w:szCs w:val="22"/>
          <w:lang w:val="fr-FR"/>
        </w:rPr>
        <w:t xml:space="preserve"> </w:t>
      </w:r>
      <w:proofErr w:type="spellStart"/>
      <w:r w:rsidRPr="0014453E">
        <w:rPr>
          <w:rFonts w:eastAsia="MS Mincho"/>
          <w:sz w:val="22"/>
          <w:szCs w:val="22"/>
          <w:lang w:val="fr-FR"/>
        </w:rPr>
        <w:t>khăn</w:t>
      </w:r>
      <w:proofErr w:type="spellEnd"/>
      <w:r w:rsidRPr="0014453E">
        <w:rPr>
          <w:rFonts w:eastAsia="MS Mincho"/>
          <w:sz w:val="22"/>
          <w:szCs w:val="22"/>
          <w:lang w:val="fr-FR"/>
        </w:rPr>
        <w:t xml:space="preserve"> </w:t>
      </w:r>
      <w:proofErr w:type="spellStart"/>
      <w:r w:rsidRPr="0014453E">
        <w:rPr>
          <w:rFonts w:eastAsia="MS Mincho"/>
          <w:sz w:val="22"/>
          <w:szCs w:val="22"/>
          <w:lang w:val="fr-FR"/>
        </w:rPr>
        <w:t>cho</w:t>
      </w:r>
      <w:proofErr w:type="spellEnd"/>
      <w:r w:rsidRPr="0014453E">
        <w:rPr>
          <w:rFonts w:eastAsia="MS Mincho"/>
          <w:sz w:val="22"/>
          <w:szCs w:val="22"/>
          <w:lang w:val="fr-FR"/>
        </w:rPr>
        <w:t xml:space="preserve"> SV </w:t>
      </w:r>
      <w:proofErr w:type="spellStart"/>
      <w:r w:rsidRPr="0014453E">
        <w:rPr>
          <w:rFonts w:eastAsia="MS Mincho"/>
          <w:sz w:val="22"/>
          <w:szCs w:val="22"/>
          <w:lang w:val="fr-FR"/>
        </w:rPr>
        <w:t>trong</w:t>
      </w:r>
      <w:proofErr w:type="spellEnd"/>
      <w:r w:rsidRPr="0014453E">
        <w:rPr>
          <w:rFonts w:eastAsia="MS Mincho"/>
          <w:sz w:val="22"/>
          <w:szCs w:val="22"/>
          <w:lang w:val="fr-FR"/>
        </w:rPr>
        <w:t xml:space="preserve"> </w:t>
      </w:r>
      <w:proofErr w:type="spellStart"/>
      <w:r w:rsidRPr="0014453E">
        <w:rPr>
          <w:rFonts w:eastAsia="MS Mincho"/>
          <w:sz w:val="22"/>
          <w:szCs w:val="22"/>
          <w:lang w:val="fr-FR"/>
        </w:rPr>
        <w:t>tiế</w:t>
      </w:r>
      <w:r w:rsidR="002F4593" w:rsidRPr="0014453E">
        <w:rPr>
          <w:rFonts w:eastAsia="MS Mincho"/>
          <w:sz w:val="22"/>
          <w:szCs w:val="22"/>
          <w:lang w:val="fr-FR"/>
        </w:rPr>
        <w:t>p</w:t>
      </w:r>
      <w:proofErr w:type="spellEnd"/>
      <w:r w:rsidR="002F4593" w:rsidRPr="0014453E">
        <w:rPr>
          <w:rFonts w:eastAsia="MS Mincho"/>
          <w:sz w:val="22"/>
          <w:szCs w:val="22"/>
          <w:lang w:val="fr-FR"/>
        </w:rPr>
        <w:t xml:space="preserve"> </w:t>
      </w:r>
      <w:proofErr w:type="spellStart"/>
      <w:r w:rsidR="002F4593" w:rsidRPr="0014453E">
        <w:rPr>
          <w:rFonts w:eastAsia="MS Mincho"/>
          <w:sz w:val="22"/>
          <w:szCs w:val="22"/>
          <w:lang w:val="fr-FR"/>
        </w:rPr>
        <w:t>thu</w:t>
      </w:r>
      <w:proofErr w:type="spellEnd"/>
      <w:r w:rsidRPr="0014453E">
        <w:rPr>
          <w:rFonts w:eastAsia="MS Mincho"/>
          <w:sz w:val="22"/>
          <w:szCs w:val="22"/>
          <w:lang w:val="fr-FR"/>
        </w:rPr>
        <w:t xml:space="preserve">. </w:t>
      </w:r>
      <w:proofErr w:type="spellStart"/>
      <w:r w:rsidRPr="0014453E">
        <w:rPr>
          <w:rFonts w:eastAsia="MS Mincho"/>
          <w:sz w:val="22"/>
          <w:szCs w:val="22"/>
          <w:lang w:val="fr-FR"/>
        </w:rPr>
        <w:t>Một</w:t>
      </w:r>
      <w:proofErr w:type="spellEnd"/>
      <w:r w:rsidRPr="0014453E">
        <w:rPr>
          <w:rFonts w:eastAsia="MS Mincho"/>
          <w:sz w:val="22"/>
          <w:szCs w:val="22"/>
          <w:lang w:val="fr-FR"/>
        </w:rPr>
        <w:t xml:space="preserve"> </w:t>
      </w:r>
      <w:proofErr w:type="spellStart"/>
      <w:r w:rsidRPr="0014453E">
        <w:rPr>
          <w:rFonts w:eastAsia="MS Mincho"/>
          <w:sz w:val="22"/>
          <w:szCs w:val="22"/>
          <w:lang w:val="fr-FR"/>
        </w:rPr>
        <w:t>số</w:t>
      </w:r>
      <w:proofErr w:type="spellEnd"/>
      <w:r w:rsidRPr="0014453E">
        <w:rPr>
          <w:rFonts w:eastAsia="MS Mincho"/>
          <w:sz w:val="22"/>
          <w:szCs w:val="22"/>
          <w:lang w:val="fr-FR"/>
        </w:rPr>
        <w:t xml:space="preserve"> </w:t>
      </w:r>
      <w:proofErr w:type="spellStart"/>
      <w:r w:rsidRPr="0014453E">
        <w:rPr>
          <w:rFonts w:eastAsia="MS Mincho"/>
          <w:sz w:val="22"/>
          <w:szCs w:val="22"/>
          <w:lang w:val="fr-FR"/>
        </w:rPr>
        <w:t>em</w:t>
      </w:r>
      <w:proofErr w:type="spellEnd"/>
      <w:r w:rsidRPr="0014453E">
        <w:rPr>
          <w:rFonts w:eastAsia="MS Mincho"/>
          <w:sz w:val="22"/>
          <w:szCs w:val="22"/>
          <w:lang w:val="fr-FR"/>
        </w:rPr>
        <w:t xml:space="preserve"> </w:t>
      </w:r>
      <w:proofErr w:type="spellStart"/>
      <w:r w:rsidRPr="0014453E">
        <w:rPr>
          <w:rFonts w:eastAsia="MS Mincho"/>
          <w:sz w:val="22"/>
          <w:szCs w:val="22"/>
          <w:lang w:val="fr-FR"/>
        </w:rPr>
        <w:t>hát</w:t>
      </w:r>
      <w:proofErr w:type="spellEnd"/>
      <w:r w:rsidRPr="0014453E">
        <w:rPr>
          <w:rFonts w:eastAsia="MS Mincho"/>
          <w:sz w:val="22"/>
          <w:szCs w:val="22"/>
          <w:lang w:val="fr-FR"/>
        </w:rPr>
        <w:t xml:space="preserve"> </w:t>
      </w:r>
      <w:proofErr w:type="spellStart"/>
      <w:r w:rsidRPr="0014453E">
        <w:rPr>
          <w:rFonts w:eastAsia="MS Mincho"/>
          <w:sz w:val="22"/>
          <w:szCs w:val="22"/>
          <w:lang w:val="fr-FR"/>
        </w:rPr>
        <w:t>giọng</w:t>
      </w:r>
      <w:proofErr w:type="spellEnd"/>
      <w:r w:rsidRPr="0014453E">
        <w:rPr>
          <w:rFonts w:eastAsia="MS Mincho"/>
          <w:sz w:val="22"/>
          <w:szCs w:val="22"/>
          <w:lang w:val="fr-FR"/>
        </w:rPr>
        <w:t xml:space="preserve"> </w:t>
      </w:r>
      <w:proofErr w:type="spellStart"/>
      <w:r w:rsidRPr="0014453E">
        <w:rPr>
          <w:rFonts w:eastAsia="MS Mincho"/>
          <w:sz w:val="22"/>
          <w:szCs w:val="22"/>
          <w:lang w:val="fr-FR"/>
        </w:rPr>
        <w:t>pha</w:t>
      </w:r>
      <w:proofErr w:type="spellEnd"/>
      <w:r w:rsidRPr="0014453E">
        <w:rPr>
          <w:rFonts w:eastAsia="MS Mincho"/>
          <w:sz w:val="22"/>
          <w:szCs w:val="22"/>
          <w:lang w:val="fr-FR"/>
        </w:rPr>
        <w:t xml:space="preserve"> </w:t>
      </w:r>
      <w:proofErr w:type="spellStart"/>
      <w:r w:rsidRPr="0014453E">
        <w:rPr>
          <w:rFonts w:eastAsia="MS Mincho"/>
          <w:sz w:val="22"/>
          <w:szCs w:val="22"/>
          <w:lang w:val="fr-FR"/>
        </w:rPr>
        <w:t>chưa</w:t>
      </w:r>
      <w:proofErr w:type="spellEnd"/>
      <w:r w:rsidRPr="0014453E">
        <w:rPr>
          <w:rFonts w:eastAsia="MS Mincho"/>
          <w:sz w:val="22"/>
          <w:szCs w:val="22"/>
          <w:lang w:val="fr-FR"/>
        </w:rPr>
        <w:t xml:space="preserve"> </w:t>
      </w:r>
      <w:proofErr w:type="spellStart"/>
      <w:r w:rsidRPr="0014453E">
        <w:rPr>
          <w:rFonts w:eastAsia="MS Mincho"/>
          <w:sz w:val="22"/>
          <w:szCs w:val="22"/>
          <w:lang w:val="fr-FR"/>
        </w:rPr>
        <w:t>linh</w:t>
      </w:r>
      <w:proofErr w:type="spellEnd"/>
      <w:r w:rsidRPr="0014453E">
        <w:rPr>
          <w:rFonts w:eastAsia="MS Mincho"/>
          <w:sz w:val="22"/>
          <w:szCs w:val="22"/>
          <w:lang w:val="fr-FR"/>
        </w:rPr>
        <w:t xml:space="preserve"> </w:t>
      </w:r>
      <w:proofErr w:type="spellStart"/>
      <w:r w:rsidRPr="0014453E">
        <w:rPr>
          <w:rFonts w:eastAsia="MS Mincho"/>
          <w:sz w:val="22"/>
          <w:szCs w:val="22"/>
          <w:lang w:val="fr-FR"/>
        </w:rPr>
        <w:t>hoạt</w:t>
      </w:r>
      <w:proofErr w:type="spellEnd"/>
      <w:r w:rsidRPr="0014453E">
        <w:rPr>
          <w:rFonts w:eastAsia="MS Mincho"/>
          <w:sz w:val="22"/>
          <w:szCs w:val="22"/>
          <w:lang w:val="fr-FR"/>
        </w:rPr>
        <w:t xml:space="preserve">, </w:t>
      </w:r>
      <w:proofErr w:type="spellStart"/>
      <w:r w:rsidRPr="0014453E">
        <w:rPr>
          <w:rFonts w:eastAsia="MS Mincho"/>
          <w:sz w:val="22"/>
          <w:szCs w:val="22"/>
          <w:lang w:val="fr-FR"/>
        </w:rPr>
        <w:t>âm</w:t>
      </w:r>
      <w:proofErr w:type="spellEnd"/>
      <w:r w:rsidRPr="0014453E">
        <w:rPr>
          <w:rFonts w:eastAsia="MS Mincho"/>
          <w:sz w:val="22"/>
          <w:szCs w:val="22"/>
          <w:lang w:val="fr-FR"/>
        </w:rPr>
        <w:t xml:space="preserve"> </w:t>
      </w:r>
      <w:proofErr w:type="spellStart"/>
      <w:r w:rsidRPr="0014453E">
        <w:rPr>
          <w:rFonts w:eastAsia="MS Mincho"/>
          <w:sz w:val="22"/>
          <w:szCs w:val="22"/>
          <w:lang w:val="fr-FR"/>
        </w:rPr>
        <w:t>thanh</w:t>
      </w:r>
      <w:proofErr w:type="spellEnd"/>
      <w:r w:rsidRPr="0014453E">
        <w:rPr>
          <w:rFonts w:eastAsia="MS Mincho"/>
          <w:sz w:val="22"/>
          <w:szCs w:val="22"/>
          <w:lang w:val="fr-FR"/>
        </w:rPr>
        <w:t xml:space="preserve"> </w:t>
      </w:r>
      <w:proofErr w:type="spellStart"/>
      <w:r w:rsidRPr="0014453E">
        <w:rPr>
          <w:rFonts w:eastAsia="MS Mincho"/>
          <w:sz w:val="22"/>
          <w:szCs w:val="22"/>
          <w:lang w:val="fr-FR"/>
        </w:rPr>
        <w:t>mờ</w:t>
      </w:r>
      <w:proofErr w:type="spellEnd"/>
      <w:r w:rsidRPr="0014453E">
        <w:rPr>
          <w:rFonts w:eastAsia="MS Mincho"/>
          <w:sz w:val="22"/>
          <w:szCs w:val="22"/>
          <w:lang w:val="fr-FR"/>
        </w:rPr>
        <w:t xml:space="preserve"> </w:t>
      </w:r>
      <w:proofErr w:type="spellStart"/>
      <w:r w:rsidRPr="0014453E">
        <w:rPr>
          <w:rFonts w:eastAsia="MS Mincho"/>
          <w:sz w:val="22"/>
          <w:szCs w:val="22"/>
          <w:lang w:val="fr-FR"/>
        </w:rPr>
        <w:t>và</w:t>
      </w:r>
      <w:proofErr w:type="spellEnd"/>
      <w:r w:rsidRPr="0014453E">
        <w:rPr>
          <w:rFonts w:eastAsia="MS Mincho"/>
          <w:sz w:val="22"/>
          <w:szCs w:val="22"/>
          <w:lang w:val="fr-FR"/>
        </w:rPr>
        <w:t xml:space="preserve"> </w:t>
      </w:r>
      <w:proofErr w:type="spellStart"/>
      <w:r w:rsidRPr="0014453E">
        <w:rPr>
          <w:rFonts w:eastAsia="MS Mincho"/>
          <w:sz w:val="22"/>
          <w:szCs w:val="22"/>
          <w:lang w:val="fr-FR"/>
        </w:rPr>
        <w:t>yế</w:t>
      </w:r>
      <w:r w:rsidR="00D91E4B" w:rsidRPr="0014453E">
        <w:rPr>
          <w:rFonts w:eastAsia="MS Mincho"/>
          <w:sz w:val="22"/>
          <w:szCs w:val="22"/>
          <w:lang w:val="fr-FR"/>
        </w:rPr>
        <w:t>u</w:t>
      </w:r>
      <w:proofErr w:type="spellEnd"/>
      <w:r w:rsidR="00D91E4B" w:rsidRPr="0014453E">
        <w:rPr>
          <w:rFonts w:eastAsia="MS Mincho"/>
          <w:sz w:val="22"/>
          <w:szCs w:val="22"/>
          <w:lang w:val="fr-FR"/>
        </w:rPr>
        <w:t xml:space="preserve"> </w:t>
      </w:r>
      <w:proofErr w:type="spellStart"/>
      <w:r w:rsidR="00D91E4B" w:rsidRPr="0014453E">
        <w:rPr>
          <w:rFonts w:eastAsia="MS Mincho"/>
          <w:sz w:val="22"/>
          <w:szCs w:val="22"/>
          <w:lang w:val="fr-FR"/>
        </w:rPr>
        <w:t>hơn</w:t>
      </w:r>
      <w:proofErr w:type="spellEnd"/>
      <w:r w:rsidR="00D91E4B" w:rsidRPr="0014453E">
        <w:rPr>
          <w:rFonts w:eastAsia="MS Mincho"/>
          <w:sz w:val="22"/>
          <w:szCs w:val="22"/>
          <w:lang w:val="fr-FR"/>
        </w:rPr>
        <w:t xml:space="preserve"> </w:t>
      </w:r>
      <w:r w:rsidRPr="0014453E">
        <w:rPr>
          <w:rFonts w:eastAsia="MS Mincho"/>
          <w:sz w:val="22"/>
          <w:szCs w:val="22"/>
          <w:lang w:val="fr-FR"/>
        </w:rPr>
        <w:t xml:space="preserve">ở </w:t>
      </w:r>
      <w:proofErr w:type="spellStart"/>
      <w:r w:rsidRPr="0014453E">
        <w:rPr>
          <w:rFonts w:eastAsia="MS Mincho"/>
          <w:sz w:val="22"/>
          <w:szCs w:val="22"/>
          <w:lang w:val="fr-FR"/>
        </w:rPr>
        <w:t>thanh</w:t>
      </w:r>
      <w:proofErr w:type="spellEnd"/>
      <w:r w:rsidRPr="0014453E">
        <w:rPr>
          <w:rFonts w:eastAsia="MS Mincho"/>
          <w:sz w:val="22"/>
          <w:szCs w:val="22"/>
          <w:lang w:val="fr-FR"/>
        </w:rPr>
        <w:t xml:space="preserve"> </w:t>
      </w:r>
      <w:proofErr w:type="spellStart"/>
      <w:r w:rsidRPr="0014453E">
        <w:rPr>
          <w:rFonts w:eastAsia="MS Mincho"/>
          <w:sz w:val="22"/>
          <w:szCs w:val="22"/>
          <w:lang w:val="fr-FR"/>
        </w:rPr>
        <w:t>khu</w:t>
      </w:r>
      <w:proofErr w:type="spellEnd"/>
      <w:r w:rsidRPr="0014453E">
        <w:rPr>
          <w:rFonts w:eastAsia="MS Mincho"/>
          <w:sz w:val="22"/>
          <w:szCs w:val="22"/>
          <w:lang w:val="fr-FR"/>
        </w:rPr>
        <w:t xml:space="preserve"> </w:t>
      </w:r>
      <w:proofErr w:type="spellStart"/>
      <w:r w:rsidRPr="0014453E">
        <w:rPr>
          <w:rFonts w:eastAsia="MS Mincho"/>
          <w:sz w:val="22"/>
          <w:szCs w:val="22"/>
          <w:lang w:val="fr-FR"/>
        </w:rPr>
        <w:t>giọng</w:t>
      </w:r>
      <w:proofErr w:type="spellEnd"/>
      <w:r w:rsidRPr="0014453E">
        <w:rPr>
          <w:rFonts w:eastAsia="MS Mincho"/>
          <w:sz w:val="22"/>
          <w:szCs w:val="22"/>
          <w:lang w:val="fr-FR"/>
        </w:rPr>
        <w:t xml:space="preserve"> </w:t>
      </w:r>
      <w:proofErr w:type="spellStart"/>
      <w:r w:rsidRPr="0014453E">
        <w:rPr>
          <w:rFonts w:eastAsia="MS Mincho"/>
          <w:sz w:val="22"/>
          <w:szCs w:val="22"/>
          <w:lang w:val="fr-FR"/>
        </w:rPr>
        <w:t>ngực</w:t>
      </w:r>
      <w:proofErr w:type="spellEnd"/>
      <w:r w:rsidRPr="0014453E">
        <w:rPr>
          <w:rFonts w:eastAsia="MS Mincho"/>
          <w:sz w:val="22"/>
          <w:szCs w:val="22"/>
          <w:lang w:val="fr-FR"/>
        </w:rPr>
        <w:t xml:space="preserve">, </w:t>
      </w:r>
      <w:proofErr w:type="spellStart"/>
      <w:r w:rsidRPr="0014453E">
        <w:rPr>
          <w:rFonts w:eastAsia="MS Mincho"/>
          <w:sz w:val="22"/>
          <w:szCs w:val="22"/>
          <w:lang w:val="fr-FR"/>
        </w:rPr>
        <w:t>có</w:t>
      </w:r>
      <w:proofErr w:type="spellEnd"/>
      <w:r w:rsidRPr="0014453E">
        <w:rPr>
          <w:rFonts w:eastAsia="MS Mincho"/>
          <w:sz w:val="22"/>
          <w:szCs w:val="22"/>
          <w:lang w:val="fr-FR"/>
        </w:rPr>
        <w:t xml:space="preserve"> </w:t>
      </w:r>
      <w:proofErr w:type="spellStart"/>
      <w:r w:rsidRPr="0014453E">
        <w:rPr>
          <w:rFonts w:eastAsia="MS Mincho"/>
          <w:sz w:val="22"/>
          <w:szCs w:val="22"/>
          <w:lang w:val="fr-FR"/>
        </w:rPr>
        <w:t>em</w:t>
      </w:r>
      <w:proofErr w:type="spellEnd"/>
      <w:r w:rsidRPr="0014453E">
        <w:rPr>
          <w:rFonts w:eastAsia="MS Mincho"/>
          <w:sz w:val="22"/>
          <w:szCs w:val="22"/>
          <w:lang w:val="fr-FR"/>
        </w:rPr>
        <w:t xml:space="preserve"> </w:t>
      </w:r>
      <w:proofErr w:type="spellStart"/>
      <w:r w:rsidRPr="0014453E">
        <w:rPr>
          <w:rFonts w:eastAsia="MS Mincho"/>
          <w:sz w:val="22"/>
          <w:szCs w:val="22"/>
          <w:lang w:val="fr-FR"/>
        </w:rPr>
        <w:t>lấy</w:t>
      </w:r>
      <w:proofErr w:type="spellEnd"/>
      <w:r w:rsidRPr="0014453E">
        <w:rPr>
          <w:rFonts w:eastAsia="MS Mincho"/>
          <w:sz w:val="22"/>
          <w:szCs w:val="22"/>
          <w:lang w:val="fr-FR"/>
        </w:rPr>
        <w:t xml:space="preserve"> </w:t>
      </w:r>
      <w:proofErr w:type="spellStart"/>
      <w:r w:rsidRPr="0014453E">
        <w:rPr>
          <w:rFonts w:eastAsia="MS Mincho"/>
          <w:sz w:val="22"/>
          <w:szCs w:val="22"/>
          <w:lang w:val="fr-FR"/>
        </w:rPr>
        <w:t>hơi</w:t>
      </w:r>
      <w:proofErr w:type="spellEnd"/>
      <w:r w:rsidRPr="0014453E">
        <w:rPr>
          <w:rFonts w:eastAsia="MS Mincho"/>
          <w:sz w:val="22"/>
          <w:szCs w:val="22"/>
          <w:lang w:val="fr-FR"/>
        </w:rPr>
        <w:t xml:space="preserve"> </w:t>
      </w:r>
      <w:proofErr w:type="spellStart"/>
      <w:r w:rsidRPr="0014453E">
        <w:rPr>
          <w:rFonts w:eastAsia="MS Mincho"/>
          <w:sz w:val="22"/>
          <w:szCs w:val="22"/>
          <w:lang w:val="fr-FR"/>
        </w:rPr>
        <w:t>và</w:t>
      </w:r>
      <w:proofErr w:type="spellEnd"/>
      <w:r w:rsidRPr="0014453E">
        <w:rPr>
          <w:rFonts w:eastAsia="MS Mincho"/>
          <w:sz w:val="22"/>
          <w:szCs w:val="22"/>
          <w:lang w:val="fr-FR"/>
        </w:rPr>
        <w:t xml:space="preserve"> </w:t>
      </w:r>
      <w:proofErr w:type="spellStart"/>
      <w:r w:rsidRPr="0014453E">
        <w:rPr>
          <w:rFonts w:eastAsia="MS Mincho"/>
          <w:sz w:val="22"/>
          <w:szCs w:val="22"/>
          <w:lang w:val="fr-FR"/>
        </w:rPr>
        <w:t>hát</w:t>
      </w:r>
      <w:proofErr w:type="spellEnd"/>
      <w:r w:rsidRPr="0014453E">
        <w:rPr>
          <w:rFonts w:eastAsia="MS Mincho"/>
          <w:sz w:val="22"/>
          <w:szCs w:val="22"/>
          <w:lang w:val="fr-FR"/>
        </w:rPr>
        <w:t xml:space="preserve"> </w:t>
      </w:r>
      <w:proofErr w:type="spellStart"/>
      <w:r w:rsidRPr="0014453E">
        <w:rPr>
          <w:rFonts w:eastAsia="MS Mincho"/>
          <w:sz w:val="22"/>
          <w:szCs w:val="22"/>
          <w:lang w:val="fr-FR"/>
        </w:rPr>
        <w:t>khá</w:t>
      </w:r>
      <w:proofErr w:type="spellEnd"/>
      <w:r w:rsidRPr="0014453E">
        <w:rPr>
          <w:rFonts w:eastAsia="MS Mincho"/>
          <w:sz w:val="22"/>
          <w:szCs w:val="22"/>
          <w:lang w:val="fr-FR"/>
        </w:rPr>
        <w:t xml:space="preserve"> </w:t>
      </w:r>
      <w:proofErr w:type="spellStart"/>
      <w:r w:rsidRPr="0014453E">
        <w:rPr>
          <w:rFonts w:eastAsia="MS Mincho"/>
          <w:sz w:val="22"/>
          <w:szCs w:val="22"/>
          <w:lang w:val="fr-FR"/>
        </w:rPr>
        <w:t>thô</w:t>
      </w:r>
      <w:proofErr w:type="spellEnd"/>
      <w:r w:rsidRPr="0014453E">
        <w:rPr>
          <w:rFonts w:eastAsia="MS Mincho"/>
          <w:sz w:val="22"/>
          <w:szCs w:val="22"/>
          <w:lang w:val="fr-FR"/>
        </w:rPr>
        <w:t xml:space="preserve"> </w:t>
      </w:r>
      <w:proofErr w:type="spellStart"/>
      <w:r w:rsidRPr="0014453E">
        <w:rPr>
          <w:rFonts w:eastAsia="MS Mincho"/>
          <w:sz w:val="22"/>
          <w:szCs w:val="22"/>
          <w:lang w:val="fr-FR"/>
        </w:rPr>
        <w:t>một</w:t>
      </w:r>
      <w:proofErr w:type="spellEnd"/>
      <w:r w:rsidRPr="0014453E">
        <w:rPr>
          <w:rFonts w:eastAsia="MS Mincho"/>
          <w:sz w:val="22"/>
          <w:szCs w:val="22"/>
          <w:lang w:val="fr-FR"/>
        </w:rPr>
        <w:t xml:space="preserve"> </w:t>
      </w:r>
      <w:proofErr w:type="spellStart"/>
      <w:r w:rsidRPr="0014453E">
        <w:rPr>
          <w:rFonts w:eastAsia="MS Mincho"/>
          <w:sz w:val="22"/>
          <w:szCs w:val="22"/>
          <w:lang w:val="fr-FR"/>
        </w:rPr>
        <w:t>cách</w:t>
      </w:r>
      <w:proofErr w:type="spellEnd"/>
      <w:r w:rsidRPr="0014453E">
        <w:rPr>
          <w:rFonts w:eastAsia="MS Mincho"/>
          <w:sz w:val="22"/>
          <w:szCs w:val="22"/>
          <w:lang w:val="fr-FR"/>
        </w:rPr>
        <w:t xml:space="preserve"> </w:t>
      </w:r>
      <w:proofErr w:type="spellStart"/>
      <w:r w:rsidRPr="0014453E">
        <w:rPr>
          <w:rFonts w:eastAsia="MS Mincho"/>
          <w:sz w:val="22"/>
          <w:szCs w:val="22"/>
          <w:lang w:val="fr-FR"/>
        </w:rPr>
        <w:t>thái</w:t>
      </w:r>
      <w:proofErr w:type="spellEnd"/>
      <w:r w:rsidRPr="0014453E">
        <w:rPr>
          <w:rFonts w:eastAsia="MS Mincho"/>
          <w:sz w:val="22"/>
          <w:szCs w:val="22"/>
          <w:lang w:val="fr-FR"/>
        </w:rPr>
        <w:t xml:space="preserve"> </w:t>
      </w:r>
      <w:proofErr w:type="spellStart"/>
      <w:r w:rsidRPr="0014453E">
        <w:rPr>
          <w:rFonts w:eastAsia="MS Mincho"/>
          <w:sz w:val="22"/>
          <w:szCs w:val="22"/>
          <w:lang w:val="fr-FR"/>
        </w:rPr>
        <w:t>quá</w:t>
      </w:r>
      <w:proofErr w:type="spellEnd"/>
      <w:r w:rsidRPr="0014453E">
        <w:rPr>
          <w:rFonts w:eastAsia="MS Mincho"/>
          <w:sz w:val="22"/>
          <w:szCs w:val="22"/>
          <w:lang w:val="fr-FR"/>
        </w:rPr>
        <w:t xml:space="preserve">. Do </w:t>
      </w:r>
      <w:proofErr w:type="spellStart"/>
      <w:r w:rsidRPr="0014453E">
        <w:rPr>
          <w:rFonts w:eastAsia="MS Mincho"/>
          <w:sz w:val="22"/>
          <w:szCs w:val="22"/>
          <w:lang w:val="fr-FR"/>
        </w:rPr>
        <w:t>học</w:t>
      </w:r>
      <w:proofErr w:type="spellEnd"/>
      <w:r w:rsidRPr="0014453E">
        <w:rPr>
          <w:rFonts w:eastAsia="MS Mincho"/>
          <w:sz w:val="22"/>
          <w:szCs w:val="22"/>
          <w:lang w:val="fr-FR"/>
        </w:rPr>
        <w:t xml:space="preserve"> </w:t>
      </w:r>
      <w:proofErr w:type="spellStart"/>
      <w:r w:rsidRPr="0014453E">
        <w:rPr>
          <w:rFonts w:eastAsia="MS Mincho"/>
          <w:sz w:val="22"/>
          <w:szCs w:val="22"/>
          <w:lang w:val="fr-FR"/>
        </w:rPr>
        <w:t>nhiều</w:t>
      </w:r>
      <w:proofErr w:type="spellEnd"/>
      <w:r w:rsidRPr="0014453E">
        <w:rPr>
          <w:rFonts w:eastAsia="MS Mincho"/>
          <w:sz w:val="22"/>
          <w:szCs w:val="22"/>
          <w:lang w:val="fr-FR"/>
        </w:rPr>
        <w:t xml:space="preserve"> </w:t>
      </w:r>
      <w:proofErr w:type="spellStart"/>
      <w:r w:rsidRPr="0014453E">
        <w:rPr>
          <w:rFonts w:eastAsia="MS Mincho"/>
          <w:sz w:val="22"/>
          <w:szCs w:val="22"/>
          <w:lang w:val="fr-FR"/>
        </w:rPr>
        <w:t>kỹ</w:t>
      </w:r>
      <w:proofErr w:type="spellEnd"/>
      <w:r w:rsidRPr="0014453E">
        <w:rPr>
          <w:rFonts w:eastAsia="MS Mincho"/>
          <w:sz w:val="22"/>
          <w:szCs w:val="22"/>
          <w:lang w:val="fr-FR"/>
        </w:rPr>
        <w:t xml:space="preserve"> </w:t>
      </w:r>
      <w:proofErr w:type="spellStart"/>
      <w:r w:rsidRPr="0014453E">
        <w:rPr>
          <w:rFonts w:eastAsia="MS Mincho"/>
          <w:sz w:val="22"/>
          <w:szCs w:val="22"/>
          <w:lang w:val="fr-FR"/>
        </w:rPr>
        <w:t>thuật</w:t>
      </w:r>
      <w:proofErr w:type="spellEnd"/>
      <w:r w:rsidRPr="0014453E">
        <w:rPr>
          <w:rFonts w:eastAsia="MS Mincho"/>
          <w:sz w:val="22"/>
          <w:szCs w:val="22"/>
          <w:lang w:val="fr-FR"/>
        </w:rPr>
        <w:t xml:space="preserve"> </w:t>
      </w:r>
      <w:proofErr w:type="spellStart"/>
      <w:r w:rsidRPr="0014453E">
        <w:rPr>
          <w:rFonts w:eastAsia="MS Mincho"/>
          <w:sz w:val="22"/>
          <w:szCs w:val="22"/>
          <w:lang w:val="fr-FR"/>
        </w:rPr>
        <w:t>thanh</w:t>
      </w:r>
      <w:proofErr w:type="spellEnd"/>
      <w:r w:rsidRPr="0014453E">
        <w:rPr>
          <w:rFonts w:eastAsia="MS Mincho"/>
          <w:sz w:val="22"/>
          <w:szCs w:val="22"/>
          <w:lang w:val="fr-FR"/>
        </w:rPr>
        <w:t xml:space="preserve"> </w:t>
      </w:r>
      <w:proofErr w:type="spellStart"/>
      <w:r w:rsidRPr="0014453E">
        <w:rPr>
          <w:rFonts w:eastAsia="MS Mincho"/>
          <w:sz w:val="22"/>
          <w:szCs w:val="22"/>
          <w:lang w:val="fr-FR"/>
        </w:rPr>
        <w:t>nhạc</w:t>
      </w:r>
      <w:proofErr w:type="spellEnd"/>
      <w:r w:rsidRPr="0014453E">
        <w:rPr>
          <w:rFonts w:eastAsia="MS Mincho"/>
          <w:sz w:val="22"/>
          <w:szCs w:val="22"/>
          <w:lang w:val="fr-FR"/>
        </w:rPr>
        <w:t xml:space="preserve"> </w:t>
      </w:r>
      <w:proofErr w:type="spellStart"/>
      <w:r w:rsidRPr="0014453E">
        <w:rPr>
          <w:rFonts w:eastAsia="MS Mincho"/>
          <w:sz w:val="22"/>
          <w:szCs w:val="22"/>
          <w:lang w:val="fr-FR"/>
        </w:rPr>
        <w:t>cổ</w:t>
      </w:r>
      <w:proofErr w:type="spellEnd"/>
      <w:r w:rsidRPr="0014453E">
        <w:rPr>
          <w:rFonts w:eastAsia="MS Mincho"/>
          <w:sz w:val="22"/>
          <w:szCs w:val="22"/>
          <w:lang w:val="fr-FR"/>
        </w:rPr>
        <w:t xml:space="preserve"> </w:t>
      </w:r>
      <w:proofErr w:type="spellStart"/>
      <w:r w:rsidRPr="0014453E">
        <w:rPr>
          <w:rFonts w:eastAsia="MS Mincho"/>
          <w:sz w:val="22"/>
          <w:szCs w:val="22"/>
          <w:lang w:val="fr-FR"/>
        </w:rPr>
        <w:t>điển</w:t>
      </w:r>
      <w:proofErr w:type="spellEnd"/>
      <w:r w:rsidRPr="0014453E">
        <w:rPr>
          <w:rFonts w:eastAsia="MS Mincho"/>
          <w:sz w:val="22"/>
          <w:szCs w:val="22"/>
          <w:lang w:val="fr-FR"/>
        </w:rPr>
        <w:t xml:space="preserve"> </w:t>
      </w:r>
      <w:proofErr w:type="spellStart"/>
      <w:r w:rsidRPr="0014453E">
        <w:rPr>
          <w:rFonts w:eastAsia="MS Mincho"/>
          <w:sz w:val="22"/>
          <w:szCs w:val="22"/>
          <w:lang w:val="fr-FR"/>
        </w:rPr>
        <w:t>nên</w:t>
      </w:r>
      <w:proofErr w:type="spellEnd"/>
      <w:r w:rsidRPr="0014453E">
        <w:rPr>
          <w:rFonts w:eastAsia="MS Mincho"/>
          <w:sz w:val="22"/>
          <w:szCs w:val="22"/>
          <w:lang w:val="fr-FR"/>
        </w:rPr>
        <w:t xml:space="preserve"> </w:t>
      </w:r>
      <w:proofErr w:type="spellStart"/>
      <w:r w:rsidRPr="0014453E">
        <w:rPr>
          <w:rFonts w:eastAsia="MS Mincho"/>
          <w:sz w:val="22"/>
          <w:szCs w:val="22"/>
          <w:lang w:val="fr-FR"/>
        </w:rPr>
        <w:t>các</w:t>
      </w:r>
      <w:proofErr w:type="spellEnd"/>
      <w:r w:rsidRPr="0014453E">
        <w:rPr>
          <w:rFonts w:eastAsia="MS Mincho"/>
          <w:sz w:val="22"/>
          <w:szCs w:val="22"/>
          <w:lang w:val="fr-FR"/>
        </w:rPr>
        <w:t xml:space="preserve"> </w:t>
      </w:r>
      <w:proofErr w:type="spellStart"/>
      <w:r w:rsidRPr="0014453E">
        <w:rPr>
          <w:rFonts w:eastAsia="MS Mincho"/>
          <w:sz w:val="22"/>
          <w:szCs w:val="22"/>
          <w:lang w:val="fr-FR"/>
        </w:rPr>
        <w:t>em</w:t>
      </w:r>
      <w:proofErr w:type="spellEnd"/>
      <w:r w:rsidRPr="0014453E">
        <w:rPr>
          <w:rFonts w:eastAsia="MS Mincho"/>
          <w:sz w:val="22"/>
          <w:szCs w:val="22"/>
          <w:lang w:val="fr-FR"/>
        </w:rPr>
        <w:t xml:space="preserve"> </w:t>
      </w:r>
      <w:proofErr w:type="spellStart"/>
      <w:r w:rsidRPr="0014453E">
        <w:rPr>
          <w:rFonts w:eastAsia="MS Mincho"/>
          <w:sz w:val="22"/>
          <w:szCs w:val="22"/>
          <w:lang w:val="fr-FR"/>
        </w:rPr>
        <w:t>bị</w:t>
      </w:r>
      <w:proofErr w:type="spellEnd"/>
      <w:r w:rsidRPr="0014453E">
        <w:rPr>
          <w:rFonts w:eastAsia="MS Mincho"/>
          <w:sz w:val="22"/>
          <w:szCs w:val="22"/>
          <w:lang w:val="fr-FR"/>
        </w:rPr>
        <w:t xml:space="preserve"> </w:t>
      </w:r>
      <w:proofErr w:type="spellStart"/>
      <w:r w:rsidRPr="0014453E">
        <w:rPr>
          <w:rFonts w:eastAsia="MS Mincho"/>
          <w:sz w:val="22"/>
          <w:szCs w:val="22"/>
          <w:lang w:val="fr-FR"/>
        </w:rPr>
        <w:t>ảnh</w:t>
      </w:r>
      <w:proofErr w:type="spellEnd"/>
      <w:r w:rsidRPr="0014453E">
        <w:rPr>
          <w:rFonts w:eastAsia="MS Mincho"/>
          <w:sz w:val="22"/>
          <w:szCs w:val="22"/>
          <w:lang w:val="fr-FR"/>
        </w:rPr>
        <w:t xml:space="preserve"> </w:t>
      </w:r>
      <w:proofErr w:type="spellStart"/>
      <w:r w:rsidRPr="0014453E">
        <w:rPr>
          <w:rFonts w:eastAsia="MS Mincho"/>
          <w:sz w:val="22"/>
          <w:szCs w:val="22"/>
          <w:lang w:val="fr-FR"/>
        </w:rPr>
        <w:t>hưởng</w:t>
      </w:r>
      <w:proofErr w:type="spellEnd"/>
      <w:r w:rsidRPr="0014453E">
        <w:rPr>
          <w:rFonts w:eastAsia="MS Mincho"/>
          <w:sz w:val="22"/>
          <w:szCs w:val="22"/>
          <w:lang w:val="fr-FR"/>
        </w:rPr>
        <w:t xml:space="preserve">, </w:t>
      </w:r>
      <w:proofErr w:type="spellStart"/>
      <w:r w:rsidRPr="0014453E">
        <w:rPr>
          <w:rFonts w:eastAsia="MS Mincho"/>
          <w:sz w:val="22"/>
          <w:szCs w:val="22"/>
          <w:lang w:val="fr-FR"/>
        </w:rPr>
        <w:t>hát</w:t>
      </w:r>
      <w:proofErr w:type="spellEnd"/>
      <w:r w:rsidRPr="0014453E">
        <w:rPr>
          <w:rFonts w:eastAsia="MS Mincho"/>
          <w:sz w:val="22"/>
          <w:szCs w:val="22"/>
          <w:lang w:val="fr-FR"/>
        </w:rPr>
        <w:t xml:space="preserve"> </w:t>
      </w:r>
      <w:proofErr w:type="spellStart"/>
      <w:r w:rsidRPr="0014453E">
        <w:rPr>
          <w:rFonts w:eastAsia="MS Mincho"/>
          <w:sz w:val="22"/>
          <w:szCs w:val="22"/>
          <w:lang w:val="fr-FR"/>
        </w:rPr>
        <w:t>không</w:t>
      </w:r>
      <w:proofErr w:type="spellEnd"/>
      <w:r w:rsidRPr="0014453E">
        <w:rPr>
          <w:rFonts w:eastAsia="MS Mincho"/>
          <w:sz w:val="22"/>
          <w:szCs w:val="22"/>
          <w:lang w:val="fr-FR"/>
        </w:rPr>
        <w:t xml:space="preserve"> </w:t>
      </w:r>
      <w:proofErr w:type="spellStart"/>
      <w:r w:rsidRPr="0014453E">
        <w:rPr>
          <w:rFonts w:eastAsia="MS Mincho"/>
          <w:sz w:val="22"/>
          <w:szCs w:val="22"/>
          <w:lang w:val="fr-FR"/>
        </w:rPr>
        <w:t>thoải</w:t>
      </w:r>
      <w:proofErr w:type="spellEnd"/>
      <w:r w:rsidRPr="0014453E">
        <w:rPr>
          <w:rFonts w:eastAsia="MS Mincho"/>
          <w:sz w:val="22"/>
          <w:szCs w:val="22"/>
          <w:lang w:val="fr-FR"/>
        </w:rPr>
        <w:t xml:space="preserve"> </w:t>
      </w:r>
      <w:proofErr w:type="spellStart"/>
      <w:r w:rsidRPr="0014453E">
        <w:rPr>
          <w:rFonts w:eastAsia="MS Mincho"/>
          <w:sz w:val="22"/>
          <w:szCs w:val="22"/>
          <w:lang w:val="fr-FR"/>
        </w:rPr>
        <w:t>mái</w:t>
      </w:r>
      <w:proofErr w:type="spellEnd"/>
      <w:r w:rsidRPr="0014453E">
        <w:rPr>
          <w:rFonts w:eastAsia="MS Mincho"/>
          <w:sz w:val="22"/>
          <w:szCs w:val="22"/>
          <w:lang w:val="fr-FR"/>
        </w:rPr>
        <w:t xml:space="preserve">, </w:t>
      </w:r>
      <w:proofErr w:type="spellStart"/>
      <w:r w:rsidRPr="0014453E">
        <w:rPr>
          <w:rFonts w:eastAsia="MS Mincho"/>
          <w:sz w:val="22"/>
          <w:szCs w:val="22"/>
          <w:lang w:val="fr-FR"/>
        </w:rPr>
        <w:t>bị</w:t>
      </w:r>
      <w:proofErr w:type="spellEnd"/>
      <w:r w:rsidRPr="0014453E">
        <w:rPr>
          <w:rFonts w:eastAsia="MS Mincho"/>
          <w:sz w:val="22"/>
          <w:szCs w:val="22"/>
          <w:lang w:val="fr-FR"/>
        </w:rPr>
        <w:t xml:space="preserve"> </w:t>
      </w:r>
      <w:proofErr w:type="spellStart"/>
      <w:r w:rsidRPr="0014453E">
        <w:rPr>
          <w:rFonts w:eastAsia="MS Mincho"/>
          <w:sz w:val="22"/>
          <w:szCs w:val="22"/>
          <w:lang w:val="fr-FR"/>
        </w:rPr>
        <w:t>rập</w:t>
      </w:r>
      <w:proofErr w:type="spellEnd"/>
      <w:r w:rsidRPr="0014453E">
        <w:rPr>
          <w:rFonts w:eastAsia="MS Mincho"/>
          <w:sz w:val="22"/>
          <w:szCs w:val="22"/>
          <w:lang w:val="fr-FR"/>
        </w:rPr>
        <w:t xml:space="preserve"> </w:t>
      </w:r>
      <w:proofErr w:type="spellStart"/>
      <w:r w:rsidRPr="0014453E">
        <w:rPr>
          <w:rFonts w:eastAsia="MS Mincho"/>
          <w:sz w:val="22"/>
          <w:szCs w:val="22"/>
          <w:lang w:val="fr-FR"/>
        </w:rPr>
        <w:t>khuôn</w:t>
      </w:r>
      <w:proofErr w:type="spellEnd"/>
      <w:r w:rsidRPr="0014453E">
        <w:rPr>
          <w:rFonts w:eastAsia="MS Mincho"/>
          <w:sz w:val="22"/>
          <w:szCs w:val="22"/>
          <w:lang w:val="fr-FR"/>
        </w:rPr>
        <w:t xml:space="preserve"> </w:t>
      </w:r>
      <w:proofErr w:type="spellStart"/>
      <w:r w:rsidRPr="0014453E">
        <w:rPr>
          <w:rFonts w:eastAsia="MS Mincho"/>
          <w:sz w:val="22"/>
          <w:szCs w:val="22"/>
          <w:lang w:val="fr-FR"/>
        </w:rPr>
        <w:t>cứng</w:t>
      </w:r>
      <w:proofErr w:type="spellEnd"/>
      <w:r w:rsidRPr="0014453E">
        <w:rPr>
          <w:rFonts w:eastAsia="MS Mincho"/>
          <w:sz w:val="22"/>
          <w:szCs w:val="22"/>
          <w:lang w:val="fr-FR"/>
        </w:rPr>
        <w:t xml:space="preserve"> </w:t>
      </w:r>
      <w:proofErr w:type="spellStart"/>
      <w:r w:rsidRPr="0014453E">
        <w:rPr>
          <w:rFonts w:eastAsia="MS Mincho"/>
          <w:sz w:val="22"/>
          <w:szCs w:val="22"/>
          <w:lang w:val="fr-FR"/>
        </w:rPr>
        <w:t>nhắc</w:t>
      </w:r>
      <w:proofErr w:type="spellEnd"/>
      <w:r w:rsidRPr="0014453E">
        <w:rPr>
          <w:rFonts w:eastAsia="MS Mincho"/>
          <w:sz w:val="22"/>
          <w:szCs w:val="22"/>
          <w:lang w:val="fr-FR"/>
        </w:rPr>
        <w:t xml:space="preserve">, </w:t>
      </w:r>
      <w:proofErr w:type="spellStart"/>
      <w:r w:rsidRPr="0014453E">
        <w:rPr>
          <w:rFonts w:eastAsia="MS Mincho"/>
          <w:sz w:val="22"/>
          <w:szCs w:val="22"/>
          <w:lang w:val="fr-FR"/>
        </w:rPr>
        <w:t>một</w:t>
      </w:r>
      <w:proofErr w:type="spellEnd"/>
      <w:r w:rsidRPr="0014453E">
        <w:rPr>
          <w:rFonts w:eastAsia="MS Mincho"/>
          <w:sz w:val="22"/>
          <w:szCs w:val="22"/>
          <w:lang w:val="fr-FR"/>
        </w:rPr>
        <w:t xml:space="preserve"> </w:t>
      </w:r>
      <w:proofErr w:type="spellStart"/>
      <w:r w:rsidRPr="0014453E">
        <w:rPr>
          <w:rFonts w:eastAsia="MS Mincho"/>
          <w:sz w:val="22"/>
          <w:szCs w:val="22"/>
          <w:lang w:val="fr-FR"/>
        </w:rPr>
        <w:t>số</w:t>
      </w:r>
      <w:proofErr w:type="spellEnd"/>
      <w:r w:rsidRPr="0014453E">
        <w:rPr>
          <w:rFonts w:eastAsia="MS Mincho"/>
          <w:sz w:val="22"/>
          <w:szCs w:val="22"/>
          <w:lang w:val="fr-FR"/>
        </w:rPr>
        <w:t xml:space="preserve"> </w:t>
      </w:r>
      <w:proofErr w:type="spellStart"/>
      <w:r w:rsidRPr="0014453E">
        <w:rPr>
          <w:rFonts w:eastAsia="MS Mincho"/>
          <w:sz w:val="22"/>
          <w:szCs w:val="22"/>
          <w:lang w:val="fr-FR"/>
        </w:rPr>
        <w:t>em</w:t>
      </w:r>
      <w:proofErr w:type="spellEnd"/>
      <w:r w:rsidRPr="0014453E">
        <w:rPr>
          <w:rFonts w:eastAsia="MS Mincho"/>
          <w:sz w:val="22"/>
          <w:szCs w:val="22"/>
          <w:lang w:val="fr-FR"/>
        </w:rPr>
        <w:t xml:space="preserve"> </w:t>
      </w:r>
      <w:proofErr w:type="spellStart"/>
      <w:r w:rsidRPr="0014453E">
        <w:rPr>
          <w:rFonts w:eastAsia="MS Mincho"/>
          <w:sz w:val="22"/>
          <w:szCs w:val="22"/>
          <w:lang w:val="fr-FR"/>
        </w:rPr>
        <w:t>bắt</w:t>
      </w:r>
      <w:proofErr w:type="spellEnd"/>
      <w:r w:rsidRPr="0014453E">
        <w:rPr>
          <w:rFonts w:eastAsia="MS Mincho"/>
          <w:sz w:val="22"/>
          <w:szCs w:val="22"/>
          <w:lang w:val="fr-FR"/>
        </w:rPr>
        <w:t xml:space="preserve"> </w:t>
      </w:r>
      <w:proofErr w:type="spellStart"/>
      <w:r w:rsidRPr="0014453E">
        <w:rPr>
          <w:rFonts w:eastAsia="MS Mincho"/>
          <w:sz w:val="22"/>
          <w:szCs w:val="22"/>
          <w:lang w:val="fr-FR"/>
        </w:rPr>
        <w:t>chước</w:t>
      </w:r>
      <w:proofErr w:type="spellEnd"/>
      <w:r w:rsidRPr="0014453E">
        <w:rPr>
          <w:rFonts w:eastAsia="MS Mincho"/>
          <w:sz w:val="22"/>
          <w:szCs w:val="22"/>
          <w:lang w:val="fr-FR"/>
        </w:rPr>
        <w:t xml:space="preserve"> </w:t>
      </w:r>
      <w:proofErr w:type="spellStart"/>
      <w:r w:rsidRPr="0014453E">
        <w:rPr>
          <w:rFonts w:eastAsia="MS Mincho"/>
          <w:sz w:val="22"/>
          <w:szCs w:val="22"/>
          <w:lang w:val="fr-FR"/>
        </w:rPr>
        <w:t>theo</w:t>
      </w:r>
      <w:proofErr w:type="spellEnd"/>
      <w:r w:rsidRPr="0014453E">
        <w:rPr>
          <w:rFonts w:eastAsia="MS Mincho"/>
          <w:sz w:val="22"/>
          <w:szCs w:val="22"/>
          <w:lang w:val="fr-FR"/>
        </w:rPr>
        <w:t xml:space="preserve"> </w:t>
      </w:r>
      <w:proofErr w:type="spellStart"/>
      <w:r w:rsidRPr="0014453E">
        <w:rPr>
          <w:rFonts w:eastAsia="MS Mincho"/>
          <w:sz w:val="22"/>
          <w:szCs w:val="22"/>
          <w:lang w:val="fr-FR"/>
        </w:rPr>
        <w:t>mẫu</w:t>
      </w:r>
      <w:proofErr w:type="spellEnd"/>
      <w:r w:rsidRPr="0014453E">
        <w:rPr>
          <w:rFonts w:eastAsia="MS Mincho"/>
          <w:sz w:val="22"/>
          <w:szCs w:val="22"/>
          <w:lang w:val="fr-FR"/>
        </w:rPr>
        <w:t xml:space="preserve"> </w:t>
      </w:r>
      <w:proofErr w:type="spellStart"/>
      <w:r w:rsidRPr="0014453E">
        <w:rPr>
          <w:rFonts w:eastAsia="MS Mincho"/>
          <w:sz w:val="22"/>
          <w:szCs w:val="22"/>
          <w:lang w:val="fr-FR"/>
        </w:rPr>
        <w:t>của</w:t>
      </w:r>
      <w:proofErr w:type="spellEnd"/>
      <w:r w:rsidRPr="0014453E">
        <w:rPr>
          <w:rFonts w:eastAsia="MS Mincho"/>
          <w:sz w:val="22"/>
          <w:szCs w:val="22"/>
          <w:lang w:val="fr-FR"/>
        </w:rPr>
        <w:t xml:space="preserve"> </w:t>
      </w:r>
      <w:proofErr w:type="spellStart"/>
      <w:r w:rsidRPr="0014453E">
        <w:rPr>
          <w:rFonts w:eastAsia="MS Mincho"/>
          <w:sz w:val="22"/>
          <w:szCs w:val="22"/>
          <w:lang w:val="fr-FR"/>
        </w:rPr>
        <w:t>video</w:t>
      </w:r>
      <w:proofErr w:type="spellEnd"/>
      <w:r w:rsidRPr="0014453E">
        <w:rPr>
          <w:rFonts w:eastAsia="MS Mincho"/>
          <w:sz w:val="22"/>
          <w:szCs w:val="22"/>
          <w:lang w:val="fr-FR"/>
        </w:rPr>
        <w:t xml:space="preserve"> </w:t>
      </w:r>
      <w:proofErr w:type="spellStart"/>
      <w:r w:rsidRPr="0014453E">
        <w:rPr>
          <w:rFonts w:eastAsia="MS Mincho"/>
          <w:sz w:val="22"/>
          <w:szCs w:val="22"/>
          <w:lang w:val="fr-FR"/>
        </w:rPr>
        <w:t>nên</w:t>
      </w:r>
      <w:proofErr w:type="spellEnd"/>
      <w:r w:rsidRPr="0014453E">
        <w:rPr>
          <w:rFonts w:eastAsia="MS Mincho"/>
          <w:sz w:val="22"/>
          <w:szCs w:val="22"/>
          <w:lang w:val="fr-FR"/>
        </w:rPr>
        <w:t xml:space="preserve"> </w:t>
      </w:r>
      <w:proofErr w:type="spellStart"/>
      <w:r w:rsidRPr="0014453E">
        <w:rPr>
          <w:rFonts w:eastAsia="MS Mincho"/>
          <w:sz w:val="22"/>
          <w:szCs w:val="22"/>
          <w:lang w:val="fr-FR"/>
        </w:rPr>
        <w:t>không</w:t>
      </w:r>
      <w:proofErr w:type="spellEnd"/>
      <w:r w:rsidRPr="0014453E">
        <w:rPr>
          <w:rFonts w:eastAsia="MS Mincho"/>
          <w:sz w:val="22"/>
          <w:szCs w:val="22"/>
          <w:lang w:val="fr-FR"/>
        </w:rPr>
        <w:t xml:space="preserve"> </w:t>
      </w:r>
      <w:proofErr w:type="spellStart"/>
      <w:r w:rsidRPr="0014453E">
        <w:rPr>
          <w:rFonts w:eastAsia="MS Mincho"/>
          <w:sz w:val="22"/>
          <w:szCs w:val="22"/>
          <w:lang w:val="fr-FR"/>
        </w:rPr>
        <w:t>có</w:t>
      </w:r>
      <w:proofErr w:type="spellEnd"/>
      <w:r w:rsidRPr="0014453E">
        <w:rPr>
          <w:rFonts w:eastAsia="MS Mincho"/>
          <w:sz w:val="22"/>
          <w:szCs w:val="22"/>
          <w:lang w:val="fr-FR"/>
        </w:rPr>
        <w:t xml:space="preserve"> </w:t>
      </w:r>
      <w:proofErr w:type="spellStart"/>
      <w:r w:rsidRPr="0014453E">
        <w:rPr>
          <w:rFonts w:eastAsia="MS Mincho"/>
          <w:sz w:val="22"/>
          <w:szCs w:val="22"/>
          <w:lang w:val="fr-FR"/>
        </w:rPr>
        <w:t>sự</w:t>
      </w:r>
      <w:proofErr w:type="spellEnd"/>
      <w:r w:rsidRPr="0014453E">
        <w:rPr>
          <w:rFonts w:eastAsia="MS Mincho"/>
          <w:sz w:val="22"/>
          <w:szCs w:val="22"/>
          <w:lang w:val="fr-FR"/>
        </w:rPr>
        <w:t xml:space="preserve"> </w:t>
      </w:r>
      <w:proofErr w:type="spellStart"/>
      <w:r w:rsidRPr="0014453E">
        <w:rPr>
          <w:rFonts w:eastAsia="MS Mincho"/>
          <w:sz w:val="22"/>
          <w:szCs w:val="22"/>
          <w:lang w:val="fr-FR"/>
        </w:rPr>
        <w:t>sáng</w:t>
      </w:r>
      <w:proofErr w:type="spellEnd"/>
      <w:r w:rsidRPr="0014453E">
        <w:rPr>
          <w:rFonts w:eastAsia="MS Mincho"/>
          <w:sz w:val="22"/>
          <w:szCs w:val="22"/>
          <w:lang w:val="fr-FR"/>
        </w:rPr>
        <w:t xml:space="preserve"> </w:t>
      </w:r>
      <w:proofErr w:type="spellStart"/>
      <w:r w:rsidRPr="0014453E">
        <w:rPr>
          <w:rFonts w:eastAsia="MS Mincho"/>
          <w:sz w:val="22"/>
          <w:szCs w:val="22"/>
          <w:lang w:val="fr-FR"/>
        </w:rPr>
        <w:t>tạ</w:t>
      </w:r>
      <w:r w:rsidR="00D56BFC" w:rsidRPr="0014453E">
        <w:rPr>
          <w:rFonts w:eastAsia="MS Mincho"/>
          <w:sz w:val="22"/>
          <w:szCs w:val="22"/>
          <w:lang w:val="fr-FR"/>
        </w:rPr>
        <w:t>o</w:t>
      </w:r>
      <w:proofErr w:type="spellEnd"/>
      <w:r w:rsidR="00D56BFC" w:rsidRPr="0014453E">
        <w:rPr>
          <w:rFonts w:eastAsia="MS Mincho"/>
          <w:sz w:val="22"/>
          <w:szCs w:val="22"/>
          <w:lang w:val="fr-FR"/>
        </w:rPr>
        <w:t>…</w:t>
      </w:r>
      <w:r w:rsidR="00CC6A71" w:rsidRPr="0014453E">
        <w:rPr>
          <w:rFonts w:eastAsia="MS Mincho"/>
          <w:sz w:val="27"/>
          <w:szCs w:val="27"/>
          <w:lang w:val="fr-FR"/>
        </w:rPr>
        <w:t xml:space="preserve"> </w:t>
      </w:r>
      <w:r w:rsidR="00CC6A71" w:rsidRPr="0014453E">
        <w:rPr>
          <w:rFonts w:eastAsia="MS Mincho"/>
          <w:sz w:val="22"/>
          <w:szCs w:val="22"/>
          <w:lang w:val="fr-FR"/>
        </w:rPr>
        <w:t xml:space="preserve">Do </w:t>
      </w:r>
      <w:proofErr w:type="spellStart"/>
      <w:r w:rsidR="00CC6A71" w:rsidRPr="0014453E">
        <w:rPr>
          <w:rFonts w:eastAsia="MS Mincho"/>
          <w:sz w:val="22"/>
          <w:szCs w:val="22"/>
          <w:lang w:val="fr-FR"/>
        </w:rPr>
        <w:t>học</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trên</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lớp</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không</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được</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luyện</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với</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các</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dạng</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tiết</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tấu</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đảo</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phách</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học</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các</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tiết</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điệu</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khác</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nhau</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nên</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nhiều</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em</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khá</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lúng</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túng</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với</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tiết</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tấu</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không</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linh</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hoạt</w:t>
      </w:r>
      <w:proofErr w:type="spellEnd"/>
      <w:r w:rsidR="00CC6A71" w:rsidRPr="0014453E">
        <w:rPr>
          <w:rFonts w:eastAsia="MS Mincho"/>
          <w:sz w:val="22"/>
          <w:szCs w:val="22"/>
          <w:lang w:val="fr-FR"/>
        </w:rPr>
        <w:t xml:space="preserve"> khi </w:t>
      </w:r>
      <w:proofErr w:type="spellStart"/>
      <w:r w:rsidR="00CC6A71" w:rsidRPr="0014453E">
        <w:rPr>
          <w:rFonts w:eastAsia="MS Mincho"/>
          <w:sz w:val="22"/>
          <w:szCs w:val="22"/>
          <w:lang w:val="fr-FR"/>
        </w:rPr>
        <w:t>hát</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với</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các</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dạng</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tiết</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điệu</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nhạc</w:t>
      </w:r>
      <w:proofErr w:type="spellEnd"/>
      <w:r w:rsidR="00CC6A71" w:rsidRPr="0014453E">
        <w:rPr>
          <w:rFonts w:eastAsia="MS Mincho"/>
          <w:sz w:val="22"/>
          <w:szCs w:val="22"/>
          <w:lang w:val="fr-FR"/>
        </w:rPr>
        <w:t xml:space="preserve"> </w:t>
      </w:r>
      <w:proofErr w:type="spellStart"/>
      <w:r w:rsidR="00CC6A71" w:rsidRPr="0014453E">
        <w:rPr>
          <w:rFonts w:eastAsia="MS Mincho"/>
          <w:sz w:val="22"/>
          <w:szCs w:val="22"/>
          <w:lang w:val="fr-FR"/>
        </w:rPr>
        <w:t>nhẹ</w:t>
      </w:r>
      <w:proofErr w:type="spellEnd"/>
      <w:r w:rsidR="00CC6A71" w:rsidRPr="0014453E">
        <w:rPr>
          <w:rFonts w:eastAsia="MS Mincho"/>
          <w:sz w:val="22"/>
          <w:szCs w:val="22"/>
          <w:lang w:val="fr-FR"/>
        </w:rPr>
        <w:t>.</w:t>
      </w:r>
    </w:p>
    <w:p w14:paraId="0681621C" w14:textId="77777777" w:rsidR="00CC6A71" w:rsidRPr="0014453E" w:rsidRDefault="00CC6A71" w:rsidP="009763EE">
      <w:pPr>
        <w:spacing w:line="228" w:lineRule="auto"/>
        <w:jc w:val="both"/>
        <w:rPr>
          <w:rFonts w:eastAsia="MS Mincho"/>
          <w:sz w:val="22"/>
          <w:szCs w:val="22"/>
          <w:lang w:val="fr-FR"/>
        </w:rPr>
      </w:pPr>
      <w:r w:rsidRPr="0014453E">
        <w:rPr>
          <w:i/>
          <w:iCs/>
          <w:sz w:val="22"/>
          <w:szCs w:val="22"/>
          <w:lang w:val="sv-SE"/>
        </w:rPr>
        <w:t>3.4.3.2. Học trình diễn với môn Kỹ thuật diễn viên</w:t>
      </w:r>
    </w:p>
    <w:p w14:paraId="2C9D8DD0" w14:textId="77777777" w:rsidR="00A66280" w:rsidRPr="0014453E" w:rsidRDefault="00CC6A71" w:rsidP="009763EE">
      <w:pPr>
        <w:pStyle w:val="Heading2"/>
        <w:keepNext w:val="0"/>
        <w:keepLines w:val="0"/>
        <w:spacing w:before="0" w:line="221" w:lineRule="auto"/>
        <w:ind w:firstLine="426"/>
        <w:jc w:val="both"/>
        <w:rPr>
          <w:rFonts w:ascii="Times New Roman" w:hAnsi="Times New Roman" w:cs="Times New Roman"/>
          <w:b w:val="0"/>
          <w:color w:val="auto"/>
          <w:sz w:val="22"/>
          <w:szCs w:val="22"/>
        </w:rPr>
      </w:pPr>
      <w:proofErr w:type="spellStart"/>
      <w:r w:rsidRPr="0014453E">
        <w:rPr>
          <w:rFonts w:ascii="Times New Roman" w:eastAsia="MS Mincho" w:hAnsi="Times New Roman" w:cs="Times New Roman"/>
          <w:b w:val="0"/>
          <w:color w:val="auto"/>
          <w:sz w:val="22"/>
          <w:szCs w:val="22"/>
          <w:lang w:val="fr-FR"/>
        </w:rPr>
        <w:t>Ngoài</w:t>
      </w:r>
      <w:proofErr w:type="spellEnd"/>
      <w:r w:rsidRPr="0014453E">
        <w:rPr>
          <w:rFonts w:ascii="Times New Roman" w:eastAsia="MS Mincho" w:hAnsi="Times New Roman" w:cs="Times New Roman"/>
          <w:b w:val="0"/>
          <w:color w:val="auto"/>
          <w:sz w:val="22"/>
          <w:szCs w:val="22"/>
          <w:lang w:val="fr-FR"/>
        </w:rPr>
        <w:t xml:space="preserve"> môn Thanh </w:t>
      </w:r>
      <w:proofErr w:type="spellStart"/>
      <w:r w:rsidRPr="0014453E">
        <w:rPr>
          <w:rFonts w:ascii="Times New Roman" w:eastAsia="MS Mincho" w:hAnsi="Times New Roman" w:cs="Times New Roman"/>
          <w:b w:val="0"/>
          <w:color w:val="auto"/>
          <w:sz w:val="22"/>
          <w:szCs w:val="22"/>
          <w:lang w:val="fr-FR"/>
        </w:rPr>
        <w:t>nhạc</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gồm</w:t>
      </w:r>
      <w:proofErr w:type="spellEnd"/>
      <w:r w:rsidRPr="0014453E">
        <w:rPr>
          <w:rFonts w:ascii="Times New Roman" w:eastAsia="MS Mincho" w:hAnsi="Times New Roman" w:cs="Times New Roman"/>
          <w:b w:val="0"/>
          <w:color w:val="auto"/>
          <w:sz w:val="22"/>
          <w:szCs w:val="22"/>
          <w:lang w:val="fr-FR"/>
        </w:rPr>
        <w:t xml:space="preserve"> 4 HP </w:t>
      </w:r>
      <w:proofErr w:type="spellStart"/>
      <w:r w:rsidRPr="0014453E">
        <w:rPr>
          <w:rFonts w:ascii="Times New Roman" w:eastAsia="MS Mincho" w:hAnsi="Times New Roman" w:cs="Times New Roman"/>
          <w:b w:val="0"/>
          <w:color w:val="auto"/>
          <w:sz w:val="22"/>
          <w:szCs w:val="22"/>
          <w:lang w:val="fr-FR"/>
        </w:rPr>
        <w:t>để</w:t>
      </w:r>
      <w:proofErr w:type="spellEnd"/>
      <w:r w:rsidRPr="0014453E">
        <w:rPr>
          <w:rFonts w:ascii="Times New Roman" w:eastAsia="MS Mincho" w:hAnsi="Times New Roman" w:cs="Times New Roman"/>
          <w:b w:val="0"/>
          <w:color w:val="auto"/>
          <w:sz w:val="22"/>
          <w:szCs w:val="22"/>
          <w:lang w:val="fr-FR"/>
        </w:rPr>
        <w:t xml:space="preserve"> SV </w:t>
      </w:r>
      <w:proofErr w:type="spellStart"/>
      <w:r w:rsidRPr="0014453E">
        <w:rPr>
          <w:rFonts w:ascii="Times New Roman" w:eastAsia="MS Mincho" w:hAnsi="Times New Roman" w:cs="Times New Roman"/>
          <w:b w:val="0"/>
          <w:color w:val="auto"/>
          <w:sz w:val="22"/>
          <w:szCs w:val="22"/>
          <w:lang w:val="fr-FR"/>
        </w:rPr>
        <w:t>rèn</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luyện</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các</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kỹ</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thuật</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hát</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chuyên</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nghiệp</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còn</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có</w:t>
      </w:r>
      <w:proofErr w:type="spellEnd"/>
      <w:r w:rsidRPr="0014453E">
        <w:rPr>
          <w:rFonts w:ascii="Times New Roman" w:eastAsia="MS Mincho" w:hAnsi="Times New Roman" w:cs="Times New Roman"/>
          <w:b w:val="0"/>
          <w:color w:val="auto"/>
          <w:sz w:val="22"/>
          <w:szCs w:val="22"/>
          <w:lang w:val="fr-FR"/>
        </w:rPr>
        <w:t xml:space="preserve"> HP </w:t>
      </w:r>
      <w:proofErr w:type="spellStart"/>
      <w:r w:rsidRPr="0014453E">
        <w:rPr>
          <w:rFonts w:ascii="Times New Roman" w:eastAsia="MS Mincho" w:hAnsi="Times New Roman" w:cs="Times New Roman"/>
          <w:b w:val="0"/>
          <w:color w:val="auto"/>
          <w:sz w:val="22"/>
          <w:szCs w:val="22"/>
          <w:lang w:val="fr-FR"/>
        </w:rPr>
        <w:t>Kỹ</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thuật</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diễn</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viên</w:t>
      </w:r>
      <w:proofErr w:type="spellEnd"/>
      <w:r w:rsidRPr="0014453E">
        <w:rPr>
          <w:rFonts w:ascii="Times New Roman" w:eastAsia="MS Mincho" w:hAnsi="Times New Roman" w:cs="Times New Roman"/>
          <w:b w:val="0"/>
          <w:color w:val="auto"/>
          <w:sz w:val="22"/>
          <w:szCs w:val="22"/>
          <w:lang w:val="fr-FR"/>
        </w:rPr>
        <w:t xml:space="preserve"> là môn </w:t>
      </w:r>
      <w:proofErr w:type="spellStart"/>
      <w:r w:rsidRPr="0014453E">
        <w:rPr>
          <w:rFonts w:ascii="Times New Roman" w:eastAsia="MS Mincho" w:hAnsi="Times New Roman" w:cs="Times New Roman"/>
          <w:b w:val="0"/>
          <w:color w:val="auto"/>
          <w:sz w:val="22"/>
          <w:szCs w:val="22"/>
          <w:lang w:val="fr-FR"/>
        </w:rPr>
        <w:t>học</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bổ</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trợ</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rất</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quan</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trọng</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cho</w:t>
      </w:r>
      <w:proofErr w:type="spellEnd"/>
      <w:r w:rsidRPr="0014453E">
        <w:rPr>
          <w:rFonts w:ascii="Times New Roman" w:eastAsia="MS Mincho" w:hAnsi="Times New Roman" w:cs="Times New Roman"/>
          <w:b w:val="0"/>
          <w:color w:val="auto"/>
          <w:sz w:val="22"/>
          <w:szCs w:val="22"/>
          <w:lang w:val="fr-FR"/>
        </w:rPr>
        <w:t xml:space="preserve"> </w:t>
      </w:r>
      <w:proofErr w:type="spellStart"/>
      <w:r w:rsidRPr="0014453E">
        <w:rPr>
          <w:rFonts w:ascii="Times New Roman" w:eastAsia="MS Mincho" w:hAnsi="Times New Roman" w:cs="Times New Roman"/>
          <w:b w:val="0"/>
          <w:color w:val="auto"/>
          <w:sz w:val="22"/>
          <w:szCs w:val="22"/>
          <w:lang w:val="fr-FR"/>
        </w:rPr>
        <w:t>nghề</w:t>
      </w:r>
      <w:proofErr w:type="spellEnd"/>
      <w:r w:rsidRPr="0014453E">
        <w:rPr>
          <w:rFonts w:ascii="Times New Roman" w:eastAsia="MS Mincho" w:hAnsi="Times New Roman" w:cs="Times New Roman"/>
          <w:b w:val="0"/>
          <w:color w:val="auto"/>
          <w:sz w:val="22"/>
          <w:szCs w:val="22"/>
          <w:lang w:val="fr-FR"/>
        </w:rPr>
        <w:t xml:space="preserve"> Thanh </w:t>
      </w:r>
      <w:proofErr w:type="spellStart"/>
      <w:r w:rsidRPr="0014453E">
        <w:rPr>
          <w:rFonts w:ascii="Times New Roman" w:eastAsia="MS Mincho" w:hAnsi="Times New Roman" w:cs="Times New Roman"/>
          <w:b w:val="0"/>
          <w:color w:val="auto"/>
          <w:sz w:val="22"/>
          <w:szCs w:val="22"/>
          <w:lang w:val="fr-FR"/>
        </w:rPr>
        <w:t>nhạc</w:t>
      </w:r>
      <w:proofErr w:type="spellEnd"/>
      <w:r w:rsidRPr="0014453E">
        <w:rPr>
          <w:rFonts w:ascii="Times New Roman" w:eastAsia="MS Mincho" w:hAnsi="Times New Roman" w:cs="Times New Roman"/>
          <w:b w:val="0"/>
          <w:color w:val="auto"/>
          <w:sz w:val="22"/>
          <w:szCs w:val="22"/>
          <w:lang w:val="fr-FR"/>
        </w:rPr>
        <w:t xml:space="preserve">. </w:t>
      </w:r>
      <w:r w:rsidRPr="0014453E">
        <w:rPr>
          <w:rFonts w:ascii="Times New Roman" w:hAnsi="Times New Roman" w:cs="Times New Roman"/>
          <w:b w:val="0"/>
          <w:color w:val="auto"/>
          <w:sz w:val="22"/>
          <w:szCs w:val="22"/>
        </w:rPr>
        <w:t xml:space="preserve">SV </w:t>
      </w:r>
      <w:proofErr w:type="spellStart"/>
      <w:r w:rsidRPr="0014453E">
        <w:rPr>
          <w:rFonts w:ascii="Times New Roman" w:hAnsi="Times New Roman" w:cs="Times New Roman"/>
          <w:b w:val="0"/>
          <w:color w:val="auto"/>
          <w:sz w:val="22"/>
          <w:szCs w:val="22"/>
        </w:rPr>
        <w:t>rất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hào</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hứng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với</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môn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này</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vì</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liên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quan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biểu</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diễn</w:t>
      </w:r>
      <w:proofErr w:type="spellEnd"/>
      <w:r w:rsidR="00A950F6" w:rsidRPr="0014453E">
        <w:rPr>
          <w:rFonts w:ascii="Times New Roman" w:hAnsi="Times New Roman" w:cs="Times New Roman"/>
          <w:b w:val="0"/>
          <w:color w:val="auto"/>
          <w:sz w:val="22"/>
          <w:szCs w:val="22"/>
        </w:rPr>
        <w:t xml:space="preserve">. </w:t>
      </w:r>
    </w:p>
    <w:p w14:paraId="33561C89" w14:textId="77777777" w:rsidR="008709E5" w:rsidRPr="0014453E" w:rsidRDefault="008709E5" w:rsidP="009763EE">
      <w:pPr>
        <w:pStyle w:val="NormalWeb"/>
        <w:spacing w:before="0" w:beforeAutospacing="0" w:after="0" w:afterAutospacing="0" w:line="228" w:lineRule="auto"/>
        <w:jc w:val="both"/>
        <w:rPr>
          <w:i/>
          <w:iCs/>
          <w:sz w:val="22"/>
          <w:szCs w:val="22"/>
          <w:lang w:val="sv-SE"/>
        </w:rPr>
      </w:pPr>
      <w:r w:rsidRPr="0014453E">
        <w:rPr>
          <w:i/>
          <w:iCs/>
          <w:sz w:val="22"/>
          <w:szCs w:val="22"/>
          <w:lang w:val="sv-SE"/>
        </w:rPr>
        <w:t>3.4.3.3. Kết quả khảo sát thực trạng học</w:t>
      </w:r>
    </w:p>
    <w:p w14:paraId="0991818C" w14:textId="77777777" w:rsidR="00FC7A5F" w:rsidRPr="0014453E" w:rsidRDefault="00FC7A5F" w:rsidP="009763EE">
      <w:pPr>
        <w:pStyle w:val="Heading2"/>
        <w:keepNext w:val="0"/>
        <w:keepLines w:val="0"/>
        <w:spacing w:before="0" w:line="228" w:lineRule="auto"/>
        <w:ind w:firstLine="567"/>
        <w:jc w:val="both"/>
        <w:rPr>
          <w:rFonts w:ascii="Times New Roman" w:hAnsi="Times New Roman" w:cs="Times New Roman"/>
          <w:b w:val="0"/>
          <w:color w:val="auto"/>
          <w:sz w:val="22"/>
          <w:szCs w:val="22"/>
        </w:rPr>
      </w:pPr>
      <w:bookmarkStart w:id="141" w:name="_Toc174262666"/>
      <w:bookmarkStart w:id="142" w:name="_Toc179713332"/>
      <w:bookmarkStart w:id="143" w:name="_Toc186996720"/>
      <w:bookmarkStart w:id="144" w:name="_Toc186996890"/>
      <w:proofErr w:type="spellStart"/>
      <w:r w:rsidRPr="0014453E">
        <w:rPr>
          <w:rFonts w:ascii="Times New Roman" w:hAnsi="Times New Roman" w:cs="Times New Roman"/>
          <w:b w:val="0"/>
          <w:color w:val="auto"/>
          <w:sz w:val="22"/>
          <w:szCs w:val="22"/>
        </w:rPr>
        <w:t>Với</w:t>
      </w:r>
      <w:proofErr w:type="spellEnd"/>
      <w:r w:rsidRPr="0014453E">
        <w:rPr>
          <w:rFonts w:ascii="Times New Roman" w:hAnsi="Times New Roman" w:cs="Times New Roman"/>
          <w:b w:val="0"/>
          <w:color w:val="auto"/>
          <w:sz w:val="22"/>
          <w:szCs w:val="22"/>
        </w:rPr>
        <w:t xml:space="preserve"> SV </w:t>
      </w:r>
      <w:proofErr w:type="spellStart"/>
      <w:r w:rsidRPr="0014453E">
        <w:rPr>
          <w:rFonts w:ascii="Times New Roman" w:hAnsi="Times New Roman" w:cs="Times New Roman"/>
          <w:b w:val="0"/>
          <w:color w:val="auto"/>
          <w:sz w:val="22"/>
          <w:szCs w:val="22"/>
        </w:rPr>
        <w:t>có</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tiến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hành</w:t>
      </w:r>
      <w:proofErr w:type="spellEnd"/>
      <w:r w:rsidRPr="0014453E">
        <w:rPr>
          <w:rFonts w:ascii="Times New Roman" w:hAnsi="Times New Roman" w:cs="Times New Roman"/>
          <w:b w:val="0"/>
          <w:color w:val="auto"/>
          <w:sz w:val="22"/>
          <w:szCs w:val="22"/>
        </w:rPr>
        <w:t xml:space="preserve"> 04 </w:t>
      </w:r>
      <w:proofErr w:type="spellStart"/>
      <w:r w:rsidRPr="0014453E">
        <w:rPr>
          <w:rFonts w:ascii="Times New Roman" w:hAnsi="Times New Roman" w:cs="Times New Roman"/>
          <w:b w:val="0"/>
          <w:color w:val="auto"/>
          <w:sz w:val="22"/>
          <w:szCs w:val="22"/>
        </w:rPr>
        <w:t>bảng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khảo</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sát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Bảng</w:t>
      </w:r>
      <w:proofErr w:type="spellEnd"/>
      <w:r w:rsidRPr="0014453E">
        <w:rPr>
          <w:rFonts w:ascii="Times New Roman" w:hAnsi="Times New Roman" w:cs="Times New Roman"/>
          <w:b w:val="0"/>
          <w:color w:val="auto"/>
          <w:sz w:val="22"/>
          <w:szCs w:val="22"/>
        </w:rPr>
        <w:t xml:space="preserve"> 3.6: </w:t>
      </w:r>
      <w:proofErr w:type="spellStart"/>
      <w:r w:rsidRPr="0014453E">
        <w:rPr>
          <w:rFonts w:ascii="Times New Roman" w:hAnsi="Times New Roman" w:cs="Times New Roman"/>
          <w:b w:val="0"/>
          <w:color w:val="auto"/>
          <w:sz w:val="22"/>
          <w:szCs w:val="22"/>
        </w:rPr>
        <w:t>Kết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quả</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khảo</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sát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về</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tình</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hình</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học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thanh</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nhạc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của</w:t>
      </w:r>
      <w:proofErr w:type="spellEnd"/>
      <w:r w:rsidRPr="0014453E">
        <w:rPr>
          <w:rFonts w:ascii="Times New Roman" w:hAnsi="Times New Roman" w:cs="Times New Roman"/>
          <w:b w:val="0"/>
          <w:color w:val="auto"/>
          <w:sz w:val="22"/>
          <w:szCs w:val="22"/>
        </w:rPr>
        <w:t xml:space="preserve"> 52 SV </w:t>
      </w:r>
      <w:proofErr w:type="spellStart"/>
      <w:r w:rsidRPr="0014453E">
        <w:rPr>
          <w:rFonts w:ascii="Times New Roman" w:hAnsi="Times New Roman" w:cs="Times New Roman"/>
          <w:b w:val="0"/>
          <w:color w:val="auto"/>
          <w:sz w:val="22"/>
          <w:szCs w:val="22"/>
        </w:rPr>
        <w:t>Đại</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học</w:t>
      </w:r>
      <w:proofErr w:type="spellEnd"/>
      <w:r w:rsidRPr="0014453E">
        <w:rPr>
          <w:rFonts w:ascii="Times New Roman" w:hAnsi="Times New Roman" w:cs="Times New Roman"/>
          <w:b w:val="0"/>
          <w:color w:val="auto"/>
          <w:sz w:val="22"/>
          <w:szCs w:val="22"/>
        </w:rPr>
        <w:t xml:space="preserve"> Thanh </w:t>
      </w:r>
      <w:proofErr w:type="spellStart"/>
      <w:r w:rsidRPr="0014453E">
        <w:rPr>
          <w:rFonts w:ascii="Times New Roman" w:hAnsi="Times New Roman" w:cs="Times New Roman"/>
          <w:b w:val="0"/>
          <w:color w:val="auto"/>
          <w:sz w:val="22"/>
          <w:szCs w:val="22"/>
        </w:rPr>
        <w:t>nhạc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Bảng</w:t>
      </w:r>
      <w:proofErr w:type="spellEnd"/>
      <w:r w:rsidRPr="0014453E">
        <w:rPr>
          <w:rFonts w:ascii="Times New Roman" w:hAnsi="Times New Roman" w:cs="Times New Roman"/>
          <w:b w:val="0"/>
          <w:color w:val="auto"/>
          <w:sz w:val="22"/>
          <w:szCs w:val="22"/>
        </w:rPr>
        <w:t xml:space="preserve"> 3.7: </w:t>
      </w:r>
      <w:proofErr w:type="spellStart"/>
      <w:r w:rsidRPr="0014453E">
        <w:rPr>
          <w:rFonts w:ascii="Times New Roman" w:hAnsi="Times New Roman" w:cs="Times New Roman"/>
          <w:b w:val="0"/>
          <w:color w:val="auto"/>
          <w:sz w:val="22"/>
          <w:szCs w:val="22"/>
        </w:rPr>
        <w:t>Kết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quả</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khảo</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sát</w:t>
      </w:r>
      <w:proofErr w:type="spellEnd"/>
      <w:r w:rsidRPr="0014453E">
        <w:rPr>
          <w:rFonts w:ascii="Times New Roman" w:hAnsi="Times New Roman" w:cs="Times New Roman"/>
          <w:b w:val="0"/>
          <w:color w:val="auto"/>
          <w:sz w:val="22"/>
          <w:szCs w:val="22"/>
        </w:rPr>
        <w:t xml:space="preserve"> 12 SV </w:t>
      </w:r>
      <w:proofErr w:type="spellStart"/>
      <w:r w:rsidRPr="0014453E">
        <w:rPr>
          <w:rFonts w:ascii="Times New Roman" w:hAnsi="Times New Roman" w:cs="Times New Roman"/>
          <w:b w:val="0"/>
          <w:color w:val="auto"/>
          <w:sz w:val="22"/>
          <w:szCs w:val="22"/>
        </w:rPr>
        <w:t>giọng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nữ</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trung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hát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nhạc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nhẹ</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nhận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thức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về</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mức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độ</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học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kỹ</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thuật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cổ</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điển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trong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chương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trình</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Đại</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học</w:t>
      </w:r>
      <w:proofErr w:type="spellEnd"/>
      <w:r w:rsidRPr="0014453E">
        <w:rPr>
          <w:rFonts w:ascii="Times New Roman" w:hAnsi="Times New Roman" w:cs="Times New Roman"/>
          <w:b w:val="0"/>
          <w:color w:val="auto"/>
          <w:sz w:val="22"/>
          <w:szCs w:val="22"/>
        </w:rPr>
        <w:t xml:space="preserve"> Thanh </w:t>
      </w:r>
      <w:proofErr w:type="spellStart"/>
      <w:r w:rsidRPr="0014453E">
        <w:rPr>
          <w:rFonts w:ascii="Times New Roman" w:hAnsi="Times New Roman" w:cs="Times New Roman"/>
          <w:b w:val="0"/>
          <w:color w:val="auto"/>
          <w:sz w:val="22"/>
          <w:szCs w:val="22"/>
        </w:rPr>
        <w:t>nhạc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Bảng</w:t>
      </w:r>
      <w:proofErr w:type="spellEnd"/>
      <w:r w:rsidRPr="0014453E">
        <w:rPr>
          <w:rFonts w:ascii="Times New Roman" w:hAnsi="Times New Roman" w:cs="Times New Roman"/>
          <w:b w:val="0"/>
          <w:color w:val="auto"/>
          <w:sz w:val="22"/>
          <w:szCs w:val="22"/>
        </w:rPr>
        <w:t xml:space="preserve"> 3.8: </w:t>
      </w:r>
      <w:proofErr w:type="spellStart"/>
      <w:r w:rsidRPr="0014453E">
        <w:rPr>
          <w:rFonts w:ascii="Times New Roman" w:hAnsi="Times New Roman" w:cs="Times New Roman"/>
          <w:b w:val="0"/>
          <w:color w:val="auto"/>
          <w:sz w:val="22"/>
          <w:szCs w:val="22"/>
        </w:rPr>
        <w:t>Kết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quả</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khảo</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sát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của</w:t>
      </w:r>
      <w:proofErr w:type="spellEnd"/>
      <w:r w:rsidRPr="0014453E">
        <w:rPr>
          <w:rFonts w:ascii="Times New Roman" w:hAnsi="Times New Roman" w:cs="Times New Roman"/>
          <w:b w:val="0"/>
          <w:color w:val="auto"/>
          <w:sz w:val="22"/>
          <w:szCs w:val="22"/>
        </w:rPr>
        <w:t xml:space="preserve"> 12 SV </w:t>
      </w:r>
      <w:proofErr w:type="spellStart"/>
      <w:r w:rsidRPr="0014453E">
        <w:rPr>
          <w:rFonts w:ascii="Times New Roman" w:hAnsi="Times New Roman" w:cs="Times New Roman"/>
          <w:b w:val="0"/>
          <w:color w:val="auto"/>
          <w:sz w:val="22"/>
          <w:szCs w:val="22"/>
        </w:rPr>
        <w:t>giọng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nữ</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trung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đánh</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giá</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về</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tầm</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quan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trong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của</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một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số</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yếu</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tố</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trong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hát</w:t>
      </w:r>
      <w:proofErr w:type="spellEnd"/>
      <w:r w:rsidRPr="0014453E">
        <w:rPr>
          <w:rFonts w:ascii="Times New Roman" w:hAnsi="Times New Roman" w:cs="Times New Roman"/>
          <w:b w:val="0"/>
          <w:color w:val="auto"/>
          <w:sz w:val="22"/>
          <w:szCs w:val="22"/>
        </w:rPr>
        <w:t xml:space="preserve"> ca </w:t>
      </w:r>
      <w:proofErr w:type="spellStart"/>
      <w:r w:rsidRPr="0014453E">
        <w:rPr>
          <w:rFonts w:ascii="Times New Roman" w:hAnsi="Times New Roman" w:cs="Times New Roman"/>
          <w:b w:val="0"/>
          <w:color w:val="auto"/>
          <w:sz w:val="22"/>
          <w:szCs w:val="22"/>
        </w:rPr>
        <w:t>khúc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nhạc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nhẹ</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Bảng</w:t>
      </w:r>
      <w:proofErr w:type="spellEnd"/>
      <w:r w:rsidRPr="0014453E">
        <w:rPr>
          <w:rFonts w:ascii="Times New Roman" w:hAnsi="Times New Roman" w:cs="Times New Roman"/>
          <w:b w:val="0"/>
          <w:color w:val="auto"/>
          <w:sz w:val="22"/>
          <w:szCs w:val="22"/>
        </w:rPr>
        <w:t xml:space="preserve"> 3.9: </w:t>
      </w:r>
      <w:proofErr w:type="spellStart"/>
      <w:r w:rsidRPr="0014453E">
        <w:rPr>
          <w:rFonts w:ascii="Times New Roman" w:hAnsi="Times New Roman" w:cs="Times New Roman"/>
          <w:b w:val="0"/>
          <w:color w:val="auto"/>
          <w:sz w:val="22"/>
          <w:szCs w:val="22"/>
        </w:rPr>
        <w:t>Kết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quả</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khảo</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sát</w:t>
      </w:r>
      <w:proofErr w:type="spellEnd"/>
      <w:r w:rsidRPr="0014453E">
        <w:rPr>
          <w:rFonts w:ascii="Times New Roman" w:hAnsi="Times New Roman" w:cs="Times New Roman"/>
          <w:b w:val="0"/>
          <w:color w:val="auto"/>
          <w:sz w:val="22"/>
          <w:szCs w:val="22"/>
        </w:rPr>
        <w:t xml:space="preserve"> 12 SV </w:t>
      </w:r>
      <w:proofErr w:type="spellStart"/>
      <w:r w:rsidRPr="0014453E">
        <w:rPr>
          <w:rFonts w:ascii="Times New Roman" w:hAnsi="Times New Roman" w:cs="Times New Roman"/>
          <w:b w:val="0"/>
          <w:color w:val="auto"/>
          <w:sz w:val="22"/>
          <w:szCs w:val="22"/>
        </w:rPr>
        <w:t>giọng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nữ</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trung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đánh</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giá</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về</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sự</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khó</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khăn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trong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hát</w:t>
      </w:r>
      <w:proofErr w:type="spellEnd"/>
      <w:r w:rsidRPr="0014453E">
        <w:rPr>
          <w:rFonts w:ascii="Times New Roman" w:hAnsi="Times New Roman" w:cs="Times New Roman"/>
          <w:b w:val="0"/>
          <w:color w:val="auto"/>
          <w:sz w:val="22"/>
          <w:szCs w:val="22"/>
        </w:rPr>
        <w:t xml:space="preserve"> ca </w:t>
      </w:r>
      <w:proofErr w:type="spellStart"/>
      <w:r w:rsidRPr="0014453E">
        <w:rPr>
          <w:rFonts w:ascii="Times New Roman" w:hAnsi="Times New Roman" w:cs="Times New Roman"/>
          <w:b w:val="0"/>
          <w:color w:val="auto"/>
          <w:sz w:val="22"/>
          <w:szCs w:val="22"/>
        </w:rPr>
        <w:t>khúc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nhạc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nhẹ</w:t>
      </w:r>
      <w:proofErr w:type="spellEnd"/>
      <w:r w:rsidRPr="0014453E">
        <w:rPr>
          <w:rFonts w:ascii="Times New Roman" w:hAnsi="Times New Roman" w:cs="Times New Roman"/>
          <w:b w:val="0"/>
          <w:color w:val="auto"/>
          <w:sz w:val="22"/>
          <w:szCs w:val="22"/>
        </w:rPr>
        <w:t xml:space="preserve">. </w:t>
      </w:r>
    </w:p>
    <w:p w14:paraId="2E23A02B" w14:textId="77777777" w:rsidR="009213FD" w:rsidRPr="0014453E" w:rsidRDefault="00FC7A5F" w:rsidP="009763EE">
      <w:pPr>
        <w:pStyle w:val="Heading2"/>
        <w:keepNext w:val="0"/>
        <w:keepLines w:val="0"/>
        <w:spacing w:before="0" w:line="228" w:lineRule="auto"/>
        <w:ind w:firstLine="567"/>
        <w:jc w:val="both"/>
        <w:rPr>
          <w:i/>
          <w:color w:val="auto"/>
          <w:sz w:val="22"/>
          <w:szCs w:val="22"/>
        </w:rPr>
      </w:pPr>
      <w:proofErr w:type="spellStart"/>
      <w:r w:rsidRPr="0014453E">
        <w:rPr>
          <w:rFonts w:ascii="Times New Roman" w:hAnsi="Times New Roman" w:cs="Times New Roman"/>
          <w:b w:val="0"/>
          <w:color w:val="auto"/>
          <w:sz w:val="22"/>
          <w:szCs w:val="22"/>
        </w:rPr>
        <w:t>Dưới</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đây</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là</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bảng</w:t>
      </w:r>
      <w:proofErr w:type="spellEnd"/>
      <w:r w:rsidRPr="0014453E">
        <w:rPr>
          <w:rFonts w:ascii="Times New Roman" w:hAnsi="Times New Roman" w:cs="Times New Roman"/>
          <w:b w:val="0"/>
          <w:color w:val="auto"/>
          <w:sz w:val="22"/>
          <w:szCs w:val="22"/>
        </w:rPr>
        <w:t xml:space="preserve"> 3.7</w:t>
      </w:r>
      <w:r w:rsidR="009213FD" w:rsidRPr="0014453E">
        <w:rPr>
          <w:i/>
          <w:color w:val="auto"/>
          <w:sz w:val="22"/>
          <w:szCs w:val="22"/>
        </w:rPr>
        <w:t xml:space="preserve">: </w:t>
      </w:r>
      <w:proofErr w:type="spellStart"/>
      <w:r w:rsidR="009213FD" w:rsidRPr="0014453E">
        <w:rPr>
          <w:rFonts w:ascii="Times New Roman" w:hAnsi="Times New Roman" w:cs="Times New Roman"/>
          <w:b w:val="0"/>
          <w:i/>
          <w:color w:val="auto"/>
          <w:sz w:val="22"/>
          <w:szCs w:val="22"/>
        </w:rPr>
        <w:t>Kết</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quả</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khảo</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sát</w:t>
      </w:r>
      <w:proofErr w:type="spellEnd"/>
      <w:r w:rsidR="009213FD" w:rsidRPr="0014453E">
        <w:rPr>
          <w:rFonts w:ascii="Times New Roman" w:hAnsi="Times New Roman" w:cs="Times New Roman"/>
          <w:b w:val="0"/>
          <w:i/>
          <w:color w:val="auto"/>
          <w:sz w:val="22"/>
          <w:szCs w:val="22"/>
        </w:rPr>
        <w:t xml:space="preserve"> 12 SV </w:t>
      </w:r>
      <w:proofErr w:type="spellStart"/>
      <w:r w:rsidR="009213FD" w:rsidRPr="0014453E">
        <w:rPr>
          <w:rFonts w:ascii="Times New Roman" w:hAnsi="Times New Roman" w:cs="Times New Roman"/>
          <w:b w:val="0"/>
          <w:i/>
          <w:color w:val="auto"/>
          <w:sz w:val="22"/>
          <w:szCs w:val="22"/>
        </w:rPr>
        <w:t>giọng</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nữ</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trung</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hát</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nhạc</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nhẹ</w:t>
      </w:r>
      <w:proofErr w:type="spellEnd"/>
      <w:r w:rsidR="009213FD" w:rsidRPr="0014453E">
        <w:rPr>
          <w:rFonts w:ascii="Times New Roman" w:hAnsi="Times New Roman" w:cs="Times New Roman"/>
          <w:b w:val="0"/>
          <w:iCs/>
          <w:color w:val="auto"/>
          <w:sz w:val="22"/>
          <w:szCs w:val="22"/>
          <w:lang w:val="sv-SE"/>
        </w:rPr>
        <w:t xml:space="preserve"> </w:t>
      </w:r>
      <w:proofErr w:type="spellStart"/>
      <w:r w:rsidR="009213FD" w:rsidRPr="0014453E">
        <w:rPr>
          <w:rFonts w:ascii="Times New Roman" w:hAnsi="Times New Roman" w:cs="Times New Roman"/>
          <w:b w:val="0"/>
          <w:i/>
          <w:color w:val="auto"/>
          <w:sz w:val="22"/>
          <w:szCs w:val="22"/>
        </w:rPr>
        <w:t>nhận</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thức</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về</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mức</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độ</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học</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kỹ</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thuật</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cổ</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điển</w:t>
      </w:r>
      <w:bookmarkEnd w:id="141"/>
      <w:bookmarkEnd w:id="142"/>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trong</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chương</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trình</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Đại</w:t>
      </w:r>
      <w:proofErr w:type="spellEnd"/>
      <w:r w:rsidR="009213FD" w:rsidRPr="0014453E">
        <w:rPr>
          <w:rFonts w:ascii="Times New Roman" w:hAnsi="Times New Roman" w:cs="Times New Roman"/>
          <w:b w:val="0"/>
          <w:i/>
          <w:color w:val="auto"/>
          <w:sz w:val="22"/>
          <w:szCs w:val="22"/>
        </w:rPr>
        <w:t xml:space="preserve"> </w:t>
      </w:r>
      <w:proofErr w:type="spellStart"/>
      <w:r w:rsidR="009213FD" w:rsidRPr="0014453E">
        <w:rPr>
          <w:rFonts w:ascii="Times New Roman" w:hAnsi="Times New Roman" w:cs="Times New Roman"/>
          <w:b w:val="0"/>
          <w:i/>
          <w:color w:val="auto"/>
          <w:sz w:val="22"/>
          <w:szCs w:val="22"/>
        </w:rPr>
        <w:t>học</w:t>
      </w:r>
      <w:proofErr w:type="spellEnd"/>
      <w:r w:rsidR="009213FD" w:rsidRPr="0014453E">
        <w:rPr>
          <w:rFonts w:ascii="Times New Roman" w:hAnsi="Times New Roman" w:cs="Times New Roman"/>
          <w:b w:val="0"/>
          <w:i/>
          <w:color w:val="auto"/>
          <w:sz w:val="22"/>
          <w:szCs w:val="22"/>
        </w:rPr>
        <w:t xml:space="preserve"> Thanh </w:t>
      </w:r>
      <w:proofErr w:type="spellStart"/>
      <w:r w:rsidR="009213FD" w:rsidRPr="0014453E">
        <w:rPr>
          <w:rFonts w:ascii="Times New Roman" w:hAnsi="Times New Roman" w:cs="Times New Roman"/>
          <w:b w:val="0"/>
          <w:i/>
          <w:color w:val="auto"/>
          <w:sz w:val="22"/>
          <w:szCs w:val="22"/>
        </w:rPr>
        <w:t>nhạc</w:t>
      </w:r>
      <w:bookmarkEnd w:id="143"/>
      <w:bookmarkEnd w:id="144"/>
      <w:proofErr w:type="spellEnd"/>
      <w:r w:rsidR="009213FD" w:rsidRPr="0014453E">
        <w:rPr>
          <w:i/>
          <w:color w:val="auto"/>
          <w:sz w:val="22"/>
          <w:szCs w:val="22"/>
        </w:rPr>
        <w:t xml:space="preserve"> </w:t>
      </w: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81"/>
        <w:gridCol w:w="1555"/>
        <w:gridCol w:w="1280"/>
        <w:gridCol w:w="1130"/>
      </w:tblGrid>
      <w:tr w:rsidR="0014453E" w:rsidRPr="0014453E" w14:paraId="5817C3B0" w14:textId="77777777" w:rsidTr="008F6100">
        <w:trPr>
          <w:cantSplit/>
          <w:tblHeader/>
          <w:jc w:val="center"/>
        </w:trPr>
        <w:tc>
          <w:tcPr>
            <w:tcW w:w="2981" w:type="dxa"/>
          </w:tcPr>
          <w:p w14:paraId="27C44FF7" w14:textId="77777777" w:rsidR="005E523D" w:rsidRPr="0014453E" w:rsidRDefault="005E523D" w:rsidP="00CB1920">
            <w:pPr>
              <w:pStyle w:val="Normal1"/>
              <w:spacing w:line="216" w:lineRule="auto"/>
              <w:jc w:val="center"/>
              <w:rPr>
                <w:b/>
                <w:sz w:val="20"/>
                <w:szCs w:val="20"/>
              </w:rPr>
            </w:pPr>
            <w:proofErr w:type="spellStart"/>
            <w:r w:rsidRPr="0014453E">
              <w:rPr>
                <w:b/>
                <w:sz w:val="20"/>
                <w:szCs w:val="20"/>
              </w:rPr>
              <w:t>Câu</w:t>
            </w:r>
            <w:proofErr w:type="spellEnd"/>
            <w:r w:rsidRPr="0014453E">
              <w:rPr>
                <w:b/>
                <w:sz w:val="20"/>
                <w:szCs w:val="20"/>
              </w:rPr>
              <w:t xml:space="preserve"> </w:t>
            </w:r>
            <w:proofErr w:type="spellStart"/>
            <w:r w:rsidRPr="0014453E">
              <w:rPr>
                <w:b/>
                <w:sz w:val="20"/>
                <w:szCs w:val="20"/>
              </w:rPr>
              <w:t>hỏi</w:t>
            </w:r>
            <w:proofErr w:type="spellEnd"/>
          </w:p>
        </w:tc>
        <w:tc>
          <w:tcPr>
            <w:tcW w:w="1555" w:type="dxa"/>
          </w:tcPr>
          <w:p w14:paraId="313C6F01" w14:textId="77777777" w:rsidR="005E523D" w:rsidRPr="0014453E" w:rsidRDefault="005E523D" w:rsidP="00CB1920">
            <w:pPr>
              <w:pStyle w:val="Normal1"/>
              <w:spacing w:line="216" w:lineRule="auto"/>
              <w:jc w:val="center"/>
              <w:rPr>
                <w:b/>
                <w:sz w:val="20"/>
                <w:szCs w:val="20"/>
              </w:rPr>
            </w:pPr>
            <w:proofErr w:type="spellStart"/>
            <w:r w:rsidRPr="0014453E">
              <w:rPr>
                <w:b/>
                <w:sz w:val="20"/>
                <w:szCs w:val="20"/>
              </w:rPr>
              <w:t>Rất</w:t>
            </w:r>
            <w:proofErr w:type="spellEnd"/>
            <w:r w:rsidRPr="0014453E">
              <w:rPr>
                <w:b/>
                <w:sz w:val="20"/>
                <w:szCs w:val="20"/>
              </w:rPr>
              <w:t xml:space="preserve"> </w:t>
            </w:r>
            <w:proofErr w:type="spellStart"/>
            <w:r w:rsidRPr="0014453E">
              <w:rPr>
                <w:b/>
                <w:sz w:val="20"/>
                <w:szCs w:val="20"/>
              </w:rPr>
              <w:t>cần</w:t>
            </w:r>
            <w:proofErr w:type="spellEnd"/>
            <w:r w:rsidRPr="0014453E">
              <w:rPr>
                <w:b/>
                <w:sz w:val="20"/>
                <w:szCs w:val="20"/>
              </w:rPr>
              <w:t xml:space="preserve"> </w:t>
            </w:r>
            <w:proofErr w:type="spellStart"/>
            <w:r w:rsidRPr="0014453E">
              <w:rPr>
                <w:b/>
                <w:sz w:val="20"/>
                <w:szCs w:val="20"/>
              </w:rPr>
              <w:t>thiết</w:t>
            </w:r>
            <w:proofErr w:type="spellEnd"/>
          </w:p>
        </w:tc>
        <w:tc>
          <w:tcPr>
            <w:tcW w:w="1280" w:type="dxa"/>
          </w:tcPr>
          <w:p w14:paraId="767B3CA5" w14:textId="77777777" w:rsidR="005E523D" w:rsidRPr="0014453E" w:rsidRDefault="005E523D" w:rsidP="00CB1920">
            <w:pPr>
              <w:pStyle w:val="Normal1"/>
              <w:spacing w:line="216" w:lineRule="auto"/>
              <w:jc w:val="center"/>
              <w:rPr>
                <w:b/>
                <w:sz w:val="20"/>
                <w:szCs w:val="20"/>
              </w:rPr>
            </w:pPr>
            <w:proofErr w:type="spellStart"/>
            <w:r w:rsidRPr="0014453E">
              <w:rPr>
                <w:b/>
                <w:sz w:val="20"/>
                <w:szCs w:val="20"/>
              </w:rPr>
              <w:t>Cần</w:t>
            </w:r>
            <w:proofErr w:type="spellEnd"/>
            <w:r w:rsidRPr="0014453E">
              <w:rPr>
                <w:b/>
                <w:sz w:val="20"/>
                <w:szCs w:val="20"/>
              </w:rPr>
              <w:t xml:space="preserve"> </w:t>
            </w:r>
            <w:proofErr w:type="spellStart"/>
            <w:r w:rsidRPr="0014453E">
              <w:rPr>
                <w:b/>
                <w:sz w:val="20"/>
                <w:szCs w:val="20"/>
              </w:rPr>
              <w:t>thiết</w:t>
            </w:r>
            <w:proofErr w:type="spellEnd"/>
          </w:p>
        </w:tc>
        <w:tc>
          <w:tcPr>
            <w:tcW w:w="1130" w:type="dxa"/>
          </w:tcPr>
          <w:p w14:paraId="70D28A7D" w14:textId="77777777" w:rsidR="005E523D" w:rsidRPr="0014453E" w:rsidRDefault="005E523D" w:rsidP="00CB1920">
            <w:pPr>
              <w:pStyle w:val="Normal1"/>
              <w:spacing w:line="216" w:lineRule="auto"/>
              <w:jc w:val="center"/>
              <w:rPr>
                <w:b/>
                <w:sz w:val="20"/>
                <w:szCs w:val="20"/>
              </w:rPr>
            </w:pPr>
            <w:proofErr w:type="spellStart"/>
            <w:r w:rsidRPr="0014453E">
              <w:rPr>
                <w:b/>
                <w:sz w:val="20"/>
                <w:szCs w:val="20"/>
              </w:rPr>
              <w:t>Không</w:t>
            </w:r>
            <w:proofErr w:type="spellEnd"/>
            <w:r w:rsidRPr="0014453E">
              <w:rPr>
                <w:b/>
                <w:sz w:val="20"/>
                <w:szCs w:val="20"/>
              </w:rPr>
              <w:t xml:space="preserve"> </w:t>
            </w:r>
            <w:proofErr w:type="spellStart"/>
            <w:r w:rsidRPr="0014453E">
              <w:rPr>
                <w:b/>
                <w:sz w:val="20"/>
                <w:szCs w:val="20"/>
              </w:rPr>
              <w:t>cần</w:t>
            </w:r>
            <w:proofErr w:type="spellEnd"/>
            <w:r w:rsidRPr="0014453E">
              <w:rPr>
                <w:b/>
                <w:sz w:val="20"/>
                <w:szCs w:val="20"/>
              </w:rPr>
              <w:t xml:space="preserve"> </w:t>
            </w:r>
            <w:proofErr w:type="spellStart"/>
            <w:r w:rsidRPr="0014453E">
              <w:rPr>
                <w:b/>
                <w:sz w:val="20"/>
                <w:szCs w:val="20"/>
              </w:rPr>
              <w:t>thiết</w:t>
            </w:r>
            <w:proofErr w:type="spellEnd"/>
          </w:p>
        </w:tc>
      </w:tr>
      <w:tr w:rsidR="0014453E" w:rsidRPr="0014453E" w14:paraId="474D5E30" w14:textId="77777777" w:rsidTr="008F6100">
        <w:trPr>
          <w:cantSplit/>
          <w:tblHeader/>
          <w:jc w:val="center"/>
        </w:trPr>
        <w:tc>
          <w:tcPr>
            <w:tcW w:w="2981" w:type="dxa"/>
          </w:tcPr>
          <w:p w14:paraId="22BB0E88" w14:textId="77777777" w:rsidR="005E523D" w:rsidRPr="009763EE" w:rsidRDefault="005E523D" w:rsidP="00CB1920">
            <w:pPr>
              <w:pStyle w:val="Normal1"/>
              <w:spacing w:line="216" w:lineRule="auto"/>
              <w:jc w:val="both"/>
              <w:rPr>
                <w:spacing w:val="-8"/>
                <w:sz w:val="20"/>
                <w:szCs w:val="20"/>
              </w:rPr>
            </w:pPr>
            <w:r w:rsidRPr="009763EE">
              <w:rPr>
                <w:spacing w:val="-8"/>
                <w:sz w:val="20"/>
                <w:szCs w:val="20"/>
              </w:rPr>
              <w:t xml:space="preserve">1. Theo </w:t>
            </w:r>
            <w:proofErr w:type="spellStart"/>
            <w:r w:rsidRPr="009763EE">
              <w:rPr>
                <w:spacing w:val="-8"/>
                <w:sz w:val="20"/>
                <w:szCs w:val="20"/>
              </w:rPr>
              <w:t>em</w:t>
            </w:r>
            <w:proofErr w:type="spellEnd"/>
            <w:r w:rsidRPr="009763EE">
              <w:rPr>
                <w:spacing w:val="-8"/>
                <w:sz w:val="20"/>
                <w:szCs w:val="20"/>
              </w:rPr>
              <w:t xml:space="preserve"> </w:t>
            </w:r>
            <w:proofErr w:type="spellStart"/>
            <w:r w:rsidRPr="009763EE">
              <w:rPr>
                <w:spacing w:val="-8"/>
                <w:sz w:val="20"/>
                <w:szCs w:val="20"/>
              </w:rPr>
              <w:t>có</w:t>
            </w:r>
            <w:proofErr w:type="spellEnd"/>
            <w:r w:rsidRPr="009763EE">
              <w:rPr>
                <w:spacing w:val="-8"/>
                <w:sz w:val="20"/>
                <w:szCs w:val="20"/>
              </w:rPr>
              <w:t xml:space="preserve"> </w:t>
            </w:r>
            <w:proofErr w:type="spellStart"/>
            <w:r w:rsidRPr="009763EE">
              <w:rPr>
                <w:spacing w:val="-8"/>
                <w:sz w:val="20"/>
                <w:szCs w:val="20"/>
              </w:rPr>
              <w:t>cần</w:t>
            </w:r>
            <w:proofErr w:type="spellEnd"/>
            <w:r w:rsidRPr="009763EE">
              <w:rPr>
                <w:spacing w:val="-8"/>
                <w:sz w:val="20"/>
                <w:szCs w:val="20"/>
              </w:rPr>
              <w:t xml:space="preserve"> </w:t>
            </w:r>
            <w:proofErr w:type="spellStart"/>
            <w:r w:rsidRPr="009763EE">
              <w:rPr>
                <w:spacing w:val="-8"/>
                <w:sz w:val="20"/>
                <w:szCs w:val="20"/>
              </w:rPr>
              <w:t>thiết</w:t>
            </w:r>
            <w:proofErr w:type="spellEnd"/>
            <w:r w:rsidRPr="009763EE">
              <w:rPr>
                <w:spacing w:val="-8"/>
                <w:sz w:val="20"/>
                <w:szCs w:val="20"/>
              </w:rPr>
              <w:t xml:space="preserve"> </w:t>
            </w:r>
            <w:proofErr w:type="spellStart"/>
            <w:r w:rsidRPr="009763EE">
              <w:rPr>
                <w:spacing w:val="-8"/>
                <w:sz w:val="20"/>
                <w:szCs w:val="20"/>
              </w:rPr>
              <w:t>giảm</w:t>
            </w:r>
            <w:proofErr w:type="spellEnd"/>
            <w:r w:rsidRPr="009763EE">
              <w:rPr>
                <w:spacing w:val="-8"/>
                <w:sz w:val="20"/>
                <w:szCs w:val="20"/>
              </w:rPr>
              <w:t xml:space="preserve"> </w:t>
            </w:r>
            <w:proofErr w:type="spellStart"/>
            <w:r w:rsidRPr="009763EE">
              <w:rPr>
                <w:spacing w:val="-8"/>
                <w:sz w:val="20"/>
                <w:szCs w:val="20"/>
              </w:rPr>
              <w:t>bớt</w:t>
            </w:r>
            <w:proofErr w:type="spellEnd"/>
            <w:r w:rsidRPr="009763EE">
              <w:rPr>
                <w:spacing w:val="-8"/>
                <w:sz w:val="20"/>
                <w:szCs w:val="20"/>
              </w:rPr>
              <w:t xml:space="preserve"> </w:t>
            </w:r>
            <w:proofErr w:type="spellStart"/>
            <w:r w:rsidRPr="009763EE">
              <w:rPr>
                <w:spacing w:val="-8"/>
                <w:sz w:val="20"/>
                <w:szCs w:val="20"/>
              </w:rPr>
              <w:t>cho</w:t>
            </w:r>
            <w:proofErr w:type="spellEnd"/>
            <w:r w:rsidRPr="009763EE">
              <w:rPr>
                <w:spacing w:val="-8"/>
                <w:sz w:val="20"/>
                <w:szCs w:val="20"/>
              </w:rPr>
              <w:t xml:space="preserve"> SV </w:t>
            </w:r>
            <w:proofErr w:type="spellStart"/>
            <w:r w:rsidRPr="009763EE">
              <w:rPr>
                <w:spacing w:val="-8"/>
                <w:sz w:val="20"/>
                <w:szCs w:val="20"/>
              </w:rPr>
              <w:t>có</w:t>
            </w:r>
            <w:proofErr w:type="spellEnd"/>
            <w:r w:rsidRPr="009763EE">
              <w:rPr>
                <w:spacing w:val="-8"/>
                <w:sz w:val="20"/>
                <w:szCs w:val="20"/>
              </w:rPr>
              <w:t xml:space="preserve"> </w:t>
            </w:r>
            <w:proofErr w:type="spellStart"/>
            <w:r w:rsidRPr="009763EE">
              <w:rPr>
                <w:spacing w:val="-8"/>
                <w:sz w:val="20"/>
                <w:szCs w:val="20"/>
              </w:rPr>
              <w:t>năng</w:t>
            </w:r>
            <w:proofErr w:type="spellEnd"/>
            <w:r w:rsidRPr="009763EE">
              <w:rPr>
                <w:spacing w:val="-8"/>
                <w:sz w:val="20"/>
                <w:szCs w:val="20"/>
              </w:rPr>
              <w:t xml:space="preserve"> </w:t>
            </w:r>
            <w:proofErr w:type="spellStart"/>
            <w:r w:rsidRPr="009763EE">
              <w:rPr>
                <w:spacing w:val="-8"/>
                <w:sz w:val="20"/>
                <w:szCs w:val="20"/>
              </w:rPr>
              <w:t>khiếu</w:t>
            </w:r>
            <w:proofErr w:type="spellEnd"/>
            <w:r w:rsidRPr="009763EE">
              <w:rPr>
                <w:spacing w:val="-8"/>
                <w:sz w:val="20"/>
                <w:szCs w:val="20"/>
              </w:rPr>
              <w:t xml:space="preserve"> </w:t>
            </w:r>
            <w:proofErr w:type="spellStart"/>
            <w:r w:rsidRPr="009763EE">
              <w:rPr>
                <w:spacing w:val="-8"/>
                <w:sz w:val="20"/>
                <w:szCs w:val="20"/>
              </w:rPr>
              <w:t>nhạc</w:t>
            </w:r>
            <w:proofErr w:type="spellEnd"/>
            <w:r w:rsidRPr="009763EE">
              <w:rPr>
                <w:spacing w:val="-8"/>
                <w:sz w:val="20"/>
                <w:szCs w:val="20"/>
              </w:rPr>
              <w:t xml:space="preserve"> </w:t>
            </w:r>
            <w:proofErr w:type="spellStart"/>
            <w:r w:rsidRPr="009763EE">
              <w:rPr>
                <w:spacing w:val="-8"/>
                <w:sz w:val="20"/>
                <w:szCs w:val="20"/>
              </w:rPr>
              <w:t>nhẹ</w:t>
            </w:r>
            <w:proofErr w:type="spellEnd"/>
            <w:r w:rsidRPr="009763EE">
              <w:rPr>
                <w:spacing w:val="-8"/>
                <w:sz w:val="20"/>
                <w:szCs w:val="20"/>
              </w:rPr>
              <w:t xml:space="preserve"> </w:t>
            </w:r>
            <w:proofErr w:type="spellStart"/>
            <w:r w:rsidRPr="009763EE">
              <w:rPr>
                <w:spacing w:val="-8"/>
                <w:sz w:val="20"/>
                <w:szCs w:val="20"/>
              </w:rPr>
              <w:t>các</w:t>
            </w:r>
            <w:proofErr w:type="spellEnd"/>
            <w:r w:rsidRPr="009763EE">
              <w:rPr>
                <w:spacing w:val="-8"/>
                <w:sz w:val="20"/>
                <w:szCs w:val="20"/>
              </w:rPr>
              <w:t xml:space="preserve"> </w:t>
            </w:r>
            <w:proofErr w:type="spellStart"/>
            <w:r w:rsidRPr="009763EE">
              <w:rPr>
                <w:spacing w:val="-8"/>
                <w:sz w:val="20"/>
                <w:szCs w:val="20"/>
              </w:rPr>
              <w:t>bài</w:t>
            </w:r>
            <w:proofErr w:type="spellEnd"/>
            <w:r w:rsidRPr="009763EE">
              <w:rPr>
                <w:spacing w:val="-8"/>
                <w:sz w:val="20"/>
                <w:szCs w:val="20"/>
              </w:rPr>
              <w:t xml:space="preserve"> </w:t>
            </w:r>
            <w:proofErr w:type="spellStart"/>
            <w:r w:rsidRPr="009763EE">
              <w:rPr>
                <w:spacing w:val="-8"/>
                <w:sz w:val="20"/>
                <w:szCs w:val="20"/>
              </w:rPr>
              <w:t>thi</w:t>
            </w:r>
            <w:proofErr w:type="spellEnd"/>
            <w:r w:rsidRPr="009763EE">
              <w:rPr>
                <w:spacing w:val="-8"/>
                <w:sz w:val="20"/>
                <w:szCs w:val="20"/>
              </w:rPr>
              <w:t xml:space="preserve"> </w:t>
            </w:r>
            <w:proofErr w:type="spellStart"/>
            <w:r w:rsidRPr="009763EE">
              <w:rPr>
                <w:spacing w:val="-8"/>
                <w:sz w:val="20"/>
                <w:szCs w:val="20"/>
              </w:rPr>
              <w:t>của</w:t>
            </w:r>
            <w:proofErr w:type="spellEnd"/>
            <w:r w:rsidRPr="009763EE">
              <w:rPr>
                <w:spacing w:val="-8"/>
                <w:sz w:val="20"/>
                <w:szCs w:val="20"/>
              </w:rPr>
              <w:t xml:space="preserve"> </w:t>
            </w:r>
            <w:proofErr w:type="spellStart"/>
            <w:r w:rsidRPr="009763EE">
              <w:rPr>
                <w:spacing w:val="-8"/>
                <w:sz w:val="20"/>
                <w:szCs w:val="20"/>
              </w:rPr>
              <w:t>hát</w:t>
            </w:r>
            <w:proofErr w:type="spellEnd"/>
            <w:r w:rsidRPr="009763EE">
              <w:rPr>
                <w:spacing w:val="-8"/>
                <w:sz w:val="20"/>
                <w:szCs w:val="20"/>
              </w:rPr>
              <w:t xml:space="preserve"> </w:t>
            </w:r>
            <w:proofErr w:type="spellStart"/>
            <w:r w:rsidRPr="009763EE">
              <w:rPr>
                <w:spacing w:val="-8"/>
                <w:sz w:val="20"/>
                <w:szCs w:val="20"/>
              </w:rPr>
              <w:t>thính</w:t>
            </w:r>
            <w:proofErr w:type="spellEnd"/>
            <w:r w:rsidRPr="009763EE">
              <w:rPr>
                <w:spacing w:val="-8"/>
                <w:sz w:val="20"/>
                <w:szCs w:val="20"/>
              </w:rPr>
              <w:t xml:space="preserve"> </w:t>
            </w:r>
            <w:proofErr w:type="spellStart"/>
            <w:r w:rsidRPr="009763EE">
              <w:rPr>
                <w:spacing w:val="-8"/>
                <w:sz w:val="20"/>
                <w:szCs w:val="20"/>
              </w:rPr>
              <w:t>phòng</w:t>
            </w:r>
            <w:proofErr w:type="spellEnd"/>
            <w:r w:rsidRPr="009763EE">
              <w:rPr>
                <w:spacing w:val="-8"/>
                <w:sz w:val="20"/>
                <w:szCs w:val="20"/>
              </w:rPr>
              <w:t xml:space="preserve"> </w:t>
            </w:r>
            <w:proofErr w:type="spellStart"/>
            <w:r w:rsidRPr="009763EE">
              <w:rPr>
                <w:spacing w:val="-8"/>
                <w:sz w:val="20"/>
                <w:szCs w:val="20"/>
              </w:rPr>
              <w:t>và</w:t>
            </w:r>
            <w:proofErr w:type="spellEnd"/>
            <w:r w:rsidRPr="009763EE">
              <w:rPr>
                <w:spacing w:val="-8"/>
                <w:sz w:val="20"/>
                <w:szCs w:val="20"/>
              </w:rPr>
              <w:t xml:space="preserve"> </w:t>
            </w:r>
            <w:proofErr w:type="spellStart"/>
            <w:r w:rsidRPr="009763EE">
              <w:rPr>
                <w:spacing w:val="-8"/>
                <w:sz w:val="20"/>
                <w:szCs w:val="20"/>
              </w:rPr>
              <w:t>tăng</w:t>
            </w:r>
            <w:proofErr w:type="spellEnd"/>
            <w:r w:rsidRPr="009763EE">
              <w:rPr>
                <w:spacing w:val="-8"/>
                <w:sz w:val="20"/>
                <w:szCs w:val="20"/>
              </w:rPr>
              <w:t xml:space="preserve"> </w:t>
            </w:r>
            <w:proofErr w:type="spellStart"/>
            <w:r w:rsidRPr="009763EE">
              <w:rPr>
                <w:spacing w:val="-8"/>
                <w:sz w:val="20"/>
                <w:szCs w:val="20"/>
              </w:rPr>
              <w:t>bài</w:t>
            </w:r>
            <w:proofErr w:type="spellEnd"/>
            <w:r w:rsidRPr="009763EE">
              <w:rPr>
                <w:spacing w:val="-8"/>
                <w:sz w:val="20"/>
                <w:szCs w:val="20"/>
              </w:rPr>
              <w:t xml:space="preserve"> </w:t>
            </w:r>
            <w:proofErr w:type="spellStart"/>
            <w:r w:rsidRPr="009763EE">
              <w:rPr>
                <w:spacing w:val="-8"/>
                <w:sz w:val="20"/>
                <w:szCs w:val="20"/>
              </w:rPr>
              <w:t>thi</w:t>
            </w:r>
            <w:proofErr w:type="spellEnd"/>
            <w:r w:rsidRPr="009763EE">
              <w:rPr>
                <w:spacing w:val="-8"/>
                <w:sz w:val="20"/>
                <w:szCs w:val="20"/>
              </w:rPr>
              <w:t xml:space="preserve"> </w:t>
            </w:r>
            <w:proofErr w:type="spellStart"/>
            <w:r w:rsidRPr="009763EE">
              <w:rPr>
                <w:spacing w:val="-8"/>
                <w:sz w:val="20"/>
                <w:szCs w:val="20"/>
              </w:rPr>
              <w:t>theo</w:t>
            </w:r>
            <w:proofErr w:type="spellEnd"/>
            <w:r w:rsidRPr="009763EE">
              <w:rPr>
                <w:spacing w:val="-8"/>
                <w:sz w:val="20"/>
                <w:szCs w:val="20"/>
              </w:rPr>
              <w:t xml:space="preserve"> </w:t>
            </w:r>
            <w:proofErr w:type="spellStart"/>
            <w:r w:rsidRPr="009763EE">
              <w:rPr>
                <w:spacing w:val="-8"/>
                <w:sz w:val="20"/>
                <w:szCs w:val="20"/>
              </w:rPr>
              <w:t>phong</w:t>
            </w:r>
            <w:proofErr w:type="spellEnd"/>
            <w:r w:rsidRPr="009763EE">
              <w:rPr>
                <w:spacing w:val="-8"/>
                <w:sz w:val="20"/>
                <w:szCs w:val="20"/>
              </w:rPr>
              <w:t xml:space="preserve"> </w:t>
            </w:r>
            <w:proofErr w:type="spellStart"/>
            <w:r w:rsidRPr="009763EE">
              <w:rPr>
                <w:spacing w:val="-8"/>
                <w:sz w:val="20"/>
                <w:szCs w:val="20"/>
              </w:rPr>
              <w:t>cách</w:t>
            </w:r>
            <w:proofErr w:type="spellEnd"/>
            <w:r w:rsidRPr="009763EE">
              <w:rPr>
                <w:spacing w:val="-8"/>
                <w:sz w:val="20"/>
                <w:szCs w:val="20"/>
              </w:rPr>
              <w:t xml:space="preserve"> </w:t>
            </w:r>
            <w:proofErr w:type="spellStart"/>
            <w:r w:rsidRPr="009763EE">
              <w:rPr>
                <w:spacing w:val="-8"/>
                <w:sz w:val="20"/>
                <w:szCs w:val="20"/>
              </w:rPr>
              <w:t>nhạc</w:t>
            </w:r>
            <w:proofErr w:type="spellEnd"/>
            <w:r w:rsidRPr="009763EE">
              <w:rPr>
                <w:spacing w:val="-8"/>
                <w:sz w:val="20"/>
                <w:szCs w:val="20"/>
              </w:rPr>
              <w:t xml:space="preserve"> </w:t>
            </w:r>
            <w:proofErr w:type="spellStart"/>
            <w:r w:rsidRPr="009763EE">
              <w:rPr>
                <w:spacing w:val="-8"/>
                <w:sz w:val="20"/>
                <w:szCs w:val="20"/>
              </w:rPr>
              <w:t>nhẹ</w:t>
            </w:r>
            <w:proofErr w:type="spellEnd"/>
            <w:r w:rsidRPr="009763EE">
              <w:rPr>
                <w:spacing w:val="-8"/>
                <w:sz w:val="20"/>
                <w:szCs w:val="20"/>
              </w:rPr>
              <w:t xml:space="preserve"> </w:t>
            </w:r>
            <w:proofErr w:type="spellStart"/>
            <w:r w:rsidRPr="009763EE">
              <w:rPr>
                <w:spacing w:val="-8"/>
                <w:sz w:val="20"/>
                <w:szCs w:val="20"/>
              </w:rPr>
              <w:t>không</w:t>
            </w:r>
            <w:proofErr w:type="spellEnd"/>
            <w:r w:rsidRPr="009763EE">
              <w:rPr>
                <w:spacing w:val="-8"/>
                <w:sz w:val="20"/>
                <w:szCs w:val="20"/>
              </w:rPr>
              <w:t>?</w:t>
            </w:r>
          </w:p>
        </w:tc>
        <w:tc>
          <w:tcPr>
            <w:tcW w:w="1555" w:type="dxa"/>
          </w:tcPr>
          <w:p w14:paraId="7D2937D7" w14:textId="77777777" w:rsidR="005E523D" w:rsidRPr="0014453E" w:rsidRDefault="005E523D" w:rsidP="00CB1920">
            <w:pPr>
              <w:pStyle w:val="Normal1"/>
              <w:spacing w:line="216" w:lineRule="auto"/>
              <w:jc w:val="center"/>
              <w:rPr>
                <w:sz w:val="20"/>
                <w:szCs w:val="20"/>
              </w:rPr>
            </w:pPr>
            <w:r w:rsidRPr="0014453E">
              <w:rPr>
                <w:sz w:val="20"/>
                <w:szCs w:val="20"/>
              </w:rPr>
              <w:t>04/12</w:t>
            </w:r>
          </w:p>
          <w:p w14:paraId="31503B67" w14:textId="77777777" w:rsidR="005E523D" w:rsidRPr="0014453E" w:rsidRDefault="005E523D" w:rsidP="00CB1920">
            <w:pPr>
              <w:pStyle w:val="Normal1"/>
              <w:spacing w:line="216" w:lineRule="auto"/>
              <w:jc w:val="center"/>
              <w:rPr>
                <w:sz w:val="20"/>
                <w:szCs w:val="20"/>
              </w:rPr>
            </w:pPr>
            <w:r w:rsidRPr="0014453E">
              <w:rPr>
                <w:sz w:val="20"/>
                <w:szCs w:val="20"/>
              </w:rPr>
              <w:t>= 33,33%</w:t>
            </w:r>
          </w:p>
        </w:tc>
        <w:tc>
          <w:tcPr>
            <w:tcW w:w="1280" w:type="dxa"/>
          </w:tcPr>
          <w:p w14:paraId="6E03A17A" w14:textId="77777777" w:rsidR="005E523D" w:rsidRPr="0014453E" w:rsidRDefault="005E523D" w:rsidP="00CB1920">
            <w:pPr>
              <w:pStyle w:val="Normal1"/>
              <w:spacing w:line="216" w:lineRule="auto"/>
              <w:jc w:val="center"/>
              <w:rPr>
                <w:sz w:val="20"/>
                <w:szCs w:val="20"/>
              </w:rPr>
            </w:pPr>
            <w:r w:rsidRPr="0014453E">
              <w:rPr>
                <w:sz w:val="20"/>
                <w:szCs w:val="20"/>
              </w:rPr>
              <w:t>07/12</w:t>
            </w:r>
          </w:p>
          <w:p w14:paraId="1C56B4F7" w14:textId="77777777" w:rsidR="005E523D" w:rsidRPr="0014453E" w:rsidRDefault="005E523D" w:rsidP="00CB1920">
            <w:pPr>
              <w:pStyle w:val="Normal1"/>
              <w:spacing w:line="216" w:lineRule="auto"/>
              <w:jc w:val="center"/>
              <w:rPr>
                <w:sz w:val="20"/>
                <w:szCs w:val="20"/>
              </w:rPr>
            </w:pPr>
            <w:r w:rsidRPr="0014453E">
              <w:rPr>
                <w:sz w:val="20"/>
                <w:szCs w:val="20"/>
              </w:rPr>
              <w:t>= 58,33%</w:t>
            </w:r>
          </w:p>
        </w:tc>
        <w:tc>
          <w:tcPr>
            <w:tcW w:w="1130" w:type="dxa"/>
          </w:tcPr>
          <w:p w14:paraId="45693415" w14:textId="77777777" w:rsidR="005E523D" w:rsidRPr="0014453E" w:rsidRDefault="005E523D" w:rsidP="00CB1920">
            <w:pPr>
              <w:pStyle w:val="Normal1"/>
              <w:spacing w:line="216" w:lineRule="auto"/>
              <w:jc w:val="center"/>
              <w:rPr>
                <w:sz w:val="20"/>
                <w:szCs w:val="20"/>
              </w:rPr>
            </w:pPr>
            <w:r w:rsidRPr="0014453E">
              <w:rPr>
                <w:sz w:val="20"/>
                <w:szCs w:val="20"/>
              </w:rPr>
              <w:t>01/12</w:t>
            </w:r>
          </w:p>
          <w:p w14:paraId="6FFFE6FD" w14:textId="77777777" w:rsidR="005E523D" w:rsidRPr="0014453E" w:rsidRDefault="005E523D" w:rsidP="00CB1920">
            <w:pPr>
              <w:pStyle w:val="Normal1"/>
              <w:spacing w:line="216" w:lineRule="auto"/>
              <w:jc w:val="center"/>
              <w:rPr>
                <w:sz w:val="20"/>
                <w:szCs w:val="20"/>
              </w:rPr>
            </w:pPr>
            <w:r w:rsidRPr="0014453E">
              <w:rPr>
                <w:sz w:val="20"/>
                <w:szCs w:val="20"/>
              </w:rPr>
              <w:t>= 8,34%</w:t>
            </w:r>
          </w:p>
        </w:tc>
      </w:tr>
      <w:tr w:rsidR="0014453E" w:rsidRPr="0014453E" w14:paraId="45B1DD89" w14:textId="77777777" w:rsidTr="008F6100">
        <w:trPr>
          <w:cantSplit/>
          <w:tblHeader/>
          <w:jc w:val="center"/>
        </w:trPr>
        <w:tc>
          <w:tcPr>
            <w:tcW w:w="2981" w:type="dxa"/>
          </w:tcPr>
          <w:p w14:paraId="7E232F06" w14:textId="77777777" w:rsidR="005E523D" w:rsidRPr="0014453E" w:rsidRDefault="005E523D" w:rsidP="00CB1920">
            <w:pPr>
              <w:pStyle w:val="Normal1"/>
              <w:spacing w:line="216" w:lineRule="auto"/>
              <w:jc w:val="both"/>
              <w:rPr>
                <w:sz w:val="20"/>
                <w:szCs w:val="20"/>
              </w:rPr>
            </w:pPr>
            <w:r w:rsidRPr="0014453E">
              <w:rPr>
                <w:sz w:val="20"/>
                <w:szCs w:val="20"/>
              </w:rPr>
              <w:t xml:space="preserve">2. Học </w:t>
            </w:r>
            <w:proofErr w:type="spellStart"/>
            <w:r w:rsidRPr="0014453E">
              <w:rPr>
                <w:sz w:val="20"/>
                <w:szCs w:val="20"/>
              </w:rPr>
              <w:t>hát</w:t>
            </w:r>
            <w:proofErr w:type="spellEnd"/>
            <w:r w:rsidRPr="0014453E">
              <w:rPr>
                <w:sz w:val="20"/>
                <w:szCs w:val="20"/>
              </w:rPr>
              <w:t xml:space="preserve"> </w:t>
            </w:r>
            <w:proofErr w:type="spellStart"/>
            <w:r w:rsidRPr="0014453E">
              <w:rPr>
                <w:sz w:val="20"/>
                <w:szCs w:val="20"/>
              </w:rPr>
              <w:t>nhạc</w:t>
            </w:r>
            <w:proofErr w:type="spellEnd"/>
            <w:r w:rsidRPr="0014453E">
              <w:rPr>
                <w:sz w:val="20"/>
                <w:szCs w:val="20"/>
              </w:rPr>
              <w:t xml:space="preserve"> </w:t>
            </w:r>
            <w:proofErr w:type="spellStart"/>
            <w:r w:rsidRPr="0014453E">
              <w:rPr>
                <w:sz w:val="20"/>
                <w:szCs w:val="20"/>
              </w:rPr>
              <w:t>nhẹ</w:t>
            </w:r>
            <w:proofErr w:type="spellEnd"/>
            <w:r w:rsidRPr="0014453E">
              <w:rPr>
                <w:sz w:val="20"/>
                <w:szCs w:val="20"/>
              </w:rPr>
              <w:t xml:space="preserve"> </w:t>
            </w:r>
            <w:proofErr w:type="spellStart"/>
            <w:r w:rsidRPr="0014453E">
              <w:rPr>
                <w:sz w:val="20"/>
                <w:szCs w:val="20"/>
              </w:rPr>
              <w:t>có</w:t>
            </w:r>
            <w:proofErr w:type="spellEnd"/>
            <w:r w:rsidRPr="0014453E">
              <w:rPr>
                <w:sz w:val="20"/>
                <w:szCs w:val="20"/>
              </w:rPr>
              <w:t xml:space="preserve"> </w:t>
            </w:r>
            <w:proofErr w:type="spellStart"/>
            <w:r w:rsidRPr="0014453E">
              <w:rPr>
                <w:sz w:val="20"/>
                <w:szCs w:val="20"/>
              </w:rPr>
              <w:t>cần</w:t>
            </w:r>
            <w:proofErr w:type="spellEnd"/>
            <w:r w:rsidRPr="0014453E">
              <w:rPr>
                <w:sz w:val="20"/>
                <w:szCs w:val="20"/>
              </w:rPr>
              <w:t xml:space="preserve"> </w:t>
            </w:r>
            <w:proofErr w:type="spellStart"/>
            <w:r w:rsidRPr="0014453E">
              <w:rPr>
                <w:sz w:val="20"/>
                <w:szCs w:val="20"/>
              </w:rPr>
              <w:t>hát</w:t>
            </w:r>
            <w:proofErr w:type="spellEnd"/>
            <w:r w:rsidRPr="0014453E">
              <w:rPr>
                <w:sz w:val="20"/>
                <w:szCs w:val="20"/>
              </w:rPr>
              <w:t xml:space="preserve"> aria </w:t>
            </w:r>
            <w:proofErr w:type="spellStart"/>
            <w:r w:rsidRPr="0014453E">
              <w:rPr>
                <w:sz w:val="20"/>
                <w:szCs w:val="20"/>
              </w:rPr>
              <w:t>theo</w:t>
            </w:r>
            <w:proofErr w:type="spellEnd"/>
            <w:r w:rsidRPr="0014453E">
              <w:rPr>
                <w:sz w:val="20"/>
                <w:szCs w:val="20"/>
              </w:rPr>
              <w:t xml:space="preserve"> </w:t>
            </w:r>
            <w:proofErr w:type="spellStart"/>
            <w:r w:rsidRPr="0014453E">
              <w:rPr>
                <w:sz w:val="20"/>
                <w:szCs w:val="20"/>
              </w:rPr>
              <w:t>phong</w:t>
            </w:r>
            <w:proofErr w:type="spellEnd"/>
            <w:r w:rsidRPr="0014453E">
              <w:rPr>
                <w:sz w:val="20"/>
                <w:szCs w:val="20"/>
              </w:rPr>
              <w:t xml:space="preserve"> </w:t>
            </w:r>
            <w:proofErr w:type="spellStart"/>
            <w:r w:rsidRPr="0014453E">
              <w:rPr>
                <w:sz w:val="20"/>
                <w:szCs w:val="20"/>
              </w:rPr>
              <w:t>cách</w:t>
            </w:r>
            <w:proofErr w:type="spellEnd"/>
            <w:r w:rsidRPr="0014453E">
              <w:rPr>
                <w:sz w:val="20"/>
                <w:szCs w:val="20"/>
              </w:rPr>
              <w:t xml:space="preserve"> </w:t>
            </w:r>
            <w:proofErr w:type="spellStart"/>
            <w:r w:rsidRPr="0014453E">
              <w:rPr>
                <w:sz w:val="20"/>
                <w:szCs w:val="20"/>
              </w:rPr>
              <w:t>cổ</w:t>
            </w:r>
            <w:proofErr w:type="spellEnd"/>
            <w:r w:rsidRPr="0014453E">
              <w:rPr>
                <w:sz w:val="20"/>
                <w:szCs w:val="20"/>
              </w:rPr>
              <w:t xml:space="preserve"> </w:t>
            </w:r>
            <w:proofErr w:type="spellStart"/>
            <w:r w:rsidRPr="0014453E">
              <w:rPr>
                <w:sz w:val="20"/>
                <w:szCs w:val="20"/>
              </w:rPr>
              <w:t>điển</w:t>
            </w:r>
            <w:proofErr w:type="spellEnd"/>
            <w:r w:rsidRPr="0014453E">
              <w:rPr>
                <w:sz w:val="20"/>
                <w:szCs w:val="20"/>
              </w:rPr>
              <w:t xml:space="preserve"> </w:t>
            </w:r>
            <w:proofErr w:type="spellStart"/>
            <w:r w:rsidRPr="0014453E">
              <w:rPr>
                <w:sz w:val="20"/>
                <w:szCs w:val="20"/>
              </w:rPr>
              <w:t>thính</w:t>
            </w:r>
            <w:proofErr w:type="spellEnd"/>
            <w:r w:rsidRPr="0014453E">
              <w:rPr>
                <w:sz w:val="20"/>
                <w:szCs w:val="20"/>
              </w:rPr>
              <w:t xml:space="preserve"> </w:t>
            </w:r>
            <w:proofErr w:type="spellStart"/>
            <w:r w:rsidRPr="0014453E">
              <w:rPr>
                <w:sz w:val="20"/>
                <w:szCs w:val="20"/>
              </w:rPr>
              <w:t>phòng</w:t>
            </w:r>
            <w:proofErr w:type="spellEnd"/>
            <w:r w:rsidRPr="0014453E">
              <w:rPr>
                <w:sz w:val="20"/>
                <w:szCs w:val="20"/>
              </w:rPr>
              <w:t xml:space="preserve"> </w:t>
            </w:r>
            <w:proofErr w:type="spellStart"/>
            <w:r w:rsidRPr="0014453E">
              <w:rPr>
                <w:sz w:val="20"/>
                <w:szCs w:val="20"/>
              </w:rPr>
              <w:t>không</w:t>
            </w:r>
            <w:proofErr w:type="spellEnd"/>
            <w:r w:rsidRPr="0014453E">
              <w:rPr>
                <w:sz w:val="20"/>
                <w:szCs w:val="20"/>
              </w:rPr>
              <w:t>?</w:t>
            </w:r>
          </w:p>
        </w:tc>
        <w:tc>
          <w:tcPr>
            <w:tcW w:w="1555" w:type="dxa"/>
          </w:tcPr>
          <w:p w14:paraId="26D00659" w14:textId="77777777" w:rsidR="005E523D" w:rsidRPr="0014453E" w:rsidRDefault="005E523D" w:rsidP="00CB1920">
            <w:pPr>
              <w:pStyle w:val="Normal1"/>
              <w:spacing w:line="216" w:lineRule="auto"/>
              <w:jc w:val="center"/>
              <w:rPr>
                <w:sz w:val="20"/>
                <w:szCs w:val="20"/>
              </w:rPr>
            </w:pPr>
            <w:r w:rsidRPr="0014453E">
              <w:rPr>
                <w:sz w:val="20"/>
                <w:szCs w:val="20"/>
              </w:rPr>
              <w:t>0/12</w:t>
            </w:r>
          </w:p>
          <w:p w14:paraId="15903FE7" w14:textId="77777777" w:rsidR="005E523D" w:rsidRPr="0014453E" w:rsidRDefault="005E523D" w:rsidP="00CB1920">
            <w:pPr>
              <w:pStyle w:val="Normal1"/>
              <w:spacing w:line="216" w:lineRule="auto"/>
              <w:jc w:val="center"/>
              <w:rPr>
                <w:sz w:val="20"/>
                <w:szCs w:val="20"/>
              </w:rPr>
            </w:pPr>
            <w:r w:rsidRPr="0014453E">
              <w:rPr>
                <w:sz w:val="20"/>
                <w:szCs w:val="20"/>
              </w:rPr>
              <w:t>= 0%</w:t>
            </w:r>
          </w:p>
        </w:tc>
        <w:tc>
          <w:tcPr>
            <w:tcW w:w="1280" w:type="dxa"/>
          </w:tcPr>
          <w:p w14:paraId="59F043E7" w14:textId="77777777" w:rsidR="005E523D" w:rsidRPr="0014453E" w:rsidRDefault="005E523D" w:rsidP="00CB1920">
            <w:pPr>
              <w:pStyle w:val="Normal1"/>
              <w:spacing w:line="216" w:lineRule="auto"/>
              <w:jc w:val="center"/>
              <w:rPr>
                <w:sz w:val="20"/>
                <w:szCs w:val="20"/>
              </w:rPr>
            </w:pPr>
            <w:r w:rsidRPr="0014453E">
              <w:rPr>
                <w:sz w:val="20"/>
                <w:szCs w:val="20"/>
              </w:rPr>
              <w:t>02/12</w:t>
            </w:r>
          </w:p>
          <w:p w14:paraId="7169DD97" w14:textId="77777777" w:rsidR="005E523D" w:rsidRPr="0014453E" w:rsidRDefault="005E523D" w:rsidP="00CB1920">
            <w:pPr>
              <w:pStyle w:val="Normal1"/>
              <w:spacing w:line="216" w:lineRule="auto"/>
              <w:jc w:val="center"/>
              <w:rPr>
                <w:sz w:val="20"/>
                <w:szCs w:val="20"/>
              </w:rPr>
            </w:pPr>
            <w:r w:rsidRPr="0014453E">
              <w:rPr>
                <w:sz w:val="20"/>
                <w:szCs w:val="20"/>
              </w:rPr>
              <w:t>= 16,7%</w:t>
            </w:r>
          </w:p>
        </w:tc>
        <w:tc>
          <w:tcPr>
            <w:tcW w:w="1130" w:type="dxa"/>
          </w:tcPr>
          <w:p w14:paraId="0566E08C" w14:textId="77777777" w:rsidR="005E523D" w:rsidRPr="0014453E" w:rsidRDefault="005E523D" w:rsidP="00CB1920">
            <w:pPr>
              <w:pStyle w:val="Normal1"/>
              <w:spacing w:line="216" w:lineRule="auto"/>
              <w:jc w:val="center"/>
              <w:rPr>
                <w:sz w:val="20"/>
                <w:szCs w:val="20"/>
              </w:rPr>
            </w:pPr>
            <w:r w:rsidRPr="0014453E">
              <w:rPr>
                <w:sz w:val="20"/>
                <w:szCs w:val="20"/>
              </w:rPr>
              <w:t>10/12</w:t>
            </w:r>
          </w:p>
          <w:p w14:paraId="56C1038B" w14:textId="77777777" w:rsidR="005E523D" w:rsidRPr="0014453E" w:rsidRDefault="005E523D" w:rsidP="00CB1920">
            <w:pPr>
              <w:pStyle w:val="Normal1"/>
              <w:spacing w:line="216" w:lineRule="auto"/>
              <w:jc w:val="center"/>
              <w:rPr>
                <w:sz w:val="20"/>
                <w:szCs w:val="20"/>
              </w:rPr>
            </w:pPr>
            <w:r w:rsidRPr="0014453E">
              <w:rPr>
                <w:sz w:val="20"/>
                <w:szCs w:val="20"/>
              </w:rPr>
              <w:t>= 83,3%</w:t>
            </w:r>
          </w:p>
        </w:tc>
      </w:tr>
    </w:tbl>
    <w:p w14:paraId="538CBC24" w14:textId="77777777" w:rsidR="00326925" w:rsidRPr="0014453E" w:rsidRDefault="00326925" w:rsidP="009763EE">
      <w:pPr>
        <w:pStyle w:val="Normal1"/>
        <w:spacing w:line="228" w:lineRule="auto"/>
        <w:jc w:val="both"/>
        <w:outlineLvl w:val="0"/>
        <w:rPr>
          <w:b/>
          <w:i/>
          <w:sz w:val="22"/>
          <w:szCs w:val="22"/>
        </w:rPr>
      </w:pPr>
      <w:bookmarkStart w:id="145" w:name="_Toc174262556"/>
      <w:bookmarkStart w:id="146" w:name="_Toc179713333"/>
      <w:r w:rsidRPr="0014453E">
        <w:rPr>
          <w:b/>
          <w:i/>
          <w:sz w:val="22"/>
          <w:szCs w:val="22"/>
        </w:rPr>
        <w:t xml:space="preserve">3.4.4. </w:t>
      </w:r>
      <w:proofErr w:type="spellStart"/>
      <w:r w:rsidRPr="0014453E">
        <w:rPr>
          <w:b/>
          <w:i/>
          <w:sz w:val="22"/>
          <w:szCs w:val="22"/>
        </w:rPr>
        <w:t>Đánh</w:t>
      </w:r>
      <w:proofErr w:type="spellEnd"/>
      <w:r w:rsidRPr="0014453E">
        <w:rPr>
          <w:b/>
          <w:i/>
          <w:sz w:val="22"/>
          <w:szCs w:val="22"/>
        </w:rPr>
        <w:t xml:space="preserve"> </w:t>
      </w:r>
      <w:proofErr w:type="spellStart"/>
      <w:r w:rsidRPr="0014453E">
        <w:rPr>
          <w:b/>
          <w:i/>
          <w:sz w:val="22"/>
          <w:szCs w:val="22"/>
        </w:rPr>
        <w:t>giá</w:t>
      </w:r>
      <w:proofErr w:type="spellEnd"/>
      <w:r w:rsidRPr="0014453E">
        <w:rPr>
          <w:b/>
          <w:i/>
          <w:sz w:val="22"/>
          <w:szCs w:val="22"/>
        </w:rPr>
        <w:t xml:space="preserve"> </w:t>
      </w:r>
      <w:proofErr w:type="spellStart"/>
      <w:r w:rsidRPr="0014453E">
        <w:rPr>
          <w:b/>
          <w:i/>
          <w:sz w:val="22"/>
          <w:szCs w:val="22"/>
        </w:rPr>
        <w:t>thực</w:t>
      </w:r>
      <w:proofErr w:type="spellEnd"/>
      <w:r w:rsidRPr="0014453E">
        <w:rPr>
          <w:b/>
          <w:i/>
          <w:sz w:val="22"/>
          <w:szCs w:val="22"/>
        </w:rPr>
        <w:t xml:space="preserve"> </w:t>
      </w:r>
      <w:proofErr w:type="spellStart"/>
      <w:r w:rsidRPr="0014453E">
        <w:rPr>
          <w:b/>
          <w:i/>
          <w:sz w:val="22"/>
          <w:szCs w:val="22"/>
        </w:rPr>
        <w:t>trạng</w:t>
      </w:r>
      <w:bookmarkEnd w:id="145"/>
      <w:bookmarkEnd w:id="146"/>
      <w:proofErr w:type="spellEnd"/>
    </w:p>
    <w:p w14:paraId="591A9615" w14:textId="77777777" w:rsidR="009A77A3" w:rsidRPr="001F7A16" w:rsidRDefault="002F0D09" w:rsidP="009763EE">
      <w:pPr>
        <w:pStyle w:val="Normal1"/>
        <w:spacing w:line="228" w:lineRule="auto"/>
        <w:ind w:firstLine="567"/>
        <w:jc w:val="both"/>
        <w:rPr>
          <w:spacing w:val="-6"/>
          <w:sz w:val="20"/>
          <w:szCs w:val="20"/>
        </w:rPr>
      </w:pPr>
      <w:r w:rsidRPr="001F7A16">
        <w:rPr>
          <w:spacing w:val="-6"/>
          <w:sz w:val="22"/>
          <w:szCs w:val="22"/>
        </w:rPr>
        <w:t xml:space="preserve">Sau </w:t>
      </w:r>
      <w:proofErr w:type="spellStart"/>
      <w:r w:rsidRPr="001F7A16">
        <w:rPr>
          <w:spacing w:val="-6"/>
          <w:sz w:val="22"/>
          <w:szCs w:val="22"/>
        </w:rPr>
        <w:t>khi</w:t>
      </w:r>
      <w:proofErr w:type="spellEnd"/>
      <w:r w:rsidRPr="001F7A16">
        <w:rPr>
          <w:spacing w:val="-6"/>
          <w:sz w:val="22"/>
          <w:szCs w:val="22"/>
        </w:rPr>
        <w:t xml:space="preserve"> </w:t>
      </w:r>
      <w:proofErr w:type="spellStart"/>
      <w:r w:rsidRPr="001F7A16">
        <w:rPr>
          <w:spacing w:val="-6"/>
          <w:sz w:val="22"/>
          <w:szCs w:val="22"/>
        </w:rPr>
        <w:t>nghiên</w:t>
      </w:r>
      <w:proofErr w:type="spellEnd"/>
      <w:r w:rsidRPr="001F7A16">
        <w:rPr>
          <w:spacing w:val="-6"/>
          <w:sz w:val="22"/>
          <w:szCs w:val="22"/>
        </w:rPr>
        <w:t xml:space="preserve"> </w:t>
      </w:r>
      <w:proofErr w:type="spellStart"/>
      <w:r w:rsidRPr="001F7A16">
        <w:rPr>
          <w:spacing w:val="-6"/>
          <w:sz w:val="22"/>
          <w:szCs w:val="22"/>
        </w:rPr>
        <w:t>cứu</w:t>
      </w:r>
      <w:proofErr w:type="spellEnd"/>
      <w:r w:rsidRPr="001F7A16">
        <w:rPr>
          <w:spacing w:val="-6"/>
          <w:sz w:val="22"/>
          <w:szCs w:val="22"/>
        </w:rPr>
        <w:t xml:space="preserve"> </w:t>
      </w:r>
      <w:proofErr w:type="spellStart"/>
      <w:r w:rsidRPr="001F7A16">
        <w:rPr>
          <w:spacing w:val="-6"/>
          <w:sz w:val="22"/>
          <w:szCs w:val="22"/>
        </w:rPr>
        <w:t>thực</w:t>
      </w:r>
      <w:proofErr w:type="spellEnd"/>
      <w:r w:rsidRPr="001F7A16">
        <w:rPr>
          <w:spacing w:val="-6"/>
          <w:sz w:val="22"/>
          <w:szCs w:val="22"/>
        </w:rPr>
        <w:t xml:space="preserve"> </w:t>
      </w:r>
      <w:proofErr w:type="spellStart"/>
      <w:r w:rsidRPr="001F7A16">
        <w:rPr>
          <w:spacing w:val="-6"/>
          <w:sz w:val="22"/>
          <w:szCs w:val="22"/>
        </w:rPr>
        <w:t>trạng</w:t>
      </w:r>
      <w:proofErr w:type="spellEnd"/>
      <w:r w:rsidRPr="001F7A16">
        <w:rPr>
          <w:spacing w:val="-6"/>
          <w:sz w:val="22"/>
          <w:szCs w:val="22"/>
        </w:rPr>
        <w:t xml:space="preserve">, </w:t>
      </w:r>
      <w:proofErr w:type="spellStart"/>
      <w:r w:rsidRPr="001F7A16">
        <w:rPr>
          <w:spacing w:val="-6"/>
          <w:sz w:val="22"/>
          <w:szCs w:val="22"/>
        </w:rPr>
        <w:t>luận</w:t>
      </w:r>
      <w:proofErr w:type="spellEnd"/>
      <w:r w:rsidRPr="001F7A16">
        <w:rPr>
          <w:spacing w:val="-6"/>
          <w:sz w:val="22"/>
          <w:szCs w:val="22"/>
        </w:rPr>
        <w:t xml:space="preserve"> </w:t>
      </w:r>
      <w:proofErr w:type="spellStart"/>
      <w:r w:rsidRPr="001F7A16">
        <w:rPr>
          <w:spacing w:val="-6"/>
          <w:sz w:val="22"/>
          <w:szCs w:val="22"/>
        </w:rPr>
        <w:t>án</w:t>
      </w:r>
      <w:proofErr w:type="spellEnd"/>
      <w:r w:rsidRPr="001F7A16">
        <w:rPr>
          <w:spacing w:val="-6"/>
          <w:sz w:val="22"/>
          <w:szCs w:val="22"/>
        </w:rPr>
        <w:t xml:space="preserve"> </w:t>
      </w:r>
      <w:proofErr w:type="spellStart"/>
      <w:r w:rsidRPr="001F7A16">
        <w:rPr>
          <w:spacing w:val="-6"/>
          <w:sz w:val="22"/>
          <w:szCs w:val="22"/>
        </w:rPr>
        <w:t>đánh</w:t>
      </w:r>
      <w:proofErr w:type="spellEnd"/>
      <w:r w:rsidRPr="001F7A16">
        <w:rPr>
          <w:spacing w:val="-6"/>
          <w:sz w:val="22"/>
          <w:szCs w:val="22"/>
        </w:rPr>
        <w:t xml:space="preserve"> </w:t>
      </w:r>
      <w:proofErr w:type="spellStart"/>
      <w:r w:rsidRPr="001F7A16">
        <w:rPr>
          <w:spacing w:val="-6"/>
          <w:sz w:val="22"/>
          <w:szCs w:val="22"/>
        </w:rPr>
        <w:t>giá</w:t>
      </w:r>
      <w:proofErr w:type="spellEnd"/>
      <w:r w:rsidRPr="001F7A16">
        <w:rPr>
          <w:spacing w:val="-6"/>
          <w:sz w:val="22"/>
          <w:szCs w:val="22"/>
        </w:rPr>
        <w:t xml:space="preserve"> </w:t>
      </w:r>
      <w:proofErr w:type="spellStart"/>
      <w:r w:rsidRPr="001F7A16">
        <w:rPr>
          <w:spacing w:val="-6"/>
          <w:sz w:val="22"/>
          <w:szCs w:val="22"/>
        </w:rPr>
        <w:t>thực</w:t>
      </w:r>
      <w:proofErr w:type="spellEnd"/>
      <w:r w:rsidRPr="001F7A16">
        <w:rPr>
          <w:spacing w:val="-6"/>
          <w:sz w:val="22"/>
          <w:szCs w:val="22"/>
        </w:rPr>
        <w:t xml:space="preserve"> </w:t>
      </w:r>
      <w:proofErr w:type="spellStart"/>
      <w:r w:rsidRPr="001F7A16">
        <w:rPr>
          <w:spacing w:val="-6"/>
          <w:sz w:val="22"/>
          <w:szCs w:val="22"/>
        </w:rPr>
        <w:t>trạng</w:t>
      </w:r>
      <w:proofErr w:type="spellEnd"/>
      <w:r w:rsidRPr="001F7A16">
        <w:rPr>
          <w:spacing w:val="-6"/>
          <w:sz w:val="22"/>
          <w:szCs w:val="22"/>
        </w:rPr>
        <w:t xml:space="preserve"> </w:t>
      </w:r>
      <w:proofErr w:type="spellStart"/>
      <w:r w:rsidRPr="001F7A16">
        <w:rPr>
          <w:spacing w:val="-6"/>
          <w:sz w:val="22"/>
          <w:szCs w:val="22"/>
        </w:rPr>
        <w:t>v</w:t>
      </w:r>
      <w:r w:rsidR="00326925" w:rsidRPr="001F7A16">
        <w:rPr>
          <w:spacing w:val="-6"/>
          <w:sz w:val="22"/>
          <w:szCs w:val="22"/>
        </w:rPr>
        <w:t>ề</w:t>
      </w:r>
      <w:proofErr w:type="spellEnd"/>
      <w:r w:rsidR="00326925" w:rsidRPr="001F7A16">
        <w:rPr>
          <w:spacing w:val="-6"/>
          <w:sz w:val="22"/>
          <w:szCs w:val="22"/>
        </w:rPr>
        <w:t xml:space="preserve"> </w:t>
      </w:r>
      <w:proofErr w:type="spellStart"/>
      <w:r w:rsidR="00326925" w:rsidRPr="001F7A16">
        <w:rPr>
          <w:spacing w:val="-6"/>
          <w:sz w:val="22"/>
          <w:szCs w:val="22"/>
        </w:rPr>
        <w:t>điều</w:t>
      </w:r>
      <w:proofErr w:type="spellEnd"/>
      <w:r w:rsidR="00326925" w:rsidRPr="001F7A16">
        <w:rPr>
          <w:spacing w:val="-6"/>
          <w:sz w:val="22"/>
          <w:szCs w:val="22"/>
        </w:rPr>
        <w:t xml:space="preserve"> </w:t>
      </w:r>
      <w:proofErr w:type="spellStart"/>
      <w:r w:rsidR="00326925" w:rsidRPr="001F7A16">
        <w:rPr>
          <w:spacing w:val="-6"/>
          <w:sz w:val="22"/>
          <w:szCs w:val="22"/>
        </w:rPr>
        <w:t>kiện</w:t>
      </w:r>
      <w:proofErr w:type="spellEnd"/>
      <w:r w:rsidR="00326925" w:rsidRPr="001F7A16">
        <w:rPr>
          <w:spacing w:val="-6"/>
          <w:sz w:val="22"/>
          <w:szCs w:val="22"/>
        </w:rPr>
        <w:t xml:space="preserve"> </w:t>
      </w:r>
      <w:proofErr w:type="spellStart"/>
      <w:r w:rsidR="00326925" w:rsidRPr="001F7A16">
        <w:rPr>
          <w:spacing w:val="-6"/>
          <w:sz w:val="22"/>
          <w:szCs w:val="22"/>
        </w:rPr>
        <w:t>đào</w:t>
      </w:r>
      <w:proofErr w:type="spellEnd"/>
      <w:r w:rsidR="00326925" w:rsidRPr="001F7A16">
        <w:rPr>
          <w:spacing w:val="-6"/>
          <w:sz w:val="22"/>
          <w:szCs w:val="22"/>
        </w:rPr>
        <w:t xml:space="preserve"> </w:t>
      </w:r>
      <w:proofErr w:type="spellStart"/>
      <w:r w:rsidR="00326925" w:rsidRPr="001F7A16">
        <w:rPr>
          <w:spacing w:val="-6"/>
          <w:sz w:val="22"/>
          <w:szCs w:val="22"/>
        </w:rPr>
        <w:t>tạo</w:t>
      </w:r>
      <w:proofErr w:type="spellEnd"/>
      <w:r w:rsidRPr="001F7A16">
        <w:rPr>
          <w:spacing w:val="-6"/>
          <w:sz w:val="22"/>
          <w:szCs w:val="22"/>
        </w:rPr>
        <w:t xml:space="preserve">, </w:t>
      </w:r>
      <w:proofErr w:type="spellStart"/>
      <w:r w:rsidRPr="001F7A16">
        <w:rPr>
          <w:spacing w:val="-6"/>
          <w:sz w:val="22"/>
          <w:szCs w:val="22"/>
        </w:rPr>
        <w:t>phương</w:t>
      </w:r>
      <w:proofErr w:type="spellEnd"/>
      <w:r w:rsidRPr="001F7A16">
        <w:rPr>
          <w:spacing w:val="-6"/>
          <w:sz w:val="22"/>
          <w:szCs w:val="22"/>
        </w:rPr>
        <w:t xml:space="preserve"> </w:t>
      </w:r>
      <w:proofErr w:type="spellStart"/>
      <w:r w:rsidRPr="001F7A16">
        <w:rPr>
          <w:spacing w:val="-6"/>
          <w:sz w:val="22"/>
          <w:szCs w:val="22"/>
        </w:rPr>
        <w:t>pháp</w:t>
      </w:r>
      <w:proofErr w:type="spellEnd"/>
      <w:r w:rsidRPr="001F7A16">
        <w:rPr>
          <w:spacing w:val="-6"/>
          <w:sz w:val="22"/>
          <w:szCs w:val="22"/>
        </w:rPr>
        <w:t xml:space="preserve"> </w:t>
      </w:r>
      <w:proofErr w:type="spellStart"/>
      <w:r w:rsidRPr="001F7A16">
        <w:rPr>
          <w:spacing w:val="-6"/>
          <w:sz w:val="22"/>
          <w:szCs w:val="22"/>
        </w:rPr>
        <w:t>dạy</w:t>
      </w:r>
      <w:proofErr w:type="spellEnd"/>
      <w:r w:rsidRPr="001F7A16">
        <w:rPr>
          <w:spacing w:val="-6"/>
          <w:sz w:val="22"/>
          <w:szCs w:val="22"/>
        </w:rPr>
        <w:t xml:space="preserve"> </w:t>
      </w:r>
      <w:proofErr w:type="spellStart"/>
      <w:r w:rsidRPr="001F7A16">
        <w:rPr>
          <w:spacing w:val="-6"/>
          <w:sz w:val="22"/>
          <w:szCs w:val="22"/>
        </w:rPr>
        <w:t>và</w:t>
      </w:r>
      <w:proofErr w:type="spellEnd"/>
      <w:r w:rsidRPr="001F7A16">
        <w:rPr>
          <w:spacing w:val="-6"/>
          <w:sz w:val="22"/>
          <w:szCs w:val="22"/>
        </w:rPr>
        <w:t xml:space="preserve"> </w:t>
      </w:r>
      <w:proofErr w:type="spellStart"/>
      <w:r w:rsidRPr="001F7A16">
        <w:rPr>
          <w:spacing w:val="-6"/>
          <w:sz w:val="22"/>
          <w:szCs w:val="22"/>
        </w:rPr>
        <w:t>học</w:t>
      </w:r>
      <w:proofErr w:type="spellEnd"/>
      <w:r w:rsidRPr="001F7A16">
        <w:rPr>
          <w:spacing w:val="-6"/>
          <w:sz w:val="22"/>
          <w:szCs w:val="22"/>
        </w:rPr>
        <w:t xml:space="preserve">, </w:t>
      </w:r>
      <w:proofErr w:type="spellStart"/>
      <w:r w:rsidRPr="001F7A16">
        <w:rPr>
          <w:spacing w:val="-6"/>
          <w:sz w:val="22"/>
          <w:szCs w:val="22"/>
        </w:rPr>
        <w:t>chỉ</w:t>
      </w:r>
      <w:proofErr w:type="spellEnd"/>
      <w:r w:rsidRPr="001F7A16">
        <w:rPr>
          <w:spacing w:val="-6"/>
          <w:sz w:val="22"/>
          <w:szCs w:val="22"/>
        </w:rPr>
        <w:t xml:space="preserve"> </w:t>
      </w:r>
      <w:proofErr w:type="spellStart"/>
      <w:r w:rsidRPr="001F7A16">
        <w:rPr>
          <w:spacing w:val="-6"/>
          <w:sz w:val="22"/>
          <w:szCs w:val="22"/>
        </w:rPr>
        <w:t>ra</w:t>
      </w:r>
      <w:proofErr w:type="spellEnd"/>
      <w:r w:rsidRPr="001F7A16">
        <w:rPr>
          <w:spacing w:val="-6"/>
          <w:sz w:val="22"/>
          <w:szCs w:val="22"/>
        </w:rPr>
        <w:t xml:space="preserve"> </w:t>
      </w:r>
      <w:proofErr w:type="spellStart"/>
      <w:r w:rsidRPr="001F7A16">
        <w:rPr>
          <w:spacing w:val="-6"/>
          <w:sz w:val="22"/>
          <w:szCs w:val="22"/>
        </w:rPr>
        <w:t>ưu</w:t>
      </w:r>
      <w:proofErr w:type="spellEnd"/>
      <w:r w:rsidRPr="001F7A16">
        <w:rPr>
          <w:spacing w:val="-6"/>
          <w:sz w:val="22"/>
          <w:szCs w:val="22"/>
        </w:rPr>
        <w:t xml:space="preserve"> </w:t>
      </w:r>
      <w:proofErr w:type="spellStart"/>
      <w:r w:rsidRPr="001F7A16">
        <w:rPr>
          <w:spacing w:val="-6"/>
          <w:sz w:val="22"/>
          <w:szCs w:val="22"/>
        </w:rPr>
        <w:t>điểm</w:t>
      </w:r>
      <w:proofErr w:type="spellEnd"/>
      <w:r w:rsidRPr="001F7A16">
        <w:rPr>
          <w:spacing w:val="-6"/>
          <w:sz w:val="22"/>
          <w:szCs w:val="22"/>
        </w:rPr>
        <w:t xml:space="preserve">, </w:t>
      </w:r>
      <w:proofErr w:type="spellStart"/>
      <w:r w:rsidRPr="001F7A16">
        <w:rPr>
          <w:spacing w:val="-6"/>
          <w:sz w:val="22"/>
          <w:szCs w:val="22"/>
        </w:rPr>
        <w:t>hạn</w:t>
      </w:r>
      <w:proofErr w:type="spellEnd"/>
      <w:r w:rsidRPr="001F7A16">
        <w:rPr>
          <w:spacing w:val="-6"/>
          <w:sz w:val="22"/>
          <w:szCs w:val="22"/>
        </w:rPr>
        <w:t xml:space="preserve"> </w:t>
      </w:r>
      <w:proofErr w:type="spellStart"/>
      <w:r w:rsidRPr="001F7A16">
        <w:rPr>
          <w:spacing w:val="-6"/>
          <w:sz w:val="22"/>
          <w:szCs w:val="22"/>
        </w:rPr>
        <w:t>chế</w:t>
      </w:r>
      <w:proofErr w:type="spellEnd"/>
      <w:r w:rsidRPr="001F7A16">
        <w:rPr>
          <w:spacing w:val="-6"/>
          <w:sz w:val="22"/>
          <w:szCs w:val="22"/>
        </w:rPr>
        <w:t xml:space="preserve"> </w:t>
      </w:r>
      <w:proofErr w:type="spellStart"/>
      <w:r w:rsidRPr="001F7A16">
        <w:rPr>
          <w:spacing w:val="-6"/>
          <w:sz w:val="22"/>
          <w:szCs w:val="22"/>
        </w:rPr>
        <w:t>và</w:t>
      </w:r>
      <w:proofErr w:type="spellEnd"/>
      <w:r w:rsidRPr="001F7A16">
        <w:rPr>
          <w:spacing w:val="-6"/>
          <w:sz w:val="22"/>
          <w:szCs w:val="22"/>
        </w:rPr>
        <w:t xml:space="preserve"> </w:t>
      </w:r>
      <w:proofErr w:type="spellStart"/>
      <w:r w:rsidRPr="001F7A16">
        <w:rPr>
          <w:spacing w:val="-6"/>
          <w:sz w:val="22"/>
          <w:szCs w:val="22"/>
        </w:rPr>
        <w:t>nguyên</w:t>
      </w:r>
      <w:proofErr w:type="spellEnd"/>
      <w:r w:rsidRPr="001F7A16">
        <w:rPr>
          <w:spacing w:val="-6"/>
          <w:sz w:val="22"/>
          <w:szCs w:val="22"/>
        </w:rPr>
        <w:t xml:space="preserve"> </w:t>
      </w:r>
      <w:proofErr w:type="spellStart"/>
      <w:r w:rsidRPr="001F7A16">
        <w:rPr>
          <w:spacing w:val="-6"/>
          <w:sz w:val="22"/>
          <w:szCs w:val="22"/>
        </w:rPr>
        <w:t>nhân</w:t>
      </w:r>
      <w:proofErr w:type="spellEnd"/>
      <w:r w:rsidRPr="001F7A16">
        <w:rPr>
          <w:i/>
          <w:spacing w:val="-6"/>
          <w:sz w:val="27"/>
          <w:szCs w:val="27"/>
        </w:rPr>
        <w:t xml:space="preserve">. </w:t>
      </w:r>
    </w:p>
    <w:p w14:paraId="6BFC77C5" w14:textId="77777777" w:rsidR="009A77A3" w:rsidRDefault="009A3AFA" w:rsidP="009763EE">
      <w:pPr>
        <w:pStyle w:val="Normal1"/>
        <w:spacing w:line="228" w:lineRule="auto"/>
        <w:jc w:val="both"/>
        <w:outlineLvl w:val="0"/>
        <w:rPr>
          <w:b/>
          <w:sz w:val="22"/>
          <w:szCs w:val="22"/>
        </w:rPr>
      </w:pPr>
      <w:bookmarkStart w:id="147" w:name="_Toc174262557"/>
      <w:bookmarkStart w:id="148" w:name="_Toc179713334"/>
      <w:proofErr w:type="spellStart"/>
      <w:r w:rsidRPr="0014453E">
        <w:rPr>
          <w:b/>
          <w:sz w:val="22"/>
          <w:szCs w:val="22"/>
        </w:rPr>
        <w:t>Tiểu</w:t>
      </w:r>
      <w:proofErr w:type="spellEnd"/>
      <w:r w:rsidRPr="0014453E">
        <w:rPr>
          <w:b/>
          <w:sz w:val="22"/>
          <w:szCs w:val="22"/>
        </w:rPr>
        <w:t xml:space="preserve"> </w:t>
      </w:r>
      <w:proofErr w:type="spellStart"/>
      <w:r w:rsidRPr="0014453E">
        <w:rPr>
          <w:b/>
          <w:sz w:val="22"/>
          <w:szCs w:val="22"/>
        </w:rPr>
        <w:t>kết</w:t>
      </w:r>
      <w:bookmarkEnd w:id="147"/>
      <w:bookmarkEnd w:id="148"/>
      <w:proofErr w:type="spellEnd"/>
      <w:r w:rsidR="00DA5015" w:rsidRPr="0014453E">
        <w:rPr>
          <w:b/>
          <w:sz w:val="22"/>
          <w:szCs w:val="22"/>
        </w:rPr>
        <w:t xml:space="preserve"> </w:t>
      </w:r>
      <w:proofErr w:type="spellStart"/>
      <w:r w:rsidR="00DA5015" w:rsidRPr="0014453E">
        <w:rPr>
          <w:b/>
          <w:sz w:val="22"/>
          <w:szCs w:val="22"/>
        </w:rPr>
        <w:t>chương</w:t>
      </w:r>
      <w:proofErr w:type="spellEnd"/>
      <w:r w:rsidR="00DA5015" w:rsidRPr="0014453E">
        <w:rPr>
          <w:b/>
          <w:sz w:val="22"/>
          <w:szCs w:val="22"/>
        </w:rPr>
        <w:t xml:space="preserve"> 3</w:t>
      </w:r>
    </w:p>
    <w:p w14:paraId="4F8BC018" w14:textId="77777777" w:rsidR="00217CF3" w:rsidRPr="00217CF3" w:rsidRDefault="00217CF3" w:rsidP="00217CF3">
      <w:pPr>
        <w:pStyle w:val="Heading1"/>
        <w:keepNext w:val="0"/>
        <w:spacing w:before="0"/>
        <w:jc w:val="center"/>
        <w:rPr>
          <w:rFonts w:ascii="Times New Roman" w:hAnsi="Times New Roman"/>
          <w:b w:val="0"/>
          <w:color w:val="auto"/>
          <w:spacing w:val="2"/>
          <w:sz w:val="20"/>
          <w:szCs w:val="22"/>
        </w:rPr>
      </w:pPr>
      <w:bookmarkStart w:id="149" w:name="_Toc194608506"/>
      <w:r w:rsidRPr="00217CF3">
        <w:rPr>
          <w:rFonts w:ascii="Times New Roman" w:hAnsi="Times New Roman"/>
          <w:color w:val="auto"/>
          <w:sz w:val="20"/>
          <w:szCs w:val="22"/>
          <w:lang w:val="sv-SE"/>
        </w:rPr>
        <w:lastRenderedPageBreak/>
        <w:t>Chương 4</w:t>
      </w:r>
      <w:bookmarkEnd w:id="149"/>
    </w:p>
    <w:p w14:paraId="3F55388D" w14:textId="77777777" w:rsidR="00217CF3" w:rsidRPr="00217CF3" w:rsidRDefault="00217CF3" w:rsidP="00217CF3">
      <w:pPr>
        <w:pStyle w:val="Heading1"/>
        <w:spacing w:before="0"/>
        <w:jc w:val="center"/>
        <w:rPr>
          <w:rFonts w:ascii="Times New Roman" w:hAnsi="Times New Roman"/>
          <w:b w:val="0"/>
          <w:color w:val="auto"/>
          <w:sz w:val="20"/>
          <w:szCs w:val="22"/>
          <w:lang w:val="sv-SE"/>
        </w:rPr>
      </w:pPr>
      <w:bookmarkStart w:id="150" w:name="_Toc186996726"/>
      <w:bookmarkStart w:id="151" w:name="_Toc187399978"/>
      <w:bookmarkStart w:id="152" w:name="_Toc194608507"/>
      <w:r w:rsidRPr="00217CF3">
        <w:rPr>
          <w:rFonts w:ascii="Times New Roman" w:hAnsi="Times New Roman"/>
          <w:color w:val="auto"/>
          <w:sz w:val="20"/>
          <w:szCs w:val="22"/>
          <w:lang w:val="sv-SE"/>
        </w:rPr>
        <w:t>BIỆN PHÁP DẠY HỌC HÁT CA KHÚC NHẠC NHẸ VIỆT NAM</w:t>
      </w:r>
      <w:bookmarkEnd w:id="150"/>
      <w:bookmarkEnd w:id="151"/>
      <w:bookmarkEnd w:id="152"/>
    </w:p>
    <w:p w14:paraId="43675F46" w14:textId="77777777" w:rsidR="00217CF3" w:rsidRDefault="00217CF3" w:rsidP="00217CF3">
      <w:pPr>
        <w:pStyle w:val="Heading1"/>
        <w:spacing w:before="0"/>
        <w:jc w:val="center"/>
        <w:rPr>
          <w:rFonts w:ascii="Times New Roman" w:hAnsi="Times New Roman"/>
          <w:color w:val="auto"/>
          <w:sz w:val="20"/>
          <w:szCs w:val="22"/>
          <w:lang w:val="sv-SE"/>
        </w:rPr>
      </w:pPr>
      <w:bookmarkStart w:id="153" w:name="_Toc186996727"/>
      <w:bookmarkStart w:id="154" w:name="_Toc187399979"/>
      <w:bookmarkStart w:id="155" w:name="_Toc194608508"/>
      <w:r w:rsidRPr="00217CF3">
        <w:rPr>
          <w:rFonts w:ascii="Times New Roman" w:hAnsi="Times New Roman"/>
          <w:color w:val="auto"/>
          <w:sz w:val="20"/>
          <w:szCs w:val="22"/>
          <w:lang w:val="sv-SE"/>
        </w:rPr>
        <w:t>CHO SINH VIÊN GIỌNG NỮ TRUNG</w:t>
      </w:r>
      <w:bookmarkEnd w:id="153"/>
      <w:bookmarkEnd w:id="154"/>
      <w:bookmarkEnd w:id="155"/>
    </w:p>
    <w:p w14:paraId="6FBEE967" w14:textId="77777777" w:rsidR="00217CF3" w:rsidRPr="0014453E" w:rsidRDefault="00217CF3" w:rsidP="00217CF3">
      <w:pPr>
        <w:spacing w:line="228" w:lineRule="auto"/>
        <w:ind w:firstLine="426"/>
        <w:jc w:val="both"/>
        <w:rPr>
          <w:sz w:val="22"/>
          <w:szCs w:val="22"/>
          <w:lang w:val="sv-SE"/>
        </w:rPr>
      </w:pPr>
      <w:r w:rsidRPr="0014453E">
        <w:rPr>
          <w:sz w:val="22"/>
          <w:szCs w:val="22"/>
          <w:lang w:val="sv-SE"/>
        </w:rPr>
        <w:t>Chương 4 gồm 43 trang, đi sâu nghiên cứu các biện pháp dạy học hát ca khúc nhạc nhẹ Việt Nam cho SV giọn nữ trung và tiến hành thực nghiệm để kiểm chứng các biện pháp được đề xuất trong luận án.</w:t>
      </w:r>
    </w:p>
    <w:p w14:paraId="0A0D009E" w14:textId="77777777" w:rsidR="00217CF3" w:rsidRPr="00217CF3" w:rsidRDefault="00217CF3" w:rsidP="00217CF3">
      <w:pPr>
        <w:pStyle w:val="Heading1"/>
        <w:spacing w:before="0"/>
        <w:rPr>
          <w:rFonts w:ascii="Times New Roman" w:eastAsia="Arial" w:hAnsi="Times New Roman"/>
          <w:b w:val="0"/>
          <w:color w:val="auto"/>
          <w:spacing w:val="2"/>
          <w:sz w:val="20"/>
          <w:szCs w:val="22"/>
          <w:lang w:val="sv-SE"/>
        </w:rPr>
      </w:pPr>
      <w:bookmarkStart w:id="156" w:name="_Toc186996728"/>
      <w:bookmarkStart w:id="157" w:name="_Toc187399980"/>
      <w:bookmarkStart w:id="158" w:name="_Toc194608509"/>
      <w:r w:rsidRPr="00217CF3">
        <w:rPr>
          <w:rFonts w:ascii="Times New Roman" w:hAnsi="Times New Roman"/>
          <w:color w:val="auto"/>
          <w:spacing w:val="-2"/>
          <w:sz w:val="20"/>
          <w:szCs w:val="22"/>
          <w:lang w:val="sv-SE"/>
        </w:rPr>
        <w:t xml:space="preserve">4.1. </w:t>
      </w:r>
      <w:r w:rsidRPr="00217CF3">
        <w:rPr>
          <w:rFonts w:ascii="Times New Roman" w:eastAsia="Arial" w:hAnsi="Times New Roman"/>
          <w:color w:val="auto"/>
          <w:spacing w:val="2"/>
          <w:sz w:val="20"/>
          <w:szCs w:val="22"/>
          <w:lang w:val="sv-SE"/>
        </w:rPr>
        <w:t>Các căn cứ và nguyên tắc đề xuất biện pháp</w:t>
      </w:r>
      <w:bookmarkEnd w:id="156"/>
      <w:bookmarkEnd w:id="157"/>
      <w:bookmarkEnd w:id="158"/>
    </w:p>
    <w:p w14:paraId="2FDD6BF7" w14:textId="77777777" w:rsidR="00217CF3" w:rsidRPr="00217CF3" w:rsidRDefault="00217CF3" w:rsidP="00217CF3">
      <w:pPr>
        <w:pStyle w:val="Heading1"/>
        <w:spacing w:before="0"/>
        <w:rPr>
          <w:rFonts w:ascii="Times New Roman" w:eastAsia="Arial" w:hAnsi="Times New Roman"/>
          <w:b w:val="0"/>
          <w:i/>
          <w:color w:val="auto"/>
          <w:spacing w:val="2"/>
          <w:sz w:val="20"/>
          <w:szCs w:val="22"/>
          <w:lang w:val="sv-SE"/>
        </w:rPr>
      </w:pPr>
      <w:bookmarkStart w:id="159" w:name="_Toc186996729"/>
      <w:bookmarkStart w:id="160" w:name="_Toc187399981"/>
      <w:bookmarkStart w:id="161" w:name="_Toc194608510"/>
      <w:r w:rsidRPr="00217CF3">
        <w:rPr>
          <w:rFonts w:ascii="Times New Roman" w:eastAsia="Arial" w:hAnsi="Times New Roman"/>
          <w:i/>
          <w:color w:val="auto"/>
          <w:spacing w:val="2"/>
          <w:sz w:val="20"/>
          <w:szCs w:val="22"/>
          <w:lang w:val="sv-SE"/>
        </w:rPr>
        <w:t>4.1.1. Căn cứ đề xuất biện pháp</w:t>
      </w:r>
      <w:bookmarkEnd w:id="159"/>
      <w:bookmarkEnd w:id="160"/>
      <w:bookmarkEnd w:id="161"/>
    </w:p>
    <w:p w14:paraId="5C83AFE8" w14:textId="77777777" w:rsidR="002F2D53" w:rsidRPr="0014453E" w:rsidRDefault="002F2D53" w:rsidP="00217CF3">
      <w:pPr>
        <w:ind w:firstLine="426"/>
        <w:jc w:val="both"/>
        <w:rPr>
          <w:spacing w:val="4"/>
          <w:sz w:val="22"/>
          <w:szCs w:val="22"/>
          <w:lang w:val="nl-NL"/>
        </w:rPr>
      </w:pPr>
      <w:bookmarkStart w:id="162" w:name="_Toc453854893"/>
      <w:bookmarkStart w:id="163" w:name="_Toc110437092"/>
      <w:bookmarkEnd w:id="104"/>
      <w:bookmarkEnd w:id="105"/>
      <w:r w:rsidRPr="0014453E">
        <w:rPr>
          <w:spacing w:val="-6"/>
          <w:sz w:val="22"/>
          <w:szCs w:val="22"/>
          <w:lang w:val="nl-NL"/>
        </w:rPr>
        <w:t>- C</w:t>
      </w:r>
      <w:r w:rsidR="00A87D47" w:rsidRPr="0014453E">
        <w:rPr>
          <w:spacing w:val="-6"/>
          <w:sz w:val="22"/>
          <w:szCs w:val="22"/>
          <w:lang w:val="nl-NL"/>
        </w:rPr>
        <w:t>ăn cứ vào c</w:t>
      </w:r>
      <w:r w:rsidRPr="0014453E">
        <w:rPr>
          <w:spacing w:val="-6"/>
          <w:sz w:val="22"/>
          <w:szCs w:val="22"/>
          <w:lang w:val="nl-NL"/>
        </w:rPr>
        <w:t xml:space="preserve">ơ sở lý luận của hát ca khúc nhạc nhẹ Việt Nam nói riêng, </w:t>
      </w:r>
      <w:r w:rsidRPr="0014453E">
        <w:rPr>
          <w:spacing w:val="4"/>
          <w:sz w:val="22"/>
          <w:szCs w:val="22"/>
          <w:lang w:val="nl-NL"/>
        </w:rPr>
        <w:t>đặc điểm âm nhạc của các bài hát nhạc nhẹ phù hợp với giọng nữ trung, vai trò của dạy học hát ca khúc nhạc nhẹ cho giọng nữ trung, đặc điểm của kỹ thuật hát đặc trưng của ca khúc nhạc nhẹ Việt Nam.</w:t>
      </w:r>
    </w:p>
    <w:p w14:paraId="43003491" w14:textId="77777777" w:rsidR="002F2D53" w:rsidRPr="0014453E" w:rsidRDefault="002F2D53" w:rsidP="009763EE">
      <w:pPr>
        <w:spacing w:line="228" w:lineRule="auto"/>
        <w:ind w:firstLine="426"/>
        <w:jc w:val="both"/>
        <w:rPr>
          <w:spacing w:val="4"/>
          <w:sz w:val="22"/>
          <w:szCs w:val="22"/>
          <w:lang w:val="nl-NL"/>
        </w:rPr>
      </w:pPr>
      <w:r w:rsidRPr="0014453E">
        <w:rPr>
          <w:spacing w:val="-6"/>
          <w:sz w:val="22"/>
          <w:szCs w:val="22"/>
          <w:lang w:val="nl-NL"/>
        </w:rPr>
        <w:t>- C</w:t>
      </w:r>
      <w:r w:rsidR="00A87D47" w:rsidRPr="0014453E">
        <w:rPr>
          <w:spacing w:val="-6"/>
          <w:sz w:val="22"/>
          <w:szCs w:val="22"/>
          <w:lang w:val="nl-NL"/>
        </w:rPr>
        <w:t>ăn cứ c</w:t>
      </w:r>
      <w:r w:rsidRPr="0014453E">
        <w:rPr>
          <w:spacing w:val="-6"/>
          <w:sz w:val="22"/>
          <w:szCs w:val="22"/>
          <w:lang w:val="nl-NL"/>
        </w:rPr>
        <w:t xml:space="preserve">ơ sở thực tiễn dạy học hát nhạc nhẹ cho </w:t>
      </w:r>
      <w:r w:rsidR="00F568A6" w:rsidRPr="0014453E">
        <w:rPr>
          <w:spacing w:val="-6"/>
          <w:sz w:val="22"/>
          <w:szCs w:val="22"/>
          <w:lang w:val="nl-NL"/>
        </w:rPr>
        <w:t>SV Đại học Thanh nhạc g</w:t>
      </w:r>
      <w:r w:rsidRPr="0014453E">
        <w:rPr>
          <w:spacing w:val="-6"/>
          <w:sz w:val="22"/>
          <w:szCs w:val="22"/>
          <w:lang w:val="nl-NL"/>
        </w:rPr>
        <w:t>iọng nữ trung tại Trường Đại học VHTT và Du lịch Thanh Hóa</w:t>
      </w:r>
      <w:r w:rsidR="00BD5AED" w:rsidRPr="0014453E">
        <w:rPr>
          <w:spacing w:val="-6"/>
          <w:sz w:val="22"/>
          <w:szCs w:val="22"/>
          <w:lang w:val="nl-NL"/>
        </w:rPr>
        <w:t>.</w:t>
      </w:r>
    </w:p>
    <w:p w14:paraId="79ED7DFB" w14:textId="77777777" w:rsidR="00470893" w:rsidRPr="0014453E" w:rsidRDefault="00470893" w:rsidP="009763EE">
      <w:pPr>
        <w:spacing w:line="228" w:lineRule="auto"/>
        <w:jc w:val="both"/>
        <w:rPr>
          <w:b/>
          <w:i/>
          <w:sz w:val="22"/>
          <w:szCs w:val="22"/>
          <w:lang w:val="sv-SE"/>
        </w:rPr>
      </w:pPr>
      <w:r w:rsidRPr="0014453E">
        <w:rPr>
          <w:b/>
          <w:i/>
          <w:sz w:val="22"/>
          <w:szCs w:val="22"/>
          <w:lang w:val="sv-SE"/>
        </w:rPr>
        <w:t>4.1.</w:t>
      </w:r>
      <w:r w:rsidR="00BD5AED" w:rsidRPr="0014453E">
        <w:rPr>
          <w:b/>
          <w:i/>
          <w:sz w:val="22"/>
          <w:szCs w:val="22"/>
          <w:lang w:val="sv-SE"/>
        </w:rPr>
        <w:t>2</w:t>
      </w:r>
      <w:r w:rsidRPr="0014453E">
        <w:rPr>
          <w:b/>
          <w:i/>
          <w:sz w:val="22"/>
          <w:szCs w:val="22"/>
          <w:lang w:val="sv-SE"/>
        </w:rPr>
        <w:t xml:space="preserve"> Nguyên tắc đề xuất biện pháp</w:t>
      </w:r>
    </w:p>
    <w:p w14:paraId="27070830" w14:textId="77777777" w:rsidR="00470893" w:rsidRPr="0014453E" w:rsidRDefault="00971F7B" w:rsidP="009763EE">
      <w:pPr>
        <w:spacing w:line="228" w:lineRule="auto"/>
        <w:ind w:firstLine="426"/>
        <w:jc w:val="both"/>
        <w:rPr>
          <w:rFonts w:eastAsia="Arial"/>
          <w:spacing w:val="-2"/>
          <w:sz w:val="22"/>
          <w:szCs w:val="22"/>
          <w:lang w:val="sv-SE"/>
        </w:rPr>
      </w:pPr>
      <w:r w:rsidRPr="0014453E">
        <w:rPr>
          <w:sz w:val="22"/>
          <w:szCs w:val="22"/>
          <w:lang w:val="sv-SE"/>
        </w:rPr>
        <w:t>Việc đề xuất các biện pháp dạy học phải thực hiện theo nguyên tắc: Đảm bảo</w:t>
      </w:r>
      <w:r w:rsidR="00470893" w:rsidRPr="0014453E">
        <w:rPr>
          <w:sz w:val="22"/>
          <w:szCs w:val="22"/>
          <w:lang w:val="sv-SE"/>
        </w:rPr>
        <w:t xml:space="preserve"> tính</w:t>
      </w:r>
      <w:r w:rsidR="00470893" w:rsidRPr="0014453E">
        <w:rPr>
          <w:rFonts w:eastAsia="Arial"/>
          <w:spacing w:val="-2"/>
          <w:sz w:val="22"/>
          <w:szCs w:val="22"/>
          <w:lang w:val="sv-SE"/>
        </w:rPr>
        <w:t xml:space="preserve"> mục tiêu</w:t>
      </w:r>
      <w:r w:rsidRPr="0014453E">
        <w:rPr>
          <w:rFonts w:eastAsia="Arial"/>
          <w:spacing w:val="-2"/>
          <w:sz w:val="22"/>
          <w:szCs w:val="22"/>
          <w:lang w:val="sv-SE"/>
        </w:rPr>
        <w:t>; đ</w:t>
      </w:r>
      <w:r w:rsidR="00470893" w:rsidRPr="0014453E">
        <w:rPr>
          <w:rFonts w:eastAsia="Arial"/>
          <w:spacing w:val="-2"/>
          <w:sz w:val="22"/>
          <w:szCs w:val="22"/>
          <w:lang w:val="sv-SE"/>
        </w:rPr>
        <w:t>ảm bảo tính phù hợp</w:t>
      </w:r>
      <w:r w:rsidRPr="0014453E">
        <w:rPr>
          <w:rFonts w:eastAsia="Arial"/>
          <w:spacing w:val="-2"/>
          <w:sz w:val="22"/>
          <w:szCs w:val="22"/>
          <w:lang w:val="sv-SE"/>
        </w:rPr>
        <w:t>; đ</w:t>
      </w:r>
      <w:r w:rsidR="00470893" w:rsidRPr="0014453E">
        <w:rPr>
          <w:rFonts w:eastAsia="Arial"/>
          <w:spacing w:val="-2"/>
          <w:sz w:val="22"/>
          <w:szCs w:val="22"/>
          <w:lang w:val="sv-SE"/>
        </w:rPr>
        <w:t>ảm bảo tính khoa học</w:t>
      </w:r>
      <w:r w:rsidRPr="0014453E">
        <w:rPr>
          <w:rFonts w:eastAsia="Arial"/>
          <w:spacing w:val="-2"/>
          <w:sz w:val="22"/>
          <w:szCs w:val="22"/>
          <w:lang w:val="sv-SE"/>
        </w:rPr>
        <w:t>; đ</w:t>
      </w:r>
      <w:r w:rsidR="00470893" w:rsidRPr="0014453E">
        <w:rPr>
          <w:rFonts w:eastAsia="Arial"/>
          <w:spacing w:val="-2"/>
          <w:sz w:val="22"/>
          <w:szCs w:val="22"/>
          <w:lang w:val="sv-SE"/>
        </w:rPr>
        <w:t>ảm bảo tính hiệu quả và thực tiễ</w:t>
      </w:r>
      <w:r w:rsidRPr="0014453E">
        <w:rPr>
          <w:rFonts w:eastAsia="Arial"/>
          <w:spacing w:val="-2"/>
          <w:sz w:val="22"/>
          <w:szCs w:val="22"/>
          <w:lang w:val="sv-SE"/>
        </w:rPr>
        <w:t>n.</w:t>
      </w:r>
    </w:p>
    <w:p w14:paraId="53D1D29B" w14:textId="77777777" w:rsidR="00952DB2" w:rsidRPr="0014453E" w:rsidRDefault="00952DB2" w:rsidP="009763EE">
      <w:pPr>
        <w:pStyle w:val="Normal1"/>
        <w:spacing w:line="228" w:lineRule="auto"/>
        <w:jc w:val="both"/>
        <w:outlineLvl w:val="0"/>
        <w:rPr>
          <w:rFonts w:eastAsia="Arial"/>
          <w:b/>
          <w:spacing w:val="2"/>
          <w:sz w:val="22"/>
          <w:szCs w:val="22"/>
          <w:lang w:val="sv-SE"/>
        </w:rPr>
      </w:pPr>
      <w:bookmarkStart w:id="164" w:name="_Toc174262564"/>
      <w:bookmarkStart w:id="165" w:name="_Toc179713341"/>
      <w:r w:rsidRPr="0014453E">
        <w:rPr>
          <w:rFonts w:eastAsia="Arial"/>
          <w:b/>
          <w:spacing w:val="2"/>
          <w:sz w:val="22"/>
          <w:szCs w:val="22"/>
          <w:lang w:val="sv-SE"/>
        </w:rPr>
        <w:t>4.2. Biện pháp</w:t>
      </w:r>
      <w:r w:rsidR="00873DCC" w:rsidRPr="0014453E">
        <w:rPr>
          <w:rFonts w:eastAsia="Arial"/>
          <w:b/>
          <w:spacing w:val="2"/>
          <w:sz w:val="22"/>
          <w:szCs w:val="22"/>
          <w:lang w:val="sv-SE"/>
        </w:rPr>
        <w:t xml:space="preserve"> 1: Đ</w:t>
      </w:r>
      <w:r w:rsidRPr="0014453E">
        <w:rPr>
          <w:rFonts w:eastAsia="Arial"/>
          <w:b/>
          <w:spacing w:val="2"/>
          <w:sz w:val="22"/>
          <w:szCs w:val="22"/>
          <w:lang w:val="sv-SE"/>
        </w:rPr>
        <w:t>iều chỉnh nội dung chương trình một số học phần Thanh nhạc</w:t>
      </w:r>
      <w:bookmarkEnd w:id="164"/>
      <w:bookmarkEnd w:id="165"/>
    </w:p>
    <w:p w14:paraId="338974DA" w14:textId="77777777" w:rsidR="006E63DA" w:rsidRPr="0014453E" w:rsidRDefault="0012531D" w:rsidP="009763EE">
      <w:pPr>
        <w:spacing w:line="228" w:lineRule="auto"/>
        <w:ind w:firstLine="567"/>
        <w:jc w:val="both"/>
        <w:rPr>
          <w:rFonts w:eastAsia="Arial"/>
          <w:spacing w:val="2"/>
          <w:sz w:val="22"/>
          <w:szCs w:val="22"/>
          <w:lang w:val="sv-SE"/>
        </w:rPr>
      </w:pPr>
      <w:r w:rsidRPr="0014453E">
        <w:rPr>
          <w:rFonts w:eastAsia="Arial"/>
          <w:spacing w:val="2"/>
          <w:sz w:val="22"/>
          <w:szCs w:val="22"/>
          <w:lang w:val="sv-SE"/>
        </w:rPr>
        <w:t>Đ</w:t>
      </w:r>
      <w:r w:rsidR="00952DB2" w:rsidRPr="0014453E">
        <w:rPr>
          <w:rFonts w:eastAsia="Arial"/>
          <w:spacing w:val="2"/>
          <w:sz w:val="22"/>
          <w:szCs w:val="22"/>
          <w:lang w:val="sv-SE"/>
        </w:rPr>
        <w:t>ề xuất điều chỉnh chương trình một số HP dạy học Thanh nhạc cho SV có sở trường hát nhạc nhẹ, cần tách thành nhánh nội dung dạy học riêng nhạc nhẹ từ năm thứ 3. Khi được tách riêng, nội dung dạy kỹ thuật hát nhạc nhẹ sẽ là chính, kỹ thuật thanh nhạc cổ điển sẽ mang tính hỗ trợ. Chỉ ở HP1, kỹ thuật thanh nhạc cổ điển mới mang tính nền tả</w:t>
      </w:r>
      <w:r w:rsidR="006E63DA" w:rsidRPr="0014453E">
        <w:rPr>
          <w:rFonts w:eastAsia="Arial"/>
          <w:spacing w:val="2"/>
          <w:sz w:val="22"/>
          <w:szCs w:val="22"/>
          <w:lang w:val="sv-SE"/>
        </w:rPr>
        <w:t>ng,</w:t>
      </w:r>
      <w:r w:rsidR="00BD7FDF" w:rsidRPr="0014453E">
        <w:rPr>
          <w:rFonts w:eastAsia="Arial"/>
          <w:spacing w:val="2"/>
          <w:sz w:val="22"/>
          <w:szCs w:val="22"/>
          <w:lang w:val="sv-SE"/>
        </w:rPr>
        <w:t xml:space="preserve"> ở các HP sau</w:t>
      </w:r>
      <w:r w:rsidR="005D6263" w:rsidRPr="0014453E">
        <w:rPr>
          <w:rFonts w:eastAsia="Arial"/>
          <w:spacing w:val="2"/>
          <w:sz w:val="22"/>
          <w:szCs w:val="22"/>
          <w:lang w:val="sv-SE"/>
        </w:rPr>
        <w:t xml:space="preserve"> cần có nhiều kỹ thuật đặc trưng của nhạc nhẹ: rung, hát nhấn, miết theo nhạc nhẹ, hát với tiết tấu có đảo phách, luyện thanh kết hợp vận động nhẹ</w:t>
      </w:r>
      <w:r w:rsidR="006E63DA" w:rsidRPr="0014453E">
        <w:rPr>
          <w:rFonts w:eastAsia="Arial"/>
          <w:spacing w:val="2"/>
          <w:sz w:val="22"/>
          <w:szCs w:val="22"/>
          <w:lang w:val="sv-SE"/>
        </w:rPr>
        <w:t xml:space="preserve"> nhàng, luyện hát với nhiều tiết điệu nhạc nhảy khác nhau trên nền nhạc: Swing, Pop Ballade, Slow Sufl, Valse, Chacha, Bossa Nova, Rumba...</w:t>
      </w:r>
      <w:r w:rsidR="00E26943" w:rsidRPr="0014453E">
        <w:rPr>
          <w:rFonts w:eastAsia="Arial"/>
          <w:spacing w:val="2"/>
          <w:sz w:val="22"/>
          <w:szCs w:val="22"/>
          <w:lang w:val="sv-SE"/>
        </w:rPr>
        <w:t xml:space="preserve"> Năm thứ tư có yêu cầu hát aria nhưng là aria trong các nhạc kịch thế kỷ XX của nước ngoài, có những ca khúc nhạc nhẹ như các vở </w:t>
      </w:r>
      <w:r w:rsidR="00E26943" w:rsidRPr="0014453E">
        <w:rPr>
          <w:rFonts w:eastAsia="Arial"/>
          <w:i/>
          <w:spacing w:val="2"/>
          <w:sz w:val="22"/>
          <w:szCs w:val="22"/>
          <w:lang w:val="sv-SE"/>
        </w:rPr>
        <w:t>The Cats, Thằng gù ở nhà thờ Đức bà, Nàng tiên cá, Hamilton, Wicked...</w:t>
      </w:r>
    </w:p>
    <w:p w14:paraId="3B54A24B" w14:textId="77777777" w:rsidR="00DC12D8" w:rsidRPr="0014453E" w:rsidRDefault="00DC12D8" w:rsidP="009763EE">
      <w:pPr>
        <w:pStyle w:val="Heading1"/>
        <w:spacing w:before="0" w:line="228" w:lineRule="auto"/>
        <w:rPr>
          <w:rFonts w:ascii="Times New Roman" w:eastAsia="Arial" w:hAnsi="Times New Roman"/>
          <w:b w:val="0"/>
          <w:color w:val="auto"/>
          <w:spacing w:val="-2"/>
          <w:sz w:val="22"/>
          <w:szCs w:val="22"/>
          <w:lang w:val="sv-SE"/>
        </w:rPr>
      </w:pPr>
      <w:bookmarkStart w:id="166" w:name="_Toc453854904"/>
      <w:bookmarkStart w:id="167" w:name="_Toc60716284"/>
      <w:bookmarkStart w:id="168" w:name="_Toc174262565"/>
      <w:bookmarkStart w:id="169" w:name="_Toc179713342"/>
      <w:r w:rsidRPr="0014453E">
        <w:rPr>
          <w:rFonts w:ascii="Times New Roman" w:eastAsia="Arial" w:hAnsi="Times New Roman"/>
          <w:color w:val="auto"/>
          <w:spacing w:val="-2"/>
          <w:sz w:val="22"/>
          <w:szCs w:val="22"/>
          <w:lang w:val="sv-SE"/>
        </w:rPr>
        <w:t>4.3. Biện pháp</w:t>
      </w:r>
      <w:r w:rsidR="0085690B" w:rsidRPr="0014453E">
        <w:rPr>
          <w:rFonts w:ascii="Times New Roman" w:eastAsia="Arial" w:hAnsi="Times New Roman"/>
          <w:color w:val="auto"/>
          <w:spacing w:val="-2"/>
          <w:sz w:val="22"/>
          <w:szCs w:val="22"/>
          <w:lang w:val="sv-SE"/>
        </w:rPr>
        <w:t xml:space="preserve"> 2: R</w:t>
      </w:r>
      <w:r w:rsidRPr="0014453E">
        <w:rPr>
          <w:rFonts w:ascii="Times New Roman" w:eastAsia="Arial" w:hAnsi="Times New Roman"/>
          <w:color w:val="auto"/>
          <w:spacing w:val="-2"/>
          <w:sz w:val="22"/>
          <w:szCs w:val="22"/>
          <w:lang w:val="sv-SE"/>
        </w:rPr>
        <w:t>èn luyện kỹ thuật</w:t>
      </w:r>
      <w:bookmarkEnd w:id="166"/>
      <w:bookmarkEnd w:id="167"/>
      <w:r w:rsidRPr="0014453E">
        <w:rPr>
          <w:rFonts w:ascii="Times New Roman" w:eastAsia="Arial" w:hAnsi="Times New Roman"/>
          <w:color w:val="auto"/>
          <w:spacing w:val="-2"/>
          <w:sz w:val="22"/>
          <w:szCs w:val="22"/>
          <w:lang w:val="sv-SE"/>
        </w:rPr>
        <w:t xml:space="preserve"> hát</w:t>
      </w:r>
      <w:bookmarkEnd w:id="168"/>
      <w:bookmarkEnd w:id="169"/>
    </w:p>
    <w:p w14:paraId="38E2DB95" w14:textId="77777777" w:rsidR="002413CC" w:rsidRPr="0014453E" w:rsidRDefault="002413CC" w:rsidP="009763EE">
      <w:pPr>
        <w:pStyle w:val="Heading1"/>
        <w:keepNext w:val="0"/>
        <w:spacing w:before="0" w:line="228" w:lineRule="auto"/>
        <w:jc w:val="both"/>
        <w:rPr>
          <w:rFonts w:ascii="Times New Roman" w:hAnsi="Times New Roman"/>
          <w:b w:val="0"/>
          <w:i/>
          <w:color w:val="auto"/>
          <w:sz w:val="22"/>
          <w:szCs w:val="22"/>
        </w:rPr>
      </w:pPr>
      <w:bookmarkStart w:id="170" w:name="_Toc174260373"/>
      <w:bookmarkStart w:id="171" w:name="_Toc174262571"/>
      <w:bookmarkStart w:id="172" w:name="_Toc179713348"/>
      <w:r w:rsidRPr="0014453E">
        <w:rPr>
          <w:rFonts w:ascii="Times New Roman" w:hAnsi="Times New Roman"/>
          <w:i/>
          <w:color w:val="auto"/>
          <w:sz w:val="22"/>
          <w:szCs w:val="22"/>
        </w:rPr>
        <w:t>4.3.</w:t>
      </w:r>
      <w:r w:rsidR="001F7A16">
        <w:rPr>
          <w:rFonts w:ascii="Times New Roman" w:hAnsi="Times New Roman"/>
          <w:i/>
          <w:color w:val="auto"/>
          <w:sz w:val="22"/>
          <w:szCs w:val="22"/>
        </w:rPr>
        <w:t>1</w:t>
      </w:r>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Khẩu</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hình</w:t>
      </w:r>
      <w:bookmarkEnd w:id="170"/>
      <w:bookmarkEnd w:id="171"/>
      <w:bookmarkEnd w:id="172"/>
      <w:proofErr w:type="spellEnd"/>
    </w:p>
    <w:p w14:paraId="720EAFC7" w14:textId="77777777" w:rsidR="002413CC" w:rsidRPr="0014453E" w:rsidRDefault="002413CC" w:rsidP="009763EE">
      <w:pPr>
        <w:tabs>
          <w:tab w:val="left" w:pos="567"/>
        </w:tabs>
        <w:spacing w:line="228" w:lineRule="auto"/>
        <w:jc w:val="both"/>
        <w:rPr>
          <w:sz w:val="22"/>
          <w:szCs w:val="22"/>
        </w:rPr>
      </w:pPr>
      <w:r w:rsidRPr="0014453E">
        <w:rPr>
          <w:i/>
          <w:sz w:val="22"/>
          <w:szCs w:val="22"/>
        </w:rPr>
        <w:tab/>
      </w:r>
      <w:proofErr w:type="spellStart"/>
      <w:r w:rsidRPr="0014453E">
        <w:rPr>
          <w:sz w:val="22"/>
          <w:szCs w:val="22"/>
        </w:rPr>
        <w:t>Hát</w:t>
      </w:r>
      <w:proofErr w:type="spellEnd"/>
      <w:r w:rsidRPr="0014453E">
        <w:rPr>
          <w:sz w:val="22"/>
          <w:szCs w:val="22"/>
        </w:rPr>
        <w:t xml:space="preserve"> ca </w:t>
      </w:r>
      <w:proofErr w:type="spellStart"/>
      <w:r w:rsidRPr="0014453E">
        <w:rPr>
          <w:sz w:val="22"/>
          <w:szCs w:val="22"/>
        </w:rPr>
        <w:t>khúc</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rất</w:t>
      </w:r>
      <w:proofErr w:type="spellEnd"/>
      <w:r w:rsidRPr="0014453E">
        <w:rPr>
          <w:sz w:val="22"/>
          <w:szCs w:val="22"/>
        </w:rPr>
        <w:t xml:space="preserve"> </w:t>
      </w:r>
      <w:proofErr w:type="spellStart"/>
      <w:r w:rsidRPr="0014453E">
        <w:rPr>
          <w:sz w:val="22"/>
          <w:szCs w:val="22"/>
        </w:rPr>
        <w:t>nhiều</w:t>
      </w:r>
      <w:proofErr w:type="spellEnd"/>
      <w:r w:rsidRPr="0014453E">
        <w:rPr>
          <w:sz w:val="22"/>
          <w:szCs w:val="22"/>
        </w:rPr>
        <w:t xml:space="preserve"> </w:t>
      </w:r>
      <w:proofErr w:type="spellStart"/>
      <w:r w:rsidRPr="0014453E">
        <w:rPr>
          <w:sz w:val="22"/>
          <w:szCs w:val="22"/>
        </w:rPr>
        <w:t>dạng</w:t>
      </w:r>
      <w:proofErr w:type="spellEnd"/>
      <w:r w:rsidRPr="0014453E">
        <w:rPr>
          <w:sz w:val="22"/>
          <w:szCs w:val="22"/>
        </w:rPr>
        <w:t xml:space="preserve">, </w:t>
      </w:r>
      <w:proofErr w:type="spellStart"/>
      <w:r w:rsidRPr="0014453E">
        <w:rPr>
          <w:sz w:val="22"/>
          <w:szCs w:val="22"/>
        </w:rPr>
        <w:t>kiểu</w:t>
      </w:r>
      <w:proofErr w:type="spellEnd"/>
      <w:r w:rsidRPr="0014453E">
        <w:rPr>
          <w:sz w:val="22"/>
          <w:szCs w:val="22"/>
        </w:rPr>
        <w:t xml:space="preserve">, </w:t>
      </w:r>
      <w:proofErr w:type="spellStart"/>
      <w:r w:rsidRPr="0014453E">
        <w:rPr>
          <w:sz w:val="22"/>
          <w:szCs w:val="22"/>
        </w:rPr>
        <w:t>phong</w:t>
      </w:r>
      <w:proofErr w:type="spellEnd"/>
      <w:r w:rsidRPr="0014453E">
        <w:rPr>
          <w:sz w:val="22"/>
          <w:szCs w:val="22"/>
        </w:rPr>
        <w:t xml:space="preserve"> </w:t>
      </w:r>
      <w:proofErr w:type="spellStart"/>
      <w:r w:rsidRPr="0014453E">
        <w:rPr>
          <w:sz w:val="22"/>
          <w:szCs w:val="22"/>
        </w:rPr>
        <w:t>cách</w:t>
      </w:r>
      <w:proofErr w:type="spellEnd"/>
      <w:r w:rsidRPr="0014453E">
        <w:rPr>
          <w:sz w:val="22"/>
          <w:szCs w:val="22"/>
        </w:rPr>
        <w:t xml:space="preserve"> </w:t>
      </w:r>
      <w:proofErr w:type="spellStart"/>
      <w:r w:rsidRPr="0014453E">
        <w:rPr>
          <w:sz w:val="22"/>
          <w:szCs w:val="22"/>
        </w:rPr>
        <w:t>theo</w:t>
      </w:r>
      <w:proofErr w:type="spellEnd"/>
      <w:r w:rsidRPr="0014453E">
        <w:rPr>
          <w:sz w:val="22"/>
          <w:szCs w:val="22"/>
        </w:rPr>
        <w:t xml:space="preserve"> </w:t>
      </w:r>
      <w:proofErr w:type="spellStart"/>
      <w:r w:rsidRPr="0014453E">
        <w:rPr>
          <w:sz w:val="22"/>
          <w:szCs w:val="22"/>
        </w:rPr>
        <w:t>sự</w:t>
      </w:r>
      <w:proofErr w:type="spellEnd"/>
      <w:r w:rsidRPr="0014453E">
        <w:rPr>
          <w:sz w:val="22"/>
          <w:szCs w:val="22"/>
        </w:rPr>
        <w:t xml:space="preserve"> </w:t>
      </w:r>
      <w:proofErr w:type="spellStart"/>
      <w:r w:rsidRPr="0014453E">
        <w:rPr>
          <w:sz w:val="22"/>
          <w:szCs w:val="22"/>
        </w:rPr>
        <w:t>sáng</w:t>
      </w:r>
      <w:proofErr w:type="spellEnd"/>
      <w:r w:rsidRPr="0014453E">
        <w:rPr>
          <w:sz w:val="22"/>
          <w:szCs w:val="22"/>
        </w:rPr>
        <w:t xml:space="preserve"> </w:t>
      </w:r>
      <w:proofErr w:type="spellStart"/>
      <w:r w:rsidRPr="0014453E">
        <w:rPr>
          <w:sz w:val="22"/>
          <w:szCs w:val="22"/>
        </w:rPr>
        <w:t>tạo</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năng</w:t>
      </w:r>
      <w:proofErr w:type="spellEnd"/>
      <w:r w:rsidRPr="0014453E">
        <w:rPr>
          <w:sz w:val="22"/>
          <w:szCs w:val="22"/>
        </w:rPr>
        <w:t xml:space="preserve"> </w:t>
      </w:r>
      <w:proofErr w:type="spellStart"/>
      <w:r w:rsidRPr="0014453E">
        <w:rPr>
          <w:sz w:val="22"/>
          <w:szCs w:val="22"/>
        </w:rPr>
        <w:t>khiếu</w:t>
      </w:r>
      <w:proofErr w:type="spellEnd"/>
      <w:r w:rsidRPr="0014453E">
        <w:rPr>
          <w:sz w:val="22"/>
          <w:szCs w:val="22"/>
        </w:rPr>
        <w:t xml:space="preserve"> </w:t>
      </w:r>
      <w:proofErr w:type="spellStart"/>
      <w:r w:rsidRPr="0014453E">
        <w:rPr>
          <w:sz w:val="22"/>
          <w:szCs w:val="22"/>
        </w:rPr>
        <w:t>bẩm</w:t>
      </w:r>
      <w:proofErr w:type="spellEnd"/>
      <w:r w:rsidRPr="0014453E">
        <w:rPr>
          <w:sz w:val="22"/>
          <w:szCs w:val="22"/>
        </w:rPr>
        <w:t xml:space="preserve"> </w:t>
      </w:r>
      <w:proofErr w:type="spellStart"/>
      <w:r w:rsidRPr="0014453E">
        <w:rPr>
          <w:sz w:val="22"/>
          <w:szCs w:val="22"/>
        </w:rPr>
        <w:t>sinh</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từng</w:t>
      </w:r>
      <w:proofErr w:type="spellEnd"/>
      <w:r w:rsidRPr="0014453E">
        <w:rPr>
          <w:sz w:val="22"/>
          <w:szCs w:val="22"/>
        </w:rPr>
        <w:t xml:space="preserve"> ca </w:t>
      </w:r>
      <w:proofErr w:type="spellStart"/>
      <w:r w:rsidRPr="0014453E">
        <w:rPr>
          <w:sz w:val="22"/>
          <w:szCs w:val="22"/>
        </w:rPr>
        <w:t>sĩ</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cả</w:t>
      </w:r>
      <w:proofErr w:type="spellEnd"/>
      <w:r w:rsidRPr="0014453E">
        <w:rPr>
          <w:sz w:val="22"/>
          <w:szCs w:val="22"/>
        </w:rPr>
        <w:t xml:space="preserve"> </w:t>
      </w:r>
      <w:proofErr w:type="spellStart"/>
      <w:r w:rsidRPr="0014453E">
        <w:rPr>
          <w:sz w:val="22"/>
          <w:szCs w:val="22"/>
        </w:rPr>
        <w:t>những</w:t>
      </w:r>
      <w:proofErr w:type="spellEnd"/>
      <w:r w:rsidRPr="0014453E">
        <w:rPr>
          <w:sz w:val="22"/>
          <w:szCs w:val="22"/>
        </w:rPr>
        <w:t xml:space="preserve"> </w:t>
      </w:r>
      <w:proofErr w:type="spellStart"/>
      <w:r w:rsidRPr="0014453E">
        <w:rPr>
          <w:sz w:val="22"/>
          <w:szCs w:val="22"/>
        </w:rPr>
        <w:t>kiểu</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bẹt</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khẩu</w:t>
      </w:r>
      <w:proofErr w:type="spellEnd"/>
      <w:r w:rsidRPr="0014453E">
        <w:rPr>
          <w:sz w:val="22"/>
          <w:szCs w:val="22"/>
        </w:rPr>
        <w:t xml:space="preserve"> </w:t>
      </w:r>
      <w:proofErr w:type="spellStart"/>
      <w:r w:rsidRPr="0014453E">
        <w:rPr>
          <w:sz w:val="22"/>
          <w:szCs w:val="22"/>
        </w:rPr>
        <w:t>hình</w:t>
      </w:r>
      <w:proofErr w:type="spellEnd"/>
      <w:r w:rsidRPr="0014453E">
        <w:rPr>
          <w:sz w:val="22"/>
          <w:szCs w:val="22"/>
        </w:rPr>
        <w:t xml:space="preserve"> </w:t>
      </w:r>
      <w:proofErr w:type="spellStart"/>
      <w:r w:rsidRPr="0014453E">
        <w:rPr>
          <w:sz w:val="22"/>
          <w:szCs w:val="22"/>
        </w:rPr>
        <w:t>mở</w:t>
      </w:r>
      <w:proofErr w:type="spellEnd"/>
      <w:r w:rsidRPr="0014453E">
        <w:rPr>
          <w:sz w:val="22"/>
          <w:szCs w:val="22"/>
        </w:rPr>
        <w:t xml:space="preserve"> </w:t>
      </w:r>
      <w:proofErr w:type="spellStart"/>
      <w:r w:rsidRPr="0014453E">
        <w:rPr>
          <w:sz w:val="22"/>
          <w:szCs w:val="22"/>
        </w:rPr>
        <w:t>ngang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khàn</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cần</w:t>
      </w:r>
      <w:proofErr w:type="spellEnd"/>
      <w:r w:rsidRPr="0014453E">
        <w:rPr>
          <w:sz w:val="22"/>
          <w:szCs w:val="22"/>
        </w:rPr>
        <w:t xml:space="preserve"> </w:t>
      </w:r>
      <w:proofErr w:type="spellStart"/>
      <w:r w:rsidRPr="0014453E">
        <w:rPr>
          <w:sz w:val="22"/>
          <w:szCs w:val="22"/>
        </w:rPr>
        <w:t>tròn</w:t>
      </w:r>
      <w:proofErr w:type="spellEnd"/>
      <w:r w:rsidR="003A02F4" w:rsidRPr="0014453E">
        <w:rPr>
          <w:sz w:val="22"/>
          <w:szCs w:val="22"/>
        </w:rPr>
        <w:t xml:space="preserve"> </w:t>
      </w:r>
      <w:proofErr w:type="spellStart"/>
      <w:r w:rsidR="003A02F4" w:rsidRPr="0014453E">
        <w:rPr>
          <w:sz w:val="22"/>
          <w:szCs w:val="22"/>
        </w:rPr>
        <w:t>tiếng</w:t>
      </w:r>
      <w:proofErr w:type="spellEnd"/>
      <w:r w:rsidR="003A02F4" w:rsidRPr="0014453E">
        <w:rPr>
          <w:sz w:val="22"/>
          <w:szCs w:val="22"/>
        </w:rPr>
        <w:t xml:space="preserve">, </w:t>
      </w:r>
      <w:proofErr w:type="spellStart"/>
      <w:r w:rsidR="003A02F4" w:rsidRPr="0014453E">
        <w:rPr>
          <w:sz w:val="22"/>
          <w:szCs w:val="22"/>
        </w:rPr>
        <w:t>nắn</w:t>
      </w:r>
      <w:proofErr w:type="spellEnd"/>
      <w:r w:rsidR="003A02F4" w:rsidRPr="0014453E">
        <w:rPr>
          <w:sz w:val="22"/>
          <w:szCs w:val="22"/>
        </w:rPr>
        <w:t xml:space="preserve"> </w:t>
      </w:r>
      <w:proofErr w:type="spellStart"/>
      <w:r w:rsidR="003A02F4" w:rsidRPr="0014453E">
        <w:rPr>
          <w:sz w:val="22"/>
          <w:szCs w:val="22"/>
        </w:rPr>
        <w:t>nót</w:t>
      </w:r>
      <w:proofErr w:type="spellEnd"/>
      <w:r w:rsidR="003A02F4" w:rsidRPr="0014453E">
        <w:rPr>
          <w:sz w:val="22"/>
          <w:szCs w:val="22"/>
        </w:rPr>
        <w:t xml:space="preserve"> </w:t>
      </w:r>
      <w:proofErr w:type="spellStart"/>
      <w:r w:rsidR="003A02F4" w:rsidRPr="0014453E">
        <w:rPr>
          <w:sz w:val="22"/>
          <w:szCs w:val="22"/>
        </w:rPr>
        <w:t>như</w:t>
      </w:r>
      <w:proofErr w:type="spellEnd"/>
      <w:r w:rsidR="003A02F4" w:rsidRPr="0014453E">
        <w:rPr>
          <w:sz w:val="22"/>
          <w:szCs w:val="22"/>
        </w:rPr>
        <w:t xml:space="preserve"> </w:t>
      </w:r>
      <w:proofErr w:type="spellStart"/>
      <w:r w:rsidR="003A02F4" w:rsidRPr="0014453E">
        <w:rPr>
          <w:sz w:val="22"/>
          <w:szCs w:val="22"/>
        </w:rPr>
        <w:t>hát</w:t>
      </w:r>
      <w:proofErr w:type="spellEnd"/>
      <w:r w:rsidR="003A02F4" w:rsidRPr="0014453E">
        <w:rPr>
          <w:sz w:val="22"/>
          <w:szCs w:val="22"/>
        </w:rPr>
        <w:t xml:space="preserve"> </w:t>
      </w:r>
      <w:proofErr w:type="spellStart"/>
      <w:r w:rsidR="003A02F4" w:rsidRPr="0014453E">
        <w:rPr>
          <w:sz w:val="22"/>
          <w:szCs w:val="22"/>
        </w:rPr>
        <w:t>cổ</w:t>
      </w:r>
      <w:proofErr w:type="spellEnd"/>
      <w:r w:rsidR="003A02F4" w:rsidRPr="0014453E">
        <w:rPr>
          <w:sz w:val="22"/>
          <w:szCs w:val="22"/>
        </w:rPr>
        <w:t xml:space="preserve"> </w:t>
      </w:r>
      <w:proofErr w:type="spellStart"/>
      <w:r w:rsidR="003A02F4" w:rsidRPr="0014453E">
        <w:rPr>
          <w:sz w:val="22"/>
          <w:szCs w:val="22"/>
        </w:rPr>
        <w:t>điển</w:t>
      </w:r>
      <w:proofErr w:type="spellEnd"/>
      <w:r w:rsidRPr="0014453E">
        <w:rPr>
          <w:sz w:val="22"/>
          <w:szCs w:val="22"/>
        </w:rPr>
        <w:t xml:space="preserve">. Tuy </w:t>
      </w:r>
      <w:proofErr w:type="spellStart"/>
      <w:r w:rsidRPr="0014453E">
        <w:rPr>
          <w:sz w:val="22"/>
          <w:szCs w:val="22"/>
        </w:rPr>
        <w:t>vậy</w:t>
      </w:r>
      <w:proofErr w:type="spellEnd"/>
      <w:r w:rsidRPr="0014453E">
        <w:rPr>
          <w:sz w:val="22"/>
          <w:szCs w:val="22"/>
        </w:rPr>
        <w:t xml:space="preserve">, </w:t>
      </w:r>
      <w:proofErr w:type="spellStart"/>
      <w:r w:rsidRPr="0014453E">
        <w:rPr>
          <w:sz w:val="22"/>
          <w:szCs w:val="22"/>
        </w:rPr>
        <w:t>đối</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chuyên</w:t>
      </w:r>
      <w:proofErr w:type="spellEnd"/>
      <w:r w:rsidRPr="0014453E">
        <w:rPr>
          <w:sz w:val="22"/>
          <w:szCs w:val="22"/>
        </w:rPr>
        <w:t xml:space="preserve"> </w:t>
      </w:r>
      <w:proofErr w:type="spellStart"/>
      <w:r w:rsidRPr="0014453E">
        <w:rPr>
          <w:sz w:val="22"/>
          <w:szCs w:val="22"/>
        </w:rPr>
        <w:t>nghiệp</w:t>
      </w:r>
      <w:proofErr w:type="spellEnd"/>
      <w:r w:rsidRPr="0014453E">
        <w:rPr>
          <w:sz w:val="22"/>
          <w:szCs w:val="22"/>
        </w:rPr>
        <w:t xml:space="preserve">, </w:t>
      </w:r>
      <w:proofErr w:type="spellStart"/>
      <w:r w:rsidRPr="0014453E">
        <w:rPr>
          <w:sz w:val="22"/>
          <w:szCs w:val="22"/>
        </w:rPr>
        <w:t>việc</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tập</w:t>
      </w:r>
      <w:proofErr w:type="spellEnd"/>
      <w:r w:rsidRPr="0014453E">
        <w:rPr>
          <w:sz w:val="22"/>
          <w:szCs w:val="22"/>
        </w:rPr>
        <w:t xml:space="preserve"> </w:t>
      </w:r>
      <w:proofErr w:type="spellStart"/>
      <w:r w:rsidRPr="0014453E">
        <w:rPr>
          <w:sz w:val="22"/>
          <w:szCs w:val="22"/>
        </w:rPr>
        <w:t>khẩu</w:t>
      </w:r>
      <w:proofErr w:type="spellEnd"/>
      <w:r w:rsidRPr="0014453E">
        <w:rPr>
          <w:sz w:val="22"/>
          <w:szCs w:val="22"/>
        </w:rPr>
        <w:t xml:space="preserve"> </w:t>
      </w:r>
      <w:proofErr w:type="spellStart"/>
      <w:r w:rsidRPr="0014453E">
        <w:rPr>
          <w:sz w:val="22"/>
          <w:szCs w:val="22"/>
        </w:rPr>
        <w:t>hình</w:t>
      </w:r>
      <w:proofErr w:type="spellEnd"/>
      <w:r w:rsidRPr="0014453E">
        <w:rPr>
          <w:sz w:val="22"/>
          <w:szCs w:val="22"/>
        </w:rPr>
        <w:t xml:space="preserve"> </w:t>
      </w:r>
      <w:proofErr w:type="spellStart"/>
      <w:r w:rsidRPr="0014453E">
        <w:rPr>
          <w:sz w:val="22"/>
          <w:szCs w:val="22"/>
        </w:rPr>
        <w:t>để</w:t>
      </w:r>
      <w:proofErr w:type="spellEnd"/>
      <w:r w:rsidRPr="0014453E">
        <w:rPr>
          <w:sz w:val="22"/>
          <w:szCs w:val="22"/>
        </w:rPr>
        <w:t xml:space="preserve"> </w:t>
      </w:r>
      <w:proofErr w:type="spellStart"/>
      <w:r w:rsidRPr="0014453E">
        <w:rPr>
          <w:sz w:val="22"/>
          <w:szCs w:val="22"/>
        </w:rPr>
        <w:t>đạt</w:t>
      </w:r>
      <w:proofErr w:type="spellEnd"/>
      <w:r w:rsidRPr="0014453E">
        <w:rPr>
          <w:sz w:val="22"/>
          <w:szCs w:val="22"/>
        </w:rPr>
        <w:t xml:space="preserve"> </w:t>
      </w:r>
      <w:proofErr w:type="spellStart"/>
      <w:r w:rsidRPr="0014453E">
        <w:rPr>
          <w:sz w:val="22"/>
          <w:szCs w:val="22"/>
        </w:rPr>
        <w:t>đến</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tròn</w:t>
      </w:r>
      <w:proofErr w:type="spellEnd"/>
      <w:r w:rsidRPr="0014453E">
        <w:rPr>
          <w:sz w:val="22"/>
          <w:szCs w:val="22"/>
        </w:rPr>
        <w:t xml:space="preserve">, </w:t>
      </w:r>
      <w:proofErr w:type="spellStart"/>
      <w:r w:rsidRPr="0014453E">
        <w:rPr>
          <w:sz w:val="22"/>
          <w:szCs w:val="22"/>
        </w:rPr>
        <w:t>dày</w:t>
      </w:r>
      <w:proofErr w:type="spellEnd"/>
      <w:r w:rsidRPr="0014453E">
        <w:rPr>
          <w:sz w:val="22"/>
          <w:szCs w:val="22"/>
        </w:rPr>
        <w:t xml:space="preserve">, </w:t>
      </w:r>
      <w:proofErr w:type="spellStart"/>
      <w:r w:rsidRPr="0014453E">
        <w:rPr>
          <w:sz w:val="22"/>
          <w:szCs w:val="22"/>
        </w:rPr>
        <w:t>đẹp</w:t>
      </w:r>
      <w:proofErr w:type="spellEnd"/>
      <w:r w:rsidRPr="0014453E">
        <w:rPr>
          <w:sz w:val="22"/>
          <w:szCs w:val="22"/>
        </w:rPr>
        <w:t xml:space="preserve"> </w:t>
      </w:r>
      <w:proofErr w:type="spellStart"/>
      <w:r w:rsidRPr="0014453E">
        <w:rPr>
          <w:sz w:val="22"/>
          <w:szCs w:val="22"/>
        </w:rPr>
        <w:t>vẫn</w:t>
      </w:r>
      <w:proofErr w:type="spellEnd"/>
      <w:r w:rsidRPr="0014453E">
        <w:rPr>
          <w:sz w:val="22"/>
          <w:szCs w:val="22"/>
        </w:rPr>
        <w:t xml:space="preserve"> </w:t>
      </w:r>
      <w:proofErr w:type="spellStart"/>
      <w:r w:rsidRPr="0014453E">
        <w:rPr>
          <w:sz w:val="22"/>
          <w:szCs w:val="22"/>
        </w:rPr>
        <w:t>phải</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proofErr w:type="spellStart"/>
      <w:r w:rsidRPr="0014453E">
        <w:rPr>
          <w:sz w:val="22"/>
          <w:szCs w:val="22"/>
        </w:rPr>
        <w:t>khẩu</w:t>
      </w:r>
      <w:proofErr w:type="spellEnd"/>
      <w:r w:rsidRPr="0014453E">
        <w:rPr>
          <w:sz w:val="22"/>
          <w:szCs w:val="22"/>
        </w:rPr>
        <w:t xml:space="preserve"> </w:t>
      </w:r>
      <w:proofErr w:type="spellStart"/>
      <w:r w:rsidRPr="0014453E">
        <w:rPr>
          <w:sz w:val="22"/>
          <w:szCs w:val="22"/>
        </w:rPr>
        <w:t>hình</w:t>
      </w:r>
      <w:proofErr w:type="spellEnd"/>
      <w:r w:rsidRPr="0014453E">
        <w:rPr>
          <w:sz w:val="22"/>
          <w:szCs w:val="22"/>
        </w:rPr>
        <w:t xml:space="preserve"> </w:t>
      </w:r>
      <w:proofErr w:type="spellStart"/>
      <w:r w:rsidRPr="0014453E">
        <w:rPr>
          <w:sz w:val="22"/>
          <w:szCs w:val="22"/>
        </w:rPr>
        <w:t>cơ</w:t>
      </w:r>
      <w:proofErr w:type="spellEnd"/>
      <w:r w:rsidRPr="0014453E">
        <w:rPr>
          <w:sz w:val="22"/>
          <w:szCs w:val="22"/>
        </w:rPr>
        <w:t xml:space="preserve"> </w:t>
      </w:r>
      <w:proofErr w:type="spellStart"/>
      <w:r w:rsidRPr="0014453E">
        <w:rPr>
          <w:sz w:val="22"/>
          <w:szCs w:val="22"/>
        </w:rPr>
        <w:t>bản</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cổ</w:t>
      </w:r>
      <w:proofErr w:type="spellEnd"/>
      <w:r w:rsidRPr="0014453E">
        <w:rPr>
          <w:sz w:val="22"/>
          <w:szCs w:val="22"/>
        </w:rPr>
        <w:t xml:space="preserve"> </w:t>
      </w:r>
      <w:proofErr w:type="spellStart"/>
      <w:r w:rsidRPr="0014453E">
        <w:rPr>
          <w:sz w:val="22"/>
          <w:szCs w:val="22"/>
        </w:rPr>
        <w:t>điển</w:t>
      </w:r>
      <w:proofErr w:type="spellEnd"/>
      <w:r w:rsidRPr="0014453E">
        <w:rPr>
          <w:sz w:val="22"/>
          <w:szCs w:val="22"/>
        </w:rPr>
        <w:t xml:space="preserve"> </w:t>
      </w:r>
      <w:proofErr w:type="spellStart"/>
      <w:r w:rsidRPr="0014453E">
        <w:rPr>
          <w:sz w:val="22"/>
          <w:szCs w:val="22"/>
        </w:rPr>
        <w:t>để</w:t>
      </w:r>
      <w:proofErr w:type="spellEnd"/>
      <w:r w:rsidRPr="0014453E">
        <w:rPr>
          <w:sz w:val="22"/>
          <w:szCs w:val="22"/>
        </w:rPr>
        <w:t xml:space="preserve"> </w:t>
      </w:r>
      <w:proofErr w:type="spellStart"/>
      <w:r w:rsidRPr="0014453E">
        <w:rPr>
          <w:sz w:val="22"/>
          <w:szCs w:val="22"/>
        </w:rPr>
        <w:t>áp</w:t>
      </w:r>
      <w:proofErr w:type="spellEnd"/>
      <w:r w:rsidRPr="0014453E">
        <w:rPr>
          <w:sz w:val="22"/>
          <w:szCs w:val="22"/>
        </w:rPr>
        <w:t xml:space="preserve"> </w:t>
      </w:r>
      <w:proofErr w:type="spellStart"/>
      <w:r w:rsidRPr="0014453E">
        <w:rPr>
          <w:sz w:val="22"/>
          <w:szCs w:val="22"/>
        </w:rPr>
        <w:t>dụng</w:t>
      </w:r>
      <w:proofErr w:type="spellEnd"/>
      <w:r w:rsidRPr="0014453E">
        <w:rPr>
          <w:sz w:val="22"/>
          <w:szCs w:val="22"/>
        </w:rPr>
        <w:t xml:space="preserve"> </w:t>
      </w:r>
      <w:proofErr w:type="spellStart"/>
      <w:r w:rsidRPr="0014453E">
        <w:rPr>
          <w:sz w:val="22"/>
          <w:szCs w:val="22"/>
        </w:rPr>
        <w:t>một</w:t>
      </w:r>
      <w:proofErr w:type="spellEnd"/>
      <w:r w:rsidRPr="0014453E">
        <w:rPr>
          <w:sz w:val="22"/>
          <w:szCs w:val="22"/>
        </w:rPr>
        <w:t xml:space="preserve"> </w:t>
      </w:r>
      <w:proofErr w:type="spellStart"/>
      <w:r w:rsidRPr="0014453E">
        <w:rPr>
          <w:sz w:val="22"/>
          <w:szCs w:val="22"/>
        </w:rPr>
        <w:t>số</w:t>
      </w:r>
      <w:proofErr w:type="spellEnd"/>
      <w:r w:rsidRPr="0014453E">
        <w:rPr>
          <w:sz w:val="22"/>
          <w:szCs w:val="22"/>
        </w:rPr>
        <w:t xml:space="preserve"> </w:t>
      </w:r>
      <w:proofErr w:type="spellStart"/>
      <w:r w:rsidRPr="0014453E">
        <w:rPr>
          <w:sz w:val="22"/>
          <w:szCs w:val="22"/>
        </w:rPr>
        <w:t>kỹ</w:t>
      </w:r>
      <w:proofErr w:type="spellEnd"/>
      <w:r w:rsidRPr="0014453E">
        <w:rPr>
          <w:sz w:val="22"/>
          <w:szCs w:val="22"/>
        </w:rPr>
        <w:t xml:space="preserve"> </w:t>
      </w:r>
      <w:proofErr w:type="spellStart"/>
      <w:r w:rsidRPr="0014453E">
        <w:rPr>
          <w:sz w:val="22"/>
          <w:szCs w:val="22"/>
        </w:rPr>
        <w:lastRenderedPageBreak/>
        <w:t>thuật</w:t>
      </w:r>
      <w:proofErr w:type="spellEnd"/>
      <w:r w:rsidRPr="0014453E">
        <w:rPr>
          <w:sz w:val="22"/>
          <w:szCs w:val="22"/>
        </w:rPr>
        <w:t xml:space="preserve"> </w:t>
      </w:r>
      <w:proofErr w:type="spellStart"/>
      <w:r w:rsidRPr="0014453E">
        <w:rPr>
          <w:sz w:val="22"/>
          <w:szCs w:val="22"/>
        </w:rPr>
        <w:t>khác</w:t>
      </w:r>
      <w:proofErr w:type="spellEnd"/>
      <w:r w:rsidRPr="0014453E">
        <w:rPr>
          <w:sz w:val="22"/>
          <w:szCs w:val="22"/>
        </w:rPr>
        <w:t xml:space="preserve"> </w:t>
      </w:r>
      <w:proofErr w:type="spellStart"/>
      <w:r w:rsidRPr="0014453E">
        <w:rPr>
          <w:sz w:val="22"/>
          <w:szCs w:val="22"/>
        </w:rPr>
        <w:t>như</w:t>
      </w:r>
      <w:proofErr w:type="spellEnd"/>
      <w:r w:rsidRPr="0014453E">
        <w:rPr>
          <w:sz w:val="22"/>
          <w:szCs w:val="22"/>
        </w:rPr>
        <w:t xml:space="preserve"> legato, staccato… </w:t>
      </w:r>
      <w:proofErr w:type="spellStart"/>
      <w:r w:rsidR="00A1529F" w:rsidRPr="0014453E">
        <w:rPr>
          <w:sz w:val="22"/>
          <w:szCs w:val="22"/>
        </w:rPr>
        <w:t>B</w:t>
      </w:r>
      <w:r w:rsidRPr="0014453E">
        <w:rPr>
          <w:sz w:val="22"/>
          <w:szCs w:val="22"/>
        </w:rPr>
        <w:t>ên</w:t>
      </w:r>
      <w:proofErr w:type="spellEnd"/>
      <w:r w:rsidRPr="0014453E">
        <w:rPr>
          <w:sz w:val="22"/>
          <w:szCs w:val="22"/>
        </w:rPr>
        <w:t xml:space="preserve"> </w:t>
      </w:r>
      <w:proofErr w:type="spellStart"/>
      <w:r w:rsidRPr="0014453E">
        <w:rPr>
          <w:sz w:val="22"/>
          <w:szCs w:val="22"/>
        </w:rPr>
        <w:t>cạnh</w:t>
      </w:r>
      <w:proofErr w:type="spellEnd"/>
      <w:r w:rsidRPr="0014453E">
        <w:rPr>
          <w:sz w:val="22"/>
          <w:szCs w:val="22"/>
        </w:rPr>
        <w:t xml:space="preserve"> </w:t>
      </w:r>
      <w:proofErr w:type="spellStart"/>
      <w:r w:rsidRPr="0014453E">
        <w:rPr>
          <w:sz w:val="22"/>
          <w:szCs w:val="22"/>
        </w:rPr>
        <w:t>đó</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nữ</w:t>
      </w:r>
      <w:proofErr w:type="spellEnd"/>
      <w:r w:rsidRPr="0014453E">
        <w:rPr>
          <w:sz w:val="22"/>
          <w:szCs w:val="22"/>
        </w:rPr>
        <w:t xml:space="preserve"> </w:t>
      </w:r>
      <w:proofErr w:type="spellStart"/>
      <w:r w:rsidRPr="0014453E">
        <w:rPr>
          <w:sz w:val="22"/>
          <w:szCs w:val="22"/>
        </w:rPr>
        <w:t>trung</w:t>
      </w:r>
      <w:proofErr w:type="spellEnd"/>
      <w:r w:rsidRPr="0014453E">
        <w:rPr>
          <w:sz w:val="22"/>
          <w:szCs w:val="22"/>
        </w:rPr>
        <w:t xml:space="preserve">, </w:t>
      </w:r>
      <w:proofErr w:type="spellStart"/>
      <w:r w:rsidRPr="0014453E">
        <w:rPr>
          <w:sz w:val="22"/>
          <w:szCs w:val="22"/>
        </w:rPr>
        <w:t>tiếng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gần</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nói</w:t>
      </w:r>
      <w:proofErr w:type="spellEnd"/>
      <w:r w:rsidRPr="0014453E">
        <w:rPr>
          <w:sz w:val="22"/>
          <w:szCs w:val="22"/>
        </w:rPr>
        <w:t xml:space="preserve"> </w:t>
      </w:r>
      <w:proofErr w:type="spellStart"/>
      <w:r w:rsidRPr="0014453E">
        <w:rPr>
          <w:sz w:val="22"/>
          <w:szCs w:val="22"/>
        </w:rPr>
        <w:t>nên</w:t>
      </w:r>
      <w:proofErr w:type="spellEnd"/>
      <w:r w:rsidRPr="0014453E">
        <w:rPr>
          <w:sz w:val="22"/>
          <w:szCs w:val="22"/>
        </w:rPr>
        <w:t xml:space="preserve"> </w:t>
      </w:r>
      <w:proofErr w:type="spellStart"/>
      <w:r w:rsidR="00A468DA" w:rsidRPr="0014453E">
        <w:rPr>
          <w:sz w:val="22"/>
          <w:szCs w:val="22"/>
        </w:rPr>
        <w:t>cần</w:t>
      </w:r>
      <w:proofErr w:type="spellEnd"/>
      <w:r w:rsidR="00A468DA" w:rsidRPr="0014453E">
        <w:rPr>
          <w:sz w:val="22"/>
          <w:szCs w:val="22"/>
        </w:rPr>
        <w:t xml:space="preserve"> </w:t>
      </w:r>
      <w:proofErr w:type="spellStart"/>
      <w:r w:rsidR="00A468DA" w:rsidRPr="0014453E">
        <w:rPr>
          <w:sz w:val="22"/>
          <w:szCs w:val="22"/>
        </w:rPr>
        <w:t>tập</w:t>
      </w:r>
      <w:proofErr w:type="spellEnd"/>
      <w:r w:rsidR="00A468DA" w:rsidRPr="0014453E">
        <w:rPr>
          <w:sz w:val="22"/>
          <w:szCs w:val="22"/>
        </w:rPr>
        <w:t xml:space="preserve"> </w:t>
      </w:r>
      <w:proofErr w:type="spellStart"/>
      <w:r w:rsidR="00A468DA" w:rsidRPr="0014453E">
        <w:rPr>
          <w:sz w:val="22"/>
          <w:szCs w:val="22"/>
        </w:rPr>
        <w:t>khẩu</w:t>
      </w:r>
      <w:proofErr w:type="spellEnd"/>
      <w:r w:rsidR="00A468DA" w:rsidRPr="0014453E">
        <w:rPr>
          <w:sz w:val="22"/>
          <w:szCs w:val="22"/>
        </w:rPr>
        <w:t xml:space="preserve"> </w:t>
      </w:r>
      <w:proofErr w:type="spellStart"/>
      <w:r w:rsidR="00A468DA" w:rsidRPr="0014453E">
        <w:rPr>
          <w:sz w:val="22"/>
          <w:szCs w:val="22"/>
        </w:rPr>
        <w:t>hình</w:t>
      </w:r>
      <w:proofErr w:type="spellEnd"/>
      <w:r w:rsidR="00A468DA" w:rsidRPr="0014453E">
        <w:rPr>
          <w:sz w:val="22"/>
          <w:szCs w:val="22"/>
        </w:rPr>
        <w:t xml:space="preserve"> </w:t>
      </w:r>
      <w:proofErr w:type="spellStart"/>
      <w:r w:rsidRPr="0014453E">
        <w:rPr>
          <w:sz w:val="22"/>
          <w:szCs w:val="22"/>
        </w:rPr>
        <w:t>mở</w:t>
      </w:r>
      <w:proofErr w:type="spellEnd"/>
      <w:r w:rsidRPr="0014453E">
        <w:rPr>
          <w:sz w:val="22"/>
          <w:szCs w:val="22"/>
        </w:rPr>
        <w:t xml:space="preserve"> </w:t>
      </w:r>
      <w:proofErr w:type="spellStart"/>
      <w:r w:rsidRPr="0014453E">
        <w:rPr>
          <w:sz w:val="22"/>
          <w:szCs w:val="22"/>
        </w:rPr>
        <w:t>rộng</w:t>
      </w:r>
      <w:proofErr w:type="spellEnd"/>
      <w:r w:rsidRPr="0014453E">
        <w:rPr>
          <w:sz w:val="22"/>
          <w:szCs w:val="22"/>
        </w:rPr>
        <w:t xml:space="preserve"> </w:t>
      </w:r>
      <w:proofErr w:type="spellStart"/>
      <w:r w:rsidRPr="0014453E">
        <w:rPr>
          <w:sz w:val="22"/>
          <w:szCs w:val="22"/>
        </w:rPr>
        <w:t>thoải</w:t>
      </w:r>
      <w:proofErr w:type="spellEnd"/>
      <w:r w:rsidRPr="0014453E">
        <w:rPr>
          <w:sz w:val="22"/>
          <w:szCs w:val="22"/>
        </w:rPr>
        <w:t xml:space="preserve"> </w:t>
      </w:r>
      <w:proofErr w:type="spellStart"/>
      <w:r w:rsidRPr="0014453E">
        <w:rPr>
          <w:sz w:val="22"/>
          <w:szCs w:val="22"/>
        </w:rPr>
        <w:t>mái</w:t>
      </w:r>
      <w:proofErr w:type="spellEnd"/>
      <w:r w:rsidRPr="0014453E">
        <w:rPr>
          <w:sz w:val="22"/>
          <w:szCs w:val="22"/>
        </w:rPr>
        <w:t xml:space="preserve"> </w:t>
      </w:r>
      <w:proofErr w:type="spellStart"/>
      <w:r w:rsidRPr="0014453E">
        <w:rPr>
          <w:sz w:val="22"/>
          <w:szCs w:val="22"/>
        </w:rPr>
        <w:t>và</w:t>
      </w:r>
      <w:proofErr w:type="spellEnd"/>
      <w:r w:rsidR="000D237F" w:rsidRPr="0014453E">
        <w:rPr>
          <w:sz w:val="22"/>
          <w:szCs w:val="22"/>
        </w:rPr>
        <w:t xml:space="preserve"> </w:t>
      </w:r>
      <w:proofErr w:type="spellStart"/>
      <w:r w:rsidR="000D237F" w:rsidRPr="0014453E">
        <w:rPr>
          <w:sz w:val="22"/>
          <w:szCs w:val="22"/>
        </w:rPr>
        <w:t>đôi</w:t>
      </w:r>
      <w:proofErr w:type="spellEnd"/>
      <w:r w:rsidR="000D237F" w:rsidRPr="0014453E">
        <w:rPr>
          <w:sz w:val="22"/>
          <w:szCs w:val="22"/>
        </w:rPr>
        <w:t xml:space="preserve"> </w:t>
      </w:r>
      <w:proofErr w:type="spellStart"/>
      <w:r w:rsidR="000D237F" w:rsidRPr="0014453E">
        <w:rPr>
          <w:sz w:val="22"/>
          <w:szCs w:val="22"/>
        </w:rPr>
        <w:t>khi</w:t>
      </w:r>
      <w:proofErr w:type="spellEnd"/>
      <w:r w:rsidR="000D237F" w:rsidRPr="0014453E">
        <w:rPr>
          <w:sz w:val="22"/>
          <w:szCs w:val="22"/>
        </w:rPr>
        <w:t xml:space="preserve"> </w:t>
      </w:r>
      <w:proofErr w:type="spellStart"/>
      <w:r w:rsidR="000D237F" w:rsidRPr="0014453E">
        <w:rPr>
          <w:sz w:val="22"/>
          <w:szCs w:val="22"/>
        </w:rPr>
        <w:t>mở</w:t>
      </w:r>
      <w:proofErr w:type="spellEnd"/>
      <w:r w:rsidR="000D237F" w:rsidRPr="0014453E">
        <w:rPr>
          <w:sz w:val="22"/>
          <w:szCs w:val="22"/>
        </w:rPr>
        <w:t xml:space="preserve"> </w:t>
      </w:r>
      <w:proofErr w:type="spellStart"/>
      <w:r w:rsidR="000D237F" w:rsidRPr="0014453E">
        <w:rPr>
          <w:sz w:val="22"/>
          <w:szCs w:val="22"/>
        </w:rPr>
        <w:t>ngang</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cần</w:t>
      </w:r>
      <w:proofErr w:type="spellEnd"/>
      <w:r w:rsidRPr="0014453E">
        <w:rPr>
          <w:sz w:val="22"/>
          <w:szCs w:val="22"/>
        </w:rPr>
        <w:t xml:space="preserve"> </w:t>
      </w:r>
      <w:proofErr w:type="spellStart"/>
      <w:r w:rsidRPr="0014453E">
        <w:rPr>
          <w:sz w:val="22"/>
          <w:szCs w:val="22"/>
        </w:rPr>
        <w:t>nhấc</w:t>
      </w:r>
      <w:proofErr w:type="spellEnd"/>
      <w:r w:rsidRPr="0014453E">
        <w:rPr>
          <w:sz w:val="22"/>
          <w:szCs w:val="22"/>
        </w:rPr>
        <w:t xml:space="preserve"> </w:t>
      </w:r>
      <w:proofErr w:type="spellStart"/>
      <w:r w:rsidRPr="0014453E">
        <w:rPr>
          <w:sz w:val="22"/>
          <w:szCs w:val="22"/>
        </w:rPr>
        <w:t>cao</w:t>
      </w:r>
      <w:proofErr w:type="spellEnd"/>
      <w:r w:rsidRPr="0014453E">
        <w:rPr>
          <w:sz w:val="22"/>
          <w:szCs w:val="22"/>
        </w:rPr>
        <w:t xml:space="preserve"> </w:t>
      </w:r>
      <w:proofErr w:type="spellStart"/>
      <w:r w:rsidRPr="0014453E">
        <w:rPr>
          <w:sz w:val="22"/>
          <w:szCs w:val="22"/>
        </w:rPr>
        <w:t>hàm</w:t>
      </w:r>
      <w:proofErr w:type="spellEnd"/>
      <w:r w:rsidRPr="0014453E">
        <w:rPr>
          <w:sz w:val="22"/>
          <w:szCs w:val="22"/>
        </w:rPr>
        <w:t xml:space="preserve"> </w:t>
      </w:r>
      <w:proofErr w:type="spellStart"/>
      <w:r w:rsidRPr="0014453E">
        <w:rPr>
          <w:sz w:val="22"/>
          <w:szCs w:val="22"/>
        </w:rPr>
        <w:t>ếch</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lưỡi</w:t>
      </w:r>
      <w:proofErr w:type="spellEnd"/>
      <w:r w:rsidRPr="0014453E">
        <w:rPr>
          <w:sz w:val="22"/>
          <w:szCs w:val="22"/>
        </w:rPr>
        <w:t xml:space="preserve"> </w:t>
      </w:r>
      <w:proofErr w:type="spellStart"/>
      <w:r w:rsidRPr="0014453E">
        <w:rPr>
          <w:sz w:val="22"/>
          <w:szCs w:val="22"/>
        </w:rPr>
        <w:t>gà</w:t>
      </w:r>
      <w:proofErr w:type="spellEnd"/>
      <w:r w:rsidRPr="0014453E">
        <w:rPr>
          <w:sz w:val="22"/>
          <w:szCs w:val="22"/>
        </w:rPr>
        <w:t xml:space="preserve"> </w:t>
      </w:r>
      <w:proofErr w:type="spellStart"/>
      <w:r w:rsidRPr="0014453E">
        <w:rPr>
          <w:sz w:val="22"/>
          <w:szCs w:val="22"/>
        </w:rPr>
        <w:t>để</w:t>
      </w:r>
      <w:proofErr w:type="spellEnd"/>
      <w:r w:rsidRPr="0014453E">
        <w:rPr>
          <w:sz w:val="22"/>
          <w:szCs w:val="22"/>
        </w:rPr>
        <w:t xml:space="preserve"> </w:t>
      </w:r>
      <w:proofErr w:type="spellStart"/>
      <w:r w:rsidRPr="0014453E">
        <w:rPr>
          <w:sz w:val="22"/>
          <w:szCs w:val="22"/>
        </w:rPr>
        <w:t>tạo</w:t>
      </w:r>
      <w:proofErr w:type="spellEnd"/>
      <w:r w:rsidRPr="0014453E">
        <w:rPr>
          <w:sz w:val="22"/>
          <w:szCs w:val="22"/>
        </w:rPr>
        <w:t xml:space="preserve"> </w:t>
      </w:r>
      <w:proofErr w:type="spellStart"/>
      <w:r w:rsidRPr="0014453E">
        <w:rPr>
          <w:sz w:val="22"/>
          <w:szCs w:val="22"/>
        </w:rPr>
        <w:t>khoang</w:t>
      </w:r>
      <w:proofErr w:type="spellEnd"/>
      <w:r w:rsidRPr="0014453E">
        <w:rPr>
          <w:sz w:val="22"/>
          <w:szCs w:val="22"/>
        </w:rPr>
        <w:t xml:space="preserve"> </w:t>
      </w:r>
      <w:proofErr w:type="spellStart"/>
      <w:r w:rsidRPr="0014453E">
        <w:rPr>
          <w:sz w:val="22"/>
          <w:szCs w:val="22"/>
        </w:rPr>
        <w:t>rỗng</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vòm</w:t>
      </w:r>
      <w:proofErr w:type="spellEnd"/>
      <w:r w:rsidRPr="0014453E">
        <w:rPr>
          <w:sz w:val="22"/>
          <w:szCs w:val="22"/>
        </w:rPr>
        <w:t xml:space="preserve"> </w:t>
      </w:r>
      <w:proofErr w:type="spellStart"/>
      <w:r w:rsidRPr="0014453E">
        <w:rPr>
          <w:sz w:val="22"/>
          <w:szCs w:val="22"/>
        </w:rPr>
        <w:t>họng</w:t>
      </w:r>
      <w:proofErr w:type="spellEnd"/>
      <w:r w:rsidRPr="0014453E">
        <w:rPr>
          <w:sz w:val="22"/>
          <w:szCs w:val="22"/>
        </w:rPr>
        <w:t xml:space="preserve">, </w:t>
      </w:r>
      <w:proofErr w:type="spellStart"/>
      <w:r w:rsidRPr="0014453E">
        <w:rPr>
          <w:sz w:val="22"/>
          <w:szCs w:val="22"/>
        </w:rPr>
        <w:t>vì</w:t>
      </w:r>
      <w:proofErr w:type="spellEnd"/>
      <w:r w:rsidRPr="0014453E">
        <w:rPr>
          <w:sz w:val="22"/>
          <w:szCs w:val="22"/>
        </w:rPr>
        <w:t xml:space="preserve"> </w:t>
      </w:r>
      <w:proofErr w:type="spellStart"/>
      <w:r w:rsidRPr="0014453E">
        <w:rPr>
          <w:sz w:val="22"/>
          <w:szCs w:val="22"/>
        </w:rPr>
        <w:t>như</w:t>
      </w:r>
      <w:proofErr w:type="spellEnd"/>
      <w:r w:rsidRPr="0014453E">
        <w:rPr>
          <w:sz w:val="22"/>
          <w:szCs w:val="22"/>
        </w:rPr>
        <w:t xml:space="preserve"> </w:t>
      </w:r>
      <w:proofErr w:type="spellStart"/>
      <w:r w:rsidRPr="0014453E">
        <w:rPr>
          <w:sz w:val="22"/>
          <w:szCs w:val="22"/>
        </w:rPr>
        <w:t>vậy</w:t>
      </w:r>
      <w:proofErr w:type="spellEnd"/>
      <w:r w:rsidRPr="0014453E">
        <w:rPr>
          <w:sz w:val="22"/>
          <w:szCs w:val="22"/>
        </w:rPr>
        <w:t xml:space="preserve"> </w:t>
      </w:r>
      <w:proofErr w:type="spellStart"/>
      <w:r w:rsidRPr="0014453E">
        <w:rPr>
          <w:sz w:val="22"/>
          <w:szCs w:val="22"/>
        </w:rPr>
        <w:t>sẽ</w:t>
      </w:r>
      <w:proofErr w:type="spellEnd"/>
      <w:r w:rsidRPr="0014453E">
        <w:rPr>
          <w:sz w:val="22"/>
          <w:szCs w:val="22"/>
        </w:rPr>
        <w:t xml:space="preserve"> </w:t>
      </w:r>
      <w:proofErr w:type="spellStart"/>
      <w:r w:rsidRPr="0014453E">
        <w:rPr>
          <w:sz w:val="22"/>
          <w:szCs w:val="22"/>
        </w:rPr>
        <w:t>tạo</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úp</w:t>
      </w:r>
      <w:proofErr w:type="spellEnd"/>
      <w:r w:rsidRPr="0014453E">
        <w:rPr>
          <w:sz w:val="22"/>
          <w:szCs w:val="22"/>
        </w:rPr>
        <w:t xml:space="preserve"> </w:t>
      </w:r>
      <w:proofErr w:type="spellStart"/>
      <w:r w:rsidRPr="0014453E">
        <w:rPr>
          <w:sz w:val="22"/>
          <w:szCs w:val="22"/>
        </w:rPr>
        <w:t>tiếng</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dựng</w:t>
      </w:r>
      <w:proofErr w:type="spellEnd"/>
      <w:r w:rsidRPr="0014453E">
        <w:rPr>
          <w:sz w:val="22"/>
          <w:szCs w:val="22"/>
        </w:rPr>
        <w:t xml:space="preserve"> </w:t>
      </w:r>
      <w:proofErr w:type="spellStart"/>
      <w:r w:rsidRPr="0014453E">
        <w:rPr>
          <w:sz w:val="22"/>
          <w:szCs w:val="22"/>
        </w:rPr>
        <w:t>tiếng</w:t>
      </w:r>
      <w:proofErr w:type="spellEnd"/>
      <w:r w:rsidRPr="0014453E">
        <w:rPr>
          <w:sz w:val="22"/>
          <w:szCs w:val="22"/>
        </w:rPr>
        <w:t xml:space="preserve"> </w:t>
      </w:r>
      <w:proofErr w:type="spellStart"/>
      <w:r w:rsidRPr="0014453E">
        <w:rPr>
          <w:sz w:val="22"/>
          <w:szCs w:val="22"/>
        </w:rPr>
        <w:t>như</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opera,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phù</w:t>
      </w:r>
      <w:proofErr w:type="spellEnd"/>
      <w:r w:rsidRPr="0014453E">
        <w:rPr>
          <w:sz w:val="22"/>
          <w:szCs w:val="22"/>
        </w:rPr>
        <w:t xml:space="preserve"> </w:t>
      </w:r>
      <w:proofErr w:type="spellStart"/>
      <w:r w:rsidRPr="0014453E">
        <w:rPr>
          <w:sz w:val="22"/>
          <w:szCs w:val="22"/>
        </w:rPr>
        <w:t>hợp</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
    <w:p w14:paraId="387A5E87" w14:textId="77777777" w:rsidR="0073493E" w:rsidRPr="0014453E" w:rsidRDefault="0073493E" w:rsidP="009763EE">
      <w:pPr>
        <w:spacing w:line="228" w:lineRule="auto"/>
        <w:jc w:val="both"/>
        <w:rPr>
          <w:b/>
          <w:sz w:val="22"/>
          <w:szCs w:val="22"/>
        </w:rPr>
      </w:pPr>
      <w:bookmarkStart w:id="173" w:name="_Toc174260372"/>
      <w:bookmarkStart w:id="174" w:name="_Toc174262570"/>
      <w:bookmarkStart w:id="175" w:name="_Toc179713347"/>
      <w:r w:rsidRPr="0014453E">
        <w:rPr>
          <w:b/>
          <w:i/>
          <w:sz w:val="22"/>
          <w:szCs w:val="22"/>
          <w:lang w:val="sv-SE"/>
        </w:rPr>
        <w:t>4.3.</w:t>
      </w:r>
      <w:r w:rsidR="001F7A16">
        <w:rPr>
          <w:b/>
          <w:i/>
          <w:sz w:val="22"/>
          <w:szCs w:val="22"/>
          <w:lang w:val="sv-SE"/>
        </w:rPr>
        <w:t>2</w:t>
      </w:r>
      <w:r w:rsidRPr="0014453E">
        <w:rPr>
          <w:b/>
          <w:i/>
          <w:sz w:val="22"/>
          <w:szCs w:val="22"/>
          <w:lang w:val="sv-SE"/>
        </w:rPr>
        <w:t>. Hơi thở</w:t>
      </w:r>
      <w:bookmarkEnd w:id="173"/>
      <w:bookmarkEnd w:id="174"/>
      <w:bookmarkEnd w:id="175"/>
      <w:r w:rsidRPr="0014453E">
        <w:rPr>
          <w:b/>
          <w:sz w:val="22"/>
          <w:szCs w:val="22"/>
        </w:rPr>
        <w:t xml:space="preserve"> </w:t>
      </w:r>
    </w:p>
    <w:p w14:paraId="498936FC" w14:textId="77777777" w:rsidR="0073493E" w:rsidRPr="0014453E" w:rsidRDefault="0073493E" w:rsidP="009763EE">
      <w:pPr>
        <w:spacing w:line="228" w:lineRule="auto"/>
        <w:ind w:firstLine="567"/>
        <w:jc w:val="both"/>
        <w:rPr>
          <w:rFonts w:eastAsia="Arial"/>
          <w:spacing w:val="-2"/>
          <w:sz w:val="22"/>
          <w:szCs w:val="22"/>
          <w:lang w:val="sv-SE"/>
        </w:rPr>
      </w:pP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nữ</w:t>
      </w:r>
      <w:proofErr w:type="spellEnd"/>
      <w:r w:rsidRPr="0014453E">
        <w:rPr>
          <w:sz w:val="22"/>
          <w:szCs w:val="22"/>
        </w:rPr>
        <w:t xml:space="preserve"> </w:t>
      </w:r>
      <w:proofErr w:type="spellStart"/>
      <w:r w:rsidRPr="0014453E">
        <w:rPr>
          <w:sz w:val="22"/>
          <w:szCs w:val="22"/>
        </w:rPr>
        <w:t>trung</w:t>
      </w:r>
      <w:proofErr w:type="spellEnd"/>
      <w:r w:rsidRPr="0014453E">
        <w:rPr>
          <w:sz w:val="22"/>
          <w:szCs w:val="22"/>
        </w:rPr>
        <w:t xml:space="preserve"> </w:t>
      </w:r>
      <w:proofErr w:type="spellStart"/>
      <w:r w:rsidRPr="0014453E">
        <w:rPr>
          <w:sz w:val="22"/>
          <w:szCs w:val="22"/>
        </w:rPr>
        <w:t>phải</w:t>
      </w:r>
      <w:proofErr w:type="spellEnd"/>
      <w:r w:rsidRPr="0014453E">
        <w:rPr>
          <w:sz w:val="22"/>
          <w:szCs w:val="22"/>
        </w:rPr>
        <w:t xml:space="preserve"> </w:t>
      </w:r>
      <w:proofErr w:type="spellStart"/>
      <w:r w:rsidRPr="0014453E">
        <w:rPr>
          <w:sz w:val="22"/>
          <w:szCs w:val="22"/>
        </w:rPr>
        <w:t>tập</w:t>
      </w:r>
      <w:proofErr w:type="spellEnd"/>
      <w:r w:rsidRPr="0014453E">
        <w:rPr>
          <w:sz w:val="22"/>
          <w:szCs w:val="22"/>
        </w:rPr>
        <w:t xml:space="preserve"> </w:t>
      </w:r>
      <w:proofErr w:type="spellStart"/>
      <w:r w:rsidRPr="0014453E">
        <w:rPr>
          <w:sz w:val="22"/>
          <w:szCs w:val="22"/>
        </w:rPr>
        <w:t>cả</w:t>
      </w:r>
      <w:proofErr w:type="spellEnd"/>
      <w:r w:rsidRPr="0014453E">
        <w:rPr>
          <w:sz w:val="22"/>
          <w:szCs w:val="22"/>
        </w:rPr>
        <w:t xml:space="preserve"> 3 </w:t>
      </w:r>
      <w:proofErr w:type="spellStart"/>
      <w:r w:rsidRPr="0014453E">
        <w:rPr>
          <w:sz w:val="22"/>
          <w:szCs w:val="22"/>
        </w:rPr>
        <w:t>dạng</w:t>
      </w:r>
      <w:proofErr w:type="spellEnd"/>
      <w:r w:rsidRPr="0014453E">
        <w:rPr>
          <w:sz w:val="22"/>
          <w:szCs w:val="22"/>
        </w:rPr>
        <w:t xml:space="preserve"> </w:t>
      </w:r>
      <w:proofErr w:type="spellStart"/>
      <w:r w:rsidRPr="0014453E">
        <w:rPr>
          <w:sz w:val="22"/>
          <w:szCs w:val="22"/>
        </w:rPr>
        <w:t>hơi</w:t>
      </w:r>
      <w:proofErr w:type="spellEnd"/>
      <w:r w:rsidRPr="0014453E">
        <w:rPr>
          <w:sz w:val="22"/>
          <w:szCs w:val="22"/>
        </w:rPr>
        <w:t xml:space="preserve"> </w:t>
      </w:r>
      <w:proofErr w:type="spellStart"/>
      <w:r w:rsidRPr="0014453E">
        <w:rPr>
          <w:sz w:val="22"/>
          <w:szCs w:val="22"/>
        </w:rPr>
        <w:t>thở</w:t>
      </w:r>
      <w:proofErr w:type="spellEnd"/>
      <w:r w:rsidRPr="0014453E">
        <w:rPr>
          <w:sz w:val="22"/>
          <w:szCs w:val="22"/>
        </w:rPr>
        <w:t xml:space="preserve"> </w:t>
      </w:r>
      <w:proofErr w:type="spellStart"/>
      <w:r w:rsidRPr="0014453E">
        <w:rPr>
          <w:sz w:val="22"/>
          <w:szCs w:val="22"/>
        </w:rPr>
        <w:t>ngực</w:t>
      </w:r>
      <w:proofErr w:type="spellEnd"/>
      <w:r w:rsidRPr="0014453E">
        <w:rPr>
          <w:sz w:val="22"/>
          <w:szCs w:val="22"/>
        </w:rPr>
        <w:t xml:space="preserve">, </w:t>
      </w:r>
      <w:proofErr w:type="spellStart"/>
      <w:r w:rsidRPr="0014453E">
        <w:rPr>
          <w:sz w:val="22"/>
          <w:szCs w:val="22"/>
        </w:rPr>
        <w:t>ngực</w:t>
      </w:r>
      <w:proofErr w:type="spellEnd"/>
      <w:r w:rsidRPr="0014453E">
        <w:rPr>
          <w:sz w:val="22"/>
          <w:szCs w:val="22"/>
        </w:rPr>
        <w:t xml:space="preserve"> </w:t>
      </w:r>
      <w:proofErr w:type="spellStart"/>
      <w:r w:rsidRPr="0014453E">
        <w:rPr>
          <w:sz w:val="22"/>
          <w:szCs w:val="22"/>
        </w:rPr>
        <w:t>dưới</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bụng</w:t>
      </w:r>
      <w:proofErr w:type="spellEnd"/>
      <w:r w:rsidRPr="0014453E">
        <w:rPr>
          <w:sz w:val="22"/>
          <w:szCs w:val="22"/>
        </w:rPr>
        <w:t xml:space="preserve"> song </w:t>
      </w:r>
      <w:proofErr w:type="spellStart"/>
      <w:r w:rsidRPr="0014453E">
        <w:rPr>
          <w:sz w:val="22"/>
          <w:szCs w:val="22"/>
        </w:rPr>
        <w:t>biết</w:t>
      </w:r>
      <w:proofErr w:type="spellEnd"/>
      <w:r w:rsidRPr="0014453E">
        <w:rPr>
          <w:sz w:val="22"/>
          <w:szCs w:val="22"/>
        </w:rPr>
        <w:t xml:space="preserve"> </w:t>
      </w:r>
      <w:proofErr w:type="spellStart"/>
      <w:r w:rsidRPr="0014453E">
        <w:rPr>
          <w:sz w:val="22"/>
          <w:szCs w:val="22"/>
        </w:rPr>
        <w:t>vận</w:t>
      </w:r>
      <w:proofErr w:type="spellEnd"/>
      <w:r w:rsidRPr="0014453E">
        <w:rPr>
          <w:sz w:val="22"/>
          <w:szCs w:val="22"/>
        </w:rPr>
        <w:t xml:space="preserve"> </w:t>
      </w:r>
      <w:proofErr w:type="spellStart"/>
      <w:r w:rsidRPr="0014453E">
        <w:rPr>
          <w:sz w:val="22"/>
          <w:szCs w:val="22"/>
        </w:rPr>
        <w:t>dụng</w:t>
      </w:r>
      <w:proofErr w:type="spellEnd"/>
      <w:r w:rsidRPr="0014453E">
        <w:rPr>
          <w:sz w:val="22"/>
          <w:szCs w:val="22"/>
        </w:rPr>
        <w:t xml:space="preserve"> </w:t>
      </w:r>
      <w:proofErr w:type="spellStart"/>
      <w:r w:rsidRPr="0014453E">
        <w:rPr>
          <w:sz w:val="22"/>
          <w:szCs w:val="22"/>
        </w:rPr>
        <w:t>theo</w:t>
      </w:r>
      <w:proofErr w:type="spellEnd"/>
      <w:r w:rsidRPr="0014453E">
        <w:rPr>
          <w:sz w:val="22"/>
          <w:szCs w:val="22"/>
        </w:rPr>
        <w:t xml:space="preserve"> </w:t>
      </w:r>
      <w:proofErr w:type="spellStart"/>
      <w:r w:rsidRPr="0014453E">
        <w:rPr>
          <w:sz w:val="22"/>
          <w:szCs w:val="22"/>
        </w:rPr>
        <w:t>cách</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phù</w:t>
      </w:r>
      <w:proofErr w:type="spellEnd"/>
      <w:r w:rsidRPr="0014453E">
        <w:rPr>
          <w:sz w:val="22"/>
          <w:szCs w:val="22"/>
        </w:rPr>
        <w:t xml:space="preserve"> </w:t>
      </w:r>
      <w:proofErr w:type="spellStart"/>
      <w:r w:rsidRPr="0014453E">
        <w:rPr>
          <w:sz w:val="22"/>
          <w:szCs w:val="22"/>
        </w:rPr>
        <w:t>hợp</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ca </w:t>
      </w:r>
      <w:proofErr w:type="spellStart"/>
      <w:r w:rsidRPr="0014453E">
        <w:rPr>
          <w:sz w:val="22"/>
          <w:szCs w:val="22"/>
        </w:rPr>
        <w:t>khúc</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w:t>
      </w:r>
    </w:p>
    <w:p w14:paraId="300F4880" w14:textId="77777777" w:rsidR="0073493E" w:rsidRPr="001F7A16" w:rsidRDefault="0073493E" w:rsidP="009763EE">
      <w:pPr>
        <w:spacing w:line="228" w:lineRule="auto"/>
        <w:jc w:val="both"/>
        <w:rPr>
          <w:rFonts w:ascii="Times New Roman Italic" w:hAnsi="Times New Roman Italic"/>
          <w:spacing w:val="-4"/>
          <w:sz w:val="22"/>
          <w:szCs w:val="22"/>
        </w:rPr>
      </w:pPr>
      <w:r w:rsidRPr="001F7A16">
        <w:rPr>
          <w:rFonts w:ascii="Times New Roman Italic" w:hAnsi="Times New Roman Italic"/>
          <w:i/>
          <w:spacing w:val="-4"/>
          <w:sz w:val="22"/>
          <w:szCs w:val="22"/>
        </w:rPr>
        <w:t xml:space="preserve">4.3.2.1. </w:t>
      </w:r>
      <w:proofErr w:type="spellStart"/>
      <w:r w:rsidRPr="001F7A16">
        <w:rPr>
          <w:rFonts w:ascii="Times New Roman Italic" w:hAnsi="Times New Roman Italic"/>
          <w:i/>
          <w:spacing w:val="-4"/>
          <w:sz w:val="22"/>
          <w:szCs w:val="22"/>
        </w:rPr>
        <w:t>Kế</w:t>
      </w:r>
      <w:proofErr w:type="spellEnd"/>
      <w:r w:rsidRPr="001F7A16">
        <w:rPr>
          <w:rFonts w:ascii="Times New Roman Italic" w:hAnsi="Times New Roman Italic"/>
          <w:i/>
          <w:spacing w:val="-4"/>
          <w:sz w:val="22"/>
          <w:szCs w:val="22"/>
        </w:rPr>
        <w:t xml:space="preserve"> </w:t>
      </w:r>
      <w:proofErr w:type="spellStart"/>
      <w:r w:rsidRPr="001F7A16">
        <w:rPr>
          <w:rFonts w:ascii="Times New Roman Italic" w:hAnsi="Times New Roman Italic"/>
          <w:i/>
          <w:spacing w:val="-4"/>
          <w:sz w:val="22"/>
          <w:szCs w:val="22"/>
        </w:rPr>
        <w:t>thừa</w:t>
      </w:r>
      <w:proofErr w:type="spellEnd"/>
      <w:r w:rsidRPr="001F7A16">
        <w:rPr>
          <w:rFonts w:ascii="Times New Roman Italic" w:hAnsi="Times New Roman Italic"/>
          <w:i/>
          <w:spacing w:val="-4"/>
          <w:sz w:val="22"/>
          <w:szCs w:val="22"/>
        </w:rPr>
        <w:t xml:space="preserve"> </w:t>
      </w:r>
      <w:proofErr w:type="spellStart"/>
      <w:r w:rsidRPr="001F7A16">
        <w:rPr>
          <w:rFonts w:ascii="Times New Roman Italic" w:hAnsi="Times New Roman Italic"/>
          <w:i/>
          <w:spacing w:val="-4"/>
          <w:sz w:val="22"/>
          <w:szCs w:val="22"/>
        </w:rPr>
        <w:t>phương</w:t>
      </w:r>
      <w:proofErr w:type="spellEnd"/>
      <w:r w:rsidRPr="001F7A16">
        <w:rPr>
          <w:rFonts w:ascii="Times New Roman Italic" w:hAnsi="Times New Roman Italic"/>
          <w:i/>
          <w:spacing w:val="-4"/>
          <w:sz w:val="22"/>
          <w:szCs w:val="22"/>
        </w:rPr>
        <w:t xml:space="preserve"> </w:t>
      </w:r>
      <w:proofErr w:type="spellStart"/>
      <w:r w:rsidRPr="001F7A16">
        <w:rPr>
          <w:rFonts w:ascii="Times New Roman Italic" w:hAnsi="Times New Roman Italic"/>
          <w:i/>
          <w:spacing w:val="-4"/>
          <w:sz w:val="22"/>
          <w:szCs w:val="22"/>
        </w:rPr>
        <w:t>pháp</w:t>
      </w:r>
      <w:proofErr w:type="spellEnd"/>
      <w:r w:rsidRPr="001F7A16">
        <w:rPr>
          <w:rFonts w:ascii="Times New Roman Italic" w:hAnsi="Times New Roman Italic"/>
          <w:i/>
          <w:spacing w:val="-4"/>
          <w:sz w:val="22"/>
          <w:szCs w:val="22"/>
        </w:rPr>
        <w:t xml:space="preserve"> </w:t>
      </w:r>
      <w:proofErr w:type="spellStart"/>
      <w:r w:rsidRPr="001F7A16">
        <w:rPr>
          <w:rFonts w:ascii="Times New Roman Italic" w:hAnsi="Times New Roman Italic"/>
          <w:i/>
          <w:spacing w:val="-4"/>
          <w:sz w:val="22"/>
          <w:szCs w:val="22"/>
        </w:rPr>
        <w:t>luyện</w:t>
      </w:r>
      <w:proofErr w:type="spellEnd"/>
      <w:r w:rsidRPr="001F7A16">
        <w:rPr>
          <w:rFonts w:ascii="Times New Roman Italic" w:hAnsi="Times New Roman Italic"/>
          <w:i/>
          <w:spacing w:val="-4"/>
          <w:sz w:val="22"/>
          <w:szCs w:val="22"/>
        </w:rPr>
        <w:t xml:space="preserve"> </w:t>
      </w:r>
      <w:proofErr w:type="spellStart"/>
      <w:r w:rsidRPr="001F7A16">
        <w:rPr>
          <w:rFonts w:ascii="Times New Roman Italic" w:hAnsi="Times New Roman Italic"/>
          <w:i/>
          <w:spacing w:val="-4"/>
          <w:sz w:val="22"/>
          <w:szCs w:val="22"/>
        </w:rPr>
        <w:t>tập</w:t>
      </w:r>
      <w:proofErr w:type="spellEnd"/>
      <w:r w:rsidRPr="001F7A16">
        <w:rPr>
          <w:rFonts w:ascii="Times New Roman Italic" w:hAnsi="Times New Roman Italic"/>
          <w:i/>
          <w:spacing w:val="-4"/>
          <w:sz w:val="22"/>
          <w:szCs w:val="22"/>
        </w:rPr>
        <w:t xml:space="preserve"> </w:t>
      </w:r>
      <w:proofErr w:type="spellStart"/>
      <w:r w:rsidRPr="001F7A16">
        <w:rPr>
          <w:rFonts w:ascii="Times New Roman Italic" w:hAnsi="Times New Roman Italic"/>
          <w:i/>
          <w:spacing w:val="-4"/>
          <w:sz w:val="22"/>
          <w:szCs w:val="22"/>
        </w:rPr>
        <w:t>hơi</w:t>
      </w:r>
      <w:proofErr w:type="spellEnd"/>
      <w:r w:rsidRPr="001F7A16">
        <w:rPr>
          <w:rFonts w:ascii="Times New Roman Italic" w:hAnsi="Times New Roman Italic"/>
          <w:i/>
          <w:spacing w:val="-4"/>
          <w:sz w:val="22"/>
          <w:szCs w:val="22"/>
        </w:rPr>
        <w:t xml:space="preserve"> </w:t>
      </w:r>
      <w:proofErr w:type="spellStart"/>
      <w:r w:rsidRPr="001F7A16">
        <w:rPr>
          <w:rFonts w:ascii="Times New Roman Italic" w:hAnsi="Times New Roman Italic"/>
          <w:i/>
          <w:spacing w:val="-4"/>
          <w:sz w:val="22"/>
          <w:szCs w:val="22"/>
        </w:rPr>
        <w:t>thở</w:t>
      </w:r>
      <w:proofErr w:type="spellEnd"/>
      <w:r w:rsidRPr="001F7A16">
        <w:rPr>
          <w:rFonts w:ascii="Times New Roman Italic" w:hAnsi="Times New Roman Italic"/>
          <w:i/>
          <w:spacing w:val="-4"/>
          <w:sz w:val="22"/>
          <w:szCs w:val="22"/>
        </w:rPr>
        <w:t xml:space="preserve"> </w:t>
      </w:r>
      <w:proofErr w:type="spellStart"/>
      <w:r w:rsidRPr="001F7A16">
        <w:rPr>
          <w:rFonts w:ascii="Times New Roman Italic" w:hAnsi="Times New Roman Italic"/>
          <w:i/>
          <w:spacing w:val="-4"/>
          <w:sz w:val="22"/>
          <w:szCs w:val="22"/>
        </w:rPr>
        <w:t>trong</w:t>
      </w:r>
      <w:proofErr w:type="spellEnd"/>
      <w:r w:rsidRPr="001F7A16">
        <w:rPr>
          <w:rFonts w:ascii="Times New Roman Italic" w:hAnsi="Times New Roman Italic"/>
          <w:i/>
          <w:spacing w:val="-4"/>
          <w:sz w:val="22"/>
          <w:szCs w:val="22"/>
        </w:rPr>
        <w:t xml:space="preserve"> </w:t>
      </w:r>
      <w:proofErr w:type="spellStart"/>
      <w:r w:rsidRPr="001F7A16">
        <w:rPr>
          <w:rFonts w:ascii="Times New Roman Italic" w:hAnsi="Times New Roman Italic"/>
          <w:i/>
          <w:spacing w:val="-4"/>
          <w:sz w:val="22"/>
          <w:szCs w:val="22"/>
        </w:rPr>
        <w:t>thanh</w:t>
      </w:r>
      <w:proofErr w:type="spellEnd"/>
      <w:r w:rsidRPr="001F7A16">
        <w:rPr>
          <w:rFonts w:ascii="Times New Roman Italic" w:hAnsi="Times New Roman Italic"/>
          <w:i/>
          <w:spacing w:val="-4"/>
          <w:sz w:val="22"/>
          <w:szCs w:val="22"/>
        </w:rPr>
        <w:t xml:space="preserve"> </w:t>
      </w:r>
      <w:proofErr w:type="spellStart"/>
      <w:r w:rsidRPr="001F7A16">
        <w:rPr>
          <w:rFonts w:ascii="Times New Roman Italic" w:hAnsi="Times New Roman Italic"/>
          <w:i/>
          <w:spacing w:val="-4"/>
          <w:sz w:val="22"/>
          <w:szCs w:val="22"/>
        </w:rPr>
        <w:t>nhạc</w:t>
      </w:r>
      <w:proofErr w:type="spellEnd"/>
      <w:r w:rsidRPr="001F7A16">
        <w:rPr>
          <w:rFonts w:ascii="Times New Roman Italic" w:hAnsi="Times New Roman Italic"/>
          <w:i/>
          <w:spacing w:val="-4"/>
          <w:sz w:val="22"/>
          <w:szCs w:val="22"/>
        </w:rPr>
        <w:t xml:space="preserve"> </w:t>
      </w:r>
      <w:proofErr w:type="spellStart"/>
      <w:r w:rsidRPr="001F7A16">
        <w:rPr>
          <w:rFonts w:ascii="Times New Roman Italic" w:hAnsi="Times New Roman Italic"/>
          <w:i/>
          <w:spacing w:val="-4"/>
          <w:sz w:val="22"/>
          <w:szCs w:val="22"/>
        </w:rPr>
        <w:t>cổ</w:t>
      </w:r>
      <w:proofErr w:type="spellEnd"/>
      <w:r w:rsidRPr="001F7A16">
        <w:rPr>
          <w:rFonts w:ascii="Times New Roman Italic" w:hAnsi="Times New Roman Italic"/>
          <w:i/>
          <w:spacing w:val="-4"/>
          <w:sz w:val="22"/>
          <w:szCs w:val="22"/>
        </w:rPr>
        <w:t xml:space="preserve"> </w:t>
      </w:r>
      <w:proofErr w:type="spellStart"/>
      <w:r w:rsidRPr="001F7A16">
        <w:rPr>
          <w:rFonts w:ascii="Times New Roman Italic" w:hAnsi="Times New Roman Italic"/>
          <w:i/>
          <w:spacing w:val="-4"/>
          <w:sz w:val="22"/>
          <w:szCs w:val="22"/>
        </w:rPr>
        <w:t>điển</w:t>
      </w:r>
      <w:proofErr w:type="spellEnd"/>
    </w:p>
    <w:p w14:paraId="555D2001" w14:textId="77777777" w:rsidR="0073493E" w:rsidRPr="0014453E" w:rsidRDefault="0073493E" w:rsidP="009763EE">
      <w:pPr>
        <w:spacing w:line="228" w:lineRule="auto"/>
        <w:jc w:val="both"/>
        <w:rPr>
          <w:sz w:val="22"/>
          <w:szCs w:val="22"/>
        </w:rPr>
      </w:pPr>
      <w:r w:rsidRPr="001F7A16">
        <w:rPr>
          <w:rFonts w:ascii="Times New Roman Italic" w:hAnsi="Times New Roman Italic"/>
          <w:i/>
          <w:spacing w:val="-4"/>
          <w:sz w:val="22"/>
          <w:szCs w:val="22"/>
        </w:rPr>
        <w:t>4.3.2</w:t>
      </w:r>
      <w:r w:rsidRPr="0014453E">
        <w:rPr>
          <w:i/>
          <w:sz w:val="22"/>
          <w:szCs w:val="22"/>
        </w:rPr>
        <w:t xml:space="preserve">.2. </w:t>
      </w:r>
      <w:proofErr w:type="spellStart"/>
      <w:r w:rsidRPr="0014453E">
        <w:rPr>
          <w:i/>
          <w:sz w:val="22"/>
          <w:szCs w:val="22"/>
        </w:rPr>
        <w:t>Luyện</w:t>
      </w:r>
      <w:proofErr w:type="spellEnd"/>
      <w:r w:rsidRPr="0014453E">
        <w:rPr>
          <w:i/>
          <w:sz w:val="22"/>
          <w:szCs w:val="22"/>
        </w:rPr>
        <w:t xml:space="preserve"> </w:t>
      </w:r>
      <w:proofErr w:type="spellStart"/>
      <w:r w:rsidRPr="0014453E">
        <w:rPr>
          <w:i/>
          <w:sz w:val="22"/>
          <w:szCs w:val="22"/>
        </w:rPr>
        <w:t>hơi</w:t>
      </w:r>
      <w:proofErr w:type="spellEnd"/>
      <w:r w:rsidRPr="0014453E">
        <w:rPr>
          <w:i/>
          <w:sz w:val="22"/>
          <w:szCs w:val="22"/>
        </w:rPr>
        <w:t xml:space="preserve"> </w:t>
      </w:r>
      <w:proofErr w:type="spellStart"/>
      <w:r w:rsidRPr="0014453E">
        <w:rPr>
          <w:i/>
          <w:sz w:val="22"/>
          <w:szCs w:val="22"/>
        </w:rPr>
        <w:t>thở</w:t>
      </w:r>
      <w:proofErr w:type="spellEnd"/>
      <w:r w:rsidRPr="0014453E">
        <w:rPr>
          <w:i/>
          <w:sz w:val="22"/>
          <w:szCs w:val="22"/>
        </w:rPr>
        <w:t xml:space="preserve"> </w:t>
      </w:r>
      <w:proofErr w:type="spellStart"/>
      <w:r w:rsidRPr="0014453E">
        <w:rPr>
          <w:i/>
          <w:sz w:val="22"/>
          <w:szCs w:val="22"/>
        </w:rPr>
        <w:t>gắn</w:t>
      </w:r>
      <w:proofErr w:type="spellEnd"/>
      <w:r w:rsidRPr="0014453E">
        <w:rPr>
          <w:i/>
          <w:sz w:val="22"/>
          <w:szCs w:val="22"/>
        </w:rPr>
        <w:t xml:space="preserve"> </w:t>
      </w:r>
      <w:proofErr w:type="spellStart"/>
      <w:r w:rsidRPr="0014453E">
        <w:rPr>
          <w:i/>
          <w:sz w:val="22"/>
          <w:szCs w:val="22"/>
        </w:rPr>
        <w:t>với</w:t>
      </w:r>
      <w:proofErr w:type="spellEnd"/>
      <w:r w:rsidRPr="0014453E">
        <w:rPr>
          <w:i/>
          <w:sz w:val="22"/>
          <w:szCs w:val="22"/>
        </w:rPr>
        <w:t xml:space="preserve"> </w:t>
      </w:r>
      <w:proofErr w:type="spellStart"/>
      <w:r w:rsidRPr="0014453E">
        <w:rPr>
          <w:i/>
          <w:sz w:val="22"/>
          <w:szCs w:val="22"/>
        </w:rPr>
        <w:t>cách</w:t>
      </w:r>
      <w:proofErr w:type="spellEnd"/>
      <w:r w:rsidRPr="0014453E">
        <w:rPr>
          <w:i/>
          <w:sz w:val="22"/>
          <w:szCs w:val="22"/>
        </w:rPr>
        <w:t xml:space="preserve"> </w:t>
      </w:r>
      <w:proofErr w:type="spellStart"/>
      <w:r w:rsidRPr="0014453E">
        <w:rPr>
          <w:i/>
          <w:sz w:val="22"/>
          <w:szCs w:val="22"/>
        </w:rPr>
        <w:t>hát</w:t>
      </w:r>
      <w:proofErr w:type="spellEnd"/>
      <w:r w:rsidRPr="0014453E">
        <w:rPr>
          <w:i/>
          <w:sz w:val="22"/>
          <w:szCs w:val="22"/>
        </w:rPr>
        <w:t xml:space="preserve"> ca </w:t>
      </w:r>
      <w:proofErr w:type="spellStart"/>
      <w:r w:rsidRPr="0014453E">
        <w:rPr>
          <w:i/>
          <w:sz w:val="22"/>
          <w:szCs w:val="22"/>
        </w:rPr>
        <w:t>khúc</w:t>
      </w:r>
      <w:proofErr w:type="spellEnd"/>
      <w:r w:rsidRPr="0014453E">
        <w:rPr>
          <w:i/>
          <w:sz w:val="22"/>
          <w:szCs w:val="22"/>
        </w:rPr>
        <w:t xml:space="preserve"> </w:t>
      </w:r>
      <w:proofErr w:type="spellStart"/>
      <w:r w:rsidRPr="0014453E">
        <w:rPr>
          <w:i/>
          <w:sz w:val="22"/>
          <w:szCs w:val="22"/>
        </w:rPr>
        <w:t>nhạc</w:t>
      </w:r>
      <w:proofErr w:type="spellEnd"/>
      <w:r w:rsidRPr="0014453E">
        <w:rPr>
          <w:i/>
          <w:sz w:val="22"/>
          <w:szCs w:val="22"/>
        </w:rPr>
        <w:t xml:space="preserve"> </w:t>
      </w:r>
      <w:proofErr w:type="spellStart"/>
      <w:r w:rsidRPr="0014453E">
        <w:rPr>
          <w:i/>
          <w:sz w:val="22"/>
          <w:szCs w:val="22"/>
        </w:rPr>
        <w:t>nhẹ</w:t>
      </w:r>
      <w:proofErr w:type="spellEnd"/>
    </w:p>
    <w:p w14:paraId="70A1A778" w14:textId="77777777" w:rsidR="0073493E" w:rsidRPr="0014453E" w:rsidRDefault="0073493E" w:rsidP="001F7A16">
      <w:pPr>
        <w:spacing w:line="228" w:lineRule="auto"/>
        <w:ind w:firstLine="567"/>
        <w:jc w:val="both"/>
        <w:rPr>
          <w:sz w:val="22"/>
          <w:szCs w:val="22"/>
        </w:rPr>
      </w:pPr>
      <w:proofErr w:type="spellStart"/>
      <w:r w:rsidRPr="0014453E">
        <w:rPr>
          <w:i/>
          <w:spacing w:val="-4"/>
          <w:sz w:val="22"/>
          <w:szCs w:val="22"/>
        </w:rPr>
        <w:t>Áp</w:t>
      </w:r>
      <w:proofErr w:type="spellEnd"/>
      <w:r w:rsidRPr="0014453E">
        <w:rPr>
          <w:i/>
          <w:spacing w:val="-4"/>
          <w:sz w:val="22"/>
          <w:szCs w:val="22"/>
        </w:rPr>
        <w:t xml:space="preserve"> </w:t>
      </w:r>
      <w:proofErr w:type="spellStart"/>
      <w:r w:rsidRPr="0014453E">
        <w:rPr>
          <w:i/>
          <w:spacing w:val="-4"/>
          <w:sz w:val="22"/>
          <w:szCs w:val="22"/>
        </w:rPr>
        <w:t>dụng</w:t>
      </w:r>
      <w:proofErr w:type="spellEnd"/>
      <w:r w:rsidRPr="0014453E">
        <w:rPr>
          <w:i/>
          <w:spacing w:val="-4"/>
          <w:sz w:val="22"/>
          <w:szCs w:val="22"/>
        </w:rPr>
        <w:t xml:space="preserve"> </w:t>
      </w:r>
      <w:proofErr w:type="spellStart"/>
      <w:r w:rsidRPr="0014453E">
        <w:rPr>
          <w:i/>
          <w:spacing w:val="-4"/>
          <w:sz w:val="22"/>
          <w:szCs w:val="22"/>
        </w:rPr>
        <w:t>hơi</w:t>
      </w:r>
      <w:proofErr w:type="spellEnd"/>
      <w:r w:rsidRPr="0014453E">
        <w:rPr>
          <w:i/>
          <w:spacing w:val="-4"/>
          <w:sz w:val="22"/>
          <w:szCs w:val="22"/>
        </w:rPr>
        <w:t xml:space="preserve"> </w:t>
      </w:r>
      <w:proofErr w:type="spellStart"/>
      <w:r w:rsidRPr="0014453E">
        <w:rPr>
          <w:i/>
          <w:spacing w:val="-4"/>
          <w:sz w:val="22"/>
          <w:szCs w:val="22"/>
        </w:rPr>
        <w:t>thở</w:t>
      </w:r>
      <w:proofErr w:type="spellEnd"/>
      <w:r w:rsidRPr="0014453E">
        <w:rPr>
          <w:i/>
          <w:spacing w:val="-4"/>
          <w:sz w:val="22"/>
          <w:szCs w:val="22"/>
        </w:rPr>
        <w:t xml:space="preserve"> </w:t>
      </w:r>
      <w:proofErr w:type="spellStart"/>
      <w:r w:rsidRPr="0014453E">
        <w:rPr>
          <w:i/>
          <w:spacing w:val="-4"/>
          <w:sz w:val="22"/>
          <w:szCs w:val="22"/>
        </w:rPr>
        <w:t>vào</w:t>
      </w:r>
      <w:proofErr w:type="spellEnd"/>
      <w:r w:rsidRPr="0014453E">
        <w:rPr>
          <w:i/>
          <w:spacing w:val="-4"/>
          <w:sz w:val="22"/>
          <w:szCs w:val="22"/>
        </w:rPr>
        <w:t xml:space="preserve"> </w:t>
      </w:r>
      <w:proofErr w:type="spellStart"/>
      <w:r w:rsidRPr="0014453E">
        <w:rPr>
          <w:i/>
          <w:spacing w:val="-4"/>
          <w:sz w:val="22"/>
          <w:szCs w:val="22"/>
        </w:rPr>
        <w:t>bài</w:t>
      </w:r>
      <w:proofErr w:type="spellEnd"/>
      <w:r w:rsidRPr="0014453E">
        <w:rPr>
          <w:i/>
          <w:spacing w:val="-4"/>
          <w:sz w:val="22"/>
          <w:szCs w:val="22"/>
        </w:rPr>
        <w:t xml:space="preserve"> </w:t>
      </w:r>
      <w:proofErr w:type="spellStart"/>
      <w:r w:rsidRPr="0014453E">
        <w:rPr>
          <w:i/>
          <w:spacing w:val="-4"/>
          <w:sz w:val="22"/>
          <w:szCs w:val="22"/>
        </w:rPr>
        <w:t>hát</w:t>
      </w:r>
      <w:proofErr w:type="spellEnd"/>
      <w:r w:rsidRPr="0014453E">
        <w:rPr>
          <w:i/>
          <w:spacing w:val="-4"/>
          <w:sz w:val="22"/>
          <w:szCs w:val="22"/>
        </w:rPr>
        <w:t>:</w:t>
      </w:r>
      <w:r w:rsidRPr="0014453E">
        <w:rPr>
          <w:spacing w:val="-4"/>
          <w:sz w:val="22"/>
          <w:szCs w:val="22"/>
        </w:rPr>
        <w:t xml:space="preserve"> </w:t>
      </w:r>
      <w:proofErr w:type="spellStart"/>
      <w:r w:rsidRPr="0014453E">
        <w:rPr>
          <w:spacing w:val="-4"/>
          <w:sz w:val="22"/>
          <w:szCs w:val="22"/>
        </w:rPr>
        <w:t>Với</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nữ</w:t>
      </w:r>
      <w:proofErr w:type="spellEnd"/>
      <w:r w:rsidRPr="0014453E">
        <w:rPr>
          <w:sz w:val="22"/>
          <w:szCs w:val="22"/>
        </w:rPr>
        <w:t xml:space="preserve"> </w:t>
      </w:r>
      <w:proofErr w:type="spellStart"/>
      <w:r w:rsidRPr="001F7A16">
        <w:rPr>
          <w:spacing w:val="-4"/>
          <w:sz w:val="22"/>
          <w:szCs w:val="22"/>
        </w:rPr>
        <w:t>trung</w:t>
      </w:r>
      <w:proofErr w:type="spellEnd"/>
      <w:r w:rsidRPr="001F7A16">
        <w:rPr>
          <w:spacing w:val="-4"/>
          <w:sz w:val="22"/>
          <w:szCs w:val="22"/>
        </w:rPr>
        <w:t xml:space="preserve">, </w:t>
      </w:r>
      <w:proofErr w:type="spellStart"/>
      <w:r w:rsidRPr="001F7A16">
        <w:rPr>
          <w:spacing w:val="-4"/>
          <w:sz w:val="22"/>
          <w:szCs w:val="22"/>
        </w:rPr>
        <w:t>âm</w:t>
      </w:r>
      <w:proofErr w:type="spellEnd"/>
      <w:r w:rsidRPr="001F7A16">
        <w:rPr>
          <w:spacing w:val="-4"/>
          <w:sz w:val="22"/>
          <w:szCs w:val="22"/>
        </w:rPr>
        <w:t xml:space="preserve"> </w:t>
      </w:r>
      <w:proofErr w:type="spellStart"/>
      <w:r w:rsidRPr="001F7A16">
        <w:rPr>
          <w:spacing w:val="-4"/>
          <w:sz w:val="22"/>
          <w:szCs w:val="22"/>
        </w:rPr>
        <w:t>thanh</w:t>
      </w:r>
      <w:proofErr w:type="spellEnd"/>
      <w:r w:rsidRPr="001F7A16">
        <w:rPr>
          <w:spacing w:val="-4"/>
          <w:sz w:val="22"/>
          <w:szCs w:val="22"/>
        </w:rPr>
        <w:t xml:space="preserve"> </w:t>
      </w:r>
      <w:proofErr w:type="spellStart"/>
      <w:r w:rsidRPr="001F7A16">
        <w:rPr>
          <w:spacing w:val="-4"/>
          <w:sz w:val="22"/>
          <w:szCs w:val="22"/>
        </w:rPr>
        <w:t>phải</w:t>
      </w:r>
      <w:proofErr w:type="spellEnd"/>
      <w:r w:rsidRPr="001F7A16">
        <w:rPr>
          <w:spacing w:val="-4"/>
          <w:sz w:val="22"/>
          <w:szCs w:val="22"/>
        </w:rPr>
        <w:t xml:space="preserve"> </w:t>
      </w:r>
      <w:proofErr w:type="spellStart"/>
      <w:r w:rsidRPr="001F7A16">
        <w:rPr>
          <w:spacing w:val="-4"/>
          <w:sz w:val="22"/>
          <w:szCs w:val="22"/>
        </w:rPr>
        <w:t>gần</w:t>
      </w:r>
      <w:proofErr w:type="spellEnd"/>
      <w:r w:rsidRPr="001F7A16">
        <w:rPr>
          <w:spacing w:val="-4"/>
          <w:sz w:val="22"/>
          <w:szCs w:val="22"/>
        </w:rPr>
        <w:t xml:space="preserve"> </w:t>
      </w:r>
      <w:proofErr w:type="spellStart"/>
      <w:r w:rsidRPr="001F7A16">
        <w:rPr>
          <w:spacing w:val="-4"/>
          <w:sz w:val="22"/>
          <w:szCs w:val="22"/>
        </w:rPr>
        <w:t>giọng</w:t>
      </w:r>
      <w:proofErr w:type="spellEnd"/>
      <w:r w:rsidRPr="001F7A16">
        <w:rPr>
          <w:spacing w:val="-4"/>
          <w:sz w:val="22"/>
          <w:szCs w:val="22"/>
        </w:rPr>
        <w:t xml:space="preserve"> </w:t>
      </w:r>
      <w:proofErr w:type="spellStart"/>
      <w:r w:rsidRPr="001F7A16">
        <w:rPr>
          <w:spacing w:val="-4"/>
          <w:sz w:val="22"/>
          <w:szCs w:val="22"/>
        </w:rPr>
        <w:t>nói</w:t>
      </w:r>
      <w:proofErr w:type="spellEnd"/>
      <w:r w:rsidRPr="001F7A16">
        <w:rPr>
          <w:spacing w:val="-4"/>
          <w:sz w:val="22"/>
          <w:szCs w:val="22"/>
        </w:rPr>
        <w:t xml:space="preserve">, </w:t>
      </w:r>
      <w:proofErr w:type="spellStart"/>
      <w:r w:rsidRPr="001F7A16">
        <w:rPr>
          <w:spacing w:val="-4"/>
          <w:sz w:val="22"/>
          <w:szCs w:val="22"/>
        </w:rPr>
        <w:t>rất</w:t>
      </w:r>
      <w:proofErr w:type="spellEnd"/>
      <w:r w:rsidRPr="001F7A16">
        <w:rPr>
          <w:spacing w:val="-4"/>
          <w:sz w:val="22"/>
          <w:szCs w:val="22"/>
        </w:rPr>
        <w:t xml:space="preserve"> </w:t>
      </w:r>
      <w:proofErr w:type="spellStart"/>
      <w:r w:rsidRPr="001F7A16">
        <w:rPr>
          <w:spacing w:val="-4"/>
          <w:sz w:val="22"/>
          <w:szCs w:val="22"/>
        </w:rPr>
        <w:t>rõ</w:t>
      </w:r>
      <w:proofErr w:type="spellEnd"/>
      <w:r w:rsidRPr="001F7A16">
        <w:rPr>
          <w:spacing w:val="-4"/>
          <w:sz w:val="22"/>
          <w:szCs w:val="22"/>
        </w:rPr>
        <w:t xml:space="preserve"> </w:t>
      </w:r>
      <w:proofErr w:type="spellStart"/>
      <w:r w:rsidRPr="001F7A16">
        <w:rPr>
          <w:spacing w:val="-4"/>
          <w:sz w:val="22"/>
          <w:szCs w:val="22"/>
        </w:rPr>
        <w:t>lờinên</w:t>
      </w:r>
      <w:proofErr w:type="spellEnd"/>
      <w:r w:rsidRPr="001F7A16">
        <w:rPr>
          <w:spacing w:val="-4"/>
          <w:sz w:val="22"/>
          <w:szCs w:val="22"/>
        </w:rPr>
        <w:t xml:space="preserve"> </w:t>
      </w:r>
      <w:proofErr w:type="spellStart"/>
      <w:r w:rsidRPr="001F7A16">
        <w:rPr>
          <w:spacing w:val="-4"/>
          <w:sz w:val="22"/>
          <w:szCs w:val="22"/>
        </w:rPr>
        <w:t>áp</w:t>
      </w:r>
      <w:proofErr w:type="spellEnd"/>
      <w:r w:rsidRPr="001F7A16">
        <w:rPr>
          <w:spacing w:val="-4"/>
          <w:sz w:val="22"/>
          <w:szCs w:val="22"/>
        </w:rPr>
        <w:t xml:space="preserve"> </w:t>
      </w:r>
      <w:proofErr w:type="spellStart"/>
      <w:r w:rsidRPr="001F7A16">
        <w:rPr>
          <w:spacing w:val="-4"/>
          <w:sz w:val="22"/>
          <w:szCs w:val="22"/>
        </w:rPr>
        <w:t>dụng</w:t>
      </w:r>
      <w:proofErr w:type="spellEnd"/>
      <w:r w:rsidRPr="001F7A16">
        <w:rPr>
          <w:spacing w:val="-4"/>
          <w:sz w:val="22"/>
          <w:szCs w:val="22"/>
        </w:rPr>
        <w:t xml:space="preserve"> </w:t>
      </w:r>
      <w:proofErr w:type="spellStart"/>
      <w:r w:rsidRPr="001F7A16">
        <w:rPr>
          <w:spacing w:val="-4"/>
          <w:sz w:val="22"/>
          <w:szCs w:val="22"/>
        </w:rPr>
        <w:t>hơi</w:t>
      </w:r>
      <w:proofErr w:type="spellEnd"/>
      <w:r w:rsidRPr="001F7A16">
        <w:rPr>
          <w:spacing w:val="-4"/>
          <w:sz w:val="22"/>
          <w:szCs w:val="22"/>
        </w:rPr>
        <w:t xml:space="preserve"> </w:t>
      </w:r>
      <w:proofErr w:type="spellStart"/>
      <w:r w:rsidRPr="001F7A16">
        <w:rPr>
          <w:spacing w:val="-4"/>
          <w:sz w:val="22"/>
          <w:szCs w:val="22"/>
        </w:rPr>
        <w:t>thở</w:t>
      </w:r>
      <w:proofErr w:type="spellEnd"/>
      <w:r w:rsidRPr="001F7A16">
        <w:rPr>
          <w:spacing w:val="-4"/>
          <w:sz w:val="22"/>
          <w:szCs w:val="22"/>
        </w:rPr>
        <w:t xml:space="preserve"> </w:t>
      </w:r>
      <w:proofErr w:type="spellStart"/>
      <w:r w:rsidRPr="001F7A16">
        <w:rPr>
          <w:spacing w:val="-4"/>
          <w:sz w:val="22"/>
          <w:szCs w:val="22"/>
        </w:rPr>
        <w:t>sao</w:t>
      </w:r>
      <w:proofErr w:type="spellEnd"/>
      <w:r w:rsidRPr="001F7A16">
        <w:rPr>
          <w:spacing w:val="-4"/>
          <w:sz w:val="22"/>
          <w:szCs w:val="22"/>
        </w:rPr>
        <w:t xml:space="preserve"> </w:t>
      </w:r>
      <w:proofErr w:type="spellStart"/>
      <w:r w:rsidRPr="001F7A16">
        <w:rPr>
          <w:spacing w:val="-4"/>
          <w:sz w:val="22"/>
          <w:szCs w:val="22"/>
        </w:rPr>
        <w:t>cho</w:t>
      </w:r>
      <w:proofErr w:type="spellEnd"/>
      <w:r w:rsidRPr="001F7A16">
        <w:rPr>
          <w:spacing w:val="-4"/>
          <w:sz w:val="22"/>
          <w:szCs w:val="22"/>
        </w:rPr>
        <w:t xml:space="preserve"> </w:t>
      </w:r>
      <w:proofErr w:type="spellStart"/>
      <w:r w:rsidRPr="001F7A16">
        <w:rPr>
          <w:spacing w:val="-4"/>
          <w:sz w:val="22"/>
          <w:szCs w:val="22"/>
        </w:rPr>
        <w:t>nhẹ</w:t>
      </w:r>
      <w:proofErr w:type="spellEnd"/>
      <w:r w:rsidRPr="001F7A16">
        <w:rPr>
          <w:spacing w:val="-4"/>
          <w:sz w:val="22"/>
          <w:szCs w:val="22"/>
        </w:rPr>
        <w:t xml:space="preserve"> </w:t>
      </w:r>
      <w:proofErr w:type="spellStart"/>
      <w:r w:rsidRPr="001F7A16">
        <w:rPr>
          <w:spacing w:val="-4"/>
          <w:sz w:val="22"/>
          <w:szCs w:val="22"/>
        </w:rPr>
        <w:t>nhàng</w:t>
      </w:r>
      <w:proofErr w:type="spellEnd"/>
      <w:r w:rsidRPr="001F7A16">
        <w:rPr>
          <w:spacing w:val="-4"/>
          <w:sz w:val="22"/>
          <w:szCs w:val="22"/>
        </w:rPr>
        <w:t xml:space="preserve">, </w:t>
      </w:r>
      <w:proofErr w:type="spellStart"/>
      <w:r w:rsidRPr="001F7A16">
        <w:rPr>
          <w:spacing w:val="-4"/>
          <w:sz w:val="22"/>
          <w:szCs w:val="22"/>
        </w:rPr>
        <w:t>thoải</w:t>
      </w:r>
      <w:proofErr w:type="spellEnd"/>
      <w:r w:rsidRPr="001F7A16">
        <w:rPr>
          <w:spacing w:val="-4"/>
          <w:sz w:val="22"/>
          <w:szCs w:val="22"/>
        </w:rPr>
        <w:t xml:space="preserve"> </w:t>
      </w:r>
      <w:proofErr w:type="spellStart"/>
      <w:r w:rsidRPr="001F7A16">
        <w:rPr>
          <w:spacing w:val="-4"/>
          <w:sz w:val="22"/>
          <w:szCs w:val="22"/>
        </w:rPr>
        <w:t>mái</w:t>
      </w:r>
      <w:proofErr w:type="spellEnd"/>
      <w:r w:rsidRPr="001F7A16">
        <w:rPr>
          <w:spacing w:val="-4"/>
          <w:sz w:val="22"/>
          <w:szCs w:val="22"/>
        </w:rPr>
        <w:t xml:space="preserve">, </w:t>
      </w:r>
      <w:proofErr w:type="spellStart"/>
      <w:r w:rsidRPr="001F7A16">
        <w:rPr>
          <w:spacing w:val="-4"/>
          <w:sz w:val="22"/>
          <w:szCs w:val="22"/>
        </w:rPr>
        <w:t>điều</w:t>
      </w:r>
      <w:proofErr w:type="spellEnd"/>
      <w:r w:rsidRPr="001F7A16">
        <w:rPr>
          <w:spacing w:val="-4"/>
          <w:sz w:val="22"/>
          <w:szCs w:val="22"/>
        </w:rPr>
        <w:t xml:space="preserve"> </w:t>
      </w:r>
      <w:proofErr w:type="spellStart"/>
      <w:r w:rsidRPr="001F7A16">
        <w:rPr>
          <w:spacing w:val="-4"/>
          <w:sz w:val="22"/>
          <w:szCs w:val="22"/>
        </w:rPr>
        <w:t>khiển</w:t>
      </w:r>
      <w:proofErr w:type="spellEnd"/>
      <w:r w:rsidRPr="001F7A16">
        <w:rPr>
          <w:spacing w:val="-4"/>
          <w:sz w:val="22"/>
          <w:szCs w:val="22"/>
        </w:rPr>
        <w:t xml:space="preserve"> </w:t>
      </w:r>
      <w:proofErr w:type="spellStart"/>
      <w:r w:rsidRPr="001F7A16">
        <w:rPr>
          <w:spacing w:val="-4"/>
          <w:sz w:val="22"/>
          <w:szCs w:val="22"/>
        </w:rPr>
        <w:t>âm</w:t>
      </w:r>
      <w:proofErr w:type="spellEnd"/>
      <w:r w:rsidRPr="001F7A16">
        <w:rPr>
          <w:spacing w:val="-4"/>
          <w:sz w:val="22"/>
          <w:szCs w:val="22"/>
        </w:rPr>
        <w:t xml:space="preserve"> </w:t>
      </w:r>
      <w:proofErr w:type="spellStart"/>
      <w:r w:rsidRPr="001F7A16">
        <w:rPr>
          <w:spacing w:val="-4"/>
          <w:sz w:val="22"/>
          <w:szCs w:val="22"/>
        </w:rPr>
        <w:t>thanh</w:t>
      </w:r>
      <w:proofErr w:type="spellEnd"/>
      <w:r w:rsidRPr="001F7A16">
        <w:rPr>
          <w:spacing w:val="-4"/>
          <w:sz w:val="22"/>
          <w:szCs w:val="22"/>
        </w:rPr>
        <w:t xml:space="preserve"> </w:t>
      </w:r>
      <w:proofErr w:type="spellStart"/>
      <w:r w:rsidRPr="001F7A16">
        <w:rPr>
          <w:spacing w:val="-4"/>
          <w:sz w:val="22"/>
          <w:szCs w:val="22"/>
        </w:rPr>
        <w:t>phát</w:t>
      </w:r>
      <w:proofErr w:type="spellEnd"/>
      <w:r w:rsidRPr="001F7A16">
        <w:rPr>
          <w:spacing w:val="-4"/>
          <w:sz w:val="22"/>
          <w:szCs w:val="22"/>
        </w:rPr>
        <w:t xml:space="preserve"> </w:t>
      </w:r>
      <w:proofErr w:type="spellStart"/>
      <w:r w:rsidRPr="001F7A16">
        <w:rPr>
          <w:spacing w:val="-4"/>
          <w:sz w:val="22"/>
          <w:szCs w:val="22"/>
        </w:rPr>
        <w:t>ra</w:t>
      </w:r>
      <w:proofErr w:type="spellEnd"/>
      <w:r w:rsidRPr="001F7A16">
        <w:rPr>
          <w:spacing w:val="-4"/>
          <w:sz w:val="22"/>
          <w:szCs w:val="22"/>
        </w:rPr>
        <w:t xml:space="preserve"> </w:t>
      </w:r>
      <w:proofErr w:type="spellStart"/>
      <w:r w:rsidRPr="001F7A16">
        <w:rPr>
          <w:spacing w:val="-4"/>
          <w:sz w:val="22"/>
          <w:szCs w:val="22"/>
        </w:rPr>
        <w:t>một</w:t>
      </w:r>
      <w:proofErr w:type="spellEnd"/>
      <w:r w:rsidRPr="001F7A16">
        <w:rPr>
          <w:spacing w:val="-4"/>
          <w:sz w:val="22"/>
          <w:szCs w:val="22"/>
        </w:rPr>
        <w:t xml:space="preserve"> </w:t>
      </w:r>
      <w:proofErr w:type="spellStart"/>
      <w:r w:rsidRPr="001F7A16">
        <w:rPr>
          <w:spacing w:val="-4"/>
          <w:sz w:val="22"/>
          <w:szCs w:val="22"/>
        </w:rPr>
        <w:t>cách</w:t>
      </w:r>
      <w:proofErr w:type="spellEnd"/>
      <w:r w:rsidRPr="001F7A16">
        <w:rPr>
          <w:spacing w:val="-4"/>
          <w:sz w:val="22"/>
          <w:szCs w:val="22"/>
        </w:rPr>
        <w:t xml:space="preserve"> </w:t>
      </w:r>
      <w:proofErr w:type="spellStart"/>
      <w:r w:rsidRPr="001F7A16">
        <w:rPr>
          <w:spacing w:val="-4"/>
          <w:sz w:val="22"/>
          <w:szCs w:val="22"/>
        </w:rPr>
        <w:t>tự</w:t>
      </w:r>
      <w:proofErr w:type="spellEnd"/>
      <w:r w:rsidRPr="001F7A16">
        <w:rPr>
          <w:spacing w:val="-4"/>
          <w:sz w:val="22"/>
          <w:szCs w:val="22"/>
        </w:rPr>
        <w:t xml:space="preserve"> </w:t>
      </w:r>
      <w:proofErr w:type="spellStart"/>
      <w:r w:rsidRPr="001F7A16">
        <w:rPr>
          <w:spacing w:val="-4"/>
          <w:sz w:val="22"/>
          <w:szCs w:val="22"/>
        </w:rPr>
        <w:t>nhiên</w:t>
      </w:r>
      <w:proofErr w:type="spellEnd"/>
      <w:r w:rsidRPr="0014453E">
        <w:rPr>
          <w:sz w:val="22"/>
          <w:szCs w:val="22"/>
        </w:rPr>
        <w:t xml:space="preserve">. </w:t>
      </w:r>
    </w:p>
    <w:p w14:paraId="04A29006" w14:textId="77777777" w:rsidR="0073493E" w:rsidRPr="0014453E" w:rsidRDefault="0073493E" w:rsidP="001F7A16">
      <w:pPr>
        <w:spacing w:line="228" w:lineRule="auto"/>
        <w:ind w:firstLine="567"/>
        <w:jc w:val="both"/>
        <w:rPr>
          <w:sz w:val="22"/>
          <w:szCs w:val="22"/>
        </w:rPr>
      </w:pPr>
      <w:r w:rsidRPr="0014453E">
        <w:rPr>
          <w:i/>
          <w:sz w:val="22"/>
          <w:szCs w:val="22"/>
        </w:rPr>
        <w:t xml:space="preserve">- </w:t>
      </w:r>
      <w:proofErr w:type="spellStart"/>
      <w:r w:rsidRPr="0014453E">
        <w:rPr>
          <w:i/>
          <w:sz w:val="22"/>
          <w:szCs w:val="22"/>
        </w:rPr>
        <w:t>Cách</w:t>
      </w:r>
      <w:proofErr w:type="spellEnd"/>
      <w:r w:rsidRPr="0014453E">
        <w:rPr>
          <w:i/>
          <w:sz w:val="22"/>
          <w:szCs w:val="22"/>
        </w:rPr>
        <w:t xml:space="preserve"> </w:t>
      </w:r>
      <w:proofErr w:type="spellStart"/>
      <w:r w:rsidRPr="0014453E">
        <w:rPr>
          <w:i/>
          <w:sz w:val="22"/>
          <w:szCs w:val="22"/>
        </w:rPr>
        <w:t>điều</w:t>
      </w:r>
      <w:proofErr w:type="spellEnd"/>
      <w:r w:rsidRPr="0014453E">
        <w:rPr>
          <w:i/>
          <w:sz w:val="22"/>
          <w:szCs w:val="22"/>
        </w:rPr>
        <w:t xml:space="preserve"> </w:t>
      </w:r>
      <w:proofErr w:type="spellStart"/>
      <w:r w:rsidRPr="0014453E">
        <w:rPr>
          <w:i/>
          <w:sz w:val="22"/>
          <w:szCs w:val="22"/>
        </w:rPr>
        <w:t>khiển</w:t>
      </w:r>
      <w:proofErr w:type="spellEnd"/>
      <w:r w:rsidRPr="0014453E">
        <w:rPr>
          <w:i/>
          <w:sz w:val="22"/>
          <w:szCs w:val="22"/>
        </w:rPr>
        <w:t xml:space="preserve"> </w:t>
      </w:r>
      <w:proofErr w:type="spellStart"/>
      <w:r w:rsidRPr="0014453E">
        <w:rPr>
          <w:i/>
          <w:sz w:val="22"/>
          <w:szCs w:val="22"/>
        </w:rPr>
        <w:t>hơi</w:t>
      </w:r>
      <w:proofErr w:type="spellEnd"/>
      <w:r w:rsidRPr="0014453E">
        <w:rPr>
          <w:i/>
          <w:sz w:val="22"/>
          <w:szCs w:val="22"/>
        </w:rPr>
        <w:t xml:space="preserve"> </w:t>
      </w:r>
      <w:proofErr w:type="spellStart"/>
      <w:r w:rsidRPr="0014453E">
        <w:rPr>
          <w:i/>
          <w:sz w:val="22"/>
          <w:szCs w:val="22"/>
        </w:rPr>
        <w:t>thở</w:t>
      </w:r>
      <w:proofErr w:type="spellEnd"/>
      <w:r w:rsidRPr="0014453E">
        <w:rPr>
          <w:i/>
          <w:sz w:val="22"/>
          <w:szCs w:val="22"/>
        </w:rPr>
        <w:t xml:space="preserve"> </w:t>
      </w:r>
      <w:proofErr w:type="spellStart"/>
      <w:r w:rsidRPr="0014453E">
        <w:rPr>
          <w:i/>
          <w:sz w:val="22"/>
          <w:szCs w:val="22"/>
        </w:rPr>
        <w:t>liên</w:t>
      </w:r>
      <w:proofErr w:type="spellEnd"/>
      <w:r w:rsidRPr="0014453E">
        <w:rPr>
          <w:i/>
          <w:sz w:val="22"/>
          <w:szCs w:val="22"/>
        </w:rPr>
        <w:t xml:space="preserve"> </w:t>
      </w:r>
      <w:proofErr w:type="spellStart"/>
      <w:r w:rsidRPr="0014453E">
        <w:rPr>
          <w:i/>
          <w:sz w:val="22"/>
          <w:szCs w:val="22"/>
        </w:rPr>
        <w:t>quan</w:t>
      </w:r>
      <w:proofErr w:type="spellEnd"/>
      <w:r w:rsidRPr="0014453E">
        <w:rPr>
          <w:i/>
          <w:sz w:val="22"/>
          <w:szCs w:val="22"/>
        </w:rPr>
        <w:t xml:space="preserve"> </w:t>
      </w:r>
      <w:proofErr w:type="spellStart"/>
      <w:r w:rsidRPr="0014453E">
        <w:rPr>
          <w:i/>
          <w:sz w:val="22"/>
          <w:szCs w:val="22"/>
        </w:rPr>
        <w:t>đến</w:t>
      </w:r>
      <w:proofErr w:type="spellEnd"/>
      <w:r w:rsidRPr="0014453E">
        <w:rPr>
          <w:i/>
          <w:sz w:val="22"/>
          <w:szCs w:val="22"/>
        </w:rPr>
        <w:t xml:space="preserve"> </w:t>
      </w:r>
      <w:proofErr w:type="spellStart"/>
      <w:r w:rsidRPr="0014453E">
        <w:rPr>
          <w:i/>
          <w:sz w:val="22"/>
          <w:szCs w:val="22"/>
        </w:rPr>
        <w:t>khẩu</w:t>
      </w:r>
      <w:proofErr w:type="spellEnd"/>
      <w:r w:rsidRPr="0014453E">
        <w:rPr>
          <w:i/>
          <w:sz w:val="22"/>
          <w:szCs w:val="22"/>
        </w:rPr>
        <w:t xml:space="preserve"> </w:t>
      </w:r>
      <w:proofErr w:type="spellStart"/>
      <w:r w:rsidRPr="0014453E">
        <w:rPr>
          <w:i/>
          <w:sz w:val="22"/>
          <w:szCs w:val="22"/>
        </w:rPr>
        <w:t>hình</w:t>
      </w:r>
      <w:proofErr w:type="spellEnd"/>
      <w:r w:rsidRPr="0014453E">
        <w:rPr>
          <w:i/>
          <w:sz w:val="22"/>
          <w:szCs w:val="22"/>
        </w:rPr>
        <w:t xml:space="preserve"> </w:t>
      </w:r>
      <w:proofErr w:type="spellStart"/>
      <w:r w:rsidRPr="0014453E">
        <w:rPr>
          <w:i/>
          <w:sz w:val="22"/>
          <w:szCs w:val="22"/>
        </w:rPr>
        <w:t>của</w:t>
      </w:r>
      <w:proofErr w:type="spellEnd"/>
      <w:r w:rsidRPr="0014453E">
        <w:rPr>
          <w:i/>
          <w:sz w:val="22"/>
          <w:szCs w:val="22"/>
        </w:rPr>
        <w:t xml:space="preserve"> </w:t>
      </w:r>
      <w:proofErr w:type="spellStart"/>
      <w:r w:rsidRPr="0014453E">
        <w:rPr>
          <w:i/>
          <w:sz w:val="22"/>
          <w:szCs w:val="22"/>
        </w:rPr>
        <w:t>hát</w:t>
      </w:r>
      <w:proofErr w:type="spellEnd"/>
      <w:r w:rsidRPr="0014453E">
        <w:rPr>
          <w:i/>
          <w:sz w:val="22"/>
          <w:szCs w:val="22"/>
        </w:rPr>
        <w:t xml:space="preserve"> </w:t>
      </w:r>
      <w:proofErr w:type="spellStart"/>
      <w:r w:rsidRPr="0014453E">
        <w:rPr>
          <w:i/>
          <w:sz w:val="22"/>
          <w:szCs w:val="22"/>
        </w:rPr>
        <w:t>nhạc</w:t>
      </w:r>
      <w:proofErr w:type="spellEnd"/>
      <w:r w:rsidRPr="0014453E">
        <w:rPr>
          <w:i/>
          <w:sz w:val="22"/>
          <w:szCs w:val="22"/>
        </w:rPr>
        <w:t xml:space="preserve"> </w:t>
      </w:r>
      <w:proofErr w:type="spellStart"/>
      <w:r w:rsidRPr="0014453E">
        <w:rPr>
          <w:i/>
          <w:sz w:val="22"/>
          <w:szCs w:val="22"/>
        </w:rPr>
        <w:t>nhẹ</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mở</w:t>
      </w:r>
      <w:proofErr w:type="spellEnd"/>
      <w:r w:rsidRPr="0014453E">
        <w:rPr>
          <w:sz w:val="22"/>
          <w:szCs w:val="22"/>
        </w:rPr>
        <w:t xml:space="preserve"> </w:t>
      </w:r>
      <w:proofErr w:type="spellStart"/>
      <w:r w:rsidRPr="0014453E">
        <w:rPr>
          <w:sz w:val="22"/>
          <w:szCs w:val="22"/>
        </w:rPr>
        <w:t>khẩu</w:t>
      </w:r>
      <w:proofErr w:type="spellEnd"/>
      <w:r w:rsidRPr="0014453E">
        <w:rPr>
          <w:sz w:val="22"/>
          <w:szCs w:val="22"/>
        </w:rPr>
        <w:t xml:space="preserve"> </w:t>
      </w:r>
      <w:proofErr w:type="spellStart"/>
      <w:r w:rsidRPr="0014453E">
        <w:rPr>
          <w:sz w:val="22"/>
          <w:szCs w:val="22"/>
        </w:rPr>
        <w:t>hình</w:t>
      </w:r>
      <w:proofErr w:type="spellEnd"/>
      <w:r w:rsidRPr="0014453E">
        <w:rPr>
          <w:sz w:val="22"/>
          <w:szCs w:val="22"/>
        </w:rPr>
        <w:t xml:space="preserve"> </w:t>
      </w:r>
      <w:proofErr w:type="spellStart"/>
      <w:r w:rsidRPr="0014453E">
        <w:rPr>
          <w:sz w:val="22"/>
          <w:szCs w:val="22"/>
        </w:rPr>
        <w:t>nhấc</w:t>
      </w:r>
      <w:proofErr w:type="spellEnd"/>
      <w:r w:rsidRPr="0014453E">
        <w:rPr>
          <w:sz w:val="22"/>
          <w:szCs w:val="22"/>
        </w:rPr>
        <w:t xml:space="preserve"> </w:t>
      </w:r>
      <w:proofErr w:type="spellStart"/>
      <w:r w:rsidRPr="0014453E">
        <w:rPr>
          <w:sz w:val="22"/>
          <w:szCs w:val="22"/>
        </w:rPr>
        <w:t>cao</w:t>
      </w:r>
      <w:proofErr w:type="spellEnd"/>
      <w:r w:rsidRPr="0014453E">
        <w:rPr>
          <w:sz w:val="22"/>
          <w:szCs w:val="22"/>
        </w:rPr>
        <w:t xml:space="preserve"> </w:t>
      </w:r>
      <w:proofErr w:type="spellStart"/>
      <w:r w:rsidRPr="0014453E">
        <w:rPr>
          <w:sz w:val="22"/>
          <w:szCs w:val="22"/>
        </w:rPr>
        <w:t>hàm</w:t>
      </w:r>
      <w:proofErr w:type="spellEnd"/>
      <w:r w:rsidRPr="0014453E">
        <w:rPr>
          <w:sz w:val="22"/>
          <w:szCs w:val="22"/>
        </w:rPr>
        <w:t xml:space="preserve"> </w:t>
      </w:r>
      <w:proofErr w:type="spellStart"/>
      <w:r w:rsidRPr="0014453E">
        <w:rPr>
          <w:sz w:val="22"/>
          <w:szCs w:val="22"/>
        </w:rPr>
        <w:t>ếch</w:t>
      </w:r>
      <w:proofErr w:type="spellEnd"/>
      <w:r w:rsidRPr="0014453E">
        <w:rPr>
          <w:sz w:val="22"/>
          <w:szCs w:val="22"/>
        </w:rPr>
        <w:t xml:space="preserve">, do </w:t>
      </w:r>
      <w:proofErr w:type="spellStart"/>
      <w:r w:rsidRPr="0014453E">
        <w:rPr>
          <w:sz w:val="22"/>
          <w:szCs w:val="22"/>
        </w:rPr>
        <w:t>đó</w:t>
      </w:r>
      <w:proofErr w:type="spellEnd"/>
      <w:r w:rsidRPr="0014453E">
        <w:rPr>
          <w:sz w:val="22"/>
          <w:szCs w:val="22"/>
        </w:rPr>
        <w:t xml:space="preserve"> </w:t>
      </w:r>
      <w:proofErr w:type="spellStart"/>
      <w:r w:rsidRPr="0014453E">
        <w:rPr>
          <w:sz w:val="22"/>
          <w:szCs w:val="22"/>
        </w:rPr>
        <w:t>dùng</w:t>
      </w:r>
      <w:proofErr w:type="spellEnd"/>
      <w:r w:rsidRPr="0014453E">
        <w:rPr>
          <w:sz w:val="22"/>
          <w:szCs w:val="22"/>
        </w:rPr>
        <w:t xml:space="preserve"> </w:t>
      </w:r>
      <w:proofErr w:type="spellStart"/>
      <w:r w:rsidRPr="0014453E">
        <w:rPr>
          <w:sz w:val="22"/>
          <w:szCs w:val="22"/>
        </w:rPr>
        <w:t>hơi</w:t>
      </w:r>
      <w:proofErr w:type="spellEnd"/>
      <w:r w:rsidRPr="0014453E">
        <w:rPr>
          <w:sz w:val="22"/>
          <w:szCs w:val="22"/>
        </w:rPr>
        <w:t xml:space="preserve"> </w:t>
      </w:r>
      <w:proofErr w:type="spellStart"/>
      <w:r w:rsidRPr="0014453E">
        <w:rPr>
          <w:sz w:val="22"/>
          <w:szCs w:val="22"/>
        </w:rPr>
        <w:t>thở</w:t>
      </w:r>
      <w:proofErr w:type="spellEnd"/>
      <w:r w:rsidRPr="0014453E">
        <w:rPr>
          <w:sz w:val="22"/>
          <w:szCs w:val="22"/>
        </w:rPr>
        <w:t xml:space="preserve"> </w:t>
      </w:r>
      <w:proofErr w:type="spellStart"/>
      <w:r w:rsidRPr="0014453E">
        <w:rPr>
          <w:sz w:val="22"/>
          <w:szCs w:val="22"/>
        </w:rPr>
        <w:t>đẩy</w:t>
      </w:r>
      <w:proofErr w:type="spellEnd"/>
      <w:r w:rsidRPr="0014453E">
        <w:rPr>
          <w:sz w:val="22"/>
          <w:szCs w:val="22"/>
        </w:rPr>
        <w:t xml:space="preserve"> </w:t>
      </w:r>
      <w:proofErr w:type="spellStart"/>
      <w:r w:rsidRPr="0014453E">
        <w:rPr>
          <w:sz w:val="22"/>
          <w:szCs w:val="22"/>
        </w:rPr>
        <w:t>tiếng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ra</w:t>
      </w:r>
      <w:proofErr w:type="spellEnd"/>
      <w:r w:rsidRPr="0014453E">
        <w:rPr>
          <w:sz w:val="22"/>
          <w:szCs w:val="22"/>
        </w:rPr>
        <w:t xml:space="preserve"> </w:t>
      </w:r>
      <w:proofErr w:type="spellStart"/>
      <w:r w:rsidRPr="0014453E">
        <w:rPr>
          <w:sz w:val="22"/>
          <w:szCs w:val="22"/>
        </w:rPr>
        <w:t>ngoài</w:t>
      </w:r>
      <w:proofErr w:type="spellEnd"/>
      <w:r w:rsidRPr="0014453E">
        <w:rPr>
          <w:sz w:val="22"/>
          <w:szCs w:val="22"/>
        </w:rPr>
        <w:t xml:space="preserve"> </w:t>
      </w:r>
      <w:proofErr w:type="spellStart"/>
      <w:r w:rsidRPr="0014453E">
        <w:rPr>
          <w:sz w:val="22"/>
          <w:szCs w:val="22"/>
        </w:rPr>
        <w:t>miệng</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đẩy</w:t>
      </w:r>
      <w:proofErr w:type="spellEnd"/>
      <w:r w:rsidRPr="0014453E">
        <w:rPr>
          <w:sz w:val="22"/>
          <w:szCs w:val="22"/>
        </w:rPr>
        <w:t xml:space="preserve"> </w:t>
      </w:r>
      <w:proofErr w:type="spellStart"/>
      <w:r w:rsidRPr="0014453E">
        <w:rPr>
          <w:sz w:val="22"/>
          <w:szCs w:val="22"/>
        </w:rPr>
        <w:t>lên</w:t>
      </w:r>
      <w:proofErr w:type="spellEnd"/>
      <w:r w:rsidRPr="0014453E">
        <w:rPr>
          <w:sz w:val="22"/>
          <w:szCs w:val="22"/>
        </w:rPr>
        <w:t xml:space="preserve"> </w:t>
      </w:r>
      <w:proofErr w:type="spellStart"/>
      <w:r w:rsidRPr="0014453E">
        <w:rPr>
          <w:sz w:val="22"/>
          <w:szCs w:val="22"/>
        </w:rPr>
        <w:t>trên</w:t>
      </w:r>
      <w:proofErr w:type="spellEnd"/>
      <w:r w:rsidRPr="0014453E">
        <w:rPr>
          <w:sz w:val="22"/>
          <w:szCs w:val="22"/>
        </w:rPr>
        <w:t xml:space="preserve"> </w:t>
      </w:r>
      <w:proofErr w:type="spellStart"/>
      <w:r w:rsidRPr="0014453E">
        <w:rPr>
          <w:sz w:val="22"/>
          <w:szCs w:val="22"/>
        </w:rPr>
        <w:t>đầu</w:t>
      </w:r>
      <w:proofErr w:type="spellEnd"/>
      <w:r w:rsidRPr="0014453E">
        <w:rPr>
          <w:sz w:val="22"/>
          <w:szCs w:val="22"/>
        </w:rPr>
        <w:t xml:space="preserve"> </w:t>
      </w:r>
      <w:proofErr w:type="spellStart"/>
      <w:r w:rsidRPr="0014453E">
        <w:rPr>
          <w:sz w:val="22"/>
          <w:szCs w:val="22"/>
        </w:rPr>
        <w:t>để</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bị</w:t>
      </w:r>
      <w:proofErr w:type="spellEnd"/>
      <w:r w:rsidRPr="0014453E">
        <w:rPr>
          <w:sz w:val="22"/>
          <w:szCs w:val="22"/>
        </w:rPr>
        <w:t xml:space="preserve"> </w:t>
      </w:r>
      <w:proofErr w:type="spellStart"/>
      <w:r w:rsidRPr="0014453E">
        <w:rPr>
          <w:sz w:val="22"/>
          <w:szCs w:val="22"/>
        </w:rPr>
        <w:t>dựng</w:t>
      </w:r>
      <w:proofErr w:type="spellEnd"/>
      <w:r w:rsidRPr="0014453E">
        <w:rPr>
          <w:sz w:val="22"/>
          <w:szCs w:val="22"/>
        </w:rPr>
        <w:t xml:space="preserve"> </w:t>
      </w:r>
      <w:proofErr w:type="spellStart"/>
      <w:r w:rsidRPr="0014453E">
        <w:rPr>
          <w:sz w:val="22"/>
          <w:szCs w:val="22"/>
        </w:rPr>
        <w:t>tiếng</w:t>
      </w:r>
      <w:proofErr w:type="spellEnd"/>
      <w:r w:rsidRPr="0014453E">
        <w:rPr>
          <w:sz w:val="22"/>
          <w:szCs w:val="22"/>
        </w:rPr>
        <w:t xml:space="preserve">. </w:t>
      </w:r>
    </w:p>
    <w:p w14:paraId="6B7BD92B" w14:textId="77777777" w:rsidR="0073493E" w:rsidRPr="0014453E" w:rsidRDefault="0073493E" w:rsidP="001F7A16">
      <w:pPr>
        <w:spacing w:line="228" w:lineRule="auto"/>
        <w:ind w:firstLine="567"/>
        <w:jc w:val="both"/>
        <w:rPr>
          <w:sz w:val="22"/>
          <w:szCs w:val="22"/>
        </w:rPr>
      </w:pPr>
      <w:r w:rsidRPr="0014453E">
        <w:rPr>
          <w:i/>
          <w:sz w:val="22"/>
          <w:szCs w:val="22"/>
        </w:rPr>
        <w:t xml:space="preserve">- </w:t>
      </w:r>
      <w:proofErr w:type="spellStart"/>
      <w:r w:rsidRPr="0014453E">
        <w:rPr>
          <w:i/>
          <w:sz w:val="22"/>
          <w:szCs w:val="22"/>
        </w:rPr>
        <w:t>Luyện</w:t>
      </w:r>
      <w:proofErr w:type="spellEnd"/>
      <w:r w:rsidRPr="0014453E">
        <w:rPr>
          <w:i/>
          <w:sz w:val="22"/>
          <w:szCs w:val="22"/>
        </w:rPr>
        <w:t xml:space="preserve"> </w:t>
      </w:r>
      <w:proofErr w:type="spellStart"/>
      <w:r w:rsidRPr="0014453E">
        <w:rPr>
          <w:i/>
          <w:sz w:val="22"/>
          <w:szCs w:val="22"/>
        </w:rPr>
        <w:t>hơi</w:t>
      </w:r>
      <w:proofErr w:type="spellEnd"/>
      <w:r w:rsidRPr="0014453E">
        <w:rPr>
          <w:i/>
          <w:sz w:val="22"/>
          <w:szCs w:val="22"/>
        </w:rPr>
        <w:t xml:space="preserve"> </w:t>
      </w:r>
      <w:proofErr w:type="spellStart"/>
      <w:r w:rsidRPr="0014453E">
        <w:rPr>
          <w:i/>
          <w:sz w:val="22"/>
          <w:szCs w:val="22"/>
        </w:rPr>
        <w:t>thở</w:t>
      </w:r>
      <w:proofErr w:type="spellEnd"/>
      <w:r w:rsidRPr="0014453E">
        <w:rPr>
          <w:i/>
          <w:sz w:val="22"/>
          <w:szCs w:val="22"/>
        </w:rPr>
        <w:t xml:space="preserve"> </w:t>
      </w:r>
      <w:proofErr w:type="spellStart"/>
      <w:r w:rsidRPr="0014453E">
        <w:rPr>
          <w:i/>
          <w:sz w:val="22"/>
          <w:szCs w:val="22"/>
        </w:rPr>
        <w:t>có</w:t>
      </w:r>
      <w:proofErr w:type="spellEnd"/>
      <w:r w:rsidRPr="0014453E">
        <w:rPr>
          <w:i/>
          <w:sz w:val="22"/>
          <w:szCs w:val="22"/>
        </w:rPr>
        <w:t xml:space="preserve"> </w:t>
      </w:r>
      <w:proofErr w:type="spellStart"/>
      <w:r w:rsidRPr="0014453E">
        <w:rPr>
          <w:i/>
          <w:sz w:val="22"/>
          <w:szCs w:val="22"/>
        </w:rPr>
        <w:t>thể</w:t>
      </w:r>
      <w:proofErr w:type="spellEnd"/>
      <w:r w:rsidRPr="0014453E">
        <w:rPr>
          <w:i/>
          <w:sz w:val="22"/>
          <w:szCs w:val="22"/>
        </w:rPr>
        <w:t xml:space="preserve"> </w:t>
      </w:r>
      <w:proofErr w:type="spellStart"/>
      <w:r w:rsidRPr="0014453E">
        <w:rPr>
          <w:i/>
          <w:sz w:val="22"/>
          <w:szCs w:val="22"/>
        </w:rPr>
        <w:t>kết</w:t>
      </w:r>
      <w:proofErr w:type="spellEnd"/>
      <w:r w:rsidRPr="0014453E">
        <w:rPr>
          <w:i/>
          <w:sz w:val="22"/>
          <w:szCs w:val="22"/>
        </w:rPr>
        <w:t xml:space="preserve"> </w:t>
      </w:r>
      <w:proofErr w:type="spellStart"/>
      <w:r w:rsidRPr="0014453E">
        <w:rPr>
          <w:i/>
          <w:sz w:val="22"/>
          <w:szCs w:val="22"/>
        </w:rPr>
        <w:t>hợp</w:t>
      </w:r>
      <w:proofErr w:type="spellEnd"/>
      <w:r w:rsidRPr="0014453E">
        <w:rPr>
          <w:i/>
          <w:sz w:val="22"/>
          <w:szCs w:val="22"/>
        </w:rPr>
        <w:t xml:space="preserve"> rung:</w:t>
      </w:r>
      <w:r w:rsidRPr="0014453E">
        <w:rPr>
          <w:sz w:val="22"/>
          <w:szCs w:val="22"/>
        </w:rPr>
        <w:t xml:space="preserve"> </w:t>
      </w:r>
      <w:proofErr w:type="spellStart"/>
      <w:r w:rsidRPr="0014453E">
        <w:rPr>
          <w:sz w:val="22"/>
          <w:szCs w:val="22"/>
        </w:rPr>
        <w:t>Mẫu</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cổ</w:t>
      </w:r>
      <w:proofErr w:type="spellEnd"/>
      <w:r w:rsidRPr="0014453E">
        <w:rPr>
          <w:sz w:val="22"/>
          <w:szCs w:val="22"/>
        </w:rPr>
        <w:t xml:space="preserve"> </w:t>
      </w:r>
      <w:proofErr w:type="spellStart"/>
      <w:r w:rsidRPr="0014453E">
        <w:rPr>
          <w:sz w:val="22"/>
          <w:szCs w:val="22"/>
        </w:rPr>
        <w:t>điển</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khi</w:t>
      </w:r>
      <w:proofErr w:type="spellEnd"/>
      <w:r w:rsidRPr="0014453E">
        <w:rPr>
          <w:sz w:val="22"/>
          <w:szCs w:val="22"/>
        </w:rPr>
        <w:t xml:space="preserve"> </w:t>
      </w:r>
      <w:proofErr w:type="spellStart"/>
      <w:r w:rsidRPr="0014453E">
        <w:rPr>
          <w:sz w:val="22"/>
          <w:szCs w:val="22"/>
        </w:rPr>
        <w:t>chép</w:t>
      </w:r>
      <w:proofErr w:type="spellEnd"/>
      <w:r w:rsidRPr="0014453E">
        <w:rPr>
          <w:sz w:val="22"/>
          <w:szCs w:val="22"/>
        </w:rPr>
        <w:t xml:space="preserve"> </w:t>
      </w:r>
      <w:proofErr w:type="spellStart"/>
      <w:r w:rsidRPr="0014453E">
        <w:rPr>
          <w:sz w:val="22"/>
          <w:szCs w:val="22"/>
        </w:rPr>
        <w:t>trên</w:t>
      </w:r>
      <w:proofErr w:type="spellEnd"/>
      <w:r w:rsidRPr="0014453E">
        <w:rPr>
          <w:sz w:val="22"/>
          <w:szCs w:val="22"/>
        </w:rPr>
        <w:t xml:space="preserve"> </w:t>
      </w:r>
      <w:proofErr w:type="spellStart"/>
      <w:r w:rsidRPr="0014453E">
        <w:rPr>
          <w:sz w:val="22"/>
          <w:szCs w:val="22"/>
        </w:rPr>
        <w:t>bản</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thì</w:t>
      </w:r>
      <w:proofErr w:type="spellEnd"/>
      <w:r w:rsidRPr="0014453E">
        <w:rPr>
          <w:sz w:val="22"/>
          <w:szCs w:val="22"/>
        </w:rPr>
        <w:t xml:space="preserve"> </w:t>
      </w:r>
      <w:proofErr w:type="spellStart"/>
      <w:r w:rsidRPr="0014453E">
        <w:rPr>
          <w:sz w:val="22"/>
          <w:szCs w:val="22"/>
        </w:rPr>
        <w:t>nhiều</w:t>
      </w:r>
      <w:proofErr w:type="spellEnd"/>
      <w:r w:rsidRPr="0014453E">
        <w:rPr>
          <w:sz w:val="22"/>
          <w:szCs w:val="22"/>
        </w:rPr>
        <w:t xml:space="preserve"> </w:t>
      </w:r>
      <w:proofErr w:type="spellStart"/>
      <w:r w:rsidRPr="0014453E">
        <w:rPr>
          <w:sz w:val="22"/>
          <w:szCs w:val="22"/>
        </w:rPr>
        <w:t>khi</w:t>
      </w:r>
      <w:proofErr w:type="spellEnd"/>
      <w:r w:rsidRPr="0014453E">
        <w:rPr>
          <w:sz w:val="22"/>
          <w:szCs w:val="22"/>
        </w:rPr>
        <w:t xml:space="preserve"> </w:t>
      </w:r>
      <w:proofErr w:type="spellStart"/>
      <w:r w:rsidRPr="0014453E">
        <w:rPr>
          <w:sz w:val="22"/>
          <w:szCs w:val="22"/>
        </w:rPr>
        <w:t>giống</w:t>
      </w:r>
      <w:proofErr w:type="spellEnd"/>
      <w:r w:rsidRPr="0014453E">
        <w:rPr>
          <w:sz w:val="22"/>
          <w:szCs w:val="22"/>
        </w:rPr>
        <w:t xml:space="preserve"> </w:t>
      </w:r>
      <w:proofErr w:type="spellStart"/>
      <w:r w:rsidRPr="0014453E">
        <w:rPr>
          <w:sz w:val="22"/>
          <w:szCs w:val="22"/>
        </w:rPr>
        <w:t>nhau</w:t>
      </w:r>
      <w:proofErr w:type="spellEnd"/>
      <w:r w:rsidRPr="0014453E">
        <w:rPr>
          <w:sz w:val="22"/>
          <w:szCs w:val="22"/>
        </w:rPr>
        <w:t xml:space="preserve"> </w:t>
      </w:r>
      <w:proofErr w:type="spellStart"/>
      <w:r w:rsidRPr="0014453E">
        <w:rPr>
          <w:sz w:val="22"/>
          <w:szCs w:val="22"/>
        </w:rPr>
        <w:t>nhưng</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phép</w:t>
      </w:r>
      <w:proofErr w:type="spellEnd"/>
      <w:r w:rsidRPr="0014453E">
        <w:rPr>
          <w:sz w:val="22"/>
          <w:szCs w:val="22"/>
        </w:rPr>
        <w:t xml:space="preserve"> rung, </w:t>
      </w:r>
      <w:proofErr w:type="spellStart"/>
      <w:r w:rsidRPr="0014453E">
        <w:rPr>
          <w:sz w:val="22"/>
          <w:szCs w:val="22"/>
        </w:rPr>
        <w:t>thêm</w:t>
      </w:r>
      <w:proofErr w:type="spellEnd"/>
      <w:r w:rsidRPr="0014453E">
        <w:rPr>
          <w:sz w:val="22"/>
          <w:szCs w:val="22"/>
        </w:rPr>
        <w:t xml:space="preserve"> </w:t>
      </w:r>
      <w:proofErr w:type="spellStart"/>
      <w:r w:rsidRPr="0014453E">
        <w:rPr>
          <w:sz w:val="22"/>
          <w:szCs w:val="22"/>
        </w:rPr>
        <w:t>nốt</w:t>
      </w:r>
      <w:proofErr w:type="spellEnd"/>
      <w:r w:rsidRPr="0014453E">
        <w:rPr>
          <w:sz w:val="22"/>
          <w:szCs w:val="22"/>
        </w:rPr>
        <w:t xml:space="preserve"> </w:t>
      </w:r>
      <w:proofErr w:type="spellStart"/>
      <w:r w:rsidRPr="0014453E">
        <w:rPr>
          <w:sz w:val="22"/>
          <w:szCs w:val="22"/>
        </w:rPr>
        <w:t>theo</w:t>
      </w:r>
      <w:proofErr w:type="spellEnd"/>
      <w:r w:rsidRPr="0014453E">
        <w:rPr>
          <w:sz w:val="22"/>
          <w:szCs w:val="22"/>
        </w:rPr>
        <w:t xml:space="preserve"> </w:t>
      </w:r>
      <w:proofErr w:type="spellStart"/>
      <w:r w:rsidRPr="0014453E">
        <w:rPr>
          <w:sz w:val="22"/>
          <w:szCs w:val="22"/>
        </w:rPr>
        <w:t>sở</w:t>
      </w:r>
      <w:proofErr w:type="spellEnd"/>
      <w:r w:rsidRPr="0014453E">
        <w:rPr>
          <w:sz w:val="22"/>
          <w:szCs w:val="22"/>
        </w:rPr>
        <w:t xml:space="preserve"> </w:t>
      </w:r>
      <w:proofErr w:type="spellStart"/>
      <w:r w:rsidRPr="0014453E">
        <w:rPr>
          <w:sz w:val="22"/>
          <w:szCs w:val="22"/>
        </w:rPr>
        <w:t>trường</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SV. </w:t>
      </w:r>
    </w:p>
    <w:p w14:paraId="09474029" w14:textId="77777777" w:rsidR="0073493E" w:rsidRPr="0014453E" w:rsidRDefault="0073493E" w:rsidP="001F7A16">
      <w:pPr>
        <w:tabs>
          <w:tab w:val="left" w:pos="567"/>
        </w:tabs>
        <w:spacing w:line="228" w:lineRule="auto"/>
        <w:ind w:firstLine="567"/>
        <w:jc w:val="both"/>
        <w:rPr>
          <w:sz w:val="22"/>
          <w:szCs w:val="22"/>
        </w:rPr>
      </w:pPr>
      <w:r w:rsidRPr="0014453E">
        <w:rPr>
          <w:i/>
          <w:sz w:val="22"/>
          <w:szCs w:val="22"/>
        </w:rPr>
        <w:t xml:space="preserve">- </w:t>
      </w:r>
      <w:proofErr w:type="spellStart"/>
      <w:r w:rsidRPr="0014453E">
        <w:rPr>
          <w:i/>
          <w:sz w:val="22"/>
          <w:szCs w:val="22"/>
        </w:rPr>
        <w:t>Luyện</w:t>
      </w:r>
      <w:proofErr w:type="spellEnd"/>
      <w:r w:rsidRPr="0014453E">
        <w:rPr>
          <w:i/>
          <w:sz w:val="22"/>
          <w:szCs w:val="22"/>
        </w:rPr>
        <w:t xml:space="preserve"> </w:t>
      </w:r>
      <w:proofErr w:type="spellStart"/>
      <w:r w:rsidRPr="0014453E">
        <w:rPr>
          <w:i/>
          <w:sz w:val="22"/>
          <w:szCs w:val="22"/>
        </w:rPr>
        <w:t>hơi</w:t>
      </w:r>
      <w:proofErr w:type="spellEnd"/>
      <w:r w:rsidRPr="0014453E">
        <w:rPr>
          <w:i/>
          <w:sz w:val="22"/>
          <w:szCs w:val="22"/>
        </w:rPr>
        <w:t xml:space="preserve"> </w:t>
      </w:r>
      <w:proofErr w:type="spellStart"/>
      <w:r w:rsidRPr="0014453E">
        <w:rPr>
          <w:i/>
          <w:sz w:val="22"/>
          <w:szCs w:val="22"/>
        </w:rPr>
        <w:t>thở</w:t>
      </w:r>
      <w:proofErr w:type="spellEnd"/>
      <w:r w:rsidRPr="0014453E">
        <w:rPr>
          <w:i/>
          <w:sz w:val="22"/>
          <w:szCs w:val="22"/>
        </w:rPr>
        <w:t xml:space="preserve"> </w:t>
      </w:r>
      <w:proofErr w:type="spellStart"/>
      <w:r w:rsidRPr="0014453E">
        <w:rPr>
          <w:i/>
          <w:sz w:val="22"/>
          <w:szCs w:val="22"/>
        </w:rPr>
        <w:t>có</w:t>
      </w:r>
      <w:proofErr w:type="spellEnd"/>
      <w:r w:rsidRPr="0014453E">
        <w:rPr>
          <w:i/>
          <w:sz w:val="22"/>
          <w:szCs w:val="22"/>
        </w:rPr>
        <w:t xml:space="preserve"> </w:t>
      </w:r>
      <w:proofErr w:type="spellStart"/>
      <w:r w:rsidRPr="0014453E">
        <w:rPr>
          <w:i/>
          <w:sz w:val="22"/>
          <w:szCs w:val="22"/>
        </w:rPr>
        <w:t>thể</w:t>
      </w:r>
      <w:proofErr w:type="spellEnd"/>
      <w:r w:rsidRPr="0014453E">
        <w:rPr>
          <w:i/>
          <w:sz w:val="22"/>
          <w:szCs w:val="22"/>
        </w:rPr>
        <w:t xml:space="preserve"> </w:t>
      </w:r>
      <w:proofErr w:type="spellStart"/>
      <w:r w:rsidRPr="0014453E">
        <w:rPr>
          <w:i/>
          <w:sz w:val="22"/>
          <w:szCs w:val="22"/>
        </w:rPr>
        <w:t>kết</w:t>
      </w:r>
      <w:proofErr w:type="spellEnd"/>
      <w:r w:rsidRPr="0014453E">
        <w:rPr>
          <w:i/>
          <w:sz w:val="22"/>
          <w:szCs w:val="22"/>
        </w:rPr>
        <w:t xml:space="preserve"> </w:t>
      </w:r>
      <w:proofErr w:type="spellStart"/>
      <w:r w:rsidRPr="0014453E">
        <w:rPr>
          <w:i/>
          <w:sz w:val="22"/>
          <w:szCs w:val="22"/>
        </w:rPr>
        <w:t>hợp</w:t>
      </w:r>
      <w:proofErr w:type="spellEnd"/>
      <w:r w:rsidRPr="0014453E">
        <w:rPr>
          <w:i/>
          <w:sz w:val="22"/>
          <w:szCs w:val="22"/>
        </w:rPr>
        <w:t xml:space="preserve"> </w:t>
      </w:r>
      <w:proofErr w:type="spellStart"/>
      <w:r w:rsidRPr="0014453E">
        <w:rPr>
          <w:i/>
          <w:sz w:val="22"/>
          <w:szCs w:val="22"/>
        </w:rPr>
        <w:t>vận</w:t>
      </w:r>
      <w:proofErr w:type="spellEnd"/>
      <w:r w:rsidRPr="0014453E">
        <w:rPr>
          <w:i/>
          <w:sz w:val="22"/>
          <w:szCs w:val="22"/>
        </w:rPr>
        <w:t xml:space="preserve"> </w:t>
      </w:r>
      <w:proofErr w:type="spellStart"/>
      <w:r w:rsidRPr="0014453E">
        <w:rPr>
          <w:i/>
          <w:sz w:val="22"/>
          <w:szCs w:val="22"/>
        </w:rPr>
        <w:t>động</w:t>
      </w:r>
      <w:proofErr w:type="spellEnd"/>
      <w:r w:rsidRPr="0014453E">
        <w:rPr>
          <w:i/>
          <w:sz w:val="22"/>
          <w:szCs w:val="22"/>
        </w:rPr>
        <w:t xml:space="preserve">: </w:t>
      </w:r>
      <w:proofErr w:type="spellStart"/>
      <w:r w:rsidRPr="0014453E">
        <w:rPr>
          <w:sz w:val="22"/>
          <w:szCs w:val="22"/>
        </w:rPr>
        <w:t>Để</w:t>
      </w:r>
      <w:proofErr w:type="spellEnd"/>
      <w:r w:rsidRPr="0014453E">
        <w:rPr>
          <w:sz w:val="22"/>
          <w:szCs w:val="22"/>
        </w:rPr>
        <w:t xml:space="preserve"> </w:t>
      </w:r>
      <w:proofErr w:type="spellStart"/>
      <w:r w:rsidRPr="0014453E">
        <w:rPr>
          <w:sz w:val="22"/>
          <w:szCs w:val="22"/>
        </w:rPr>
        <w:t>hơi</w:t>
      </w:r>
      <w:proofErr w:type="spellEnd"/>
      <w:r w:rsidRPr="0014453E">
        <w:rPr>
          <w:sz w:val="22"/>
          <w:szCs w:val="22"/>
        </w:rPr>
        <w:t xml:space="preserve"> </w:t>
      </w:r>
      <w:proofErr w:type="spellStart"/>
      <w:r w:rsidRPr="0014453E">
        <w:rPr>
          <w:sz w:val="22"/>
          <w:szCs w:val="22"/>
        </w:rPr>
        <w:t>thở</w:t>
      </w:r>
      <w:proofErr w:type="spellEnd"/>
      <w:r w:rsidRPr="0014453E">
        <w:rPr>
          <w:sz w:val="22"/>
          <w:szCs w:val="22"/>
        </w:rPr>
        <w:t xml:space="preserve"> </w:t>
      </w:r>
      <w:proofErr w:type="spellStart"/>
      <w:r w:rsidRPr="0014453E">
        <w:rPr>
          <w:sz w:val="22"/>
          <w:szCs w:val="22"/>
        </w:rPr>
        <w:t>tốt</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cho</w:t>
      </w:r>
      <w:proofErr w:type="spellEnd"/>
      <w:r w:rsidRPr="0014453E">
        <w:rPr>
          <w:sz w:val="22"/>
          <w:szCs w:val="22"/>
        </w:rPr>
        <w:t xml:space="preserve"> SV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mẫu</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kết</w:t>
      </w:r>
      <w:proofErr w:type="spellEnd"/>
      <w:r w:rsidRPr="0014453E">
        <w:rPr>
          <w:sz w:val="22"/>
          <w:szCs w:val="22"/>
        </w:rPr>
        <w:t xml:space="preserve"> </w:t>
      </w:r>
      <w:proofErr w:type="spellStart"/>
      <w:r w:rsidRPr="0014453E">
        <w:rPr>
          <w:sz w:val="22"/>
          <w:szCs w:val="22"/>
        </w:rPr>
        <w:t>hợp</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vận</w:t>
      </w:r>
      <w:proofErr w:type="spellEnd"/>
      <w:r w:rsidRPr="0014453E">
        <w:rPr>
          <w:sz w:val="22"/>
          <w:szCs w:val="22"/>
        </w:rPr>
        <w:t xml:space="preserve"> </w:t>
      </w:r>
      <w:proofErr w:type="spellStart"/>
      <w:r w:rsidRPr="0014453E">
        <w:rPr>
          <w:sz w:val="22"/>
          <w:szCs w:val="22"/>
        </w:rPr>
        <w:t>động</w:t>
      </w:r>
      <w:proofErr w:type="spellEnd"/>
      <w:r w:rsidRPr="0014453E">
        <w:rPr>
          <w:sz w:val="22"/>
          <w:szCs w:val="22"/>
        </w:rPr>
        <w:t xml:space="preserve"> </w:t>
      </w:r>
      <w:proofErr w:type="spellStart"/>
      <w:r w:rsidRPr="0014453E">
        <w:rPr>
          <w:sz w:val="22"/>
          <w:szCs w:val="22"/>
        </w:rPr>
        <w:t>như</w:t>
      </w:r>
      <w:proofErr w:type="spellEnd"/>
      <w:r w:rsidRPr="0014453E">
        <w:rPr>
          <w:sz w:val="22"/>
          <w:szCs w:val="22"/>
        </w:rPr>
        <w:t xml:space="preserve"> </w:t>
      </w:r>
      <w:proofErr w:type="spellStart"/>
      <w:r w:rsidRPr="0014453E">
        <w:rPr>
          <w:sz w:val="22"/>
          <w:szCs w:val="22"/>
        </w:rPr>
        <w:t>lắc</w:t>
      </w:r>
      <w:proofErr w:type="spellEnd"/>
      <w:r w:rsidRPr="0014453E">
        <w:rPr>
          <w:sz w:val="22"/>
          <w:szCs w:val="22"/>
        </w:rPr>
        <w:t xml:space="preserve"> </w:t>
      </w:r>
      <w:proofErr w:type="spellStart"/>
      <w:r w:rsidRPr="0014453E">
        <w:rPr>
          <w:sz w:val="22"/>
          <w:szCs w:val="22"/>
        </w:rPr>
        <w:t>lư</w:t>
      </w:r>
      <w:proofErr w:type="spellEnd"/>
      <w:r w:rsidRPr="0014453E">
        <w:rPr>
          <w:sz w:val="22"/>
          <w:szCs w:val="22"/>
        </w:rPr>
        <w:t xml:space="preserve">, </w:t>
      </w:r>
      <w:proofErr w:type="spellStart"/>
      <w:r w:rsidRPr="0014453E">
        <w:rPr>
          <w:sz w:val="22"/>
          <w:szCs w:val="22"/>
        </w:rPr>
        <w:t>tạo</w:t>
      </w:r>
      <w:proofErr w:type="spellEnd"/>
      <w:r w:rsidRPr="0014453E">
        <w:rPr>
          <w:sz w:val="22"/>
          <w:szCs w:val="22"/>
        </w:rPr>
        <w:t xml:space="preserve"> </w:t>
      </w:r>
      <w:proofErr w:type="spellStart"/>
      <w:r w:rsidRPr="0014453E">
        <w:rPr>
          <w:sz w:val="22"/>
          <w:szCs w:val="22"/>
        </w:rPr>
        <w:t>bước</w:t>
      </w:r>
      <w:proofErr w:type="spellEnd"/>
      <w:r w:rsidRPr="0014453E">
        <w:rPr>
          <w:sz w:val="22"/>
          <w:szCs w:val="22"/>
        </w:rPr>
        <w:t xml:space="preserve"> </w:t>
      </w:r>
      <w:proofErr w:type="spellStart"/>
      <w:r w:rsidRPr="0014453E">
        <w:rPr>
          <w:sz w:val="22"/>
          <w:szCs w:val="22"/>
        </w:rPr>
        <w:t>nhảy</w:t>
      </w:r>
      <w:proofErr w:type="spellEnd"/>
      <w:r w:rsidRPr="0014453E">
        <w:rPr>
          <w:sz w:val="22"/>
          <w:szCs w:val="22"/>
        </w:rPr>
        <w:t xml:space="preserve"> </w:t>
      </w:r>
      <w:proofErr w:type="spellStart"/>
      <w:r w:rsidRPr="0014453E">
        <w:rPr>
          <w:sz w:val="22"/>
          <w:szCs w:val="22"/>
        </w:rPr>
        <w:t>theo</w:t>
      </w:r>
      <w:proofErr w:type="spellEnd"/>
      <w:r w:rsidRPr="0014453E">
        <w:rPr>
          <w:sz w:val="22"/>
          <w:szCs w:val="22"/>
        </w:rPr>
        <w:t xml:space="preserve"> </w:t>
      </w:r>
      <w:proofErr w:type="spellStart"/>
      <w:r w:rsidRPr="0014453E">
        <w:rPr>
          <w:sz w:val="22"/>
          <w:szCs w:val="22"/>
        </w:rPr>
        <w:t>giai</w:t>
      </w:r>
      <w:proofErr w:type="spellEnd"/>
      <w:r w:rsidRPr="0014453E">
        <w:rPr>
          <w:sz w:val="22"/>
          <w:szCs w:val="22"/>
        </w:rPr>
        <w:t xml:space="preserve"> </w:t>
      </w:r>
      <w:proofErr w:type="spellStart"/>
      <w:r w:rsidRPr="0014453E">
        <w:rPr>
          <w:sz w:val="22"/>
          <w:szCs w:val="22"/>
        </w:rPr>
        <w:t>điệu</w:t>
      </w:r>
      <w:proofErr w:type="spellEnd"/>
      <w:r w:rsidRPr="0014453E">
        <w:rPr>
          <w:sz w:val="22"/>
          <w:szCs w:val="22"/>
        </w:rPr>
        <w:t>…</w:t>
      </w:r>
    </w:p>
    <w:p w14:paraId="0D7509FD" w14:textId="77777777" w:rsidR="00AB0530" w:rsidRPr="0014453E" w:rsidRDefault="00AB0530" w:rsidP="009763EE">
      <w:pPr>
        <w:pStyle w:val="Heading1"/>
        <w:keepNext w:val="0"/>
        <w:spacing w:before="0" w:line="228" w:lineRule="auto"/>
        <w:jc w:val="both"/>
        <w:rPr>
          <w:rFonts w:ascii="Times New Roman" w:hAnsi="Times New Roman"/>
          <w:b w:val="0"/>
          <w:i/>
          <w:color w:val="auto"/>
          <w:sz w:val="22"/>
          <w:szCs w:val="22"/>
        </w:rPr>
      </w:pPr>
      <w:bookmarkStart w:id="176" w:name="_Toc174260374"/>
      <w:bookmarkStart w:id="177" w:name="_Toc174262572"/>
      <w:bookmarkStart w:id="178" w:name="_Toc179713349"/>
      <w:r w:rsidRPr="0014453E">
        <w:rPr>
          <w:rFonts w:ascii="Times New Roman" w:hAnsi="Times New Roman"/>
          <w:i/>
          <w:color w:val="auto"/>
          <w:sz w:val="22"/>
          <w:szCs w:val="22"/>
        </w:rPr>
        <w:t xml:space="preserve">4.3.3. </w:t>
      </w:r>
      <w:proofErr w:type="spellStart"/>
      <w:r w:rsidRPr="0014453E">
        <w:rPr>
          <w:rFonts w:ascii="Times New Roman" w:hAnsi="Times New Roman"/>
          <w:i/>
          <w:color w:val="auto"/>
          <w:sz w:val="22"/>
          <w:szCs w:val="22"/>
        </w:rPr>
        <w:t>Luyện</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tập</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âm</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thanh</w:t>
      </w:r>
      <w:proofErr w:type="spellEnd"/>
      <w:r w:rsidRPr="0014453E">
        <w:rPr>
          <w:rFonts w:ascii="Times New Roman" w:hAnsi="Times New Roman"/>
          <w:i/>
          <w:color w:val="auto"/>
          <w:sz w:val="22"/>
          <w:szCs w:val="22"/>
        </w:rPr>
        <w:t xml:space="preserve"> ở </w:t>
      </w:r>
      <w:proofErr w:type="spellStart"/>
      <w:r w:rsidRPr="0014453E">
        <w:rPr>
          <w:rFonts w:ascii="Times New Roman" w:hAnsi="Times New Roman"/>
          <w:i/>
          <w:color w:val="auto"/>
          <w:sz w:val="22"/>
          <w:szCs w:val="22"/>
        </w:rPr>
        <w:t>các</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thanh</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khu</w:t>
      </w:r>
      <w:bookmarkEnd w:id="176"/>
      <w:bookmarkEnd w:id="177"/>
      <w:bookmarkEnd w:id="178"/>
      <w:proofErr w:type="spellEnd"/>
    </w:p>
    <w:p w14:paraId="5E0CDF03" w14:textId="77777777" w:rsidR="00FC1C04" w:rsidRPr="0014453E" w:rsidRDefault="00FC1C04" w:rsidP="009763EE">
      <w:pPr>
        <w:spacing w:line="228" w:lineRule="auto"/>
        <w:jc w:val="both"/>
        <w:rPr>
          <w:i/>
          <w:sz w:val="22"/>
          <w:szCs w:val="22"/>
        </w:rPr>
      </w:pPr>
      <w:r w:rsidRPr="0014453E">
        <w:rPr>
          <w:i/>
          <w:sz w:val="22"/>
          <w:szCs w:val="22"/>
        </w:rPr>
        <w:t xml:space="preserve">4.3.3.1. </w:t>
      </w:r>
      <w:proofErr w:type="spellStart"/>
      <w:r w:rsidRPr="0014453E">
        <w:rPr>
          <w:i/>
          <w:sz w:val="22"/>
          <w:szCs w:val="22"/>
        </w:rPr>
        <w:t>Luyện</w:t>
      </w:r>
      <w:proofErr w:type="spellEnd"/>
      <w:r w:rsidRPr="0014453E">
        <w:rPr>
          <w:i/>
          <w:sz w:val="22"/>
          <w:szCs w:val="22"/>
        </w:rPr>
        <w:t xml:space="preserve"> </w:t>
      </w:r>
      <w:proofErr w:type="spellStart"/>
      <w:r w:rsidRPr="0014453E">
        <w:rPr>
          <w:i/>
          <w:sz w:val="22"/>
          <w:szCs w:val="22"/>
        </w:rPr>
        <w:t>mở</w:t>
      </w:r>
      <w:proofErr w:type="spellEnd"/>
      <w:r w:rsidRPr="0014453E">
        <w:rPr>
          <w:i/>
          <w:sz w:val="22"/>
          <w:szCs w:val="22"/>
        </w:rPr>
        <w:t xml:space="preserve"> </w:t>
      </w:r>
      <w:proofErr w:type="spellStart"/>
      <w:r w:rsidRPr="0014453E">
        <w:rPr>
          <w:i/>
          <w:sz w:val="22"/>
          <w:szCs w:val="22"/>
        </w:rPr>
        <w:t>rộng</w:t>
      </w:r>
      <w:proofErr w:type="spellEnd"/>
      <w:r w:rsidRPr="0014453E">
        <w:rPr>
          <w:i/>
          <w:sz w:val="22"/>
          <w:szCs w:val="22"/>
        </w:rPr>
        <w:t xml:space="preserve"> </w:t>
      </w:r>
      <w:proofErr w:type="spellStart"/>
      <w:r w:rsidRPr="0014453E">
        <w:rPr>
          <w:i/>
          <w:sz w:val="22"/>
          <w:szCs w:val="22"/>
        </w:rPr>
        <w:t>âm</w:t>
      </w:r>
      <w:proofErr w:type="spellEnd"/>
      <w:r w:rsidRPr="0014453E">
        <w:rPr>
          <w:i/>
          <w:sz w:val="22"/>
          <w:szCs w:val="22"/>
        </w:rPr>
        <w:t xml:space="preserve"> </w:t>
      </w:r>
      <w:proofErr w:type="spellStart"/>
      <w:r w:rsidRPr="0014453E">
        <w:rPr>
          <w:i/>
          <w:sz w:val="22"/>
          <w:szCs w:val="22"/>
        </w:rPr>
        <w:t>vực</w:t>
      </w:r>
      <w:proofErr w:type="spellEnd"/>
    </w:p>
    <w:p w14:paraId="2ED46775" w14:textId="77777777" w:rsidR="001F7A16" w:rsidRPr="0014453E" w:rsidRDefault="00172E0D" w:rsidP="009763EE">
      <w:pPr>
        <w:spacing w:line="228" w:lineRule="auto"/>
        <w:ind w:firstLine="720"/>
        <w:jc w:val="both"/>
        <w:rPr>
          <w:sz w:val="22"/>
          <w:szCs w:val="22"/>
        </w:rPr>
      </w:pP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nữ</w:t>
      </w:r>
      <w:proofErr w:type="spellEnd"/>
      <w:r w:rsidRPr="0014453E">
        <w:rPr>
          <w:sz w:val="22"/>
          <w:szCs w:val="22"/>
        </w:rPr>
        <w:t xml:space="preserve"> </w:t>
      </w:r>
      <w:proofErr w:type="spellStart"/>
      <w:r w:rsidRPr="0014453E">
        <w:rPr>
          <w:sz w:val="22"/>
          <w:szCs w:val="22"/>
        </w:rPr>
        <w:t>trung</w:t>
      </w:r>
      <w:proofErr w:type="spellEnd"/>
      <w:r w:rsidRPr="0014453E">
        <w:rPr>
          <w:sz w:val="22"/>
          <w:szCs w:val="22"/>
        </w:rPr>
        <w:t xml:space="preserve"> </w:t>
      </w:r>
      <w:proofErr w:type="spellStart"/>
      <w:r w:rsidRPr="0014453E">
        <w:rPr>
          <w:sz w:val="22"/>
          <w:szCs w:val="22"/>
        </w:rPr>
        <w:t>chủ</w:t>
      </w:r>
      <w:proofErr w:type="spellEnd"/>
      <w:r w:rsidRPr="0014453E">
        <w:rPr>
          <w:sz w:val="22"/>
          <w:szCs w:val="22"/>
        </w:rPr>
        <w:t xml:space="preserve"> </w:t>
      </w:r>
      <w:proofErr w:type="spellStart"/>
      <w:r w:rsidRPr="0014453E">
        <w:rPr>
          <w:sz w:val="22"/>
          <w:szCs w:val="22"/>
        </w:rPr>
        <w:t>yếu</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ở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khu</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ngực</w:t>
      </w:r>
      <w:proofErr w:type="spellEnd"/>
      <w:r w:rsidRPr="0014453E">
        <w:rPr>
          <w:sz w:val="22"/>
          <w:szCs w:val="22"/>
        </w:rPr>
        <w:t xml:space="preserve">, </w:t>
      </w:r>
      <w:proofErr w:type="spellStart"/>
      <w:r w:rsidRPr="0014453E">
        <w:rPr>
          <w:sz w:val="22"/>
          <w:szCs w:val="22"/>
        </w:rPr>
        <w:t>chỉ</w:t>
      </w:r>
      <w:proofErr w:type="spellEnd"/>
      <w:r w:rsidRPr="0014453E">
        <w:rPr>
          <w:sz w:val="22"/>
          <w:szCs w:val="22"/>
        </w:rPr>
        <w:t xml:space="preserve"> </w:t>
      </w:r>
      <w:proofErr w:type="spellStart"/>
      <w:r w:rsidRPr="0014453E">
        <w:rPr>
          <w:sz w:val="22"/>
          <w:szCs w:val="22"/>
        </w:rPr>
        <w:t>khi</w:t>
      </w:r>
      <w:proofErr w:type="spellEnd"/>
      <w:r w:rsidRPr="0014453E">
        <w:rPr>
          <w:sz w:val="22"/>
          <w:szCs w:val="22"/>
        </w:rPr>
        <w:t xml:space="preserve"> </w:t>
      </w:r>
      <w:proofErr w:type="spellStart"/>
      <w:r w:rsidRPr="0014453E">
        <w:rPr>
          <w:sz w:val="22"/>
          <w:szCs w:val="22"/>
        </w:rPr>
        <w:t>lên</w:t>
      </w:r>
      <w:proofErr w:type="spellEnd"/>
      <w:r w:rsidRPr="0014453E">
        <w:rPr>
          <w:sz w:val="22"/>
          <w:szCs w:val="22"/>
        </w:rPr>
        <w:t xml:space="preserve"> </w:t>
      </w:r>
      <w:proofErr w:type="spellStart"/>
      <w:r w:rsidRPr="0014453E">
        <w:rPr>
          <w:sz w:val="22"/>
          <w:szCs w:val="22"/>
        </w:rPr>
        <w:t>một</w:t>
      </w:r>
      <w:proofErr w:type="spellEnd"/>
      <w:r w:rsidRPr="0014453E">
        <w:rPr>
          <w:sz w:val="22"/>
          <w:szCs w:val="22"/>
        </w:rPr>
        <w:t xml:space="preserve"> </w:t>
      </w:r>
      <w:proofErr w:type="spellStart"/>
      <w:r w:rsidRPr="0014453E">
        <w:rPr>
          <w:sz w:val="22"/>
          <w:szCs w:val="22"/>
        </w:rPr>
        <w:t>số</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cao</w:t>
      </w:r>
      <w:proofErr w:type="spellEnd"/>
      <w:r w:rsidRPr="0014453E">
        <w:rPr>
          <w:sz w:val="22"/>
          <w:szCs w:val="22"/>
        </w:rPr>
        <w:t xml:space="preserve"> </w:t>
      </w:r>
      <w:proofErr w:type="spellStart"/>
      <w:r w:rsidRPr="0014453E">
        <w:rPr>
          <w:sz w:val="22"/>
          <w:szCs w:val="22"/>
        </w:rPr>
        <w:t>mới</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ở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khu</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pha</w:t>
      </w:r>
      <w:proofErr w:type="spellEnd"/>
      <w:r w:rsidRPr="0014453E">
        <w:rPr>
          <w:sz w:val="22"/>
          <w:szCs w:val="22"/>
        </w:rPr>
        <w:t xml:space="preserve">. </w:t>
      </w:r>
      <w:proofErr w:type="spellStart"/>
      <w:r w:rsidRPr="0014453E">
        <w:rPr>
          <w:sz w:val="22"/>
          <w:szCs w:val="22"/>
        </w:rPr>
        <w:t>Một</w:t>
      </w:r>
      <w:proofErr w:type="spellEnd"/>
      <w:r w:rsidRPr="0014453E">
        <w:rPr>
          <w:sz w:val="22"/>
          <w:szCs w:val="22"/>
        </w:rPr>
        <w:t xml:space="preserve"> </w:t>
      </w:r>
      <w:proofErr w:type="spellStart"/>
      <w:r w:rsidRPr="0014453E">
        <w:rPr>
          <w:sz w:val="22"/>
          <w:szCs w:val="22"/>
        </w:rPr>
        <w:t>số</w:t>
      </w:r>
      <w:proofErr w:type="spellEnd"/>
      <w:r w:rsidRPr="0014453E">
        <w:rPr>
          <w:sz w:val="22"/>
          <w:szCs w:val="22"/>
        </w:rPr>
        <w:t xml:space="preserve"> SV </w:t>
      </w:r>
      <w:proofErr w:type="spellStart"/>
      <w:r w:rsidRPr="0014453E">
        <w:rPr>
          <w:sz w:val="22"/>
          <w:szCs w:val="22"/>
        </w:rPr>
        <w:t>khi</w:t>
      </w:r>
      <w:proofErr w:type="spellEnd"/>
      <w:r w:rsidRPr="0014453E">
        <w:rPr>
          <w:sz w:val="22"/>
          <w:szCs w:val="22"/>
        </w:rPr>
        <w:t xml:space="preserve"> </w:t>
      </w:r>
      <w:proofErr w:type="spellStart"/>
      <w:r w:rsidRPr="0014453E">
        <w:rPr>
          <w:sz w:val="22"/>
          <w:szCs w:val="22"/>
        </w:rPr>
        <w:t>mới</w:t>
      </w:r>
      <w:proofErr w:type="spellEnd"/>
      <w:r w:rsidRPr="0014453E">
        <w:rPr>
          <w:sz w:val="22"/>
          <w:szCs w:val="22"/>
        </w:rPr>
        <w:t xml:space="preserve"> </w:t>
      </w:r>
      <w:proofErr w:type="spellStart"/>
      <w:r w:rsidRPr="0014453E">
        <w:rPr>
          <w:sz w:val="22"/>
          <w:szCs w:val="22"/>
        </w:rPr>
        <w:t>vào</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proofErr w:type="spellStart"/>
      <w:r w:rsidRPr="0014453E">
        <w:rPr>
          <w:sz w:val="22"/>
          <w:szCs w:val="22"/>
        </w:rPr>
        <w:t>gần</w:t>
      </w:r>
      <w:proofErr w:type="spellEnd"/>
      <w:r w:rsidRPr="0014453E">
        <w:rPr>
          <w:sz w:val="22"/>
          <w:szCs w:val="22"/>
        </w:rPr>
        <w:t xml:space="preserve"> </w:t>
      </w:r>
      <w:proofErr w:type="spellStart"/>
      <w:r w:rsidRPr="0014453E">
        <w:rPr>
          <w:sz w:val="22"/>
          <w:szCs w:val="22"/>
        </w:rPr>
        <w:t>như</w:t>
      </w:r>
      <w:proofErr w:type="spellEnd"/>
      <w:r w:rsidRPr="0014453E">
        <w:rPr>
          <w:sz w:val="22"/>
          <w:szCs w:val="22"/>
        </w:rPr>
        <w:t xml:space="preserve"> </w:t>
      </w:r>
      <w:proofErr w:type="spellStart"/>
      <w:r w:rsidRPr="0014453E">
        <w:rPr>
          <w:sz w:val="22"/>
          <w:szCs w:val="22"/>
        </w:rPr>
        <w:t>chỉ</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ngực</w:t>
      </w:r>
      <w:proofErr w:type="spellEnd"/>
      <w:r w:rsidRPr="0014453E">
        <w:rPr>
          <w:sz w:val="22"/>
          <w:szCs w:val="22"/>
        </w:rPr>
        <w:t xml:space="preserve"> </w:t>
      </w:r>
      <w:proofErr w:type="spellStart"/>
      <w:r w:rsidRPr="0014453E">
        <w:rPr>
          <w:sz w:val="22"/>
          <w:szCs w:val="22"/>
        </w:rPr>
        <w:t>nên</w:t>
      </w:r>
      <w:proofErr w:type="spellEnd"/>
      <w:r w:rsidRPr="0014453E">
        <w:rPr>
          <w:sz w:val="22"/>
          <w:szCs w:val="22"/>
        </w:rPr>
        <w:t xml:space="preserve"> </w:t>
      </w:r>
      <w:proofErr w:type="spellStart"/>
      <w:r w:rsidRPr="0014453E">
        <w:rPr>
          <w:sz w:val="22"/>
          <w:szCs w:val="22"/>
        </w:rPr>
        <w:t>khi</w:t>
      </w:r>
      <w:proofErr w:type="spellEnd"/>
      <w:r w:rsidRPr="0014453E">
        <w:rPr>
          <w:sz w:val="22"/>
          <w:szCs w:val="22"/>
        </w:rPr>
        <w:t xml:space="preserve"> </w:t>
      </w:r>
      <w:proofErr w:type="spellStart"/>
      <w:r w:rsidRPr="0014453E">
        <w:rPr>
          <w:sz w:val="22"/>
          <w:szCs w:val="22"/>
        </w:rPr>
        <w:t>lên</w:t>
      </w:r>
      <w:proofErr w:type="spellEnd"/>
      <w:r w:rsidRPr="0014453E">
        <w:rPr>
          <w:sz w:val="22"/>
          <w:szCs w:val="22"/>
        </w:rPr>
        <w:t xml:space="preserve"> </w:t>
      </w:r>
      <w:proofErr w:type="spellStart"/>
      <w:r w:rsidRPr="0014453E">
        <w:rPr>
          <w:sz w:val="22"/>
          <w:szCs w:val="22"/>
        </w:rPr>
        <w:t>cao</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to </w:t>
      </w:r>
      <w:proofErr w:type="spellStart"/>
      <w:r w:rsidRPr="0014453E">
        <w:rPr>
          <w:sz w:val="22"/>
          <w:szCs w:val="22"/>
        </w:rPr>
        <w:t>khá</w:t>
      </w:r>
      <w:proofErr w:type="spellEnd"/>
      <w:r w:rsidRPr="0014453E">
        <w:rPr>
          <w:sz w:val="22"/>
          <w:szCs w:val="22"/>
        </w:rPr>
        <w:t xml:space="preserve"> </w:t>
      </w:r>
      <w:proofErr w:type="spellStart"/>
      <w:r w:rsidRPr="0014453E">
        <w:rPr>
          <w:sz w:val="22"/>
          <w:szCs w:val="22"/>
        </w:rPr>
        <w:t>th</w:t>
      </w:r>
      <w:r w:rsidR="00F13C44" w:rsidRPr="0014453E">
        <w:rPr>
          <w:sz w:val="22"/>
          <w:szCs w:val="22"/>
        </w:rPr>
        <w:t>ô</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như</w:t>
      </w:r>
      <w:proofErr w:type="spellEnd"/>
      <w:r w:rsidRPr="0014453E">
        <w:rPr>
          <w:sz w:val="22"/>
          <w:szCs w:val="22"/>
        </w:rPr>
        <w:t xml:space="preserve"> </w:t>
      </w:r>
      <w:proofErr w:type="spellStart"/>
      <w:r w:rsidRPr="0014453E">
        <w:rPr>
          <w:sz w:val="22"/>
          <w:szCs w:val="22"/>
        </w:rPr>
        <w:t>vậy</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giữ</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bền</w:t>
      </w:r>
      <w:proofErr w:type="spellEnd"/>
      <w:r w:rsidRPr="0014453E">
        <w:rPr>
          <w:sz w:val="22"/>
          <w:szCs w:val="22"/>
        </w:rPr>
        <w:t xml:space="preserve"> </w:t>
      </w:r>
      <w:proofErr w:type="spellStart"/>
      <w:r w:rsidRPr="0014453E">
        <w:rPr>
          <w:sz w:val="22"/>
          <w:szCs w:val="22"/>
        </w:rPr>
        <w:t>lâu</w:t>
      </w:r>
      <w:proofErr w:type="spellEnd"/>
      <w:r w:rsidRPr="0014453E">
        <w:rPr>
          <w:sz w:val="22"/>
          <w:szCs w:val="22"/>
        </w:rPr>
        <w:t xml:space="preserve">, </w:t>
      </w:r>
      <w:proofErr w:type="spellStart"/>
      <w:r w:rsidRPr="0014453E">
        <w:rPr>
          <w:sz w:val="22"/>
          <w:szCs w:val="22"/>
        </w:rPr>
        <w:t>dễ</w:t>
      </w:r>
      <w:proofErr w:type="spellEnd"/>
      <w:r w:rsidRPr="0014453E">
        <w:rPr>
          <w:sz w:val="22"/>
          <w:szCs w:val="22"/>
        </w:rPr>
        <w:t xml:space="preserve"> </w:t>
      </w:r>
      <w:proofErr w:type="spellStart"/>
      <w:r w:rsidRPr="0014453E">
        <w:rPr>
          <w:sz w:val="22"/>
          <w:szCs w:val="22"/>
        </w:rPr>
        <w:t>đau</w:t>
      </w:r>
      <w:proofErr w:type="spellEnd"/>
      <w:r w:rsidRPr="0014453E">
        <w:rPr>
          <w:sz w:val="22"/>
          <w:szCs w:val="22"/>
        </w:rPr>
        <w:t xml:space="preserve"> </w:t>
      </w:r>
      <w:proofErr w:type="spellStart"/>
      <w:r w:rsidRPr="0014453E">
        <w:rPr>
          <w:sz w:val="22"/>
          <w:szCs w:val="22"/>
        </w:rPr>
        <w:t>cổ</w:t>
      </w:r>
      <w:proofErr w:type="spellEnd"/>
      <w:r w:rsidRPr="0014453E">
        <w:rPr>
          <w:sz w:val="22"/>
          <w:szCs w:val="22"/>
        </w:rPr>
        <w:t xml:space="preserve"> </w:t>
      </w:r>
      <w:proofErr w:type="spellStart"/>
      <w:r w:rsidRPr="0014453E">
        <w:rPr>
          <w:sz w:val="22"/>
          <w:szCs w:val="22"/>
        </w:rPr>
        <w:t>họng</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khi</w:t>
      </w:r>
      <w:proofErr w:type="spellEnd"/>
      <w:r w:rsidRPr="0014453E">
        <w:rPr>
          <w:sz w:val="22"/>
          <w:szCs w:val="22"/>
        </w:rPr>
        <w:t xml:space="preserve"> ca </w:t>
      </w:r>
      <w:proofErr w:type="spellStart"/>
      <w:r w:rsidRPr="0014453E">
        <w:rPr>
          <w:sz w:val="22"/>
          <w:szCs w:val="22"/>
        </w:rPr>
        <w:t>sĩ</w:t>
      </w:r>
      <w:proofErr w:type="spellEnd"/>
      <w:r w:rsidRPr="0014453E">
        <w:rPr>
          <w:sz w:val="22"/>
          <w:szCs w:val="22"/>
        </w:rPr>
        <w:t xml:space="preserve"> </w:t>
      </w:r>
      <w:proofErr w:type="spellStart"/>
      <w:r w:rsidRPr="0014453E">
        <w:rPr>
          <w:sz w:val="22"/>
          <w:szCs w:val="22"/>
        </w:rPr>
        <w:t>tuổi</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còn</w:t>
      </w:r>
      <w:proofErr w:type="spellEnd"/>
      <w:r w:rsidRPr="0014453E">
        <w:rPr>
          <w:sz w:val="22"/>
          <w:szCs w:val="22"/>
        </w:rPr>
        <w:t xml:space="preserve"> </w:t>
      </w:r>
      <w:proofErr w:type="spellStart"/>
      <w:r w:rsidRPr="0014453E">
        <w:rPr>
          <w:sz w:val="22"/>
          <w:szCs w:val="22"/>
        </w:rPr>
        <w:t>trẻ</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bị</w:t>
      </w:r>
      <w:proofErr w:type="spellEnd"/>
      <w:r w:rsidRPr="0014453E">
        <w:rPr>
          <w:sz w:val="22"/>
          <w:szCs w:val="22"/>
        </w:rPr>
        <w:t xml:space="preserve"> </w:t>
      </w:r>
      <w:proofErr w:type="spellStart"/>
      <w:r w:rsidRPr="0014453E">
        <w:rPr>
          <w:sz w:val="22"/>
          <w:szCs w:val="22"/>
        </w:rPr>
        <w:t>mất</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xuống</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Muốn</w:t>
      </w:r>
      <w:proofErr w:type="spellEnd"/>
      <w:r w:rsidRPr="0014453E">
        <w:rPr>
          <w:sz w:val="22"/>
          <w:szCs w:val="22"/>
        </w:rPr>
        <w:t xml:space="preserve"> </w:t>
      </w:r>
      <w:proofErr w:type="spellStart"/>
      <w:r w:rsidRPr="0014453E">
        <w:rPr>
          <w:sz w:val="22"/>
          <w:szCs w:val="22"/>
        </w:rPr>
        <w:t>cho</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em</w:t>
      </w:r>
      <w:proofErr w:type="spellEnd"/>
      <w:r w:rsidRPr="0014453E">
        <w:rPr>
          <w:sz w:val="22"/>
          <w:szCs w:val="22"/>
        </w:rPr>
        <w:t xml:space="preserve"> </w:t>
      </w:r>
      <w:proofErr w:type="spellStart"/>
      <w:r w:rsidRPr="0014453E">
        <w:rPr>
          <w:sz w:val="22"/>
          <w:szCs w:val="22"/>
        </w:rPr>
        <w:t>phát</w:t>
      </w:r>
      <w:proofErr w:type="spellEnd"/>
      <w:r w:rsidRPr="0014453E">
        <w:rPr>
          <w:sz w:val="22"/>
          <w:szCs w:val="22"/>
        </w:rPr>
        <w:t xml:space="preserve"> </w:t>
      </w:r>
      <w:proofErr w:type="spellStart"/>
      <w:r w:rsidRPr="0014453E">
        <w:rPr>
          <w:sz w:val="22"/>
          <w:szCs w:val="22"/>
        </w:rPr>
        <w:t>triển</w:t>
      </w:r>
      <w:proofErr w:type="spellEnd"/>
      <w:r w:rsidRPr="0014453E">
        <w:rPr>
          <w:sz w:val="22"/>
          <w:szCs w:val="22"/>
        </w:rPr>
        <w:t xml:space="preserve"> </w:t>
      </w:r>
      <w:proofErr w:type="spellStart"/>
      <w:r w:rsidRPr="0014453E">
        <w:rPr>
          <w:sz w:val="22"/>
          <w:szCs w:val="22"/>
        </w:rPr>
        <w:t>tốt</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phải</w:t>
      </w:r>
      <w:proofErr w:type="spellEnd"/>
      <w:r w:rsidRPr="0014453E">
        <w:rPr>
          <w:sz w:val="22"/>
          <w:szCs w:val="22"/>
        </w:rPr>
        <w:t xml:space="preserve"> </w:t>
      </w:r>
      <w:proofErr w:type="spellStart"/>
      <w:r w:rsidRPr="0014453E">
        <w:rPr>
          <w:sz w:val="22"/>
          <w:szCs w:val="22"/>
        </w:rPr>
        <w:t>cho</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em</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ở </w:t>
      </w:r>
      <w:proofErr w:type="spellStart"/>
      <w:r w:rsidRPr="0014453E">
        <w:rPr>
          <w:sz w:val="22"/>
          <w:szCs w:val="22"/>
        </w:rPr>
        <w:t>cả</w:t>
      </w:r>
      <w:proofErr w:type="spellEnd"/>
      <w:r w:rsidRPr="0014453E">
        <w:rPr>
          <w:sz w:val="22"/>
          <w:szCs w:val="22"/>
        </w:rPr>
        <w:t xml:space="preserve"> 3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khu</w:t>
      </w:r>
      <w:proofErr w:type="spellEnd"/>
      <w:r w:rsidRPr="0014453E">
        <w:rPr>
          <w:sz w:val="22"/>
          <w:szCs w:val="22"/>
        </w:rPr>
        <w:t xml:space="preserve">, </w:t>
      </w:r>
      <w:proofErr w:type="spellStart"/>
      <w:r w:rsidRPr="0014453E">
        <w:rPr>
          <w:sz w:val="22"/>
          <w:szCs w:val="22"/>
        </w:rPr>
        <w:t>khi</w:t>
      </w:r>
      <w:proofErr w:type="spellEnd"/>
      <w:r w:rsidRPr="0014453E">
        <w:rPr>
          <w:sz w:val="22"/>
          <w:szCs w:val="22"/>
        </w:rPr>
        <w:t xml:space="preserve"> </w:t>
      </w:r>
      <w:proofErr w:type="spellStart"/>
      <w:r w:rsidRPr="0014453E">
        <w:rPr>
          <w:sz w:val="22"/>
          <w:szCs w:val="22"/>
        </w:rPr>
        <w:t>áp</w:t>
      </w:r>
      <w:proofErr w:type="spellEnd"/>
      <w:r w:rsidRPr="0014453E">
        <w:rPr>
          <w:sz w:val="22"/>
          <w:szCs w:val="22"/>
        </w:rPr>
        <w:t xml:space="preserve"> </w:t>
      </w:r>
      <w:proofErr w:type="spellStart"/>
      <w:r w:rsidRPr="0014453E">
        <w:rPr>
          <w:sz w:val="22"/>
          <w:szCs w:val="22"/>
        </w:rPr>
        <w:t>dụng</w:t>
      </w:r>
      <w:proofErr w:type="spellEnd"/>
      <w:r w:rsidRPr="0014453E">
        <w:rPr>
          <w:sz w:val="22"/>
          <w:szCs w:val="22"/>
        </w:rPr>
        <w:t xml:space="preserve"> </w:t>
      </w:r>
      <w:proofErr w:type="spellStart"/>
      <w:r w:rsidRPr="0014453E">
        <w:rPr>
          <w:sz w:val="22"/>
          <w:szCs w:val="22"/>
        </w:rPr>
        <w:t>vào</w:t>
      </w:r>
      <w:proofErr w:type="spellEnd"/>
      <w:r w:rsidRPr="0014453E">
        <w:rPr>
          <w:sz w:val="22"/>
          <w:szCs w:val="22"/>
        </w:rPr>
        <w:t xml:space="preserve"> </w:t>
      </w:r>
      <w:proofErr w:type="spellStart"/>
      <w:r w:rsidRPr="0014453E">
        <w:rPr>
          <w:sz w:val="22"/>
          <w:szCs w:val="22"/>
        </w:rPr>
        <w:t>bài</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009B2411" w:rsidRPr="0014453E">
        <w:rPr>
          <w:sz w:val="22"/>
          <w:szCs w:val="22"/>
        </w:rPr>
        <w:t>nhạc</w:t>
      </w:r>
      <w:proofErr w:type="spellEnd"/>
      <w:r w:rsidR="009B2411" w:rsidRPr="0014453E">
        <w:rPr>
          <w:sz w:val="22"/>
          <w:szCs w:val="22"/>
        </w:rPr>
        <w:t xml:space="preserve"> </w:t>
      </w:r>
      <w:proofErr w:type="spellStart"/>
      <w:r w:rsidR="009B2411" w:rsidRPr="0014453E">
        <w:rPr>
          <w:sz w:val="22"/>
          <w:szCs w:val="22"/>
        </w:rPr>
        <w:t>nhẹ</w:t>
      </w:r>
      <w:proofErr w:type="spellEnd"/>
      <w:r w:rsidR="009B2411" w:rsidRPr="0014453E">
        <w:rPr>
          <w:sz w:val="22"/>
          <w:szCs w:val="22"/>
        </w:rPr>
        <w:t xml:space="preserve"> </w:t>
      </w:r>
      <w:proofErr w:type="spellStart"/>
      <w:r w:rsidRPr="0014453E">
        <w:rPr>
          <w:sz w:val="22"/>
          <w:szCs w:val="22"/>
        </w:rPr>
        <w:t>thì</w:t>
      </w:r>
      <w:proofErr w:type="spellEnd"/>
      <w:r w:rsidRPr="0014453E">
        <w:rPr>
          <w:sz w:val="22"/>
          <w:szCs w:val="22"/>
        </w:rPr>
        <w:t xml:space="preserve"> </w:t>
      </w:r>
      <w:proofErr w:type="spellStart"/>
      <w:r w:rsidRPr="0014453E">
        <w:rPr>
          <w:sz w:val="22"/>
          <w:szCs w:val="22"/>
        </w:rPr>
        <w:t>sử</w:t>
      </w:r>
      <w:proofErr w:type="spellEnd"/>
      <w:r w:rsidRPr="0014453E">
        <w:rPr>
          <w:sz w:val="22"/>
          <w:szCs w:val="22"/>
        </w:rPr>
        <w:t xml:space="preserve"> </w:t>
      </w:r>
      <w:proofErr w:type="spellStart"/>
      <w:r w:rsidRPr="0014453E">
        <w:rPr>
          <w:sz w:val="22"/>
          <w:szCs w:val="22"/>
        </w:rPr>
        <w:t>dụng</w:t>
      </w:r>
      <w:proofErr w:type="spellEnd"/>
      <w:r w:rsidRPr="0014453E">
        <w:rPr>
          <w:sz w:val="22"/>
          <w:szCs w:val="22"/>
        </w:rPr>
        <w:t xml:space="preserve"> </w:t>
      </w:r>
      <w:proofErr w:type="spellStart"/>
      <w:r w:rsidRPr="0014453E">
        <w:rPr>
          <w:sz w:val="22"/>
          <w:szCs w:val="22"/>
        </w:rPr>
        <w:t>chủ</w:t>
      </w:r>
      <w:proofErr w:type="spellEnd"/>
      <w:r w:rsidRPr="0014453E">
        <w:rPr>
          <w:sz w:val="22"/>
          <w:szCs w:val="22"/>
        </w:rPr>
        <w:t xml:space="preserve"> </w:t>
      </w:r>
      <w:proofErr w:type="spellStart"/>
      <w:r w:rsidRPr="0014453E">
        <w:rPr>
          <w:sz w:val="22"/>
          <w:szCs w:val="22"/>
        </w:rPr>
        <w:t>yếu</w:t>
      </w:r>
      <w:proofErr w:type="spellEnd"/>
      <w:r w:rsidRPr="0014453E">
        <w:rPr>
          <w:sz w:val="22"/>
          <w:szCs w:val="22"/>
        </w:rPr>
        <w:t xml:space="preserve"> 2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khu</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ngực</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pha</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cả</w:t>
      </w:r>
      <w:proofErr w:type="spellEnd"/>
      <w:r w:rsidRPr="0014453E">
        <w:rPr>
          <w:sz w:val="22"/>
          <w:szCs w:val="22"/>
        </w:rPr>
        <w:t xml:space="preserve"> 3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khu</w:t>
      </w:r>
      <w:proofErr w:type="spellEnd"/>
      <w:r w:rsidRPr="0014453E">
        <w:rPr>
          <w:sz w:val="22"/>
          <w:szCs w:val="22"/>
        </w:rPr>
        <w:t xml:space="preserve"> </w:t>
      </w:r>
      <w:proofErr w:type="spellStart"/>
      <w:r w:rsidRPr="0014453E">
        <w:rPr>
          <w:sz w:val="22"/>
          <w:szCs w:val="22"/>
        </w:rPr>
        <w:t>còn</w:t>
      </w:r>
      <w:proofErr w:type="spellEnd"/>
      <w:r w:rsidRPr="0014453E">
        <w:rPr>
          <w:sz w:val="22"/>
          <w:szCs w:val="22"/>
        </w:rPr>
        <w:t xml:space="preserve"> </w:t>
      </w:r>
      <w:proofErr w:type="spellStart"/>
      <w:r w:rsidRPr="0014453E">
        <w:rPr>
          <w:sz w:val="22"/>
          <w:szCs w:val="22"/>
        </w:rPr>
        <w:t>để</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mở</w:t>
      </w:r>
      <w:proofErr w:type="spellEnd"/>
      <w:r w:rsidRPr="0014453E">
        <w:rPr>
          <w:sz w:val="22"/>
          <w:szCs w:val="22"/>
        </w:rPr>
        <w:t xml:space="preserve"> </w:t>
      </w:r>
      <w:proofErr w:type="spellStart"/>
      <w:r w:rsidRPr="0014453E">
        <w:rPr>
          <w:sz w:val="22"/>
          <w:szCs w:val="22"/>
        </w:rPr>
        <w:t>rộng</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vực</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nốt</w:t>
      </w:r>
      <w:proofErr w:type="spellEnd"/>
      <w:r w:rsidRPr="0014453E">
        <w:rPr>
          <w:sz w:val="22"/>
          <w:szCs w:val="22"/>
        </w:rPr>
        <w:t xml:space="preserve"> </w:t>
      </w:r>
      <w:proofErr w:type="spellStart"/>
      <w:r w:rsidRPr="0014453E">
        <w:rPr>
          <w:sz w:val="22"/>
          <w:szCs w:val="22"/>
        </w:rPr>
        <w:t>cao</w:t>
      </w:r>
      <w:proofErr w:type="spellEnd"/>
      <w:r w:rsidRPr="0014453E">
        <w:rPr>
          <w:sz w:val="22"/>
          <w:szCs w:val="22"/>
        </w:rPr>
        <w:t xml:space="preserve"> </w:t>
      </w:r>
      <w:proofErr w:type="spellStart"/>
      <w:r w:rsidRPr="0014453E">
        <w:rPr>
          <w:sz w:val="22"/>
          <w:szCs w:val="22"/>
        </w:rPr>
        <w:t>một</w:t>
      </w:r>
      <w:proofErr w:type="spellEnd"/>
      <w:r w:rsidR="009B2411" w:rsidRPr="0014453E">
        <w:rPr>
          <w:sz w:val="22"/>
          <w:szCs w:val="22"/>
        </w:rPr>
        <w:t xml:space="preserve"> </w:t>
      </w:r>
      <w:proofErr w:type="spellStart"/>
      <w:r w:rsidR="009B2411" w:rsidRPr="0014453E">
        <w:rPr>
          <w:sz w:val="22"/>
          <w:szCs w:val="22"/>
        </w:rPr>
        <w:t>cách</w:t>
      </w:r>
      <w:proofErr w:type="spellEnd"/>
      <w:r w:rsidR="009B2411" w:rsidRPr="0014453E">
        <w:rPr>
          <w:sz w:val="22"/>
          <w:szCs w:val="22"/>
        </w:rPr>
        <w:t xml:space="preserve"> </w:t>
      </w:r>
      <w:proofErr w:type="spellStart"/>
      <w:r w:rsidR="009B2411" w:rsidRPr="0014453E">
        <w:rPr>
          <w:sz w:val="22"/>
          <w:szCs w:val="22"/>
        </w:rPr>
        <w:t>nhẹ</w:t>
      </w:r>
      <w:proofErr w:type="spellEnd"/>
      <w:r w:rsidR="009B2411" w:rsidRPr="0014453E">
        <w:rPr>
          <w:sz w:val="22"/>
          <w:szCs w:val="22"/>
        </w:rPr>
        <w:t xml:space="preserve"> </w:t>
      </w:r>
      <w:proofErr w:type="spellStart"/>
      <w:r w:rsidR="009B2411" w:rsidRPr="0014453E">
        <w:rPr>
          <w:sz w:val="22"/>
          <w:szCs w:val="22"/>
        </w:rPr>
        <w:t>nhàng</w:t>
      </w:r>
      <w:proofErr w:type="spellEnd"/>
      <w:r w:rsidRPr="0014453E">
        <w:rPr>
          <w:sz w:val="22"/>
          <w:szCs w:val="22"/>
        </w:rPr>
        <w:t xml:space="preserve">. </w:t>
      </w:r>
    </w:p>
    <w:p w14:paraId="2591C687" w14:textId="77777777" w:rsidR="00FC1C04" w:rsidRPr="001F7A16" w:rsidRDefault="00FC1C04" w:rsidP="009763EE">
      <w:pPr>
        <w:spacing w:line="228" w:lineRule="auto"/>
        <w:jc w:val="both"/>
        <w:rPr>
          <w:rFonts w:ascii="Times New Roman Italic" w:hAnsi="Times New Roman Italic"/>
          <w:i/>
          <w:spacing w:val="-6"/>
          <w:sz w:val="22"/>
          <w:szCs w:val="22"/>
        </w:rPr>
      </w:pPr>
      <w:r w:rsidRPr="001F7A16">
        <w:rPr>
          <w:rFonts w:ascii="Times New Roman Italic" w:hAnsi="Times New Roman Italic"/>
          <w:i/>
          <w:spacing w:val="-6"/>
          <w:sz w:val="22"/>
          <w:szCs w:val="22"/>
        </w:rPr>
        <w:t xml:space="preserve">4.3.3.2. </w:t>
      </w:r>
      <w:proofErr w:type="spellStart"/>
      <w:r w:rsidRPr="001F7A16">
        <w:rPr>
          <w:rFonts w:ascii="Times New Roman Italic" w:hAnsi="Times New Roman Italic"/>
          <w:i/>
          <w:spacing w:val="-6"/>
          <w:sz w:val="22"/>
          <w:szCs w:val="22"/>
        </w:rPr>
        <w:t>Luyện</w:t>
      </w:r>
      <w:proofErr w:type="spellEnd"/>
      <w:r w:rsidRPr="001F7A16">
        <w:rPr>
          <w:rFonts w:ascii="Times New Roman Italic" w:hAnsi="Times New Roman Italic"/>
          <w:i/>
          <w:spacing w:val="-6"/>
          <w:sz w:val="22"/>
          <w:szCs w:val="22"/>
        </w:rPr>
        <w:t xml:space="preserve"> </w:t>
      </w:r>
      <w:proofErr w:type="spellStart"/>
      <w:r w:rsidRPr="001F7A16">
        <w:rPr>
          <w:rFonts w:ascii="Times New Roman Italic" w:hAnsi="Times New Roman Italic"/>
          <w:i/>
          <w:spacing w:val="-6"/>
          <w:sz w:val="22"/>
          <w:szCs w:val="22"/>
        </w:rPr>
        <w:t>giọng</w:t>
      </w:r>
      <w:proofErr w:type="spellEnd"/>
      <w:r w:rsidRPr="001F7A16">
        <w:rPr>
          <w:rFonts w:ascii="Times New Roman Italic" w:hAnsi="Times New Roman Italic"/>
          <w:i/>
          <w:spacing w:val="-6"/>
          <w:sz w:val="22"/>
          <w:szCs w:val="22"/>
        </w:rPr>
        <w:t xml:space="preserve"> </w:t>
      </w:r>
      <w:proofErr w:type="spellStart"/>
      <w:r w:rsidRPr="001F7A16">
        <w:rPr>
          <w:rFonts w:ascii="Times New Roman Italic" w:hAnsi="Times New Roman Italic"/>
          <w:i/>
          <w:spacing w:val="-6"/>
          <w:sz w:val="22"/>
          <w:szCs w:val="22"/>
        </w:rPr>
        <w:t>pha</w:t>
      </w:r>
      <w:proofErr w:type="spellEnd"/>
      <w:r w:rsidRPr="001F7A16">
        <w:rPr>
          <w:rFonts w:ascii="Times New Roman Italic" w:hAnsi="Times New Roman Italic"/>
          <w:i/>
          <w:spacing w:val="-6"/>
          <w:sz w:val="22"/>
          <w:szCs w:val="22"/>
        </w:rPr>
        <w:t xml:space="preserve"> </w:t>
      </w:r>
      <w:proofErr w:type="spellStart"/>
      <w:r w:rsidRPr="001F7A16">
        <w:rPr>
          <w:rFonts w:ascii="Times New Roman Italic" w:hAnsi="Times New Roman Italic"/>
          <w:i/>
          <w:spacing w:val="-6"/>
          <w:sz w:val="22"/>
          <w:szCs w:val="22"/>
        </w:rPr>
        <w:t>và</w:t>
      </w:r>
      <w:proofErr w:type="spellEnd"/>
      <w:r w:rsidRPr="001F7A16">
        <w:rPr>
          <w:rFonts w:ascii="Times New Roman Italic" w:hAnsi="Times New Roman Italic"/>
          <w:i/>
          <w:spacing w:val="-6"/>
          <w:sz w:val="22"/>
          <w:szCs w:val="22"/>
        </w:rPr>
        <w:t xml:space="preserve"> </w:t>
      </w:r>
      <w:proofErr w:type="spellStart"/>
      <w:r w:rsidRPr="001F7A16">
        <w:rPr>
          <w:rFonts w:ascii="Times New Roman Italic" w:hAnsi="Times New Roman Italic"/>
          <w:i/>
          <w:spacing w:val="-6"/>
          <w:sz w:val="22"/>
          <w:szCs w:val="22"/>
        </w:rPr>
        <w:t>xử</w:t>
      </w:r>
      <w:proofErr w:type="spellEnd"/>
      <w:r w:rsidRPr="001F7A16">
        <w:rPr>
          <w:rFonts w:ascii="Times New Roman Italic" w:hAnsi="Times New Roman Italic"/>
          <w:i/>
          <w:spacing w:val="-6"/>
          <w:sz w:val="22"/>
          <w:szCs w:val="22"/>
        </w:rPr>
        <w:t xml:space="preserve"> </w:t>
      </w:r>
      <w:proofErr w:type="spellStart"/>
      <w:r w:rsidRPr="001F7A16">
        <w:rPr>
          <w:rFonts w:ascii="Times New Roman Italic" w:hAnsi="Times New Roman Italic"/>
          <w:i/>
          <w:spacing w:val="-6"/>
          <w:sz w:val="22"/>
          <w:szCs w:val="22"/>
        </w:rPr>
        <w:t>lý</w:t>
      </w:r>
      <w:proofErr w:type="spellEnd"/>
      <w:r w:rsidRPr="001F7A16">
        <w:rPr>
          <w:rFonts w:ascii="Times New Roman Italic" w:hAnsi="Times New Roman Italic"/>
          <w:i/>
          <w:spacing w:val="-6"/>
          <w:sz w:val="22"/>
          <w:szCs w:val="22"/>
        </w:rPr>
        <w:t xml:space="preserve"> </w:t>
      </w:r>
      <w:proofErr w:type="spellStart"/>
      <w:r w:rsidRPr="001F7A16">
        <w:rPr>
          <w:rFonts w:ascii="Times New Roman Italic" w:hAnsi="Times New Roman Italic"/>
          <w:i/>
          <w:spacing w:val="-6"/>
          <w:sz w:val="22"/>
          <w:szCs w:val="22"/>
        </w:rPr>
        <w:t>nốt</w:t>
      </w:r>
      <w:proofErr w:type="spellEnd"/>
      <w:r w:rsidRPr="001F7A16">
        <w:rPr>
          <w:rFonts w:ascii="Times New Roman Italic" w:hAnsi="Times New Roman Italic"/>
          <w:i/>
          <w:spacing w:val="-6"/>
          <w:sz w:val="22"/>
          <w:szCs w:val="22"/>
        </w:rPr>
        <w:t xml:space="preserve"> </w:t>
      </w:r>
      <w:proofErr w:type="spellStart"/>
      <w:r w:rsidRPr="001F7A16">
        <w:rPr>
          <w:rFonts w:ascii="Times New Roman Italic" w:hAnsi="Times New Roman Italic"/>
          <w:i/>
          <w:spacing w:val="-6"/>
          <w:sz w:val="22"/>
          <w:szCs w:val="22"/>
        </w:rPr>
        <w:t>chuyển</w:t>
      </w:r>
      <w:proofErr w:type="spellEnd"/>
      <w:r w:rsidRPr="001F7A16">
        <w:rPr>
          <w:rFonts w:ascii="Times New Roman Italic" w:hAnsi="Times New Roman Italic"/>
          <w:i/>
          <w:spacing w:val="-6"/>
          <w:sz w:val="22"/>
          <w:szCs w:val="22"/>
        </w:rPr>
        <w:t xml:space="preserve"> </w:t>
      </w:r>
      <w:proofErr w:type="spellStart"/>
      <w:r w:rsidRPr="001F7A16">
        <w:rPr>
          <w:rFonts w:ascii="Times New Roman Italic" w:hAnsi="Times New Roman Italic"/>
          <w:i/>
          <w:spacing w:val="-6"/>
          <w:sz w:val="22"/>
          <w:szCs w:val="22"/>
        </w:rPr>
        <w:t>từ</w:t>
      </w:r>
      <w:proofErr w:type="spellEnd"/>
      <w:r w:rsidRPr="001F7A16">
        <w:rPr>
          <w:rFonts w:ascii="Times New Roman Italic" w:hAnsi="Times New Roman Italic"/>
          <w:i/>
          <w:spacing w:val="-6"/>
          <w:sz w:val="22"/>
          <w:szCs w:val="22"/>
        </w:rPr>
        <w:t xml:space="preserve"> </w:t>
      </w:r>
      <w:proofErr w:type="spellStart"/>
      <w:r w:rsidRPr="001F7A16">
        <w:rPr>
          <w:rFonts w:ascii="Times New Roman Italic" w:hAnsi="Times New Roman Italic"/>
          <w:i/>
          <w:spacing w:val="-6"/>
          <w:sz w:val="22"/>
          <w:szCs w:val="22"/>
        </w:rPr>
        <w:t>giọng</w:t>
      </w:r>
      <w:proofErr w:type="spellEnd"/>
      <w:r w:rsidRPr="001F7A16">
        <w:rPr>
          <w:rFonts w:ascii="Times New Roman Italic" w:hAnsi="Times New Roman Italic"/>
          <w:i/>
          <w:spacing w:val="-6"/>
          <w:sz w:val="22"/>
          <w:szCs w:val="22"/>
        </w:rPr>
        <w:t xml:space="preserve"> </w:t>
      </w:r>
      <w:proofErr w:type="spellStart"/>
      <w:r w:rsidRPr="001F7A16">
        <w:rPr>
          <w:rFonts w:ascii="Times New Roman Italic" w:hAnsi="Times New Roman Italic"/>
          <w:i/>
          <w:spacing w:val="-6"/>
          <w:sz w:val="22"/>
          <w:szCs w:val="22"/>
        </w:rPr>
        <w:t>ngực</w:t>
      </w:r>
      <w:proofErr w:type="spellEnd"/>
      <w:r w:rsidRPr="001F7A16">
        <w:rPr>
          <w:rFonts w:ascii="Times New Roman Italic" w:hAnsi="Times New Roman Italic"/>
          <w:i/>
          <w:spacing w:val="-6"/>
          <w:sz w:val="22"/>
          <w:szCs w:val="22"/>
        </w:rPr>
        <w:t xml:space="preserve"> sang </w:t>
      </w:r>
      <w:proofErr w:type="spellStart"/>
      <w:r w:rsidRPr="001F7A16">
        <w:rPr>
          <w:rFonts w:ascii="Times New Roman Italic" w:hAnsi="Times New Roman Italic"/>
          <w:i/>
          <w:spacing w:val="-6"/>
          <w:sz w:val="22"/>
          <w:szCs w:val="22"/>
        </w:rPr>
        <w:t>giọng</w:t>
      </w:r>
      <w:proofErr w:type="spellEnd"/>
      <w:r w:rsidRPr="001F7A16">
        <w:rPr>
          <w:rFonts w:ascii="Times New Roman Italic" w:hAnsi="Times New Roman Italic"/>
          <w:i/>
          <w:spacing w:val="-6"/>
          <w:sz w:val="22"/>
          <w:szCs w:val="22"/>
        </w:rPr>
        <w:t xml:space="preserve"> </w:t>
      </w:r>
      <w:proofErr w:type="spellStart"/>
      <w:r w:rsidRPr="001F7A16">
        <w:rPr>
          <w:rFonts w:ascii="Times New Roman Italic" w:hAnsi="Times New Roman Italic"/>
          <w:i/>
          <w:spacing w:val="-6"/>
          <w:sz w:val="22"/>
          <w:szCs w:val="22"/>
        </w:rPr>
        <w:t>pha</w:t>
      </w:r>
      <w:proofErr w:type="spellEnd"/>
      <w:r w:rsidRPr="001F7A16">
        <w:rPr>
          <w:rFonts w:ascii="Times New Roman Italic" w:hAnsi="Times New Roman Italic"/>
          <w:i/>
          <w:spacing w:val="-6"/>
          <w:sz w:val="22"/>
          <w:szCs w:val="22"/>
        </w:rPr>
        <w:t xml:space="preserve"> </w:t>
      </w:r>
    </w:p>
    <w:p w14:paraId="6479E668" w14:textId="77777777" w:rsidR="000238A4" w:rsidRPr="0014453E" w:rsidRDefault="009B2411" w:rsidP="009763EE">
      <w:pPr>
        <w:spacing w:line="228" w:lineRule="auto"/>
        <w:ind w:firstLine="567"/>
        <w:jc w:val="both"/>
        <w:rPr>
          <w:sz w:val="22"/>
          <w:szCs w:val="22"/>
        </w:rPr>
      </w:pPr>
      <w:proofErr w:type="spellStart"/>
      <w:r w:rsidRPr="0014453E">
        <w:rPr>
          <w:sz w:val="22"/>
          <w:szCs w:val="22"/>
        </w:rPr>
        <w:t>Nốt</w:t>
      </w:r>
      <w:proofErr w:type="spellEnd"/>
      <w:r w:rsidRPr="0014453E">
        <w:rPr>
          <w:sz w:val="22"/>
          <w:szCs w:val="22"/>
        </w:rPr>
        <w:t xml:space="preserve"> </w:t>
      </w:r>
      <w:proofErr w:type="spellStart"/>
      <w:r w:rsidRPr="0014453E">
        <w:rPr>
          <w:sz w:val="22"/>
          <w:szCs w:val="22"/>
        </w:rPr>
        <w:t>chuyển</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từ</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khu</w:t>
      </w:r>
      <w:proofErr w:type="spellEnd"/>
      <w:r w:rsidRPr="0014453E">
        <w:rPr>
          <w:sz w:val="22"/>
          <w:szCs w:val="22"/>
        </w:rPr>
        <w:t xml:space="preserve"> </w:t>
      </w:r>
      <w:proofErr w:type="spellStart"/>
      <w:r w:rsidRPr="0014453E">
        <w:rPr>
          <w:sz w:val="22"/>
          <w:szCs w:val="22"/>
        </w:rPr>
        <w:t>ngực</w:t>
      </w:r>
      <w:proofErr w:type="spellEnd"/>
      <w:r w:rsidRPr="0014453E">
        <w:rPr>
          <w:sz w:val="22"/>
          <w:szCs w:val="22"/>
        </w:rPr>
        <w:t xml:space="preserve"> sang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khu</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pha</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nữ</w:t>
      </w:r>
      <w:proofErr w:type="spellEnd"/>
      <w:r w:rsidRPr="0014453E">
        <w:rPr>
          <w:sz w:val="22"/>
          <w:szCs w:val="22"/>
        </w:rPr>
        <w:t xml:space="preserve"> </w:t>
      </w:r>
      <w:proofErr w:type="spellStart"/>
      <w:r w:rsidRPr="0014453E">
        <w:rPr>
          <w:sz w:val="22"/>
          <w:szCs w:val="22"/>
        </w:rPr>
        <w:t>trung</w:t>
      </w:r>
      <w:proofErr w:type="spellEnd"/>
      <w:r w:rsidRPr="0014453E">
        <w:rPr>
          <w:sz w:val="22"/>
          <w:szCs w:val="22"/>
        </w:rPr>
        <w:t xml:space="preserve"> </w:t>
      </w:r>
      <w:proofErr w:type="spellStart"/>
      <w:r w:rsidRPr="0014453E">
        <w:rPr>
          <w:sz w:val="22"/>
          <w:szCs w:val="22"/>
        </w:rPr>
        <w:t>rất</w:t>
      </w:r>
      <w:proofErr w:type="spellEnd"/>
      <w:r w:rsidRPr="0014453E">
        <w:rPr>
          <w:sz w:val="22"/>
          <w:szCs w:val="22"/>
        </w:rPr>
        <w:t xml:space="preserve"> </w:t>
      </w:r>
      <w:proofErr w:type="spellStart"/>
      <w:r w:rsidRPr="0014453E">
        <w:rPr>
          <w:sz w:val="22"/>
          <w:szCs w:val="22"/>
        </w:rPr>
        <w:t>dễ</w:t>
      </w:r>
      <w:proofErr w:type="spellEnd"/>
      <w:r w:rsidRPr="0014453E">
        <w:rPr>
          <w:sz w:val="22"/>
          <w:szCs w:val="22"/>
        </w:rPr>
        <w:t xml:space="preserve"> </w:t>
      </w:r>
      <w:proofErr w:type="spellStart"/>
      <w:r w:rsidRPr="0014453E">
        <w:rPr>
          <w:sz w:val="22"/>
          <w:szCs w:val="22"/>
        </w:rPr>
        <w:t>bị</w:t>
      </w:r>
      <w:proofErr w:type="spellEnd"/>
      <w:r w:rsidRPr="0014453E">
        <w:rPr>
          <w:sz w:val="22"/>
          <w:szCs w:val="22"/>
        </w:rPr>
        <w:t xml:space="preserve"> </w:t>
      </w:r>
      <w:proofErr w:type="spellStart"/>
      <w:r w:rsidRPr="0014453E">
        <w:rPr>
          <w:sz w:val="22"/>
          <w:szCs w:val="22"/>
        </w:rPr>
        <w:t>lộ</w:t>
      </w:r>
      <w:proofErr w:type="spellEnd"/>
      <w:r w:rsidRPr="0014453E">
        <w:rPr>
          <w:sz w:val="22"/>
          <w:szCs w:val="22"/>
        </w:rPr>
        <w:t xml:space="preserve"> </w:t>
      </w:r>
      <w:proofErr w:type="spellStart"/>
      <w:r w:rsidRPr="0014453E">
        <w:rPr>
          <w:sz w:val="22"/>
          <w:szCs w:val="22"/>
        </w:rPr>
        <w:t>vì</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đều</w:t>
      </w:r>
      <w:proofErr w:type="spellEnd"/>
      <w:r w:rsidRPr="0014453E">
        <w:rPr>
          <w:sz w:val="22"/>
          <w:szCs w:val="22"/>
        </w:rPr>
        <w:t xml:space="preserve"> </w:t>
      </w:r>
      <w:proofErr w:type="spellStart"/>
      <w:r w:rsidRPr="0014453E">
        <w:rPr>
          <w:sz w:val="22"/>
          <w:szCs w:val="22"/>
        </w:rPr>
        <w:t>màu</w:t>
      </w:r>
      <w:proofErr w:type="spellEnd"/>
      <w:r w:rsidRPr="0014453E">
        <w:rPr>
          <w:sz w:val="22"/>
          <w:szCs w:val="22"/>
        </w:rPr>
        <w:t xml:space="preserve">. </w:t>
      </w:r>
      <w:proofErr w:type="spellStart"/>
      <w:r w:rsidRPr="0014453E">
        <w:rPr>
          <w:sz w:val="22"/>
          <w:szCs w:val="22"/>
        </w:rPr>
        <w:t>Giải</w:t>
      </w:r>
      <w:proofErr w:type="spellEnd"/>
      <w:r w:rsidRPr="0014453E">
        <w:rPr>
          <w:sz w:val="22"/>
          <w:szCs w:val="22"/>
        </w:rPr>
        <w:t xml:space="preserve"> </w:t>
      </w:r>
      <w:proofErr w:type="spellStart"/>
      <w:r w:rsidRPr="0014453E">
        <w:rPr>
          <w:sz w:val="22"/>
          <w:szCs w:val="22"/>
        </w:rPr>
        <w:t>quyết</w:t>
      </w:r>
      <w:proofErr w:type="spellEnd"/>
      <w:r w:rsidRPr="0014453E">
        <w:rPr>
          <w:sz w:val="22"/>
          <w:szCs w:val="22"/>
        </w:rPr>
        <w:t xml:space="preserve"> </w:t>
      </w:r>
      <w:proofErr w:type="spellStart"/>
      <w:r w:rsidRPr="0014453E">
        <w:rPr>
          <w:sz w:val="22"/>
          <w:szCs w:val="22"/>
        </w:rPr>
        <w:t>vấn</w:t>
      </w:r>
      <w:proofErr w:type="spellEnd"/>
      <w:r w:rsidRPr="0014453E">
        <w:rPr>
          <w:sz w:val="22"/>
          <w:szCs w:val="22"/>
        </w:rPr>
        <w:t xml:space="preserve"> </w:t>
      </w:r>
      <w:proofErr w:type="spellStart"/>
      <w:r w:rsidRPr="0014453E">
        <w:rPr>
          <w:sz w:val="22"/>
          <w:szCs w:val="22"/>
        </w:rPr>
        <w:t>đề</w:t>
      </w:r>
      <w:proofErr w:type="spellEnd"/>
      <w:r w:rsidRPr="0014453E">
        <w:rPr>
          <w:sz w:val="22"/>
          <w:szCs w:val="22"/>
        </w:rPr>
        <w:t xml:space="preserve"> </w:t>
      </w:r>
      <w:proofErr w:type="spellStart"/>
      <w:r w:rsidRPr="0014453E">
        <w:rPr>
          <w:sz w:val="22"/>
          <w:szCs w:val="22"/>
        </w:rPr>
        <w:t>này</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phải</w:t>
      </w:r>
      <w:proofErr w:type="spellEnd"/>
      <w:r w:rsidRPr="0014453E">
        <w:rPr>
          <w:sz w:val="22"/>
          <w:szCs w:val="22"/>
        </w:rPr>
        <w:t xml:space="preserve"> </w:t>
      </w:r>
      <w:proofErr w:type="spellStart"/>
      <w:r w:rsidRPr="0014453E">
        <w:rPr>
          <w:sz w:val="22"/>
          <w:szCs w:val="22"/>
        </w:rPr>
        <w:t>một</w:t>
      </w:r>
      <w:proofErr w:type="spellEnd"/>
      <w:r w:rsidRPr="0014453E">
        <w:rPr>
          <w:sz w:val="22"/>
          <w:szCs w:val="22"/>
        </w:rPr>
        <w:t xml:space="preserve"> </w:t>
      </w:r>
      <w:proofErr w:type="spellStart"/>
      <w:r w:rsidRPr="0014453E">
        <w:rPr>
          <w:sz w:val="22"/>
          <w:szCs w:val="22"/>
        </w:rPr>
        <w:t>sớm</w:t>
      </w:r>
      <w:proofErr w:type="spellEnd"/>
      <w:r w:rsidRPr="0014453E">
        <w:rPr>
          <w:sz w:val="22"/>
          <w:szCs w:val="22"/>
        </w:rPr>
        <w:t xml:space="preserve"> </w:t>
      </w:r>
      <w:proofErr w:type="spellStart"/>
      <w:r w:rsidRPr="0014453E">
        <w:rPr>
          <w:sz w:val="22"/>
          <w:szCs w:val="22"/>
        </w:rPr>
        <w:t>một</w:t>
      </w:r>
      <w:proofErr w:type="spellEnd"/>
      <w:r w:rsidRPr="0014453E">
        <w:rPr>
          <w:sz w:val="22"/>
          <w:szCs w:val="22"/>
        </w:rPr>
        <w:t xml:space="preserve"> </w:t>
      </w:r>
      <w:proofErr w:type="spellStart"/>
      <w:r w:rsidRPr="0014453E">
        <w:rPr>
          <w:sz w:val="22"/>
          <w:szCs w:val="22"/>
        </w:rPr>
        <w:t>chiều</w:t>
      </w:r>
      <w:proofErr w:type="spellEnd"/>
      <w:r w:rsidRPr="0014453E">
        <w:rPr>
          <w:sz w:val="22"/>
          <w:szCs w:val="22"/>
        </w:rPr>
        <w:t xml:space="preserve"> </w:t>
      </w:r>
      <w:proofErr w:type="spellStart"/>
      <w:r w:rsidRPr="0014453E">
        <w:rPr>
          <w:sz w:val="22"/>
          <w:szCs w:val="22"/>
        </w:rPr>
        <w:t>mà</w:t>
      </w:r>
      <w:proofErr w:type="spellEnd"/>
      <w:r w:rsidRPr="0014453E">
        <w:rPr>
          <w:sz w:val="22"/>
          <w:szCs w:val="22"/>
        </w:rPr>
        <w:t xml:space="preserve"> </w:t>
      </w:r>
      <w:proofErr w:type="spellStart"/>
      <w:r w:rsidRPr="0014453E">
        <w:rPr>
          <w:sz w:val="22"/>
          <w:szCs w:val="22"/>
        </w:rPr>
        <w:t>phải</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một</w:t>
      </w:r>
      <w:proofErr w:type="spellEnd"/>
      <w:r w:rsidRPr="0014453E">
        <w:rPr>
          <w:sz w:val="22"/>
          <w:szCs w:val="22"/>
        </w:rPr>
        <w:t xml:space="preserve"> </w:t>
      </w:r>
      <w:proofErr w:type="spellStart"/>
      <w:r w:rsidRPr="0014453E">
        <w:rPr>
          <w:sz w:val="22"/>
          <w:szCs w:val="22"/>
        </w:rPr>
        <w:t>quá</w:t>
      </w:r>
      <w:proofErr w:type="spellEnd"/>
      <w:r w:rsidRPr="0014453E">
        <w:rPr>
          <w:sz w:val="22"/>
          <w:szCs w:val="22"/>
        </w:rPr>
        <w:t xml:space="preserve"> </w:t>
      </w:r>
      <w:proofErr w:type="spellStart"/>
      <w:r w:rsidRPr="0014453E">
        <w:rPr>
          <w:sz w:val="22"/>
          <w:szCs w:val="22"/>
        </w:rPr>
        <w:t>trình</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tập</w:t>
      </w:r>
      <w:proofErr w:type="spellEnd"/>
      <w:r w:rsidRPr="0014453E">
        <w:rPr>
          <w:sz w:val="22"/>
          <w:szCs w:val="22"/>
        </w:rPr>
        <w:t xml:space="preserve"> </w:t>
      </w:r>
      <w:proofErr w:type="spellStart"/>
      <w:r w:rsidRPr="0014453E">
        <w:rPr>
          <w:sz w:val="22"/>
          <w:szCs w:val="22"/>
        </w:rPr>
        <w:t>lâu</w:t>
      </w:r>
      <w:proofErr w:type="spellEnd"/>
      <w:r w:rsidRPr="0014453E">
        <w:rPr>
          <w:sz w:val="22"/>
          <w:szCs w:val="22"/>
        </w:rPr>
        <w:t xml:space="preserve"> </w:t>
      </w:r>
      <w:proofErr w:type="spellStart"/>
      <w:r w:rsidRPr="0014453E">
        <w:rPr>
          <w:sz w:val="22"/>
          <w:szCs w:val="22"/>
        </w:rPr>
        <w:t>dài</w:t>
      </w:r>
      <w:proofErr w:type="spellEnd"/>
      <w:r w:rsidRPr="0014453E">
        <w:rPr>
          <w:sz w:val="22"/>
          <w:szCs w:val="22"/>
        </w:rPr>
        <w:t xml:space="preserve">, </w:t>
      </w:r>
      <w:proofErr w:type="spellStart"/>
      <w:r w:rsidRPr="0014453E">
        <w:rPr>
          <w:sz w:val="22"/>
          <w:szCs w:val="22"/>
        </w:rPr>
        <w:t>thậm</w:t>
      </w:r>
      <w:proofErr w:type="spellEnd"/>
      <w:r w:rsidRPr="0014453E">
        <w:rPr>
          <w:sz w:val="22"/>
          <w:szCs w:val="22"/>
        </w:rPr>
        <w:t xml:space="preserve"> </w:t>
      </w:r>
      <w:proofErr w:type="spellStart"/>
      <w:r w:rsidRPr="0014453E">
        <w:rPr>
          <w:sz w:val="22"/>
          <w:szCs w:val="22"/>
        </w:rPr>
        <w:t>chí</w:t>
      </w:r>
      <w:proofErr w:type="spellEnd"/>
      <w:r w:rsidRPr="0014453E">
        <w:rPr>
          <w:sz w:val="22"/>
          <w:szCs w:val="22"/>
        </w:rPr>
        <w:t xml:space="preserve"> </w:t>
      </w:r>
      <w:proofErr w:type="spellStart"/>
      <w:r w:rsidRPr="0014453E">
        <w:rPr>
          <w:sz w:val="22"/>
          <w:szCs w:val="22"/>
        </w:rPr>
        <w:t>tới</w:t>
      </w:r>
      <w:proofErr w:type="spellEnd"/>
      <w:r w:rsidRPr="0014453E">
        <w:rPr>
          <w:sz w:val="22"/>
          <w:szCs w:val="22"/>
        </w:rPr>
        <w:t xml:space="preserve"> 1 </w:t>
      </w:r>
      <w:proofErr w:type="spellStart"/>
      <w:r w:rsidRPr="0014453E">
        <w:rPr>
          <w:sz w:val="22"/>
          <w:szCs w:val="22"/>
        </w:rPr>
        <w:t>năm</w:t>
      </w:r>
      <w:proofErr w:type="spellEnd"/>
      <w:r w:rsidRPr="0014453E">
        <w:rPr>
          <w:sz w:val="22"/>
          <w:szCs w:val="22"/>
        </w:rPr>
        <w:t xml:space="preserve"> </w:t>
      </w:r>
      <w:proofErr w:type="spellStart"/>
      <w:r w:rsidRPr="0014453E">
        <w:rPr>
          <w:sz w:val="22"/>
          <w:szCs w:val="22"/>
        </w:rPr>
        <w:t>hoặc</w:t>
      </w:r>
      <w:proofErr w:type="spellEnd"/>
      <w:r w:rsidRPr="0014453E">
        <w:rPr>
          <w:sz w:val="22"/>
          <w:szCs w:val="22"/>
        </w:rPr>
        <w:t xml:space="preserve"> </w:t>
      </w:r>
      <w:proofErr w:type="spellStart"/>
      <w:r w:rsidRPr="0014453E">
        <w:rPr>
          <w:sz w:val="22"/>
          <w:szCs w:val="22"/>
        </w:rPr>
        <w:t>nhiều</w:t>
      </w:r>
      <w:proofErr w:type="spellEnd"/>
      <w:r w:rsidRPr="0014453E">
        <w:rPr>
          <w:sz w:val="22"/>
          <w:szCs w:val="22"/>
        </w:rPr>
        <w:t xml:space="preserve"> </w:t>
      </w:r>
      <w:proofErr w:type="spellStart"/>
      <w:r w:rsidRPr="0014453E">
        <w:rPr>
          <w:sz w:val="22"/>
          <w:szCs w:val="22"/>
        </w:rPr>
        <w:t>hơn</w:t>
      </w:r>
      <w:proofErr w:type="spellEnd"/>
      <w:r w:rsidRPr="0014453E">
        <w:rPr>
          <w:sz w:val="22"/>
          <w:szCs w:val="22"/>
        </w:rPr>
        <w:t xml:space="preserve">. SV </w:t>
      </w:r>
      <w:proofErr w:type="spellStart"/>
      <w:r w:rsidRPr="0014453E">
        <w:rPr>
          <w:sz w:val="22"/>
          <w:szCs w:val="22"/>
        </w:rPr>
        <w:t>sẽ</w:t>
      </w:r>
      <w:proofErr w:type="spellEnd"/>
      <w:r w:rsidRPr="0014453E">
        <w:rPr>
          <w:sz w:val="22"/>
          <w:szCs w:val="22"/>
        </w:rPr>
        <w:t xml:space="preserve"> </w:t>
      </w:r>
      <w:proofErr w:type="spellStart"/>
      <w:r w:rsidRPr="0014453E">
        <w:rPr>
          <w:sz w:val="22"/>
          <w:szCs w:val="22"/>
        </w:rPr>
        <w:t>phải</w:t>
      </w:r>
      <w:proofErr w:type="spellEnd"/>
      <w:r w:rsidRPr="0014453E">
        <w:rPr>
          <w:sz w:val="22"/>
          <w:szCs w:val="22"/>
        </w:rPr>
        <w:t xml:space="preserve"> </w:t>
      </w:r>
      <w:proofErr w:type="spellStart"/>
      <w:r w:rsidRPr="0014453E">
        <w:rPr>
          <w:sz w:val="22"/>
          <w:szCs w:val="22"/>
        </w:rPr>
        <w:t>rất</w:t>
      </w:r>
      <w:proofErr w:type="spellEnd"/>
      <w:r w:rsidRPr="0014453E">
        <w:rPr>
          <w:sz w:val="22"/>
          <w:szCs w:val="22"/>
        </w:rPr>
        <w:t xml:space="preserve"> </w:t>
      </w:r>
      <w:proofErr w:type="spellStart"/>
      <w:r w:rsidRPr="0014453E">
        <w:rPr>
          <w:sz w:val="22"/>
          <w:szCs w:val="22"/>
        </w:rPr>
        <w:t>chú</w:t>
      </w:r>
      <w:proofErr w:type="spellEnd"/>
      <w:r w:rsidRPr="0014453E">
        <w:rPr>
          <w:sz w:val="22"/>
          <w:szCs w:val="22"/>
        </w:rPr>
        <w:t xml:space="preserve"> ý </w:t>
      </w:r>
      <w:proofErr w:type="spellStart"/>
      <w:r w:rsidRPr="0014453E">
        <w:rPr>
          <w:sz w:val="22"/>
          <w:szCs w:val="22"/>
        </w:rPr>
        <w:t>khi</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mẫu</w:t>
      </w:r>
      <w:proofErr w:type="spellEnd"/>
      <w:r w:rsidRPr="0014453E">
        <w:rPr>
          <w:sz w:val="22"/>
          <w:szCs w:val="22"/>
        </w:rPr>
        <w:t xml:space="preserve"> </w:t>
      </w:r>
      <w:proofErr w:type="spellStart"/>
      <w:r w:rsidRPr="0014453E">
        <w:rPr>
          <w:sz w:val="22"/>
          <w:szCs w:val="22"/>
        </w:rPr>
        <w:lastRenderedPageBreak/>
        <w:t>âm</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nâng</w:t>
      </w:r>
      <w:proofErr w:type="spellEnd"/>
      <w:r w:rsidRPr="0014453E">
        <w:rPr>
          <w:sz w:val="22"/>
          <w:szCs w:val="22"/>
        </w:rPr>
        <w:t xml:space="preserve"> </w:t>
      </w:r>
      <w:proofErr w:type="spellStart"/>
      <w:r w:rsidRPr="0014453E">
        <w:rPr>
          <w:sz w:val="22"/>
          <w:szCs w:val="22"/>
        </w:rPr>
        <w:t>cao</w:t>
      </w:r>
      <w:proofErr w:type="spellEnd"/>
      <w:r w:rsidRPr="0014453E">
        <w:rPr>
          <w:sz w:val="22"/>
          <w:szCs w:val="22"/>
        </w:rPr>
        <w:t xml:space="preserve"> </w:t>
      </w:r>
      <w:proofErr w:type="spellStart"/>
      <w:r w:rsidRPr="0014453E">
        <w:rPr>
          <w:sz w:val="22"/>
          <w:szCs w:val="22"/>
        </w:rPr>
        <w:t>dần</w:t>
      </w:r>
      <w:proofErr w:type="spellEnd"/>
      <w:r w:rsidRPr="0014453E">
        <w:rPr>
          <w:sz w:val="22"/>
          <w:szCs w:val="22"/>
        </w:rPr>
        <w:t xml:space="preserve"> </w:t>
      </w:r>
      <w:proofErr w:type="spellStart"/>
      <w:r w:rsidRPr="0014453E">
        <w:rPr>
          <w:sz w:val="22"/>
          <w:szCs w:val="22"/>
        </w:rPr>
        <w:t>lên</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khi</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từ</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ngực</w:t>
      </w:r>
      <w:proofErr w:type="spellEnd"/>
      <w:r w:rsidRPr="0014453E">
        <w:rPr>
          <w:sz w:val="22"/>
          <w:szCs w:val="22"/>
        </w:rPr>
        <w:t xml:space="preserve"> sang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pha</w:t>
      </w:r>
      <w:proofErr w:type="spellEnd"/>
      <w:r w:rsidRPr="0014453E">
        <w:rPr>
          <w:sz w:val="22"/>
          <w:szCs w:val="22"/>
        </w:rPr>
        <w:t xml:space="preserve"> </w:t>
      </w:r>
      <w:proofErr w:type="spellStart"/>
      <w:r w:rsidRPr="0014453E">
        <w:rPr>
          <w:sz w:val="22"/>
          <w:szCs w:val="22"/>
        </w:rPr>
        <w:t>sao</w:t>
      </w:r>
      <w:proofErr w:type="spellEnd"/>
      <w:r w:rsidRPr="0014453E">
        <w:rPr>
          <w:sz w:val="22"/>
          <w:szCs w:val="22"/>
        </w:rPr>
        <w:t xml:space="preserve"> </w:t>
      </w:r>
      <w:proofErr w:type="spellStart"/>
      <w:r w:rsidRPr="0014453E">
        <w:rPr>
          <w:sz w:val="22"/>
          <w:szCs w:val="22"/>
        </w:rPr>
        <w:t>cho</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pha</w:t>
      </w:r>
      <w:proofErr w:type="spellEnd"/>
      <w:r w:rsidRPr="0014453E">
        <w:rPr>
          <w:sz w:val="22"/>
          <w:szCs w:val="22"/>
        </w:rPr>
        <w:t xml:space="preserve"> </w:t>
      </w:r>
      <w:proofErr w:type="spellStart"/>
      <w:r w:rsidRPr="0014453E">
        <w:rPr>
          <w:sz w:val="22"/>
          <w:szCs w:val="22"/>
        </w:rPr>
        <w:t>cũng</w:t>
      </w:r>
      <w:proofErr w:type="spellEnd"/>
      <w:r w:rsidRPr="0014453E">
        <w:rPr>
          <w:sz w:val="22"/>
          <w:szCs w:val="22"/>
        </w:rPr>
        <w:t xml:space="preserve"> vang </w:t>
      </w:r>
      <w:proofErr w:type="spellStart"/>
      <w:r w:rsidRPr="0014453E">
        <w:rPr>
          <w:sz w:val="22"/>
          <w:szCs w:val="22"/>
        </w:rPr>
        <w:t>đều</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như</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ngực</w:t>
      </w:r>
      <w:proofErr w:type="spellEnd"/>
      <w:r w:rsidR="000238A4" w:rsidRPr="0014453E">
        <w:rPr>
          <w:sz w:val="22"/>
          <w:szCs w:val="22"/>
        </w:rPr>
        <w:t xml:space="preserve">, </w:t>
      </w:r>
      <w:proofErr w:type="spellStart"/>
      <w:r w:rsidR="000238A4" w:rsidRPr="0014453E">
        <w:rPr>
          <w:sz w:val="22"/>
          <w:szCs w:val="22"/>
        </w:rPr>
        <w:t>quan</w:t>
      </w:r>
      <w:proofErr w:type="spellEnd"/>
      <w:r w:rsidR="000238A4" w:rsidRPr="0014453E">
        <w:rPr>
          <w:sz w:val="22"/>
          <w:szCs w:val="22"/>
        </w:rPr>
        <w:t xml:space="preserve"> </w:t>
      </w:r>
      <w:proofErr w:type="spellStart"/>
      <w:r w:rsidR="000238A4" w:rsidRPr="0014453E">
        <w:rPr>
          <w:sz w:val="22"/>
          <w:szCs w:val="22"/>
        </w:rPr>
        <w:t>trọng</w:t>
      </w:r>
      <w:proofErr w:type="spellEnd"/>
      <w:r w:rsidR="000238A4" w:rsidRPr="0014453E">
        <w:rPr>
          <w:sz w:val="22"/>
          <w:szCs w:val="22"/>
        </w:rPr>
        <w:t xml:space="preserve"> </w:t>
      </w:r>
      <w:proofErr w:type="spellStart"/>
      <w:r w:rsidR="000238A4" w:rsidRPr="0014453E">
        <w:rPr>
          <w:sz w:val="22"/>
          <w:szCs w:val="22"/>
        </w:rPr>
        <w:t>là</w:t>
      </w:r>
      <w:proofErr w:type="spellEnd"/>
      <w:r w:rsidR="000238A4" w:rsidRPr="0014453E">
        <w:rPr>
          <w:sz w:val="22"/>
          <w:szCs w:val="22"/>
        </w:rPr>
        <w:t xml:space="preserve"> 2 </w:t>
      </w:r>
      <w:proofErr w:type="spellStart"/>
      <w:r w:rsidR="000238A4" w:rsidRPr="0014453E">
        <w:rPr>
          <w:sz w:val="22"/>
          <w:szCs w:val="22"/>
        </w:rPr>
        <w:t>âm</w:t>
      </w:r>
      <w:proofErr w:type="spellEnd"/>
      <w:r w:rsidR="000238A4" w:rsidRPr="0014453E">
        <w:rPr>
          <w:sz w:val="22"/>
          <w:szCs w:val="22"/>
        </w:rPr>
        <w:t xml:space="preserve"> </w:t>
      </w:r>
      <w:proofErr w:type="spellStart"/>
      <w:r w:rsidR="000238A4" w:rsidRPr="0014453E">
        <w:rPr>
          <w:sz w:val="22"/>
          <w:szCs w:val="22"/>
        </w:rPr>
        <w:t>nối</w:t>
      </w:r>
      <w:proofErr w:type="spellEnd"/>
      <w:r w:rsidR="000238A4" w:rsidRPr="0014453E">
        <w:rPr>
          <w:sz w:val="22"/>
          <w:szCs w:val="22"/>
        </w:rPr>
        <w:t xml:space="preserve"> </w:t>
      </w:r>
      <w:proofErr w:type="spellStart"/>
      <w:r w:rsidR="000238A4" w:rsidRPr="0014453E">
        <w:rPr>
          <w:sz w:val="22"/>
          <w:szCs w:val="22"/>
        </w:rPr>
        <w:t>giữa</w:t>
      </w:r>
      <w:proofErr w:type="spellEnd"/>
      <w:r w:rsidR="000238A4" w:rsidRPr="0014453E">
        <w:rPr>
          <w:sz w:val="22"/>
          <w:szCs w:val="22"/>
        </w:rPr>
        <w:t xml:space="preserve"> 2 </w:t>
      </w:r>
      <w:proofErr w:type="spellStart"/>
      <w:r w:rsidR="000238A4" w:rsidRPr="0014453E">
        <w:rPr>
          <w:sz w:val="22"/>
          <w:szCs w:val="22"/>
        </w:rPr>
        <w:t>thanh</w:t>
      </w:r>
      <w:proofErr w:type="spellEnd"/>
      <w:r w:rsidR="000238A4" w:rsidRPr="0014453E">
        <w:rPr>
          <w:sz w:val="22"/>
          <w:szCs w:val="22"/>
        </w:rPr>
        <w:t xml:space="preserve"> </w:t>
      </w:r>
      <w:proofErr w:type="spellStart"/>
      <w:r w:rsidR="000238A4" w:rsidRPr="0014453E">
        <w:rPr>
          <w:sz w:val="22"/>
          <w:szCs w:val="22"/>
        </w:rPr>
        <w:t>khu</w:t>
      </w:r>
      <w:proofErr w:type="spellEnd"/>
      <w:r w:rsidR="000238A4" w:rsidRPr="0014453E">
        <w:rPr>
          <w:sz w:val="22"/>
          <w:szCs w:val="22"/>
        </w:rPr>
        <w:t xml:space="preserve"> </w:t>
      </w:r>
      <w:proofErr w:type="spellStart"/>
      <w:r w:rsidR="000238A4" w:rsidRPr="0014453E">
        <w:rPr>
          <w:sz w:val="22"/>
          <w:szCs w:val="22"/>
        </w:rPr>
        <w:t>phải</w:t>
      </w:r>
      <w:proofErr w:type="spellEnd"/>
      <w:r w:rsidR="000238A4" w:rsidRPr="0014453E">
        <w:rPr>
          <w:sz w:val="22"/>
          <w:szCs w:val="22"/>
        </w:rPr>
        <w:t xml:space="preserve"> </w:t>
      </w:r>
      <w:proofErr w:type="spellStart"/>
      <w:r w:rsidR="000238A4" w:rsidRPr="0014453E">
        <w:rPr>
          <w:sz w:val="22"/>
          <w:szCs w:val="22"/>
        </w:rPr>
        <w:t>được</w:t>
      </w:r>
      <w:proofErr w:type="spellEnd"/>
      <w:r w:rsidR="000238A4" w:rsidRPr="0014453E">
        <w:rPr>
          <w:sz w:val="22"/>
          <w:szCs w:val="22"/>
        </w:rPr>
        <w:t xml:space="preserve"> </w:t>
      </w:r>
      <w:proofErr w:type="spellStart"/>
      <w:r w:rsidR="000238A4" w:rsidRPr="0014453E">
        <w:rPr>
          <w:sz w:val="22"/>
          <w:szCs w:val="22"/>
        </w:rPr>
        <w:t>hát</w:t>
      </w:r>
      <w:proofErr w:type="spellEnd"/>
      <w:r w:rsidR="000238A4" w:rsidRPr="0014453E">
        <w:rPr>
          <w:sz w:val="22"/>
          <w:szCs w:val="22"/>
        </w:rPr>
        <w:t xml:space="preserve"> </w:t>
      </w:r>
      <w:proofErr w:type="spellStart"/>
      <w:r w:rsidR="000238A4" w:rsidRPr="0014453E">
        <w:rPr>
          <w:sz w:val="22"/>
          <w:szCs w:val="22"/>
        </w:rPr>
        <w:t>cùng</w:t>
      </w:r>
      <w:proofErr w:type="spellEnd"/>
      <w:r w:rsidR="000238A4" w:rsidRPr="0014453E">
        <w:rPr>
          <w:sz w:val="22"/>
          <w:szCs w:val="22"/>
        </w:rPr>
        <w:t xml:space="preserve"> ở </w:t>
      </w:r>
      <w:proofErr w:type="spellStart"/>
      <w:r w:rsidR="000238A4" w:rsidRPr="0014453E">
        <w:rPr>
          <w:sz w:val="22"/>
          <w:szCs w:val="22"/>
        </w:rPr>
        <w:t>một</w:t>
      </w:r>
      <w:proofErr w:type="spellEnd"/>
      <w:r w:rsidR="000238A4" w:rsidRPr="0014453E">
        <w:rPr>
          <w:sz w:val="22"/>
          <w:szCs w:val="22"/>
        </w:rPr>
        <w:t xml:space="preserve"> </w:t>
      </w:r>
      <w:proofErr w:type="spellStart"/>
      <w:r w:rsidR="000238A4" w:rsidRPr="0014453E">
        <w:rPr>
          <w:sz w:val="22"/>
          <w:szCs w:val="22"/>
        </w:rPr>
        <w:t>vị</w:t>
      </w:r>
      <w:proofErr w:type="spellEnd"/>
      <w:r w:rsidR="000238A4" w:rsidRPr="0014453E">
        <w:rPr>
          <w:sz w:val="22"/>
          <w:szCs w:val="22"/>
        </w:rPr>
        <w:t xml:space="preserve"> </w:t>
      </w:r>
      <w:proofErr w:type="spellStart"/>
      <w:r w:rsidR="000238A4" w:rsidRPr="0014453E">
        <w:rPr>
          <w:sz w:val="22"/>
          <w:szCs w:val="22"/>
        </w:rPr>
        <w:t>trí</w:t>
      </w:r>
      <w:proofErr w:type="spellEnd"/>
      <w:r w:rsidR="000238A4" w:rsidRPr="0014453E">
        <w:rPr>
          <w:sz w:val="22"/>
          <w:szCs w:val="22"/>
        </w:rPr>
        <w:t xml:space="preserve">, </w:t>
      </w:r>
      <w:proofErr w:type="spellStart"/>
      <w:r w:rsidR="000238A4" w:rsidRPr="0014453E">
        <w:rPr>
          <w:sz w:val="22"/>
          <w:szCs w:val="22"/>
        </w:rPr>
        <w:t>sử</w:t>
      </w:r>
      <w:proofErr w:type="spellEnd"/>
      <w:r w:rsidR="000238A4" w:rsidRPr="0014453E">
        <w:rPr>
          <w:sz w:val="22"/>
          <w:szCs w:val="22"/>
        </w:rPr>
        <w:t xml:space="preserve"> </w:t>
      </w:r>
      <w:proofErr w:type="spellStart"/>
      <w:r w:rsidR="000238A4" w:rsidRPr="0014453E">
        <w:rPr>
          <w:sz w:val="22"/>
          <w:szCs w:val="22"/>
        </w:rPr>
        <w:t>dụng</w:t>
      </w:r>
      <w:proofErr w:type="spellEnd"/>
      <w:r w:rsidR="000238A4" w:rsidRPr="0014453E">
        <w:rPr>
          <w:sz w:val="22"/>
          <w:szCs w:val="22"/>
        </w:rPr>
        <w:t xml:space="preserve"> </w:t>
      </w:r>
      <w:proofErr w:type="spellStart"/>
      <w:r w:rsidR="000238A4" w:rsidRPr="0014453E">
        <w:rPr>
          <w:sz w:val="22"/>
          <w:szCs w:val="22"/>
        </w:rPr>
        <w:t>hơi</w:t>
      </w:r>
      <w:proofErr w:type="spellEnd"/>
      <w:r w:rsidR="000238A4" w:rsidRPr="0014453E">
        <w:rPr>
          <w:sz w:val="22"/>
          <w:szCs w:val="22"/>
        </w:rPr>
        <w:t xml:space="preserve"> </w:t>
      </w:r>
      <w:proofErr w:type="spellStart"/>
      <w:r w:rsidR="000238A4" w:rsidRPr="0014453E">
        <w:rPr>
          <w:sz w:val="22"/>
          <w:szCs w:val="22"/>
        </w:rPr>
        <w:t>thở</w:t>
      </w:r>
      <w:proofErr w:type="spellEnd"/>
      <w:r w:rsidR="000238A4" w:rsidRPr="0014453E">
        <w:rPr>
          <w:sz w:val="22"/>
          <w:szCs w:val="22"/>
        </w:rPr>
        <w:t xml:space="preserve"> </w:t>
      </w:r>
      <w:proofErr w:type="spellStart"/>
      <w:r w:rsidR="000238A4" w:rsidRPr="0014453E">
        <w:rPr>
          <w:sz w:val="22"/>
          <w:szCs w:val="22"/>
        </w:rPr>
        <w:t>đẩy</w:t>
      </w:r>
      <w:proofErr w:type="spellEnd"/>
      <w:r w:rsidR="000238A4" w:rsidRPr="0014453E">
        <w:rPr>
          <w:sz w:val="22"/>
          <w:szCs w:val="22"/>
        </w:rPr>
        <w:t xml:space="preserve"> </w:t>
      </w:r>
      <w:proofErr w:type="spellStart"/>
      <w:r w:rsidR="000238A4" w:rsidRPr="0014453E">
        <w:rPr>
          <w:sz w:val="22"/>
          <w:szCs w:val="22"/>
        </w:rPr>
        <w:t>âm</w:t>
      </w:r>
      <w:proofErr w:type="spellEnd"/>
      <w:r w:rsidR="000238A4" w:rsidRPr="0014453E">
        <w:rPr>
          <w:sz w:val="22"/>
          <w:szCs w:val="22"/>
        </w:rPr>
        <w:t xml:space="preserve"> </w:t>
      </w:r>
      <w:proofErr w:type="spellStart"/>
      <w:r w:rsidR="000238A4" w:rsidRPr="0014453E">
        <w:rPr>
          <w:sz w:val="22"/>
          <w:szCs w:val="22"/>
        </w:rPr>
        <w:t>thanh</w:t>
      </w:r>
      <w:proofErr w:type="spellEnd"/>
      <w:r w:rsidR="000238A4" w:rsidRPr="0014453E">
        <w:rPr>
          <w:sz w:val="22"/>
          <w:szCs w:val="22"/>
        </w:rPr>
        <w:t xml:space="preserve"> </w:t>
      </w:r>
      <w:proofErr w:type="spellStart"/>
      <w:r w:rsidR="000238A4" w:rsidRPr="0014453E">
        <w:rPr>
          <w:sz w:val="22"/>
          <w:szCs w:val="22"/>
        </w:rPr>
        <w:t>ra</w:t>
      </w:r>
      <w:proofErr w:type="spellEnd"/>
      <w:r w:rsidR="000238A4" w:rsidRPr="0014453E">
        <w:rPr>
          <w:sz w:val="22"/>
          <w:szCs w:val="22"/>
        </w:rPr>
        <w:t xml:space="preserve"> </w:t>
      </w:r>
      <w:proofErr w:type="spellStart"/>
      <w:r w:rsidR="000238A4" w:rsidRPr="0014453E">
        <w:rPr>
          <w:sz w:val="22"/>
          <w:szCs w:val="22"/>
        </w:rPr>
        <w:t>phía</w:t>
      </w:r>
      <w:proofErr w:type="spellEnd"/>
      <w:r w:rsidR="000238A4" w:rsidRPr="0014453E">
        <w:rPr>
          <w:sz w:val="22"/>
          <w:szCs w:val="22"/>
        </w:rPr>
        <w:t xml:space="preserve"> </w:t>
      </w:r>
      <w:proofErr w:type="spellStart"/>
      <w:r w:rsidR="000238A4" w:rsidRPr="0014453E">
        <w:rPr>
          <w:sz w:val="22"/>
          <w:szCs w:val="22"/>
        </w:rPr>
        <w:t>trước</w:t>
      </w:r>
      <w:proofErr w:type="spellEnd"/>
      <w:r w:rsidR="000238A4" w:rsidRPr="0014453E">
        <w:rPr>
          <w:sz w:val="22"/>
          <w:szCs w:val="22"/>
        </w:rPr>
        <w:t xml:space="preserve">, </w:t>
      </w:r>
      <w:proofErr w:type="spellStart"/>
      <w:r w:rsidR="000238A4" w:rsidRPr="0014453E">
        <w:rPr>
          <w:sz w:val="22"/>
          <w:szCs w:val="22"/>
        </w:rPr>
        <w:t>không</w:t>
      </w:r>
      <w:proofErr w:type="spellEnd"/>
      <w:r w:rsidR="000238A4" w:rsidRPr="0014453E">
        <w:rPr>
          <w:sz w:val="22"/>
          <w:szCs w:val="22"/>
        </w:rPr>
        <w:t xml:space="preserve"> </w:t>
      </w:r>
      <w:proofErr w:type="spellStart"/>
      <w:r w:rsidR="000238A4" w:rsidRPr="0014453E">
        <w:rPr>
          <w:sz w:val="22"/>
          <w:szCs w:val="22"/>
        </w:rPr>
        <w:t>nhấc</w:t>
      </w:r>
      <w:proofErr w:type="spellEnd"/>
      <w:r w:rsidR="000238A4" w:rsidRPr="0014453E">
        <w:rPr>
          <w:sz w:val="22"/>
          <w:szCs w:val="22"/>
        </w:rPr>
        <w:t xml:space="preserve"> </w:t>
      </w:r>
      <w:proofErr w:type="spellStart"/>
      <w:r w:rsidR="000238A4" w:rsidRPr="0014453E">
        <w:rPr>
          <w:sz w:val="22"/>
          <w:szCs w:val="22"/>
        </w:rPr>
        <w:t>hàm</w:t>
      </w:r>
      <w:proofErr w:type="spellEnd"/>
      <w:r w:rsidR="000238A4" w:rsidRPr="0014453E">
        <w:rPr>
          <w:sz w:val="22"/>
          <w:szCs w:val="22"/>
        </w:rPr>
        <w:t xml:space="preserve"> </w:t>
      </w:r>
      <w:proofErr w:type="spellStart"/>
      <w:r w:rsidR="000238A4" w:rsidRPr="0014453E">
        <w:rPr>
          <w:sz w:val="22"/>
          <w:szCs w:val="22"/>
        </w:rPr>
        <w:t>ếch</w:t>
      </w:r>
      <w:proofErr w:type="spellEnd"/>
      <w:r w:rsidR="000238A4" w:rsidRPr="0014453E">
        <w:rPr>
          <w:sz w:val="22"/>
          <w:szCs w:val="22"/>
        </w:rPr>
        <w:t xml:space="preserve"> </w:t>
      </w:r>
      <w:proofErr w:type="spellStart"/>
      <w:r w:rsidR="000238A4" w:rsidRPr="0014453E">
        <w:rPr>
          <w:sz w:val="22"/>
          <w:szCs w:val="22"/>
        </w:rPr>
        <w:t>và</w:t>
      </w:r>
      <w:proofErr w:type="spellEnd"/>
      <w:r w:rsidR="000238A4" w:rsidRPr="0014453E">
        <w:rPr>
          <w:sz w:val="22"/>
          <w:szCs w:val="22"/>
        </w:rPr>
        <w:t xml:space="preserve"> </w:t>
      </w:r>
      <w:proofErr w:type="spellStart"/>
      <w:r w:rsidR="000238A4" w:rsidRPr="0014453E">
        <w:rPr>
          <w:sz w:val="22"/>
          <w:szCs w:val="22"/>
        </w:rPr>
        <w:t>lưỡi</w:t>
      </w:r>
      <w:proofErr w:type="spellEnd"/>
      <w:r w:rsidR="000238A4" w:rsidRPr="0014453E">
        <w:rPr>
          <w:sz w:val="22"/>
          <w:szCs w:val="22"/>
        </w:rPr>
        <w:t xml:space="preserve"> </w:t>
      </w:r>
      <w:proofErr w:type="spellStart"/>
      <w:r w:rsidR="000238A4" w:rsidRPr="0014453E">
        <w:rPr>
          <w:sz w:val="22"/>
          <w:szCs w:val="22"/>
        </w:rPr>
        <w:t>gà</w:t>
      </w:r>
      <w:proofErr w:type="spellEnd"/>
      <w:r w:rsidR="000238A4" w:rsidRPr="0014453E">
        <w:rPr>
          <w:sz w:val="22"/>
          <w:szCs w:val="22"/>
        </w:rPr>
        <w:t xml:space="preserve"> </w:t>
      </w:r>
      <w:proofErr w:type="spellStart"/>
      <w:r w:rsidR="000238A4" w:rsidRPr="0014453E">
        <w:rPr>
          <w:sz w:val="22"/>
          <w:szCs w:val="22"/>
        </w:rPr>
        <w:t>trong</w:t>
      </w:r>
      <w:proofErr w:type="spellEnd"/>
      <w:r w:rsidR="000238A4" w:rsidRPr="0014453E">
        <w:rPr>
          <w:sz w:val="22"/>
          <w:szCs w:val="22"/>
        </w:rPr>
        <w:t xml:space="preserve"> </w:t>
      </w:r>
      <w:proofErr w:type="spellStart"/>
      <w:r w:rsidR="000238A4" w:rsidRPr="0014453E">
        <w:rPr>
          <w:sz w:val="22"/>
          <w:szCs w:val="22"/>
        </w:rPr>
        <w:t>khoang</w:t>
      </w:r>
      <w:proofErr w:type="spellEnd"/>
      <w:r w:rsidR="000238A4" w:rsidRPr="0014453E">
        <w:rPr>
          <w:sz w:val="22"/>
          <w:szCs w:val="22"/>
        </w:rPr>
        <w:t xml:space="preserve"> </w:t>
      </w:r>
      <w:proofErr w:type="spellStart"/>
      <w:r w:rsidR="000238A4" w:rsidRPr="0014453E">
        <w:rPr>
          <w:sz w:val="22"/>
          <w:szCs w:val="22"/>
        </w:rPr>
        <w:t>miệng</w:t>
      </w:r>
      <w:proofErr w:type="spellEnd"/>
      <w:r w:rsidR="000238A4" w:rsidRPr="0014453E">
        <w:rPr>
          <w:sz w:val="22"/>
          <w:szCs w:val="22"/>
        </w:rPr>
        <w:t xml:space="preserve"> </w:t>
      </w:r>
      <w:proofErr w:type="spellStart"/>
      <w:r w:rsidR="000238A4" w:rsidRPr="0014453E">
        <w:rPr>
          <w:sz w:val="22"/>
          <w:szCs w:val="22"/>
        </w:rPr>
        <w:t>khiến</w:t>
      </w:r>
      <w:proofErr w:type="spellEnd"/>
      <w:r w:rsidR="000238A4" w:rsidRPr="0014453E">
        <w:rPr>
          <w:sz w:val="22"/>
          <w:szCs w:val="22"/>
        </w:rPr>
        <w:t xml:space="preserve"> </w:t>
      </w:r>
      <w:proofErr w:type="spellStart"/>
      <w:r w:rsidR="000238A4" w:rsidRPr="0014453E">
        <w:rPr>
          <w:sz w:val="22"/>
          <w:szCs w:val="22"/>
        </w:rPr>
        <w:t>âm</w:t>
      </w:r>
      <w:proofErr w:type="spellEnd"/>
      <w:r w:rsidR="000238A4" w:rsidRPr="0014453E">
        <w:rPr>
          <w:sz w:val="22"/>
          <w:szCs w:val="22"/>
        </w:rPr>
        <w:t xml:space="preserve"> </w:t>
      </w:r>
      <w:proofErr w:type="spellStart"/>
      <w:r w:rsidR="000238A4" w:rsidRPr="0014453E">
        <w:rPr>
          <w:sz w:val="22"/>
          <w:szCs w:val="22"/>
        </w:rPr>
        <w:t>thanh</w:t>
      </w:r>
      <w:proofErr w:type="spellEnd"/>
      <w:r w:rsidR="000238A4" w:rsidRPr="0014453E">
        <w:rPr>
          <w:sz w:val="22"/>
          <w:szCs w:val="22"/>
        </w:rPr>
        <w:t xml:space="preserve"> </w:t>
      </w:r>
      <w:proofErr w:type="spellStart"/>
      <w:r w:rsidR="000238A4" w:rsidRPr="0014453E">
        <w:rPr>
          <w:sz w:val="22"/>
          <w:szCs w:val="22"/>
        </w:rPr>
        <w:t>bị</w:t>
      </w:r>
      <w:proofErr w:type="spellEnd"/>
      <w:r w:rsidR="000238A4" w:rsidRPr="0014453E">
        <w:rPr>
          <w:sz w:val="22"/>
          <w:szCs w:val="22"/>
        </w:rPr>
        <w:t xml:space="preserve"> </w:t>
      </w:r>
      <w:proofErr w:type="spellStart"/>
      <w:r w:rsidR="000238A4" w:rsidRPr="0014453E">
        <w:rPr>
          <w:sz w:val="22"/>
          <w:szCs w:val="22"/>
        </w:rPr>
        <w:t>dựng</w:t>
      </w:r>
      <w:proofErr w:type="spellEnd"/>
      <w:r w:rsidR="000238A4" w:rsidRPr="0014453E">
        <w:rPr>
          <w:sz w:val="22"/>
          <w:szCs w:val="22"/>
        </w:rPr>
        <w:t xml:space="preserve"> </w:t>
      </w:r>
      <w:proofErr w:type="spellStart"/>
      <w:r w:rsidR="000238A4" w:rsidRPr="0014453E">
        <w:rPr>
          <w:sz w:val="22"/>
          <w:szCs w:val="22"/>
        </w:rPr>
        <w:t>tiếng</w:t>
      </w:r>
      <w:proofErr w:type="spellEnd"/>
      <w:r w:rsidR="000238A4" w:rsidRPr="0014453E">
        <w:rPr>
          <w:sz w:val="22"/>
          <w:szCs w:val="22"/>
        </w:rPr>
        <w:t xml:space="preserve">, </w:t>
      </w:r>
      <w:proofErr w:type="spellStart"/>
      <w:r w:rsidR="000238A4" w:rsidRPr="0014453E">
        <w:rPr>
          <w:sz w:val="22"/>
          <w:szCs w:val="22"/>
        </w:rPr>
        <w:t>nếu</w:t>
      </w:r>
      <w:proofErr w:type="spellEnd"/>
      <w:r w:rsidR="000238A4" w:rsidRPr="0014453E">
        <w:rPr>
          <w:sz w:val="22"/>
          <w:szCs w:val="22"/>
        </w:rPr>
        <w:t xml:space="preserve"> </w:t>
      </w:r>
      <w:proofErr w:type="spellStart"/>
      <w:r w:rsidR="000238A4" w:rsidRPr="0014453E">
        <w:rPr>
          <w:sz w:val="22"/>
          <w:szCs w:val="22"/>
        </w:rPr>
        <w:t>hát</w:t>
      </w:r>
      <w:proofErr w:type="spellEnd"/>
      <w:r w:rsidR="000238A4" w:rsidRPr="0014453E">
        <w:rPr>
          <w:sz w:val="22"/>
          <w:szCs w:val="22"/>
        </w:rPr>
        <w:t xml:space="preserve"> rung </w:t>
      </w:r>
      <w:proofErr w:type="spellStart"/>
      <w:r w:rsidR="000238A4" w:rsidRPr="0014453E">
        <w:rPr>
          <w:sz w:val="22"/>
          <w:szCs w:val="22"/>
        </w:rPr>
        <w:t>âm</w:t>
      </w:r>
      <w:proofErr w:type="spellEnd"/>
      <w:r w:rsidR="000238A4" w:rsidRPr="0014453E">
        <w:rPr>
          <w:sz w:val="22"/>
          <w:szCs w:val="22"/>
        </w:rPr>
        <w:t xml:space="preserve"> </w:t>
      </w:r>
      <w:proofErr w:type="spellStart"/>
      <w:r w:rsidR="000238A4" w:rsidRPr="0014453E">
        <w:rPr>
          <w:sz w:val="22"/>
          <w:szCs w:val="22"/>
        </w:rPr>
        <w:t>thanh</w:t>
      </w:r>
      <w:proofErr w:type="spellEnd"/>
      <w:r w:rsidR="000238A4" w:rsidRPr="0014453E">
        <w:rPr>
          <w:sz w:val="22"/>
          <w:szCs w:val="22"/>
        </w:rPr>
        <w:t xml:space="preserve"> </w:t>
      </w:r>
      <w:proofErr w:type="spellStart"/>
      <w:r w:rsidR="000238A4" w:rsidRPr="0014453E">
        <w:rPr>
          <w:sz w:val="22"/>
          <w:szCs w:val="22"/>
        </w:rPr>
        <w:t>thì</w:t>
      </w:r>
      <w:proofErr w:type="spellEnd"/>
      <w:r w:rsidR="000238A4" w:rsidRPr="0014453E">
        <w:rPr>
          <w:sz w:val="22"/>
          <w:szCs w:val="22"/>
        </w:rPr>
        <w:t xml:space="preserve"> </w:t>
      </w:r>
      <w:proofErr w:type="spellStart"/>
      <w:r w:rsidR="000238A4" w:rsidRPr="0014453E">
        <w:rPr>
          <w:sz w:val="22"/>
          <w:szCs w:val="22"/>
        </w:rPr>
        <w:t>phải</w:t>
      </w:r>
      <w:proofErr w:type="spellEnd"/>
      <w:r w:rsidR="000238A4" w:rsidRPr="0014453E">
        <w:rPr>
          <w:sz w:val="22"/>
          <w:szCs w:val="22"/>
        </w:rPr>
        <w:t xml:space="preserve"> </w:t>
      </w:r>
      <w:proofErr w:type="spellStart"/>
      <w:r w:rsidR="000238A4" w:rsidRPr="0014453E">
        <w:rPr>
          <w:sz w:val="22"/>
          <w:szCs w:val="22"/>
        </w:rPr>
        <w:t>giữ</w:t>
      </w:r>
      <w:proofErr w:type="spellEnd"/>
      <w:r w:rsidR="000238A4" w:rsidRPr="0014453E">
        <w:rPr>
          <w:sz w:val="22"/>
          <w:szCs w:val="22"/>
        </w:rPr>
        <w:t xml:space="preserve"> </w:t>
      </w:r>
      <w:proofErr w:type="spellStart"/>
      <w:r w:rsidR="000238A4" w:rsidRPr="0014453E">
        <w:rPr>
          <w:sz w:val="22"/>
          <w:szCs w:val="22"/>
        </w:rPr>
        <w:t>chắc</w:t>
      </w:r>
      <w:proofErr w:type="spellEnd"/>
      <w:r w:rsidR="000238A4" w:rsidRPr="0014453E">
        <w:rPr>
          <w:sz w:val="22"/>
          <w:szCs w:val="22"/>
        </w:rPr>
        <w:t xml:space="preserve"> </w:t>
      </w:r>
      <w:proofErr w:type="spellStart"/>
      <w:r w:rsidR="000238A4" w:rsidRPr="0014453E">
        <w:rPr>
          <w:sz w:val="22"/>
          <w:szCs w:val="22"/>
        </w:rPr>
        <w:t>cao</w:t>
      </w:r>
      <w:proofErr w:type="spellEnd"/>
      <w:r w:rsidR="000238A4" w:rsidRPr="0014453E">
        <w:rPr>
          <w:sz w:val="22"/>
          <w:szCs w:val="22"/>
        </w:rPr>
        <w:t xml:space="preserve"> </w:t>
      </w:r>
      <w:proofErr w:type="spellStart"/>
      <w:r w:rsidR="000238A4" w:rsidRPr="0014453E">
        <w:rPr>
          <w:sz w:val="22"/>
          <w:szCs w:val="22"/>
        </w:rPr>
        <w:t>độ</w:t>
      </w:r>
      <w:proofErr w:type="spellEnd"/>
      <w:r w:rsidR="000238A4" w:rsidRPr="0014453E">
        <w:rPr>
          <w:sz w:val="22"/>
          <w:szCs w:val="22"/>
        </w:rPr>
        <w:t xml:space="preserve">, </w:t>
      </w:r>
      <w:proofErr w:type="spellStart"/>
      <w:r w:rsidR="000238A4" w:rsidRPr="0014453E">
        <w:rPr>
          <w:sz w:val="22"/>
          <w:szCs w:val="22"/>
        </w:rPr>
        <w:t>hơi</w:t>
      </w:r>
      <w:proofErr w:type="spellEnd"/>
      <w:r w:rsidR="000238A4" w:rsidRPr="0014453E">
        <w:rPr>
          <w:sz w:val="22"/>
          <w:szCs w:val="22"/>
        </w:rPr>
        <w:t xml:space="preserve"> </w:t>
      </w:r>
      <w:proofErr w:type="spellStart"/>
      <w:r w:rsidR="000238A4" w:rsidRPr="0014453E">
        <w:rPr>
          <w:sz w:val="22"/>
          <w:szCs w:val="22"/>
        </w:rPr>
        <w:t>thở</w:t>
      </w:r>
      <w:proofErr w:type="spellEnd"/>
      <w:r w:rsidR="000238A4" w:rsidRPr="0014453E">
        <w:rPr>
          <w:sz w:val="22"/>
          <w:szCs w:val="22"/>
        </w:rPr>
        <w:t xml:space="preserve"> </w:t>
      </w:r>
      <w:proofErr w:type="spellStart"/>
      <w:r w:rsidR="000238A4" w:rsidRPr="0014453E">
        <w:rPr>
          <w:sz w:val="22"/>
          <w:szCs w:val="22"/>
        </w:rPr>
        <w:t>đẩy</w:t>
      </w:r>
      <w:proofErr w:type="spellEnd"/>
      <w:r w:rsidR="000238A4" w:rsidRPr="0014453E">
        <w:rPr>
          <w:sz w:val="22"/>
          <w:szCs w:val="22"/>
        </w:rPr>
        <w:t xml:space="preserve"> </w:t>
      </w:r>
      <w:proofErr w:type="spellStart"/>
      <w:r w:rsidR="000238A4" w:rsidRPr="0014453E">
        <w:rPr>
          <w:sz w:val="22"/>
          <w:szCs w:val="22"/>
        </w:rPr>
        <w:t>đều</w:t>
      </w:r>
      <w:proofErr w:type="spellEnd"/>
      <w:r w:rsidR="000238A4" w:rsidRPr="0014453E">
        <w:rPr>
          <w:sz w:val="22"/>
          <w:szCs w:val="22"/>
        </w:rPr>
        <w:t xml:space="preserve"> </w:t>
      </w:r>
      <w:proofErr w:type="spellStart"/>
      <w:r w:rsidR="000238A4" w:rsidRPr="0014453E">
        <w:rPr>
          <w:sz w:val="22"/>
          <w:szCs w:val="22"/>
        </w:rPr>
        <w:t>để</w:t>
      </w:r>
      <w:proofErr w:type="spellEnd"/>
      <w:r w:rsidR="000238A4" w:rsidRPr="0014453E">
        <w:rPr>
          <w:sz w:val="22"/>
          <w:szCs w:val="22"/>
        </w:rPr>
        <w:t xml:space="preserve"> </w:t>
      </w:r>
      <w:proofErr w:type="spellStart"/>
      <w:r w:rsidR="000238A4" w:rsidRPr="0014453E">
        <w:rPr>
          <w:sz w:val="22"/>
          <w:szCs w:val="22"/>
        </w:rPr>
        <w:t>không</w:t>
      </w:r>
      <w:proofErr w:type="spellEnd"/>
      <w:r w:rsidR="000238A4" w:rsidRPr="0014453E">
        <w:rPr>
          <w:sz w:val="22"/>
          <w:szCs w:val="22"/>
        </w:rPr>
        <w:t xml:space="preserve"> </w:t>
      </w:r>
      <w:proofErr w:type="spellStart"/>
      <w:r w:rsidR="000238A4" w:rsidRPr="0014453E">
        <w:rPr>
          <w:sz w:val="22"/>
          <w:szCs w:val="22"/>
        </w:rPr>
        <w:t>bị</w:t>
      </w:r>
      <w:proofErr w:type="spellEnd"/>
      <w:r w:rsidR="000238A4" w:rsidRPr="0014453E">
        <w:rPr>
          <w:sz w:val="22"/>
          <w:szCs w:val="22"/>
        </w:rPr>
        <w:t xml:space="preserve"> </w:t>
      </w:r>
      <w:proofErr w:type="spellStart"/>
      <w:r w:rsidR="000238A4" w:rsidRPr="0014453E">
        <w:rPr>
          <w:sz w:val="22"/>
          <w:szCs w:val="22"/>
        </w:rPr>
        <w:t>chênh</w:t>
      </w:r>
      <w:proofErr w:type="spellEnd"/>
      <w:r w:rsidR="000238A4" w:rsidRPr="0014453E">
        <w:rPr>
          <w:sz w:val="22"/>
          <w:szCs w:val="22"/>
        </w:rPr>
        <w:t xml:space="preserve">, </w:t>
      </w:r>
      <w:proofErr w:type="spellStart"/>
      <w:r w:rsidR="000238A4" w:rsidRPr="0014453E">
        <w:rPr>
          <w:sz w:val="22"/>
          <w:szCs w:val="22"/>
        </w:rPr>
        <w:t>phô</w:t>
      </w:r>
      <w:proofErr w:type="spellEnd"/>
      <w:r w:rsidR="000238A4" w:rsidRPr="0014453E">
        <w:rPr>
          <w:sz w:val="22"/>
          <w:szCs w:val="22"/>
        </w:rPr>
        <w:t xml:space="preserve">. </w:t>
      </w:r>
    </w:p>
    <w:p w14:paraId="33891AEB" w14:textId="77777777" w:rsidR="00FC1C04" w:rsidRPr="0014453E" w:rsidRDefault="00FC1C04" w:rsidP="009763EE">
      <w:pPr>
        <w:spacing w:line="228" w:lineRule="auto"/>
        <w:jc w:val="both"/>
        <w:rPr>
          <w:i/>
          <w:sz w:val="22"/>
          <w:szCs w:val="22"/>
        </w:rPr>
      </w:pPr>
      <w:r w:rsidRPr="0014453E">
        <w:rPr>
          <w:i/>
          <w:sz w:val="22"/>
          <w:szCs w:val="22"/>
        </w:rPr>
        <w:t xml:space="preserve">4.3.3.3. </w:t>
      </w:r>
      <w:proofErr w:type="spellStart"/>
      <w:r w:rsidRPr="0014453E">
        <w:rPr>
          <w:i/>
          <w:sz w:val="22"/>
          <w:szCs w:val="22"/>
        </w:rPr>
        <w:t>Sử</w:t>
      </w:r>
      <w:proofErr w:type="spellEnd"/>
      <w:r w:rsidRPr="0014453E">
        <w:rPr>
          <w:i/>
          <w:sz w:val="22"/>
          <w:szCs w:val="22"/>
        </w:rPr>
        <w:t xml:space="preserve"> </w:t>
      </w:r>
      <w:proofErr w:type="spellStart"/>
      <w:r w:rsidRPr="0014453E">
        <w:rPr>
          <w:i/>
          <w:sz w:val="22"/>
          <w:szCs w:val="22"/>
        </w:rPr>
        <w:t>dụng</w:t>
      </w:r>
      <w:proofErr w:type="spellEnd"/>
      <w:r w:rsidRPr="0014453E">
        <w:rPr>
          <w:i/>
          <w:sz w:val="22"/>
          <w:szCs w:val="22"/>
        </w:rPr>
        <w:t xml:space="preserve"> </w:t>
      </w:r>
      <w:proofErr w:type="spellStart"/>
      <w:r w:rsidRPr="0014453E">
        <w:rPr>
          <w:i/>
          <w:sz w:val="22"/>
          <w:szCs w:val="22"/>
        </w:rPr>
        <w:t>một</w:t>
      </w:r>
      <w:proofErr w:type="spellEnd"/>
      <w:r w:rsidRPr="0014453E">
        <w:rPr>
          <w:i/>
          <w:sz w:val="22"/>
          <w:szCs w:val="22"/>
        </w:rPr>
        <w:t xml:space="preserve"> </w:t>
      </w:r>
      <w:proofErr w:type="spellStart"/>
      <w:r w:rsidRPr="0014453E">
        <w:rPr>
          <w:i/>
          <w:sz w:val="22"/>
          <w:szCs w:val="22"/>
        </w:rPr>
        <w:t>mẫu</w:t>
      </w:r>
      <w:proofErr w:type="spellEnd"/>
      <w:r w:rsidRPr="0014453E">
        <w:rPr>
          <w:i/>
          <w:sz w:val="22"/>
          <w:szCs w:val="22"/>
        </w:rPr>
        <w:t xml:space="preserve"> </w:t>
      </w:r>
      <w:proofErr w:type="spellStart"/>
      <w:r w:rsidRPr="0014453E">
        <w:rPr>
          <w:i/>
          <w:sz w:val="22"/>
          <w:szCs w:val="22"/>
        </w:rPr>
        <w:t>âm</w:t>
      </w:r>
      <w:proofErr w:type="spellEnd"/>
      <w:r w:rsidRPr="0014453E">
        <w:rPr>
          <w:i/>
          <w:sz w:val="22"/>
          <w:szCs w:val="22"/>
        </w:rPr>
        <w:t xml:space="preserve"> </w:t>
      </w:r>
      <w:proofErr w:type="spellStart"/>
      <w:r w:rsidRPr="0014453E">
        <w:rPr>
          <w:i/>
          <w:sz w:val="22"/>
          <w:szCs w:val="22"/>
        </w:rPr>
        <w:t>để</w:t>
      </w:r>
      <w:proofErr w:type="spellEnd"/>
      <w:r w:rsidRPr="0014453E">
        <w:rPr>
          <w:i/>
          <w:sz w:val="22"/>
          <w:szCs w:val="22"/>
        </w:rPr>
        <w:t xml:space="preserve"> </w:t>
      </w:r>
      <w:proofErr w:type="spellStart"/>
      <w:r w:rsidRPr="0014453E">
        <w:rPr>
          <w:i/>
          <w:sz w:val="22"/>
          <w:szCs w:val="22"/>
        </w:rPr>
        <w:t>hát</w:t>
      </w:r>
      <w:proofErr w:type="spellEnd"/>
      <w:r w:rsidRPr="0014453E">
        <w:rPr>
          <w:i/>
          <w:sz w:val="22"/>
          <w:szCs w:val="22"/>
        </w:rPr>
        <w:t xml:space="preserve"> ở </w:t>
      </w:r>
      <w:proofErr w:type="spellStart"/>
      <w:r w:rsidRPr="0014453E">
        <w:rPr>
          <w:i/>
          <w:sz w:val="22"/>
          <w:szCs w:val="22"/>
        </w:rPr>
        <w:t>cả</w:t>
      </w:r>
      <w:proofErr w:type="spellEnd"/>
      <w:r w:rsidRPr="0014453E">
        <w:rPr>
          <w:i/>
          <w:sz w:val="22"/>
          <w:szCs w:val="22"/>
        </w:rPr>
        <w:t xml:space="preserve"> </w:t>
      </w:r>
      <w:proofErr w:type="spellStart"/>
      <w:r w:rsidRPr="0014453E">
        <w:rPr>
          <w:i/>
          <w:sz w:val="22"/>
          <w:szCs w:val="22"/>
        </w:rPr>
        <w:t>ba</w:t>
      </w:r>
      <w:proofErr w:type="spellEnd"/>
      <w:r w:rsidRPr="0014453E">
        <w:rPr>
          <w:i/>
          <w:sz w:val="22"/>
          <w:szCs w:val="22"/>
        </w:rPr>
        <w:t xml:space="preserve"> </w:t>
      </w:r>
      <w:proofErr w:type="spellStart"/>
      <w:r w:rsidRPr="0014453E">
        <w:rPr>
          <w:i/>
          <w:sz w:val="22"/>
          <w:szCs w:val="22"/>
        </w:rPr>
        <w:t>thanh</w:t>
      </w:r>
      <w:proofErr w:type="spellEnd"/>
      <w:r w:rsidRPr="0014453E">
        <w:rPr>
          <w:i/>
          <w:sz w:val="22"/>
          <w:szCs w:val="22"/>
        </w:rPr>
        <w:t xml:space="preserve"> </w:t>
      </w:r>
      <w:proofErr w:type="spellStart"/>
      <w:r w:rsidRPr="0014453E">
        <w:rPr>
          <w:i/>
          <w:sz w:val="22"/>
          <w:szCs w:val="22"/>
        </w:rPr>
        <w:t>khu</w:t>
      </w:r>
      <w:proofErr w:type="spellEnd"/>
      <w:r w:rsidRPr="0014453E">
        <w:rPr>
          <w:i/>
          <w:sz w:val="22"/>
          <w:szCs w:val="22"/>
        </w:rPr>
        <w:t xml:space="preserve">: </w:t>
      </w:r>
      <w:proofErr w:type="spellStart"/>
      <w:r w:rsidRPr="0014453E">
        <w:rPr>
          <w:i/>
          <w:sz w:val="22"/>
          <w:szCs w:val="22"/>
        </w:rPr>
        <w:t>giọng</w:t>
      </w:r>
      <w:proofErr w:type="spellEnd"/>
      <w:r w:rsidRPr="0014453E">
        <w:rPr>
          <w:i/>
          <w:sz w:val="22"/>
          <w:szCs w:val="22"/>
        </w:rPr>
        <w:t xml:space="preserve"> </w:t>
      </w:r>
      <w:proofErr w:type="spellStart"/>
      <w:r w:rsidRPr="0014453E">
        <w:rPr>
          <w:i/>
          <w:sz w:val="22"/>
          <w:szCs w:val="22"/>
        </w:rPr>
        <w:t>ngực</w:t>
      </w:r>
      <w:proofErr w:type="spellEnd"/>
      <w:r w:rsidRPr="0014453E">
        <w:rPr>
          <w:i/>
          <w:sz w:val="22"/>
          <w:szCs w:val="22"/>
        </w:rPr>
        <w:t xml:space="preserve">, </w:t>
      </w:r>
      <w:proofErr w:type="spellStart"/>
      <w:r w:rsidRPr="0014453E">
        <w:rPr>
          <w:i/>
          <w:sz w:val="22"/>
          <w:szCs w:val="22"/>
        </w:rPr>
        <w:t>giọng</w:t>
      </w:r>
      <w:proofErr w:type="spellEnd"/>
      <w:r w:rsidRPr="0014453E">
        <w:rPr>
          <w:i/>
          <w:sz w:val="22"/>
          <w:szCs w:val="22"/>
        </w:rPr>
        <w:t xml:space="preserve"> </w:t>
      </w:r>
      <w:proofErr w:type="spellStart"/>
      <w:r w:rsidRPr="0014453E">
        <w:rPr>
          <w:i/>
          <w:sz w:val="22"/>
          <w:szCs w:val="22"/>
        </w:rPr>
        <w:t>pha</w:t>
      </w:r>
      <w:proofErr w:type="spellEnd"/>
      <w:r w:rsidRPr="0014453E">
        <w:rPr>
          <w:i/>
          <w:sz w:val="22"/>
          <w:szCs w:val="22"/>
        </w:rPr>
        <w:t xml:space="preserve"> </w:t>
      </w:r>
      <w:proofErr w:type="spellStart"/>
      <w:r w:rsidRPr="0014453E">
        <w:rPr>
          <w:i/>
          <w:sz w:val="22"/>
          <w:szCs w:val="22"/>
        </w:rPr>
        <w:t>và</w:t>
      </w:r>
      <w:proofErr w:type="spellEnd"/>
      <w:r w:rsidRPr="0014453E">
        <w:rPr>
          <w:i/>
          <w:sz w:val="22"/>
          <w:szCs w:val="22"/>
        </w:rPr>
        <w:t xml:space="preserve"> </w:t>
      </w:r>
      <w:proofErr w:type="spellStart"/>
      <w:r w:rsidRPr="0014453E">
        <w:rPr>
          <w:i/>
          <w:sz w:val="22"/>
          <w:szCs w:val="22"/>
        </w:rPr>
        <w:t>giọng</w:t>
      </w:r>
      <w:proofErr w:type="spellEnd"/>
      <w:r w:rsidRPr="0014453E">
        <w:rPr>
          <w:i/>
          <w:sz w:val="22"/>
          <w:szCs w:val="22"/>
        </w:rPr>
        <w:t xml:space="preserve"> </w:t>
      </w:r>
      <w:proofErr w:type="spellStart"/>
      <w:r w:rsidRPr="0014453E">
        <w:rPr>
          <w:i/>
          <w:sz w:val="22"/>
          <w:szCs w:val="22"/>
        </w:rPr>
        <w:t>đầu</w:t>
      </w:r>
      <w:proofErr w:type="spellEnd"/>
    </w:p>
    <w:p w14:paraId="2DDA7BDE" w14:textId="77777777" w:rsidR="00172E0D" w:rsidRPr="0014453E" w:rsidRDefault="00172E0D" w:rsidP="009763EE">
      <w:pPr>
        <w:spacing w:line="228" w:lineRule="auto"/>
        <w:ind w:firstLine="567"/>
        <w:jc w:val="both"/>
        <w:rPr>
          <w:sz w:val="22"/>
          <w:szCs w:val="22"/>
        </w:rPr>
      </w:pPr>
      <w:proofErr w:type="spellStart"/>
      <w:r w:rsidRPr="0014453E">
        <w:rPr>
          <w:sz w:val="22"/>
          <w:szCs w:val="22"/>
        </w:rPr>
        <w:t>Ngoài</w:t>
      </w:r>
      <w:proofErr w:type="spellEnd"/>
      <w:r w:rsidRPr="0014453E">
        <w:rPr>
          <w:sz w:val="22"/>
          <w:szCs w:val="22"/>
        </w:rPr>
        <w:t xml:space="preserve"> </w:t>
      </w:r>
      <w:proofErr w:type="spellStart"/>
      <w:r w:rsidRPr="0014453E">
        <w:rPr>
          <w:sz w:val="22"/>
          <w:szCs w:val="22"/>
        </w:rPr>
        <w:t>sử</w:t>
      </w:r>
      <w:proofErr w:type="spellEnd"/>
      <w:r w:rsidRPr="0014453E">
        <w:rPr>
          <w:sz w:val="22"/>
          <w:szCs w:val="22"/>
        </w:rPr>
        <w:t xml:space="preserve"> </w:t>
      </w:r>
      <w:proofErr w:type="spellStart"/>
      <w:r w:rsidRPr="0014453E">
        <w:rPr>
          <w:sz w:val="22"/>
          <w:szCs w:val="22"/>
        </w:rPr>
        <w:t>dụng</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mẫu</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dùng</w:t>
      </w:r>
      <w:proofErr w:type="spellEnd"/>
      <w:r w:rsidRPr="0014453E">
        <w:rPr>
          <w:sz w:val="22"/>
          <w:szCs w:val="22"/>
        </w:rPr>
        <w:t xml:space="preserve"> </w:t>
      </w:r>
      <w:proofErr w:type="spellStart"/>
      <w:r w:rsidRPr="0014453E">
        <w:rPr>
          <w:sz w:val="22"/>
          <w:szCs w:val="22"/>
        </w:rPr>
        <w:t>nhiều</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cổ</w:t>
      </w:r>
      <w:proofErr w:type="spellEnd"/>
      <w:r w:rsidRPr="0014453E">
        <w:rPr>
          <w:sz w:val="22"/>
          <w:szCs w:val="22"/>
        </w:rPr>
        <w:t xml:space="preserve"> </w:t>
      </w:r>
      <w:proofErr w:type="spellStart"/>
      <w:r w:rsidRPr="0014453E">
        <w:rPr>
          <w:sz w:val="22"/>
          <w:szCs w:val="22"/>
        </w:rPr>
        <w:t>điển</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nâng</w:t>
      </w:r>
      <w:proofErr w:type="spellEnd"/>
      <w:r w:rsidRPr="0014453E">
        <w:rPr>
          <w:sz w:val="22"/>
          <w:szCs w:val="22"/>
        </w:rPr>
        <w:t xml:space="preserve"> </w:t>
      </w:r>
      <w:proofErr w:type="spellStart"/>
      <w:r w:rsidRPr="0014453E">
        <w:rPr>
          <w:sz w:val="22"/>
          <w:szCs w:val="22"/>
        </w:rPr>
        <w:t>dần</w:t>
      </w:r>
      <w:proofErr w:type="spellEnd"/>
      <w:r w:rsidRPr="0014453E">
        <w:rPr>
          <w:sz w:val="22"/>
          <w:szCs w:val="22"/>
        </w:rPr>
        <w:t xml:space="preserve"> </w:t>
      </w:r>
      <w:proofErr w:type="spellStart"/>
      <w:r w:rsidRPr="0014453E">
        <w:rPr>
          <w:sz w:val="22"/>
          <w:szCs w:val="22"/>
        </w:rPr>
        <w:t>lên</w:t>
      </w:r>
      <w:proofErr w:type="spellEnd"/>
      <w:r w:rsidRPr="0014453E">
        <w:rPr>
          <w:sz w:val="22"/>
          <w:szCs w:val="22"/>
        </w:rPr>
        <w:t xml:space="preserve"> </w:t>
      </w:r>
      <w:proofErr w:type="spellStart"/>
      <w:r w:rsidRPr="0014453E">
        <w:rPr>
          <w:sz w:val="22"/>
          <w:szCs w:val="22"/>
        </w:rPr>
        <w:t>nửa</w:t>
      </w:r>
      <w:proofErr w:type="spellEnd"/>
      <w:r w:rsidRPr="0014453E">
        <w:rPr>
          <w:sz w:val="22"/>
          <w:szCs w:val="22"/>
        </w:rPr>
        <w:t xml:space="preserve"> </w:t>
      </w:r>
      <w:proofErr w:type="spellStart"/>
      <w:r w:rsidRPr="0014453E">
        <w:rPr>
          <w:sz w:val="22"/>
          <w:szCs w:val="22"/>
        </w:rPr>
        <w:t>cung</w:t>
      </w:r>
      <w:proofErr w:type="spellEnd"/>
      <w:r w:rsidRPr="0014453E">
        <w:rPr>
          <w:sz w:val="22"/>
          <w:szCs w:val="22"/>
        </w:rPr>
        <w:t xml:space="preserve"> </w:t>
      </w:r>
      <w:proofErr w:type="spellStart"/>
      <w:r w:rsidRPr="0014453E">
        <w:rPr>
          <w:sz w:val="22"/>
          <w:szCs w:val="22"/>
        </w:rPr>
        <w:t>để</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đều</w:t>
      </w:r>
      <w:proofErr w:type="spellEnd"/>
      <w:r w:rsidRPr="0014453E">
        <w:rPr>
          <w:sz w:val="22"/>
          <w:szCs w:val="22"/>
        </w:rPr>
        <w:t xml:space="preserve"> </w:t>
      </w:r>
      <w:proofErr w:type="spellStart"/>
      <w:r w:rsidRPr="0014453E">
        <w:rPr>
          <w:sz w:val="22"/>
          <w:szCs w:val="22"/>
        </w:rPr>
        <w:t>màu</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khu</w:t>
      </w:r>
      <w:proofErr w:type="spellEnd"/>
      <w:r w:rsidRPr="0014453E">
        <w:rPr>
          <w:sz w:val="22"/>
          <w:szCs w:val="22"/>
        </w:rPr>
        <w:t xml:space="preserve"> </w:t>
      </w:r>
      <w:proofErr w:type="spellStart"/>
      <w:r w:rsidRPr="0014453E">
        <w:rPr>
          <w:sz w:val="22"/>
          <w:szCs w:val="22"/>
        </w:rPr>
        <w:t>thì</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dùng</w:t>
      </w:r>
      <w:proofErr w:type="spellEnd"/>
      <w:r w:rsidRPr="0014453E">
        <w:rPr>
          <w:sz w:val="22"/>
          <w:szCs w:val="22"/>
        </w:rPr>
        <w:t xml:space="preserve"> 1 </w:t>
      </w:r>
      <w:proofErr w:type="spellStart"/>
      <w:r w:rsidRPr="0014453E">
        <w:rPr>
          <w:sz w:val="22"/>
          <w:szCs w:val="22"/>
        </w:rPr>
        <w:t>mẫu</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(ở </w:t>
      </w:r>
      <w:proofErr w:type="spellStart"/>
      <w:r w:rsidRPr="0014453E">
        <w:rPr>
          <w:sz w:val="22"/>
          <w:szCs w:val="22"/>
        </w:rPr>
        <w:t>cùng</w:t>
      </w:r>
      <w:proofErr w:type="spellEnd"/>
      <w:r w:rsidRPr="0014453E">
        <w:rPr>
          <w:sz w:val="22"/>
          <w:szCs w:val="22"/>
        </w:rPr>
        <w:t xml:space="preserve"> </w:t>
      </w:r>
      <w:proofErr w:type="spellStart"/>
      <w:r w:rsidRPr="0014453E">
        <w:rPr>
          <w:sz w:val="22"/>
          <w:szCs w:val="22"/>
        </w:rPr>
        <w:t>cao</w:t>
      </w:r>
      <w:proofErr w:type="spellEnd"/>
      <w:r w:rsidRPr="0014453E">
        <w:rPr>
          <w:sz w:val="22"/>
          <w:szCs w:val="22"/>
        </w:rPr>
        <w:t xml:space="preserve"> </w:t>
      </w:r>
      <w:proofErr w:type="spellStart"/>
      <w:r w:rsidRPr="0014453E">
        <w:rPr>
          <w:sz w:val="22"/>
          <w:szCs w:val="22"/>
        </w:rPr>
        <w:t>độ</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ở 3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khu</w:t>
      </w:r>
      <w:proofErr w:type="spellEnd"/>
      <w:r w:rsidRPr="0014453E">
        <w:rPr>
          <w:sz w:val="22"/>
          <w:szCs w:val="22"/>
        </w:rPr>
        <w:t xml:space="preserve">: </w:t>
      </w:r>
      <w:proofErr w:type="spellStart"/>
      <w:r w:rsidRPr="0014453E">
        <w:rPr>
          <w:sz w:val="22"/>
          <w:szCs w:val="22"/>
        </w:rPr>
        <w:t>giọ</w:t>
      </w:r>
      <w:r w:rsidR="009B2411" w:rsidRPr="0014453E">
        <w:rPr>
          <w:sz w:val="22"/>
          <w:szCs w:val="22"/>
        </w:rPr>
        <w:t>ng</w:t>
      </w:r>
      <w:proofErr w:type="spellEnd"/>
      <w:r w:rsidR="009B2411" w:rsidRPr="0014453E">
        <w:rPr>
          <w:sz w:val="22"/>
          <w:szCs w:val="22"/>
        </w:rPr>
        <w:t xml:space="preserve"> </w:t>
      </w:r>
      <w:proofErr w:type="spellStart"/>
      <w:r w:rsidR="009B2411" w:rsidRPr="0014453E">
        <w:rPr>
          <w:sz w:val="22"/>
          <w:szCs w:val="22"/>
        </w:rPr>
        <w:t>ngực</w:t>
      </w:r>
      <w:proofErr w:type="spellEnd"/>
      <w:r w:rsidR="009B2411" w:rsidRPr="0014453E">
        <w:rPr>
          <w:sz w:val="22"/>
          <w:szCs w:val="22"/>
        </w:rPr>
        <w:t xml:space="preserve">, </w:t>
      </w:r>
      <w:proofErr w:type="spellStart"/>
      <w:r w:rsidR="009B2411" w:rsidRPr="0014453E">
        <w:rPr>
          <w:sz w:val="22"/>
          <w:szCs w:val="22"/>
        </w:rPr>
        <w:t>giọng</w:t>
      </w:r>
      <w:proofErr w:type="spellEnd"/>
      <w:r w:rsidR="009B2411" w:rsidRPr="0014453E">
        <w:rPr>
          <w:sz w:val="22"/>
          <w:szCs w:val="22"/>
        </w:rPr>
        <w:t xml:space="preserve"> </w:t>
      </w:r>
      <w:proofErr w:type="spellStart"/>
      <w:r w:rsidR="009B2411" w:rsidRPr="0014453E">
        <w:rPr>
          <w:sz w:val="22"/>
          <w:szCs w:val="22"/>
        </w:rPr>
        <w:t>pha</w:t>
      </w:r>
      <w:proofErr w:type="spellEnd"/>
      <w:r w:rsidR="009B2411" w:rsidRPr="0014453E">
        <w:rPr>
          <w:sz w:val="22"/>
          <w:szCs w:val="22"/>
        </w:rPr>
        <w:t xml:space="preserve"> </w:t>
      </w:r>
      <w:proofErr w:type="spellStart"/>
      <w:r w:rsidR="009B2411" w:rsidRPr="0014453E">
        <w:rPr>
          <w:sz w:val="22"/>
          <w:szCs w:val="22"/>
        </w:rPr>
        <w:t>và</w:t>
      </w:r>
      <w:proofErr w:type="spellEnd"/>
      <w:r w:rsidR="009B2411" w:rsidRPr="0014453E">
        <w:rPr>
          <w:sz w:val="22"/>
          <w:szCs w:val="22"/>
        </w:rPr>
        <w:t xml:space="preserve"> </w:t>
      </w:r>
      <w:proofErr w:type="spellStart"/>
      <w:r w:rsidR="009B2411" w:rsidRPr="0014453E">
        <w:rPr>
          <w:sz w:val="22"/>
          <w:szCs w:val="22"/>
        </w:rPr>
        <w:t>giọng</w:t>
      </w:r>
      <w:proofErr w:type="spellEnd"/>
      <w:r w:rsidR="009B2411" w:rsidRPr="0014453E">
        <w:rPr>
          <w:sz w:val="22"/>
          <w:szCs w:val="22"/>
        </w:rPr>
        <w:t xml:space="preserve"> </w:t>
      </w:r>
      <w:proofErr w:type="spellStart"/>
      <w:r w:rsidR="009B2411" w:rsidRPr="0014453E">
        <w:rPr>
          <w:sz w:val="22"/>
          <w:szCs w:val="22"/>
        </w:rPr>
        <w:t>đầu</w:t>
      </w:r>
      <w:proofErr w:type="spellEnd"/>
      <w:r w:rsidR="009B2411" w:rsidRPr="0014453E">
        <w:rPr>
          <w:sz w:val="22"/>
          <w:szCs w:val="22"/>
        </w:rPr>
        <w:t xml:space="preserve"> </w:t>
      </w:r>
      <w:proofErr w:type="spellStart"/>
      <w:r w:rsidR="009B2411" w:rsidRPr="0014453E">
        <w:rPr>
          <w:sz w:val="22"/>
          <w:szCs w:val="22"/>
        </w:rPr>
        <w:t>để</w:t>
      </w:r>
      <w:proofErr w:type="spellEnd"/>
      <w:r w:rsidR="009B2411" w:rsidRPr="0014453E">
        <w:rPr>
          <w:sz w:val="22"/>
          <w:szCs w:val="22"/>
        </w:rPr>
        <w:t xml:space="preserve"> SV </w:t>
      </w:r>
      <w:proofErr w:type="spellStart"/>
      <w:r w:rsidR="009B2411" w:rsidRPr="0014453E">
        <w:rPr>
          <w:sz w:val="22"/>
          <w:szCs w:val="22"/>
        </w:rPr>
        <w:t>hiểu</w:t>
      </w:r>
      <w:proofErr w:type="spellEnd"/>
      <w:r w:rsidR="009B2411" w:rsidRPr="0014453E">
        <w:rPr>
          <w:sz w:val="22"/>
          <w:szCs w:val="22"/>
        </w:rPr>
        <w:t xml:space="preserve"> </w:t>
      </w:r>
      <w:proofErr w:type="spellStart"/>
      <w:r w:rsidR="009B2411" w:rsidRPr="0014453E">
        <w:rPr>
          <w:sz w:val="22"/>
          <w:szCs w:val="22"/>
        </w:rPr>
        <w:t>rõ</w:t>
      </w:r>
      <w:proofErr w:type="spellEnd"/>
      <w:r w:rsidR="009B2411" w:rsidRPr="0014453E">
        <w:rPr>
          <w:sz w:val="22"/>
          <w:szCs w:val="22"/>
        </w:rPr>
        <w:t xml:space="preserve"> </w:t>
      </w:r>
      <w:proofErr w:type="spellStart"/>
      <w:r w:rsidR="009B2411" w:rsidRPr="0014453E">
        <w:rPr>
          <w:sz w:val="22"/>
          <w:szCs w:val="22"/>
        </w:rPr>
        <w:t>và</w:t>
      </w:r>
      <w:proofErr w:type="spellEnd"/>
      <w:r w:rsidR="009B2411" w:rsidRPr="0014453E">
        <w:rPr>
          <w:sz w:val="22"/>
          <w:szCs w:val="22"/>
        </w:rPr>
        <w:t xml:space="preserve"> </w:t>
      </w:r>
      <w:proofErr w:type="spellStart"/>
      <w:r w:rsidR="009B2411" w:rsidRPr="0014453E">
        <w:rPr>
          <w:sz w:val="22"/>
          <w:szCs w:val="22"/>
        </w:rPr>
        <w:t>phân</w:t>
      </w:r>
      <w:proofErr w:type="spellEnd"/>
      <w:r w:rsidR="009B2411" w:rsidRPr="0014453E">
        <w:rPr>
          <w:sz w:val="22"/>
          <w:szCs w:val="22"/>
        </w:rPr>
        <w:t xml:space="preserve"> </w:t>
      </w:r>
      <w:proofErr w:type="spellStart"/>
      <w:r w:rsidR="009B2411" w:rsidRPr="0014453E">
        <w:rPr>
          <w:sz w:val="22"/>
          <w:szCs w:val="22"/>
        </w:rPr>
        <w:t>biệt</w:t>
      </w:r>
      <w:proofErr w:type="spellEnd"/>
      <w:r w:rsidR="009B2411" w:rsidRPr="0014453E">
        <w:rPr>
          <w:sz w:val="22"/>
          <w:szCs w:val="22"/>
        </w:rPr>
        <w:t xml:space="preserve"> </w:t>
      </w:r>
      <w:proofErr w:type="spellStart"/>
      <w:r w:rsidR="009B2411" w:rsidRPr="0014453E">
        <w:rPr>
          <w:sz w:val="22"/>
          <w:szCs w:val="22"/>
        </w:rPr>
        <w:t>được</w:t>
      </w:r>
      <w:proofErr w:type="spellEnd"/>
      <w:r w:rsidR="009B2411" w:rsidRPr="0014453E">
        <w:rPr>
          <w:sz w:val="22"/>
          <w:szCs w:val="22"/>
        </w:rPr>
        <w:t xml:space="preserve"> </w:t>
      </w:r>
      <w:proofErr w:type="spellStart"/>
      <w:r w:rsidR="009B2411" w:rsidRPr="0014453E">
        <w:rPr>
          <w:sz w:val="22"/>
          <w:szCs w:val="22"/>
        </w:rPr>
        <w:t>cách</w:t>
      </w:r>
      <w:proofErr w:type="spellEnd"/>
      <w:r w:rsidR="009B2411" w:rsidRPr="0014453E">
        <w:rPr>
          <w:sz w:val="22"/>
          <w:szCs w:val="22"/>
        </w:rPr>
        <w:t xml:space="preserve"> </w:t>
      </w:r>
      <w:proofErr w:type="spellStart"/>
      <w:r w:rsidR="009B2411" w:rsidRPr="0014453E">
        <w:rPr>
          <w:sz w:val="22"/>
          <w:szCs w:val="22"/>
        </w:rPr>
        <w:t>hát</w:t>
      </w:r>
      <w:proofErr w:type="spellEnd"/>
      <w:r w:rsidR="009B2411" w:rsidRPr="0014453E">
        <w:rPr>
          <w:sz w:val="22"/>
          <w:szCs w:val="22"/>
        </w:rPr>
        <w:t xml:space="preserve"> </w:t>
      </w:r>
      <w:proofErr w:type="spellStart"/>
      <w:r w:rsidR="009B2411" w:rsidRPr="0014453E">
        <w:rPr>
          <w:sz w:val="22"/>
          <w:szCs w:val="22"/>
        </w:rPr>
        <w:t>khác</w:t>
      </w:r>
      <w:proofErr w:type="spellEnd"/>
      <w:r w:rsidR="009B2411" w:rsidRPr="0014453E">
        <w:rPr>
          <w:sz w:val="22"/>
          <w:szCs w:val="22"/>
        </w:rPr>
        <w:t xml:space="preserve"> </w:t>
      </w:r>
      <w:proofErr w:type="spellStart"/>
      <w:r w:rsidR="009B2411" w:rsidRPr="0014453E">
        <w:rPr>
          <w:sz w:val="22"/>
          <w:szCs w:val="22"/>
        </w:rPr>
        <w:t>nhau</w:t>
      </w:r>
      <w:proofErr w:type="spellEnd"/>
      <w:r w:rsidR="009B2411" w:rsidRPr="0014453E">
        <w:rPr>
          <w:sz w:val="22"/>
          <w:szCs w:val="22"/>
        </w:rPr>
        <w:t xml:space="preserve"> </w:t>
      </w:r>
      <w:proofErr w:type="spellStart"/>
      <w:r w:rsidR="009B2411" w:rsidRPr="0014453E">
        <w:rPr>
          <w:sz w:val="22"/>
          <w:szCs w:val="22"/>
        </w:rPr>
        <w:t>của</w:t>
      </w:r>
      <w:proofErr w:type="spellEnd"/>
      <w:r w:rsidR="009B2411" w:rsidRPr="0014453E">
        <w:rPr>
          <w:sz w:val="22"/>
          <w:szCs w:val="22"/>
        </w:rPr>
        <w:t xml:space="preserve"> </w:t>
      </w:r>
      <w:proofErr w:type="spellStart"/>
      <w:r w:rsidR="009B2411" w:rsidRPr="0014453E">
        <w:rPr>
          <w:sz w:val="22"/>
          <w:szCs w:val="22"/>
        </w:rPr>
        <w:t>các</w:t>
      </w:r>
      <w:proofErr w:type="spellEnd"/>
      <w:r w:rsidR="009B2411" w:rsidRPr="0014453E">
        <w:rPr>
          <w:sz w:val="22"/>
          <w:szCs w:val="22"/>
        </w:rPr>
        <w:t xml:space="preserve"> </w:t>
      </w:r>
      <w:proofErr w:type="spellStart"/>
      <w:r w:rsidR="009B2411" w:rsidRPr="0014453E">
        <w:rPr>
          <w:sz w:val="22"/>
          <w:szCs w:val="22"/>
        </w:rPr>
        <w:t>thanh</w:t>
      </w:r>
      <w:proofErr w:type="spellEnd"/>
      <w:r w:rsidR="009B2411" w:rsidRPr="0014453E">
        <w:rPr>
          <w:sz w:val="22"/>
          <w:szCs w:val="22"/>
        </w:rPr>
        <w:t xml:space="preserve"> </w:t>
      </w:r>
      <w:proofErr w:type="spellStart"/>
      <w:r w:rsidR="009B2411" w:rsidRPr="0014453E">
        <w:rPr>
          <w:sz w:val="22"/>
          <w:szCs w:val="22"/>
        </w:rPr>
        <w:t>khu</w:t>
      </w:r>
      <w:proofErr w:type="spellEnd"/>
      <w:r w:rsidR="009B2411" w:rsidRPr="0014453E">
        <w:rPr>
          <w:sz w:val="22"/>
          <w:szCs w:val="22"/>
        </w:rPr>
        <w:t>.</w:t>
      </w:r>
    </w:p>
    <w:p w14:paraId="31CECCF7" w14:textId="77777777" w:rsidR="0004368F" w:rsidRPr="0014453E" w:rsidRDefault="0004368F" w:rsidP="009763EE">
      <w:pPr>
        <w:spacing w:line="228" w:lineRule="auto"/>
        <w:jc w:val="both"/>
        <w:rPr>
          <w:i/>
          <w:sz w:val="22"/>
          <w:szCs w:val="22"/>
        </w:rPr>
      </w:pPr>
      <w:r w:rsidRPr="0014453E">
        <w:rPr>
          <w:i/>
          <w:sz w:val="22"/>
          <w:szCs w:val="22"/>
        </w:rPr>
        <w:t xml:space="preserve">4.3.3.4. </w:t>
      </w:r>
      <w:proofErr w:type="spellStart"/>
      <w:r w:rsidRPr="0014453E">
        <w:rPr>
          <w:i/>
          <w:sz w:val="22"/>
          <w:szCs w:val="22"/>
        </w:rPr>
        <w:t>Áp</w:t>
      </w:r>
      <w:proofErr w:type="spellEnd"/>
      <w:r w:rsidRPr="0014453E">
        <w:rPr>
          <w:i/>
          <w:sz w:val="22"/>
          <w:szCs w:val="22"/>
        </w:rPr>
        <w:t xml:space="preserve"> </w:t>
      </w:r>
      <w:proofErr w:type="spellStart"/>
      <w:r w:rsidRPr="0014453E">
        <w:rPr>
          <w:i/>
          <w:sz w:val="22"/>
          <w:szCs w:val="22"/>
        </w:rPr>
        <w:t>dụng</w:t>
      </w:r>
      <w:proofErr w:type="spellEnd"/>
      <w:r w:rsidRPr="0014453E">
        <w:rPr>
          <w:i/>
          <w:sz w:val="22"/>
          <w:szCs w:val="22"/>
        </w:rPr>
        <w:t xml:space="preserve"> </w:t>
      </w:r>
      <w:proofErr w:type="spellStart"/>
      <w:r w:rsidRPr="0014453E">
        <w:rPr>
          <w:i/>
          <w:sz w:val="22"/>
          <w:szCs w:val="22"/>
        </w:rPr>
        <w:t>ba</w:t>
      </w:r>
      <w:proofErr w:type="spellEnd"/>
      <w:r w:rsidRPr="0014453E">
        <w:rPr>
          <w:i/>
          <w:sz w:val="22"/>
          <w:szCs w:val="22"/>
        </w:rPr>
        <w:t xml:space="preserve"> </w:t>
      </w:r>
      <w:proofErr w:type="spellStart"/>
      <w:r w:rsidRPr="0014453E">
        <w:rPr>
          <w:i/>
          <w:sz w:val="22"/>
          <w:szCs w:val="22"/>
        </w:rPr>
        <w:t>thanh</w:t>
      </w:r>
      <w:proofErr w:type="spellEnd"/>
      <w:r w:rsidRPr="0014453E">
        <w:rPr>
          <w:i/>
          <w:sz w:val="22"/>
          <w:szCs w:val="22"/>
        </w:rPr>
        <w:t xml:space="preserve"> </w:t>
      </w:r>
      <w:proofErr w:type="spellStart"/>
      <w:r w:rsidRPr="0014453E">
        <w:rPr>
          <w:i/>
          <w:sz w:val="22"/>
          <w:szCs w:val="22"/>
        </w:rPr>
        <w:t>khu</w:t>
      </w:r>
      <w:proofErr w:type="spellEnd"/>
      <w:r w:rsidRPr="0014453E">
        <w:rPr>
          <w:i/>
          <w:sz w:val="22"/>
          <w:szCs w:val="22"/>
        </w:rPr>
        <w:t xml:space="preserve"> </w:t>
      </w:r>
      <w:proofErr w:type="spellStart"/>
      <w:r w:rsidRPr="0014453E">
        <w:rPr>
          <w:i/>
          <w:sz w:val="22"/>
          <w:szCs w:val="22"/>
        </w:rPr>
        <w:t>vào</w:t>
      </w:r>
      <w:proofErr w:type="spellEnd"/>
      <w:r w:rsidRPr="0014453E">
        <w:rPr>
          <w:i/>
          <w:sz w:val="22"/>
          <w:szCs w:val="22"/>
        </w:rPr>
        <w:t xml:space="preserve"> </w:t>
      </w:r>
      <w:proofErr w:type="spellStart"/>
      <w:r w:rsidRPr="0014453E">
        <w:rPr>
          <w:i/>
          <w:sz w:val="22"/>
          <w:szCs w:val="22"/>
        </w:rPr>
        <w:t>bài</w:t>
      </w:r>
      <w:proofErr w:type="spellEnd"/>
      <w:r w:rsidRPr="0014453E">
        <w:rPr>
          <w:i/>
          <w:sz w:val="22"/>
          <w:szCs w:val="22"/>
        </w:rPr>
        <w:t xml:space="preserve"> </w:t>
      </w:r>
      <w:proofErr w:type="spellStart"/>
      <w:r w:rsidRPr="0014453E">
        <w:rPr>
          <w:i/>
          <w:sz w:val="22"/>
          <w:szCs w:val="22"/>
        </w:rPr>
        <w:t>hát</w:t>
      </w:r>
      <w:proofErr w:type="spellEnd"/>
    </w:p>
    <w:p w14:paraId="6599E6FC" w14:textId="77777777" w:rsidR="00C1770E" w:rsidRPr="0014453E" w:rsidRDefault="00C1770E" w:rsidP="009763EE">
      <w:pPr>
        <w:pStyle w:val="Heading1"/>
        <w:keepNext w:val="0"/>
        <w:spacing w:before="0" w:line="228" w:lineRule="auto"/>
        <w:jc w:val="both"/>
        <w:rPr>
          <w:rFonts w:ascii="Times New Roman" w:hAnsi="Times New Roman"/>
          <w:i/>
          <w:color w:val="auto"/>
          <w:sz w:val="22"/>
          <w:szCs w:val="22"/>
        </w:rPr>
      </w:pPr>
      <w:bookmarkStart w:id="179" w:name="_Toc174260375"/>
      <w:bookmarkStart w:id="180" w:name="_Toc174262573"/>
      <w:bookmarkStart w:id="181" w:name="_Toc179713350"/>
      <w:r w:rsidRPr="0014453E">
        <w:rPr>
          <w:rFonts w:ascii="Times New Roman" w:hAnsi="Times New Roman"/>
          <w:i/>
          <w:color w:val="auto"/>
          <w:sz w:val="22"/>
          <w:szCs w:val="22"/>
        </w:rPr>
        <w:t>4.3.4. Rung</w:t>
      </w:r>
      <w:bookmarkEnd w:id="179"/>
      <w:bookmarkEnd w:id="180"/>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giọng</w:t>
      </w:r>
      <w:bookmarkEnd w:id="181"/>
      <w:proofErr w:type="spellEnd"/>
    </w:p>
    <w:p w14:paraId="5C3F47C8" w14:textId="77777777" w:rsidR="006C10C7" w:rsidRPr="0014453E" w:rsidRDefault="00871F8E" w:rsidP="009763EE">
      <w:pPr>
        <w:spacing w:line="228" w:lineRule="auto"/>
        <w:ind w:firstLine="720"/>
        <w:jc w:val="both"/>
        <w:rPr>
          <w:sz w:val="22"/>
          <w:szCs w:val="22"/>
        </w:rPr>
      </w:pPr>
      <w:r w:rsidRPr="0014453E">
        <w:rPr>
          <w:sz w:val="22"/>
          <w:szCs w:val="22"/>
        </w:rPr>
        <w:t>T</w:t>
      </w:r>
      <w:r w:rsidR="006C10C7" w:rsidRPr="0014453E">
        <w:rPr>
          <w:sz w:val="22"/>
          <w:szCs w:val="22"/>
        </w:rPr>
        <w:t xml:space="preserve">rong </w:t>
      </w:r>
      <w:proofErr w:type="spellStart"/>
      <w:r w:rsidR="006C10C7" w:rsidRPr="0014453E">
        <w:rPr>
          <w:sz w:val="22"/>
          <w:szCs w:val="22"/>
        </w:rPr>
        <w:t>nhạc</w:t>
      </w:r>
      <w:proofErr w:type="spellEnd"/>
      <w:r w:rsidR="006C10C7" w:rsidRPr="0014453E">
        <w:rPr>
          <w:sz w:val="22"/>
          <w:szCs w:val="22"/>
        </w:rPr>
        <w:t xml:space="preserve"> </w:t>
      </w:r>
      <w:proofErr w:type="spellStart"/>
      <w:r w:rsidR="006C10C7" w:rsidRPr="0014453E">
        <w:rPr>
          <w:sz w:val="22"/>
          <w:szCs w:val="22"/>
        </w:rPr>
        <w:t>nhẹ</w:t>
      </w:r>
      <w:proofErr w:type="spellEnd"/>
      <w:r w:rsidR="006C10C7" w:rsidRPr="0014453E">
        <w:rPr>
          <w:sz w:val="22"/>
          <w:szCs w:val="22"/>
        </w:rPr>
        <w:t xml:space="preserve"> rung </w:t>
      </w:r>
      <w:proofErr w:type="spellStart"/>
      <w:r w:rsidR="006C10C7" w:rsidRPr="0014453E">
        <w:rPr>
          <w:sz w:val="22"/>
          <w:szCs w:val="22"/>
        </w:rPr>
        <w:t>hoàn</w:t>
      </w:r>
      <w:proofErr w:type="spellEnd"/>
      <w:r w:rsidR="006C10C7" w:rsidRPr="0014453E">
        <w:rPr>
          <w:sz w:val="22"/>
          <w:szCs w:val="22"/>
        </w:rPr>
        <w:t xml:space="preserve"> </w:t>
      </w:r>
      <w:proofErr w:type="spellStart"/>
      <w:r w:rsidR="006C10C7" w:rsidRPr="0014453E">
        <w:rPr>
          <w:sz w:val="22"/>
          <w:szCs w:val="22"/>
        </w:rPr>
        <w:t>toàn</w:t>
      </w:r>
      <w:proofErr w:type="spellEnd"/>
      <w:r w:rsidR="006C10C7" w:rsidRPr="0014453E">
        <w:rPr>
          <w:sz w:val="22"/>
          <w:szCs w:val="22"/>
        </w:rPr>
        <w:t xml:space="preserve"> </w:t>
      </w:r>
      <w:proofErr w:type="spellStart"/>
      <w:r w:rsidR="006C10C7" w:rsidRPr="0014453E">
        <w:rPr>
          <w:sz w:val="22"/>
          <w:szCs w:val="22"/>
        </w:rPr>
        <w:t>khác</w:t>
      </w:r>
      <w:proofErr w:type="spellEnd"/>
      <w:r w:rsidR="006C10C7" w:rsidRPr="0014453E">
        <w:rPr>
          <w:sz w:val="22"/>
          <w:szCs w:val="22"/>
        </w:rPr>
        <w:t xml:space="preserve"> </w:t>
      </w:r>
      <w:proofErr w:type="spellStart"/>
      <w:r w:rsidR="006C10C7" w:rsidRPr="0014453E">
        <w:rPr>
          <w:sz w:val="22"/>
          <w:szCs w:val="22"/>
        </w:rPr>
        <w:t>với</w:t>
      </w:r>
      <w:proofErr w:type="spellEnd"/>
      <w:r w:rsidR="006C10C7" w:rsidRPr="0014453E">
        <w:rPr>
          <w:sz w:val="22"/>
          <w:szCs w:val="22"/>
        </w:rPr>
        <w:t xml:space="preserve"> </w:t>
      </w:r>
      <w:proofErr w:type="spellStart"/>
      <w:r w:rsidR="006C10C7" w:rsidRPr="0014453E">
        <w:rPr>
          <w:sz w:val="22"/>
          <w:szCs w:val="22"/>
        </w:rPr>
        <w:t>thanh</w:t>
      </w:r>
      <w:proofErr w:type="spellEnd"/>
      <w:r w:rsidR="006C10C7" w:rsidRPr="0014453E">
        <w:rPr>
          <w:sz w:val="22"/>
          <w:szCs w:val="22"/>
        </w:rPr>
        <w:t xml:space="preserve"> </w:t>
      </w:r>
      <w:proofErr w:type="spellStart"/>
      <w:r w:rsidR="006C10C7" w:rsidRPr="0014453E">
        <w:rPr>
          <w:sz w:val="22"/>
          <w:szCs w:val="22"/>
        </w:rPr>
        <w:t>nhạc</w:t>
      </w:r>
      <w:proofErr w:type="spellEnd"/>
      <w:r w:rsidR="006C10C7" w:rsidRPr="0014453E">
        <w:rPr>
          <w:sz w:val="22"/>
          <w:szCs w:val="22"/>
        </w:rPr>
        <w:t xml:space="preserve"> </w:t>
      </w:r>
      <w:proofErr w:type="spellStart"/>
      <w:r w:rsidR="006C10C7" w:rsidRPr="0014453E">
        <w:rPr>
          <w:sz w:val="22"/>
          <w:szCs w:val="22"/>
        </w:rPr>
        <w:t>cổ</w:t>
      </w:r>
      <w:proofErr w:type="spellEnd"/>
      <w:r w:rsidR="006C10C7" w:rsidRPr="0014453E">
        <w:rPr>
          <w:sz w:val="22"/>
          <w:szCs w:val="22"/>
        </w:rPr>
        <w:t xml:space="preserve"> </w:t>
      </w:r>
      <w:proofErr w:type="spellStart"/>
      <w:r w:rsidR="006C10C7" w:rsidRPr="0014453E">
        <w:rPr>
          <w:sz w:val="22"/>
          <w:szCs w:val="22"/>
        </w:rPr>
        <w:t>điển</w:t>
      </w:r>
      <w:proofErr w:type="spellEnd"/>
      <w:r w:rsidR="006C10C7" w:rsidRPr="0014453E">
        <w:rPr>
          <w:sz w:val="22"/>
          <w:szCs w:val="22"/>
        </w:rPr>
        <w:t xml:space="preserve">, rung </w:t>
      </w:r>
      <w:proofErr w:type="spellStart"/>
      <w:r w:rsidR="006C10C7" w:rsidRPr="0014453E">
        <w:rPr>
          <w:sz w:val="22"/>
          <w:szCs w:val="22"/>
        </w:rPr>
        <w:t>hơi</w:t>
      </w:r>
      <w:proofErr w:type="spellEnd"/>
      <w:r w:rsidR="006C10C7" w:rsidRPr="0014453E">
        <w:rPr>
          <w:sz w:val="22"/>
          <w:szCs w:val="22"/>
        </w:rPr>
        <w:t xml:space="preserve"> </w:t>
      </w:r>
      <w:proofErr w:type="spellStart"/>
      <w:r w:rsidR="006C10C7" w:rsidRPr="0014453E">
        <w:rPr>
          <w:sz w:val="22"/>
          <w:szCs w:val="22"/>
        </w:rPr>
        <w:t>chậm</w:t>
      </w:r>
      <w:proofErr w:type="spellEnd"/>
      <w:r w:rsidR="006C10C7" w:rsidRPr="0014453E">
        <w:rPr>
          <w:sz w:val="22"/>
          <w:szCs w:val="22"/>
        </w:rPr>
        <w:t xml:space="preserve"> </w:t>
      </w:r>
      <w:proofErr w:type="spellStart"/>
      <w:r w:rsidR="006C10C7" w:rsidRPr="0014453E">
        <w:rPr>
          <w:sz w:val="22"/>
          <w:szCs w:val="22"/>
        </w:rPr>
        <w:t>và</w:t>
      </w:r>
      <w:proofErr w:type="spellEnd"/>
      <w:r w:rsidR="006C10C7" w:rsidRPr="0014453E">
        <w:rPr>
          <w:sz w:val="22"/>
          <w:szCs w:val="22"/>
        </w:rPr>
        <w:t xml:space="preserve"> </w:t>
      </w:r>
      <w:proofErr w:type="spellStart"/>
      <w:r w:rsidR="006C10C7" w:rsidRPr="0014453E">
        <w:rPr>
          <w:sz w:val="22"/>
          <w:szCs w:val="22"/>
        </w:rPr>
        <w:t>cường</w:t>
      </w:r>
      <w:proofErr w:type="spellEnd"/>
      <w:r w:rsidR="006C10C7" w:rsidRPr="0014453E">
        <w:rPr>
          <w:sz w:val="22"/>
          <w:szCs w:val="22"/>
        </w:rPr>
        <w:t xml:space="preserve"> </w:t>
      </w:r>
      <w:proofErr w:type="spellStart"/>
      <w:r w:rsidR="006C10C7" w:rsidRPr="0014453E">
        <w:rPr>
          <w:sz w:val="22"/>
          <w:szCs w:val="22"/>
        </w:rPr>
        <w:t>điệu</w:t>
      </w:r>
      <w:proofErr w:type="spellEnd"/>
      <w:r w:rsidR="006C10C7" w:rsidRPr="0014453E">
        <w:rPr>
          <w:sz w:val="22"/>
          <w:szCs w:val="22"/>
        </w:rPr>
        <w:t xml:space="preserve">, </w:t>
      </w:r>
      <w:proofErr w:type="spellStart"/>
      <w:r w:rsidR="006C10C7" w:rsidRPr="0014453E">
        <w:rPr>
          <w:sz w:val="22"/>
          <w:szCs w:val="22"/>
        </w:rPr>
        <w:t>cảm</w:t>
      </w:r>
      <w:proofErr w:type="spellEnd"/>
      <w:r w:rsidR="006C10C7" w:rsidRPr="0014453E">
        <w:rPr>
          <w:sz w:val="22"/>
          <w:szCs w:val="22"/>
        </w:rPr>
        <w:t xml:space="preserve"> </w:t>
      </w:r>
      <w:proofErr w:type="spellStart"/>
      <w:r w:rsidR="006C10C7" w:rsidRPr="0014453E">
        <w:rPr>
          <w:sz w:val="22"/>
          <w:szCs w:val="22"/>
        </w:rPr>
        <w:t>giác</w:t>
      </w:r>
      <w:proofErr w:type="spellEnd"/>
      <w:r w:rsidR="006C10C7" w:rsidRPr="0014453E">
        <w:rPr>
          <w:sz w:val="22"/>
          <w:szCs w:val="22"/>
        </w:rPr>
        <w:t xml:space="preserve"> </w:t>
      </w:r>
      <w:proofErr w:type="spellStart"/>
      <w:r w:rsidR="006C10C7" w:rsidRPr="0014453E">
        <w:rPr>
          <w:sz w:val="22"/>
          <w:szCs w:val="22"/>
        </w:rPr>
        <w:t>âm</w:t>
      </w:r>
      <w:proofErr w:type="spellEnd"/>
      <w:r w:rsidR="006C10C7" w:rsidRPr="0014453E">
        <w:rPr>
          <w:sz w:val="22"/>
          <w:szCs w:val="22"/>
        </w:rPr>
        <w:t xml:space="preserve"> </w:t>
      </w:r>
      <w:proofErr w:type="spellStart"/>
      <w:r w:rsidR="006C10C7" w:rsidRPr="0014453E">
        <w:rPr>
          <w:sz w:val="22"/>
          <w:szCs w:val="22"/>
        </w:rPr>
        <w:t>thanh</w:t>
      </w:r>
      <w:proofErr w:type="spellEnd"/>
      <w:r w:rsidR="006C10C7" w:rsidRPr="0014453E">
        <w:rPr>
          <w:sz w:val="22"/>
          <w:szCs w:val="22"/>
        </w:rPr>
        <w:t xml:space="preserve"> </w:t>
      </w:r>
      <w:proofErr w:type="spellStart"/>
      <w:r w:rsidR="006C10C7" w:rsidRPr="0014453E">
        <w:rPr>
          <w:sz w:val="22"/>
          <w:szCs w:val="22"/>
        </w:rPr>
        <w:t>bị</w:t>
      </w:r>
      <w:proofErr w:type="spellEnd"/>
      <w:r w:rsidR="006C10C7" w:rsidRPr="0014453E">
        <w:rPr>
          <w:sz w:val="22"/>
          <w:szCs w:val="22"/>
        </w:rPr>
        <w:t xml:space="preserve"> </w:t>
      </w:r>
      <w:proofErr w:type="spellStart"/>
      <w:r w:rsidR="006C10C7" w:rsidRPr="0014453E">
        <w:rPr>
          <w:sz w:val="22"/>
          <w:szCs w:val="22"/>
        </w:rPr>
        <w:t>đứt</w:t>
      </w:r>
      <w:proofErr w:type="spellEnd"/>
      <w:r w:rsidR="006C10C7" w:rsidRPr="0014453E">
        <w:rPr>
          <w:sz w:val="22"/>
          <w:szCs w:val="22"/>
        </w:rPr>
        <w:t xml:space="preserve"> </w:t>
      </w:r>
      <w:proofErr w:type="spellStart"/>
      <w:r w:rsidR="006C10C7" w:rsidRPr="0014453E">
        <w:rPr>
          <w:sz w:val="22"/>
          <w:szCs w:val="22"/>
        </w:rPr>
        <w:t>đoạn</w:t>
      </w:r>
      <w:proofErr w:type="spellEnd"/>
      <w:r w:rsidR="006C10C7" w:rsidRPr="0014453E">
        <w:rPr>
          <w:sz w:val="22"/>
          <w:szCs w:val="22"/>
        </w:rPr>
        <w:t xml:space="preserve"> (</w:t>
      </w:r>
      <w:proofErr w:type="spellStart"/>
      <w:r w:rsidR="006C10C7" w:rsidRPr="0014453E">
        <w:rPr>
          <w:sz w:val="22"/>
          <w:szCs w:val="22"/>
        </w:rPr>
        <w:t>không</w:t>
      </w:r>
      <w:proofErr w:type="spellEnd"/>
      <w:r w:rsidR="006C10C7" w:rsidRPr="0014453E">
        <w:rPr>
          <w:sz w:val="22"/>
          <w:szCs w:val="22"/>
        </w:rPr>
        <w:t xml:space="preserve"> </w:t>
      </w:r>
      <w:proofErr w:type="spellStart"/>
      <w:r w:rsidR="006C10C7" w:rsidRPr="0014453E">
        <w:rPr>
          <w:sz w:val="22"/>
          <w:szCs w:val="22"/>
        </w:rPr>
        <w:t>liền</w:t>
      </w:r>
      <w:proofErr w:type="spellEnd"/>
      <w:r w:rsidR="006C10C7" w:rsidRPr="0014453E">
        <w:rPr>
          <w:sz w:val="22"/>
          <w:szCs w:val="22"/>
        </w:rPr>
        <w:t xml:space="preserve"> </w:t>
      </w:r>
      <w:proofErr w:type="spellStart"/>
      <w:r w:rsidR="006C10C7" w:rsidRPr="0014453E">
        <w:rPr>
          <w:sz w:val="22"/>
          <w:szCs w:val="22"/>
        </w:rPr>
        <w:t>vào</w:t>
      </w:r>
      <w:proofErr w:type="spellEnd"/>
      <w:r w:rsidR="006C10C7" w:rsidRPr="0014453E">
        <w:rPr>
          <w:sz w:val="22"/>
          <w:szCs w:val="22"/>
        </w:rPr>
        <w:t xml:space="preserve"> </w:t>
      </w:r>
      <w:proofErr w:type="spellStart"/>
      <w:r w:rsidR="006C10C7" w:rsidRPr="0014453E">
        <w:rPr>
          <w:sz w:val="22"/>
          <w:szCs w:val="22"/>
        </w:rPr>
        <w:t>nhau</w:t>
      </w:r>
      <w:proofErr w:type="spellEnd"/>
      <w:r w:rsidR="006C10C7" w:rsidRPr="0014453E">
        <w:rPr>
          <w:sz w:val="22"/>
          <w:szCs w:val="22"/>
        </w:rPr>
        <w:t xml:space="preserve">) </w:t>
      </w:r>
      <w:proofErr w:type="spellStart"/>
      <w:r w:rsidR="006C10C7" w:rsidRPr="0014453E">
        <w:rPr>
          <w:sz w:val="22"/>
          <w:szCs w:val="22"/>
        </w:rPr>
        <w:t>và</w:t>
      </w:r>
      <w:proofErr w:type="spellEnd"/>
      <w:r w:rsidR="006C10C7" w:rsidRPr="0014453E">
        <w:rPr>
          <w:sz w:val="22"/>
          <w:szCs w:val="22"/>
        </w:rPr>
        <w:t xml:space="preserve"> </w:t>
      </w:r>
      <w:proofErr w:type="spellStart"/>
      <w:r w:rsidR="006C10C7" w:rsidRPr="0014453E">
        <w:rPr>
          <w:sz w:val="22"/>
          <w:szCs w:val="22"/>
        </w:rPr>
        <w:t>như</w:t>
      </w:r>
      <w:proofErr w:type="spellEnd"/>
      <w:r w:rsidR="006C10C7" w:rsidRPr="0014453E">
        <w:rPr>
          <w:sz w:val="22"/>
          <w:szCs w:val="22"/>
        </w:rPr>
        <w:t xml:space="preserve"> </w:t>
      </w:r>
      <w:proofErr w:type="spellStart"/>
      <w:r w:rsidR="006C10C7" w:rsidRPr="0014453E">
        <w:rPr>
          <w:sz w:val="22"/>
          <w:szCs w:val="22"/>
        </w:rPr>
        <w:t>có</w:t>
      </w:r>
      <w:proofErr w:type="spellEnd"/>
      <w:r w:rsidR="006C10C7" w:rsidRPr="0014453E">
        <w:rPr>
          <w:sz w:val="22"/>
          <w:szCs w:val="22"/>
        </w:rPr>
        <w:t xml:space="preserve"> </w:t>
      </w:r>
      <w:proofErr w:type="spellStart"/>
      <w:r w:rsidR="006C10C7" w:rsidRPr="0014453E">
        <w:rPr>
          <w:sz w:val="22"/>
          <w:szCs w:val="22"/>
        </w:rPr>
        <w:t>tiếng</w:t>
      </w:r>
      <w:proofErr w:type="spellEnd"/>
      <w:r w:rsidR="006C10C7" w:rsidRPr="0014453E">
        <w:rPr>
          <w:sz w:val="22"/>
          <w:szCs w:val="22"/>
        </w:rPr>
        <w:t xml:space="preserve"> </w:t>
      </w:r>
      <w:proofErr w:type="spellStart"/>
      <w:r w:rsidR="006C10C7" w:rsidRPr="0014453E">
        <w:rPr>
          <w:sz w:val="22"/>
          <w:szCs w:val="22"/>
        </w:rPr>
        <w:t>vọng</w:t>
      </w:r>
      <w:proofErr w:type="spellEnd"/>
      <w:r w:rsidR="006C10C7" w:rsidRPr="0014453E">
        <w:rPr>
          <w:sz w:val="22"/>
          <w:szCs w:val="22"/>
        </w:rPr>
        <w:t xml:space="preserve"> </w:t>
      </w:r>
      <w:proofErr w:type="spellStart"/>
      <w:r w:rsidR="006C10C7" w:rsidRPr="0014453E">
        <w:rPr>
          <w:sz w:val="22"/>
          <w:szCs w:val="22"/>
        </w:rPr>
        <w:t>sau</w:t>
      </w:r>
      <w:proofErr w:type="spellEnd"/>
      <w:r w:rsidR="006C10C7" w:rsidRPr="0014453E">
        <w:rPr>
          <w:sz w:val="22"/>
          <w:szCs w:val="22"/>
        </w:rPr>
        <w:t xml:space="preserve"> </w:t>
      </w:r>
      <w:proofErr w:type="spellStart"/>
      <w:r w:rsidR="006C10C7" w:rsidRPr="0014453E">
        <w:rPr>
          <w:sz w:val="22"/>
          <w:szCs w:val="22"/>
        </w:rPr>
        <w:t>âm</w:t>
      </w:r>
      <w:proofErr w:type="spellEnd"/>
      <w:r w:rsidR="006C10C7" w:rsidRPr="0014453E">
        <w:rPr>
          <w:sz w:val="22"/>
          <w:szCs w:val="22"/>
        </w:rPr>
        <w:t xml:space="preserve"> </w:t>
      </w:r>
      <w:proofErr w:type="spellStart"/>
      <w:r w:rsidR="006C10C7" w:rsidRPr="0014453E">
        <w:rPr>
          <w:sz w:val="22"/>
          <w:szCs w:val="22"/>
        </w:rPr>
        <w:t>được</w:t>
      </w:r>
      <w:proofErr w:type="spellEnd"/>
      <w:r w:rsidR="006C10C7" w:rsidRPr="0014453E">
        <w:rPr>
          <w:sz w:val="22"/>
          <w:szCs w:val="22"/>
        </w:rPr>
        <w:t xml:space="preserve"> rung, </w:t>
      </w:r>
      <w:proofErr w:type="spellStart"/>
      <w:r w:rsidR="006C10C7" w:rsidRPr="0014453E">
        <w:rPr>
          <w:sz w:val="22"/>
          <w:szCs w:val="22"/>
        </w:rPr>
        <w:t>thường</w:t>
      </w:r>
      <w:proofErr w:type="spellEnd"/>
      <w:r w:rsidR="006C10C7" w:rsidRPr="0014453E">
        <w:rPr>
          <w:sz w:val="22"/>
          <w:szCs w:val="22"/>
        </w:rPr>
        <w:t xml:space="preserve"> </w:t>
      </w:r>
      <w:proofErr w:type="spellStart"/>
      <w:r w:rsidR="006C10C7" w:rsidRPr="0014453E">
        <w:rPr>
          <w:sz w:val="22"/>
          <w:szCs w:val="22"/>
        </w:rPr>
        <w:t>sử</w:t>
      </w:r>
      <w:proofErr w:type="spellEnd"/>
      <w:r w:rsidR="006C10C7" w:rsidRPr="0014453E">
        <w:rPr>
          <w:sz w:val="22"/>
          <w:szCs w:val="22"/>
        </w:rPr>
        <w:t xml:space="preserve"> </w:t>
      </w:r>
      <w:proofErr w:type="spellStart"/>
      <w:r w:rsidR="006C10C7" w:rsidRPr="0014453E">
        <w:rPr>
          <w:sz w:val="22"/>
          <w:szCs w:val="22"/>
        </w:rPr>
        <w:t>dụng</w:t>
      </w:r>
      <w:proofErr w:type="spellEnd"/>
      <w:r w:rsidR="006C10C7" w:rsidRPr="0014453E">
        <w:rPr>
          <w:sz w:val="22"/>
          <w:szCs w:val="22"/>
        </w:rPr>
        <w:t xml:space="preserve"> ở </w:t>
      </w:r>
      <w:proofErr w:type="spellStart"/>
      <w:r w:rsidR="006C10C7" w:rsidRPr="0014453E">
        <w:rPr>
          <w:sz w:val="22"/>
          <w:szCs w:val="22"/>
        </w:rPr>
        <w:t>cuối</w:t>
      </w:r>
      <w:proofErr w:type="spellEnd"/>
      <w:r w:rsidR="006C10C7" w:rsidRPr="0014453E">
        <w:rPr>
          <w:sz w:val="22"/>
          <w:szCs w:val="22"/>
        </w:rPr>
        <w:t xml:space="preserve"> </w:t>
      </w:r>
      <w:proofErr w:type="spellStart"/>
      <w:r w:rsidR="006C10C7" w:rsidRPr="0014453E">
        <w:rPr>
          <w:sz w:val="22"/>
          <w:szCs w:val="22"/>
        </w:rPr>
        <w:t>nét</w:t>
      </w:r>
      <w:proofErr w:type="spellEnd"/>
      <w:r w:rsidR="006C10C7" w:rsidRPr="0014453E">
        <w:rPr>
          <w:sz w:val="22"/>
          <w:szCs w:val="22"/>
        </w:rPr>
        <w:t xml:space="preserve"> </w:t>
      </w:r>
      <w:proofErr w:type="spellStart"/>
      <w:r w:rsidR="006C10C7" w:rsidRPr="0014453E">
        <w:rPr>
          <w:sz w:val="22"/>
          <w:szCs w:val="22"/>
        </w:rPr>
        <w:t>nhạc</w:t>
      </w:r>
      <w:proofErr w:type="spellEnd"/>
      <w:r w:rsidR="006C10C7" w:rsidRPr="0014453E">
        <w:rPr>
          <w:sz w:val="22"/>
          <w:szCs w:val="22"/>
        </w:rPr>
        <w:t xml:space="preserve">, </w:t>
      </w:r>
      <w:proofErr w:type="spellStart"/>
      <w:r w:rsidR="006C10C7" w:rsidRPr="0014453E">
        <w:rPr>
          <w:sz w:val="22"/>
          <w:szCs w:val="22"/>
        </w:rPr>
        <w:t>câu</w:t>
      </w:r>
      <w:proofErr w:type="spellEnd"/>
      <w:r w:rsidR="006C10C7" w:rsidRPr="0014453E">
        <w:rPr>
          <w:sz w:val="22"/>
          <w:szCs w:val="22"/>
        </w:rPr>
        <w:t xml:space="preserve"> </w:t>
      </w:r>
      <w:proofErr w:type="spellStart"/>
      <w:r w:rsidR="006C10C7" w:rsidRPr="0014453E">
        <w:rPr>
          <w:sz w:val="22"/>
          <w:szCs w:val="22"/>
        </w:rPr>
        <w:t>nhạc</w:t>
      </w:r>
      <w:proofErr w:type="spellEnd"/>
      <w:r w:rsidR="006C10C7" w:rsidRPr="0014453E">
        <w:rPr>
          <w:sz w:val="22"/>
          <w:szCs w:val="22"/>
        </w:rPr>
        <w:t xml:space="preserve"> </w:t>
      </w:r>
      <w:proofErr w:type="spellStart"/>
      <w:r w:rsidR="006C10C7" w:rsidRPr="0014453E">
        <w:rPr>
          <w:sz w:val="22"/>
          <w:szCs w:val="22"/>
        </w:rPr>
        <w:t>hoặc</w:t>
      </w:r>
      <w:proofErr w:type="spellEnd"/>
      <w:r w:rsidR="006C10C7" w:rsidRPr="0014453E">
        <w:rPr>
          <w:sz w:val="22"/>
          <w:szCs w:val="22"/>
        </w:rPr>
        <w:t xml:space="preserve"> ở </w:t>
      </w:r>
      <w:proofErr w:type="spellStart"/>
      <w:r w:rsidR="006C10C7" w:rsidRPr="0014453E">
        <w:rPr>
          <w:sz w:val="22"/>
          <w:szCs w:val="22"/>
        </w:rPr>
        <w:t>âm</w:t>
      </w:r>
      <w:proofErr w:type="spellEnd"/>
      <w:r w:rsidR="006C10C7" w:rsidRPr="0014453E">
        <w:rPr>
          <w:sz w:val="22"/>
          <w:szCs w:val="22"/>
        </w:rPr>
        <w:t xml:space="preserve"> </w:t>
      </w:r>
      <w:proofErr w:type="spellStart"/>
      <w:r w:rsidR="006C10C7" w:rsidRPr="0014453E">
        <w:rPr>
          <w:sz w:val="22"/>
          <w:szCs w:val="22"/>
        </w:rPr>
        <w:t>ngân</w:t>
      </w:r>
      <w:proofErr w:type="spellEnd"/>
      <w:r w:rsidR="006C10C7" w:rsidRPr="0014453E">
        <w:rPr>
          <w:sz w:val="22"/>
          <w:szCs w:val="22"/>
        </w:rPr>
        <w:t xml:space="preserve"> </w:t>
      </w:r>
      <w:proofErr w:type="spellStart"/>
      <w:r w:rsidR="006C10C7" w:rsidRPr="0014453E">
        <w:rPr>
          <w:sz w:val="22"/>
          <w:szCs w:val="22"/>
        </w:rPr>
        <w:t>tương</w:t>
      </w:r>
      <w:proofErr w:type="spellEnd"/>
      <w:r w:rsidR="006C10C7" w:rsidRPr="0014453E">
        <w:rPr>
          <w:sz w:val="22"/>
          <w:szCs w:val="22"/>
        </w:rPr>
        <w:t xml:space="preserve"> </w:t>
      </w:r>
      <w:proofErr w:type="spellStart"/>
      <w:r w:rsidR="006C10C7" w:rsidRPr="0014453E">
        <w:rPr>
          <w:sz w:val="22"/>
          <w:szCs w:val="22"/>
        </w:rPr>
        <w:t>đối</w:t>
      </w:r>
      <w:proofErr w:type="spellEnd"/>
      <w:r w:rsidR="006C10C7" w:rsidRPr="0014453E">
        <w:rPr>
          <w:sz w:val="22"/>
          <w:szCs w:val="22"/>
        </w:rPr>
        <w:t xml:space="preserve"> </w:t>
      </w:r>
      <w:proofErr w:type="spellStart"/>
      <w:r w:rsidR="006C10C7" w:rsidRPr="0014453E">
        <w:rPr>
          <w:sz w:val="22"/>
          <w:szCs w:val="22"/>
        </w:rPr>
        <w:t>dài</w:t>
      </w:r>
      <w:proofErr w:type="spellEnd"/>
      <w:r w:rsidR="006C10C7" w:rsidRPr="0014453E">
        <w:rPr>
          <w:sz w:val="22"/>
          <w:szCs w:val="22"/>
        </w:rPr>
        <w:t xml:space="preserve">, SV </w:t>
      </w:r>
      <w:proofErr w:type="spellStart"/>
      <w:r w:rsidR="006C10C7" w:rsidRPr="0014453E">
        <w:rPr>
          <w:sz w:val="22"/>
          <w:szCs w:val="22"/>
        </w:rPr>
        <w:t>phải</w:t>
      </w:r>
      <w:proofErr w:type="spellEnd"/>
      <w:r w:rsidR="006C10C7" w:rsidRPr="0014453E">
        <w:rPr>
          <w:sz w:val="22"/>
          <w:szCs w:val="22"/>
        </w:rPr>
        <w:t xml:space="preserve"> </w:t>
      </w:r>
      <w:proofErr w:type="spellStart"/>
      <w:r w:rsidR="006C10C7" w:rsidRPr="0014453E">
        <w:rPr>
          <w:sz w:val="22"/>
          <w:szCs w:val="22"/>
        </w:rPr>
        <w:t>có</w:t>
      </w:r>
      <w:proofErr w:type="spellEnd"/>
      <w:r w:rsidR="006C10C7" w:rsidRPr="0014453E">
        <w:rPr>
          <w:sz w:val="22"/>
          <w:szCs w:val="22"/>
        </w:rPr>
        <w:t xml:space="preserve"> </w:t>
      </w:r>
      <w:proofErr w:type="spellStart"/>
      <w:r w:rsidR="006C10C7" w:rsidRPr="0014453E">
        <w:rPr>
          <w:sz w:val="22"/>
          <w:szCs w:val="22"/>
        </w:rPr>
        <w:t>năng</w:t>
      </w:r>
      <w:proofErr w:type="spellEnd"/>
      <w:r w:rsidR="006C10C7" w:rsidRPr="0014453E">
        <w:rPr>
          <w:sz w:val="22"/>
          <w:szCs w:val="22"/>
        </w:rPr>
        <w:t xml:space="preserve"> </w:t>
      </w:r>
      <w:proofErr w:type="spellStart"/>
      <w:r w:rsidR="006C10C7" w:rsidRPr="0014453E">
        <w:rPr>
          <w:sz w:val="22"/>
          <w:szCs w:val="22"/>
        </w:rPr>
        <w:t>khiếu</w:t>
      </w:r>
      <w:proofErr w:type="spellEnd"/>
      <w:r w:rsidR="006C10C7" w:rsidRPr="0014453E">
        <w:rPr>
          <w:sz w:val="22"/>
          <w:szCs w:val="22"/>
        </w:rPr>
        <w:t xml:space="preserve"> </w:t>
      </w:r>
      <w:proofErr w:type="spellStart"/>
      <w:r w:rsidR="006C10C7" w:rsidRPr="0014453E">
        <w:rPr>
          <w:sz w:val="22"/>
          <w:szCs w:val="22"/>
        </w:rPr>
        <w:t>bẩm</w:t>
      </w:r>
      <w:proofErr w:type="spellEnd"/>
      <w:r w:rsidR="006C10C7" w:rsidRPr="0014453E">
        <w:rPr>
          <w:sz w:val="22"/>
          <w:szCs w:val="22"/>
        </w:rPr>
        <w:t xml:space="preserve"> </w:t>
      </w:r>
      <w:proofErr w:type="spellStart"/>
      <w:r w:rsidR="006C10C7" w:rsidRPr="0014453E">
        <w:rPr>
          <w:sz w:val="22"/>
          <w:szCs w:val="22"/>
        </w:rPr>
        <w:t>sinh</w:t>
      </w:r>
      <w:proofErr w:type="spellEnd"/>
      <w:r w:rsidR="006C10C7" w:rsidRPr="0014453E">
        <w:rPr>
          <w:sz w:val="22"/>
          <w:szCs w:val="22"/>
        </w:rPr>
        <w:t xml:space="preserve"> song </w:t>
      </w:r>
      <w:proofErr w:type="spellStart"/>
      <w:r w:rsidR="006C10C7" w:rsidRPr="0014453E">
        <w:rPr>
          <w:sz w:val="22"/>
          <w:szCs w:val="22"/>
        </w:rPr>
        <w:t>vẫn</w:t>
      </w:r>
      <w:proofErr w:type="spellEnd"/>
      <w:r w:rsidR="006C10C7" w:rsidRPr="0014453E">
        <w:rPr>
          <w:sz w:val="22"/>
          <w:szCs w:val="22"/>
        </w:rPr>
        <w:t xml:space="preserve"> </w:t>
      </w:r>
      <w:proofErr w:type="spellStart"/>
      <w:r w:rsidR="006C10C7" w:rsidRPr="0014453E">
        <w:rPr>
          <w:sz w:val="22"/>
          <w:szCs w:val="22"/>
        </w:rPr>
        <w:t>cần</w:t>
      </w:r>
      <w:proofErr w:type="spellEnd"/>
      <w:r w:rsidR="006C10C7" w:rsidRPr="0014453E">
        <w:rPr>
          <w:sz w:val="22"/>
          <w:szCs w:val="22"/>
        </w:rPr>
        <w:t xml:space="preserve"> </w:t>
      </w:r>
      <w:proofErr w:type="spellStart"/>
      <w:r w:rsidR="006C10C7" w:rsidRPr="0014453E">
        <w:rPr>
          <w:sz w:val="22"/>
          <w:szCs w:val="22"/>
        </w:rPr>
        <w:t>luyện</w:t>
      </w:r>
      <w:proofErr w:type="spellEnd"/>
      <w:r w:rsidR="006C10C7" w:rsidRPr="0014453E">
        <w:rPr>
          <w:sz w:val="22"/>
          <w:szCs w:val="22"/>
        </w:rPr>
        <w:t xml:space="preserve"> </w:t>
      </w:r>
      <w:proofErr w:type="spellStart"/>
      <w:r w:rsidR="006C10C7" w:rsidRPr="0014453E">
        <w:rPr>
          <w:sz w:val="22"/>
          <w:szCs w:val="22"/>
        </w:rPr>
        <w:t>tập</w:t>
      </w:r>
      <w:proofErr w:type="spellEnd"/>
      <w:r w:rsidR="006C10C7" w:rsidRPr="0014453E">
        <w:rPr>
          <w:sz w:val="22"/>
          <w:szCs w:val="22"/>
        </w:rPr>
        <w:t xml:space="preserve">. </w:t>
      </w:r>
    </w:p>
    <w:p w14:paraId="02B1B5A0" w14:textId="77777777" w:rsidR="006C10C7" w:rsidRPr="0014453E" w:rsidRDefault="006C10C7" w:rsidP="009763EE">
      <w:pPr>
        <w:spacing w:line="228" w:lineRule="auto"/>
        <w:ind w:firstLine="720"/>
        <w:jc w:val="both"/>
        <w:rPr>
          <w:sz w:val="22"/>
          <w:szCs w:val="22"/>
        </w:rPr>
      </w:pPr>
      <w:proofErr w:type="spellStart"/>
      <w:r w:rsidRPr="0014453E">
        <w:rPr>
          <w:rFonts w:eastAsia="MS Mincho"/>
          <w:sz w:val="22"/>
          <w:szCs w:val="22"/>
          <w:lang w:val="fr-FR"/>
        </w:rPr>
        <w:t>Rung</w:t>
      </w:r>
      <w:proofErr w:type="spellEnd"/>
      <w:r w:rsidRPr="0014453E">
        <w:rPr>
          <w:rFonts w:eastAsia="MS Mincho"/>
          <w:sz w:val="22"/>
          <w:szCs w:val="22"/>
          <w:lang w:val="fr-FR"/>
        </w:rPr>
        <w:t xml:space="preserve"> </w:t>
      </w:r>
      <w:proofErr w:type="spellStart"/>
      <w:r w:rsidRPr="0014453E">
        <w:rPr>
          <w:rFonts w:eastAsia="MS Mincho"/>
          <w:sz w:val="22"/>
          <w:szCs w:val="22"/>
          <w:lang w:val="fr-FR"/>
        </w:rPr>
        <w:t>chủ</w:t>
      </w:r>
      <w:proofErr w:type="spellEnd"/>
      <w:r w:rsidRPr="0014453E">
        <w:rPr>
          <w:rFonts w:eastAsia="MS Mincho"/>
          <w:sz w:val="22"/>
          <w:szCs w:val="22"/>
          <w:lang w:val="fr-FR"/>
        </w:rPr>
        <w:t xml:space="preserve"> </w:t>
      </w:r>
      <w:proofErr w:type="spellStart"/>
      <w:r w:rsidRPr="0014453E">
        <w:rPr>
          <w:rFonts w:eastAsia="MS Mincho"/>
          <w:sz w:val="22"/>
          <w:szCs w:val="22"/>
          <w:lang w:val="fr-FR"/>
        </w:rPr>
        <w:t>yếu</w:t>
      </w:r>
      <w:proofErr w:type="spellEnd"/>
      <w:r w:rsidRPr="0014453E">
        <w:rPr>
          <w:rFonts w:eastAsia="MS Mincho"/>
          <w:sz w:val="22"/>
          <w:szCs w:val="22"/>
          <w:lang w:val="fr-FR"/>
        </w:rPr>
        <w:t xml:space="preserve"> </w:t>
      </w:r>
      <w:proofErr w:type="spellStart"/>
      <w:r w:rsidRPr="0014453E">
        <w:rPr>
          <w:rFonts w:eastAsia="MS Mincho"/>
          <w:sz w:val="22"/>
          <w:szCs w:val="22"/>
          <w:lang w:val="fr-FR"/>
        </w:rPr>
        <w:t>được</w:t>
      </w:r>
      <w:proofErr w:type="spellEnd"/>
      <w:r w:rsidRPr="0014453E">
        <w:rPr>
          <w:rFonts w:eastAsia="MS Mincho"/>
          <w:sz w:val="22"/>
          <w:szCs w:val="22"/>
          <w:lang w:val="fr-FR"/>
        </w:rPr>
        <w:t xml:space="preserve"> </w:t>
      </w:r>
      <w:proofErr w:type="spellStart"/>
      <w:r w:rsidRPr="0014453E">
        <w:rPr>
          <w:rFonts w:eastAsia="MS Mincho"/>
          <w:sz w:val="22"/>
          <w:szCs w:val="22"/>
          <w:lang w:val="fr-FR"/>
        </w:rPr>
        <w:t>thực</w:t>
      </w:r>
      <w:proofErr w:type="spellEnd"/>
      <w:r w:rsidRPr="0014453E">
        <w:rPr>
          <w:rFonts w:eastAsia="MS Mincho"/>
          <w:sz w:val="22"/>
          <w:szCs w:val="22"/>
          <w:lang w:val="fr-FR"/>
        </w:rPr>
        <w:t xml:space="preserve"> </w:t>
      </w:r>
      <w:proofErr w:type="spellStart"/>
      <w:r w:rsidRPr="0014453E">
        <w:rPr>
          <w:rFonts w:eastAsia="MS Mincho"/>
          <w:sz w:val="22"/>
          <w:szCs w:val="22"/>
          <w:lang w:val="fr-FR"/>
        </w:rPr>
        <w:t>hiện</w:t>
      </w:r>
      <w:proofErr w:type="spellEnd"/>
      <w:r w:rsidRPr="0014453E">
        <w:rPr>
          <w:rFonts w:eastAsia="MS Mincho"/>
          <w:sz w:val="22"/>
          <w:szCs w:val="22"/>
          <w:lang w:val="fr-FR"/>
        </w:rPr>
        <w:t xml:space="preserve"> ở </w:t>
      </w:r>
      <w:proofErr w:type="spellStart"/>
      <w:r w:rsidRPr="0014453E">
        <w:rPr>
          <w:rFonts w:eastAsia="MS Mincho"/>
          <w:sz w:val="22"/>
          <w:szCs w:val="22"/>
          <w:lang w:val="fr-FR"/>
        </w:rPr>
        <w:t>những</w:t>
      </w:r>
      <w:proofErr w:type="spellEnd"/>
      <w:r w:rsidRPr="0014453E">
        <w:rPr>
          <w:rFonts w:eastAsia="MS Mincho"/>
          <w:sz w:val="22"/>
          <w:szCs w:val="22"/>
          <w:lang w:val="fr-FR"/>
        </w:rPr>
        <w:t xml:space="preserve"> </w:t>
      </w:r>
      <w:proofErr w:type="spellStart"/>
      <w:r w:rsidRPr="0014453E">
        <w:rPr>
          <w:rFonts w:eastAsia="MS Mincho"/>
          <w:sz w:val="22"/>
          <w:szCs w:val="22"/>
          <w:lang w:val="fr-FR"/>
        </w:rPr>
        <w:t>bài</w:t>
      </w:r>
      <w:proofErr w:type="spellEnd"/>
      <w:r w:rsidRPr="0014453E">
        <w:rPr>
          <w:rFonts w:eastAsia="MS Mincho"/>
          <w:sz w:val="22"/>
          <w:szCs w:val="22"/>
          <w:lang w:val="fr-FR"/>
        </w:rPr>
        <w:t xml:space="preserve"> </w:t>
      </w:r>
      <w:proofErr w:type="spellStart"/>
      <w:r w:rsidRPr="0014453E">
        <w:rPr>
          <w:rFonts w:eastAsia="MS Mincho"/>
          <w:sz w:val="22"/>
          <w:szCs w:val="22"/>
          <w:lang w:val="fr-FR"/>
        </w:rPr>
        <w:t>có</w:t>
      </w:r>
      <w:proofErr w:type="spellEnd"/>
      <w:r w:rsidRPr="0014453E">
        <w:rPr>
          <w:rFonts w:eastAsia="MS Mincho"/>
          <w:sz w:val="22"/>
          <w:szCs w:val="22"/>
          <w:lang w:val="fr-FR"/>
        </w:rPr>
        <w:t xml:space="preserve"> </w:t>
      </w:r>
      <w:proofErr w:type="spellStart"/>
      <w:r w:rsidRPr="0014453E">
        <w:rPr>
          <w:rFonts w:eastAsia="MS Mincho"/>
          <w:sz w:val="22"/>
          <w:szCs w:val="22"/>
          <w:lang w:val="fr-FR"/>
        </w:rPr>
        <w:t>tính</w:t>
      </w:r>
      <w:proofErr w:type="spellEnd"/>
      <w:r w:rsidRPr="0014453E">
        <w:rPr>
          <w:rFonts w:eastAsia="MS Mincho"/>
          <w:sz w:val="22"/>
          <w:szCs w:val="22"/>
          <w:lang w:val="fr-FR"/>
        </w:rPr>
        <w:t xml:space="preserve"> </w:t>
      </w:r>
      <w:proofErr w:type="spellStart"/>
      <w:r w:rsidRPr="0014453E">
        <w:rPr>
          <w:rFonts w:eastAsia="MS Mincho"/>
          <w:sz w:val="22"/>
          <w:szCs w:val="22"/>
          <w:lang w:val="fr-FR"/>
        </w:rPr>
        <w:t>chất</w:t>
      </w:r>
      <w:proofErr w:type="spellEnd"/>
      <w:r w:rsidRPr="0014453E">
        <w:rPr>
          <w:rFonts w:eastAsia="MS Mincho"/>
          <w:sz w:val="22"/>
          <w:szCs w:val="22"/>
          <w:lang w:val="fr-FR"/>
        </w:rPr>
        <w:t xml:space="preserve"> </w:t>
      </w:r>
      <w:proofErr w:type="spellStart"/>
      <w:r w:rsidRPr="0014453E">
        <w:rPr>
          <w:rFonts w:eastAsia="MS Mincho"/>
          <w:sz w:val="22"/>
          <w:szCs w:val="22"/>
          <w:lang w:val="fr-FR"/>
        </w:rPr>
        <w:t>tự</w:t>
      </w:r>
      <w:proofErr w:type="spellEnd"/>
      <w:r w:rsidRPr="0014453E">
        <w:rPr>
          <w:rFonts w:eastAsia="MS Mincho"/>
          <w:sz w:val="22"/>
          <w:szCs w:val="22"/>
          <w:lang w:val="fr-FR"/>
        </w:rPr>
        <w:t xml:space="preserve"> </w:t>
      </w:r>
      <w:proofErr w:type="spellStart"/>
      <w:r w:rsidRPr="0014453E">
        <w:rPr>
          <w:rFonts w:eastAsia="MS Mincho"/>
          <w:sz w:val="22"/>
          <w:szCs w:val="22"/>
          <w:lang w:val="fr-FR"/>
        </w:rPr>
        <w:t>sự</w:t>
      </w:r>
      <w:proofErr w:type="spellEnd"/>
      <w:r w:rsidRPr="0014453E">
        <w:rPr>
          <w:rFonts w:eastAsia="MS Mincho"/>
          <w:sz w:val="22"/>
          <w:szCs w:val="22"/>
          <w:lang w:val="fr-FR"/>
        </w:rPr>
        <w:t xml:space="preserve">, </w:t>
      </w:r>
      <w:proofErr w:type="spellStart"/>
      <w:r w:rsidRPr="0014453E">
        <w:rPr>
          <w:rFonts w:eastAsia="MS Mincho"/>
          <w:sz w:val="22"/>
          <w:szCs w:val="22"/>
          <w:lang w:val="fr-FR"/>
        </w:rPr>
        <w:t>nhịp</w:t>
      </w:r>
      <w:proofErr w:type="spellEnd"/>
      <w:r w:rsidRPr="0014453E">
        <w:rPr>
          <w:rFonts w:eastAsia="MS Mincho"/>
          <w:sz w:val="22"/>
          <w:szCs w:val="22"/>
          <w:lang w:val="fr-FR"/>
        </w:rPr>
        <w:t xml:space="preserve"> </w:t>
      </w:r>
      <w:proofErr w:type="spellStart"/>
      <w:r w:rsidRPr="0014453E">
        <w:rPr>
          <w:rFonts w:eastAsia="MS Mincho"/>
          <w:sz w:val="22"/>
          <w:szCs w:val="22"/>
          <w:lang w:val="fr-FR"/>
        </w:rPr>
        <w:t>độ</w:t>
      </w:r>
      <w:proofErr w:type="spellEnd"/>
      <w:r w:rsidRPr="0014453E">
        <w:rPr>
          <w:rFonts w:eastAsia="MS Mincho"/>
          <w:sz w:val="22"/>
          <w:szCs w:val="22"/>
          <w:lang w:val="fr-FR"/>
        </w:rPr>
        <w:t xml:space="preserve"> </w:t>
      </w:r>
      <w:proofErr w:type="spellStart"/>
      <w:r w:rsidRPr="0014453E">
        <w:rPr>
          <w:rFonts w:eastAsia="MS Mincho"/>
          <w:sz w:val="22"/>
          <w:szCs w:val="22"/>
          <w:lang w:val="fr-FR"/>
        </w:rPr>
        <w:t>thong</w:t>
      </w:r>
      <w:proofErr w:type="spellEnd"/>
      <w:r w:rsidRPr="0014453E">
        <w:rPr>
          <w:rFonts w:eastAsia="MS Mincho"/>
          <w:sz w:val="22"/>
          <w:szCs w:val="22"/>
          <w:lang w:val="fr-FR"/>
        </w:rPr>
        <w:t xml:space="preserve"> </w:t>
      </w:r>
      <w:proofErr w:type="spellStart"/>
      <w:r w:rsidRPr="0014453E">
        <w:rPr>
          <w:rFonts w:eastAsia="MS Mincho"/>
          <w:sz w:val="22"/>
          <w:szCs w:val="22"/>
          <w:lang w:val="fr-FR"/>
        </w:rPr>
        <w:t>thả</w:t>
      </w:r>
      <w:proofErr w:type="spellEnd"/>
      <w:r w:rsidRPr="0014453E">
        <w:rPr>
          <w:rFonts w:eastAsia="MS Mincho"/>
          <w:sz w:val="22"/>
          <w:szCs w:val="22"/>
          <w:lang w:val="fr-FR"/>
        </w:rPr>
        <w:t xml:space="preserve"> </w:t>
      </w:r>
      <w:proofErr w:type="spellStart"/>
      <w:r w:rsidRPr="0014453E">
        <w:rPr>
          <w:rFonts w:eastAsia="MS Mincho"/>
          <w:sz w:val="22"/>
          <w:szCs w:val="22"/>
          <w:lang w:val="fr-FR"/>
        </w:rPr>
        <w:t>hoặc</w:t>
      </w:r>
      <w:proofErr w:type="spellEnd"/>
      <w:r w:rsidRPr="0014453E">
        <w:rPr>
          <w:rFonts w:eastAsia="MS Mincho"/>
          <w:sz w:val="22"/>
          <w:szCs w:val="22"/>
          <w:lang w:val="fr-FR"/>
        </w:rPr>
        <w:t xml:space="preserve"> </w:t>
      </w:r>
      <w:proofErr w:type="spellStart"/>
      <w:r w:rsidRPr="0014453E">
        <w:rPr>
          <w:rFonts w:eastAsia="MS Mincho"/>
          <w:sz w:val="22"/>
          <w:szCs w:val="22"/>
          <w:lang w:val="fr-FR"/>
        </w:rPr>
        <w:t>vừa</w:t>
      </w:r>
      <w:proofErr w:type="spellEnd"/>
      <w:r w:rsidRPr="0014453E">
        <w:rPr>
          <w:rFonts w:eastAsia="MS Mincho"/>
          <w:sz w:val="22"/>
          <w:szCs w:val="22"/>
          <w:lang w:val="fr-FR"/>
        </w:rPr>
        <w:t xml:space="preserve"> </w:t>
      </w:r>
      <w:proofErr w:type="spellStart"/>
      <w:r w:rsidRPr="0014453E">
        <w:rPr>
          <w:rFonts w:eastAsia="MS Mincho"/>
          <w:sz w:val="22"/>
          <w:szCs w:val="22"/>
          <w:lang w:val="fr-FR"/>
        </w:rPr>
        <w:t>phải</w:t>
      </w:r>
      <w:proofErr w:type="spellEnd"/>
      <w:r w:rsidRPr="0014453E">
        <w:rPr>
          <w:rFonts w:eastAsia="MS Mincho"/>
          <w:sz w:val="22"/>
          <w:szCs w:val="22"/>
          <w:lang w:val="fr-FR"/>
        </w:rPr>
        <w:t xml:space="preserve">, </w:t>
      </w:r>
      <w:proofErr w:type="spellStart"/>
      <w:r w:rsidRPr="0014453E">
        <w:rPr>
          <w:rFonts w:eastAsia="MS Mincho"/>
          <w:sz w:val="22"/>
          <w:szCs w:val="22"/>
          <w:lang w:val="fr-FR"/>
        </w:rPr>
        <w:t>những</w:t>
      </w:r>
      <w:proofErr w:type="spellEnd"/>
      <w:r w:rsidRPr="0014453E">
        <w:rPr>
          <w:rFonts w:eastAsia="MS Mincho"/>
          <w:sz w:val="22"/>
          <w:szCs w:val="22"/>
          <w:lang w:val="fr-FR"/>
        </w:rPr>
        <w:t xml:space="preserve"> </w:t>
      </w:r>
      <w:proofErr w:type="spellStart"/>
      <w:r w:rsidRPr="0014453E">
        <w:rPr>
          <w:rFonts w:eastAsia="MS Mincho"/>
          <w:sz w:val="22"/>
          <w:szCs w:val="22"/>
          <w:lang w:val="fr-FR"/>
        </w:rPr>
        <w:t>bài</w:t>
      </w:r>
      <w:proofErr w:type="spellEnd"/>
      <w:r w:rsidRPr="0014453E">
        <w:rPr>
          <w:rFonts w:eastAsia="MS Mincho"/>
          <w:sz w:val="22"/>
          <w:szCs w:val="22"/>
          <w:lang w:val="fr-FR"/>
        </w:rPr>
        <w:t xml:space="preserve"> </w:t>
      </w:r>
      <w:proofErr w:type="spellStart"/>
      <w:r w:rsidRPr="0014453E">
        <w:rPr>
          <w:rFonts w:eastAsia="MS Mincho"/>
          <w:sz w:val="22"/>
          <w:szCs w:val="22"/>
          <w:lang w:val="fr-FR"/>
        </w:rPr>
        <w:t>nhanh</w:t>
      </w:r>
      <w:proofErr w:type="spellEnd"/>
      <w:r w:rsidRPr="0014453E">
        <w:rPr>
          <w:rFonts w:eastAsia="MS Mincho"/>
          <w:sz w:val="22"/>
          <w:szCs w:val="22"/>
          <w:lang w:val="fr-FR"/>
        </w:rPr>
        <w:t xml:space="preserve"> </w:t>
      </w:r>
      <w:proofErr w:type="spellStart"/>
      <w:r w:rsidRPr="0014453E">
        <w:rPr>
          <w:rFonts w:eastAsia="MS Mincho"/>
          <w:sz w:val="22"/>
          <w:szCs w:val="22"/>
          <w:lang w:val="fr-FR"/>
        </w:rPr>
        <w:t>thường</w:t>
      </w:r>
      <w:proofErr w:type="spellEnd"/>
      <w:r w:rsidRPr="0014453E">
        <w:rPr>
          <w:rFonts w:eastAsia="MS Mincho"/>
          <w:sz w:val="22"/>
          <w:szCs w:val="22"/>
          <w:lang w:val="fr-FR"/>
        </w:rPr>
        <w:t xml:space="preserve"> </w:t>
      </w:r>
      <w:proofErr w:type="spellStart"/>
      <w:r w:rsidRPr="0014453E">
        <w:rPr>
          <w:rFonts w:eastAsia="MS Mincho"/>
          <w:sz w:val="22"/>
          <w:szCs w:val="22"/>
          <w:lang w:val="fr-FR"/>
        </w:rPr>
        <w:t>ít</w:t>
      </w:r>
      <w:proofErr w:type="spellEnd"/>
      <w:r w:rsidRPr="0014453E">
        <w:rPr>
          <w:rFonts w:eastAsia="MS Mincho"/>
          <w:sz w:val="22"/>
          <w:szCs w:val="22"/>
          <w:lang w:val="fr-FR"/>
        </w:rPr>
        <w:t xml:space="preserve"> </w:t>
      </w:r>
      <w:proofErr w:type="spellStart"/>
      <w:r w:rsidRPr="0014453E">
        <w:rPr>
          <w:rFonts w:eastAsia="MS Mincho"/>
          <w:sz w:val="22"/>
          <w:szCs w:val="22"/>
          <w:lang w:val="fr-FR"/>
        </w:rPr>
        <w:t>hoặc</w:t>
      </w:r>
      <w:proofErr w:type="spellEnd"/>
      <w:r w:rsidRPr="0014453E">
        <w:rPr>
          <w:rFonts w:eastAsia="MS Mincho"/>
          <w:sz w:val="22"/>
          <w:szCs w:val="22"/>
          <w:lang w:val="fr-FR"/>
        </w:rPr>
        <w:t xml:space="preserve"> </w:t>
      </w:r>
      <w:proofErr w:type="spellStart"/>
      <w:r w:rsidRPr="0014453E">
        <w:rPr>
          <w:rFonts w:eastAsia="MS Mincho"/>
          <w:sz w:val="22"/>
          <w:szCs w:val="22"/>
          <w:lang w:val="fr-FR"/>
        </w:rPr>
        <w:t>không</w:t>
      </w:r>
      <w:proofErr w:type="spellEnd"/>
      <w:r w:rsidRPr="0014453E">
        <w:rPr>
          <w:rFonts w:eastAsia="MS Mincho"/>
          <w:sz w:val="22"/>
          <w:szCs w:val="22"/>
          <w:lang w:val="fr-FR"/>
        </w:rPr>
        <w:t xml:space="preserve"> </w:t>
      </w:r>
      <w:proofErr w:type="spellStart"/>
      <w:r w:rsidRPr="0014453E">
        <w:rPr>
          <w:rFonts w:eastAsia="MS Mincho"/>
          <w:sz w:val="22"/>
          <w:szCs w:val="22"/>
          <w:lang w:val="fr-FR"/>
        </w:rPr>
        <w:t>sử</w:t>
      </w:r>
      <w:proofErr w:type="spellEnd"/>
      <w:r w:rsidRPr="0014453E">
        <w:rPr>
          <w:rFonts w:eastAsia="MS Mincho"/>
          <w:sz w:val="22"/>
          <w:szCs w:val="22"/>
          <w:lang w:val="fr-FR"/>
        </w:rPr>
        <w:t xml:space="preserve"> </w:t>
      </w:r>
      <w:proofErr w:type="spellStart"/>
      <w:r w:rsidRPr="0014453E">
        <w:rPr>
          <w:rFonts w:eastAsia="MS Mincho"/>
          <w:sz w:val="22"/>
          <w:szCs w:val="22"/>
          <w:lang w:val="fr-FR"/>
        </w:rPr>
        <w:t>dụng</w:t>
      </w:r>
      <w:proofErr w:type="spellEnd"/>
      <w:r w:rsidRPr="0014453E">
        <w:rPr>
          <w:rFonts w:eastAsia="MS Mincho"/>
          <w:sz w:val="22"/>
          <w:szCs w:val="22"/>
          <w:lang w:val="fr-FR"/>
        </w:rPr>
        <w:t xml:space="preserve"> </w:t>
      </w:r>
      <w:proofErr w:type="spellStart"/>
      <w:r w:rsidRPr="0014453E">
        <w:rPr>
          <w:rFonts w:eastAsia="MS Mincho"/>
          <w:sz w:val="22"/>
          <w:szCs w:val="22"/>
          <w:lang w:val="fr-FR"/>
        </w:rPr>
        <w:t>kỹ</w:t>
      </w:r>
      <w:proofErr w:type="spellEnd"/>
      <w:r w:rsidRPr="0014453E">
        <w:rPr>
          <w:rFonts w:eastAsia="MS Mincho"/>
          <w:sz w:val="22"/>
          <w:szCs w:val="22"/>
          <w:lang w:val="fr-FR"/>
        </w:rPr>
        <w:t xml:space="preserve"> </w:t>
      </w:r>
      <w:proofErr w:type="spellStart"/>
      <w:r w:rsidRPr="0014453E">
        <w:rPr>
          <w:rFonts w:eastAsia="MS Mincho"/>
          <w:sz w:val="22"/>
          <w:szCs w:val="22"/>
          <w:lang w:val="fr-FR"/>
        </w:rPr>
        <w:t>thuật</w:t>
      </w:r>
      <w:proofErr w:type="spellEnd"/>
      <w:r w:rsidRPr="0014453E">
        <w:rPr>
          <w:rFonts w:eastAsia="MS Mincho"/>
          <w:sz w:val="22"/>
          <w:szCs w:val="22"/>
          <w:lang w:val="fr-FR"/>
        </w:rPr>
        <w:t xml:space="preserve"> </w:t>
      </w:r>
      <w:proofErr w:type="spellStart"/>
      <w:r w:rsidRPr="0014453E">
        <w:rPr>
          <w:rFonts w:eastAsia="MS Mincho"/>
          <w:sz w:val="22"/>
          <w:szCs w:val="22"/>
          <w:lang w:val="fr-FR"/>
        </w:rPr>
        <w:t>rung</w:t>
      </w:r>
      <w:proofErr w:type="spellEnd"/>
      <w:r w:rsidRPr="0014453E">
        <w:rPr>
          <w:rFonts w:eastAsia="MS Mincho"/>
          <w:sz w:val="22"/>
          <w:szCs w:val="22"/>
          <w:lang w:val="fr-FR"/>
        </w:rPr>
        <w:t xml:space="preserve">. </w:t>
      </w:r>
      <w:proofErr w:type="spellStart"/>
      <w:r w:rsidRPr="0014453E">
        <w:rPr>
          <w:rFonts w:eastAsia="MS Mincho"/>
          <w:sz w:val="22"/>
          <w:szCs w:val="22"/>
          <w:lang w:val="fr-FR"/>
        </w:rPr>
        <w:t>Rung</w:t>
      </w:r>
      <w:proofErr w:type="spellEnd"/>
      <w:r w:rsidRPr="0014453E">
        <w:rPr>
          <w:rFonts w:eastAsia="MS Mincho"/>
          <w:sz w:val="22"/>
          <w:szCs w:val="22"/>
          <w:lang w:val="fr-FR"/>
        </w:rPr>
        <w:t xml:space="preserve"> ở </w:t>
      </w:r>
      <w:proofErr w:type="spellStart"/>
      <w:r w:rsidRPr="0014453E">
        <w:rPr>
          <w:rFonts w:eastAsia="MS Mincho"/>
          <w:sz w:val="22"/>
          <w:szCs w:val="22"/>
          <w:lang w:val="fr-FR"/>
        </w:rPr>
        <w:t>cuối</w:t>
      </w:r>
      <w:proofErr w:type="spellEnd"/>
      <w:r w:rsidRPr="0014453E">
        <w:rPr>
          <w:rFonts w:eastAsia="MS Mincho"/>
          <w:sz w:val="22"/>
          <w:szCs w:val="22"/>
          <w:lang w:val="fr-FR"/>
        </w:rPr>
        <w:t xml:space="preserve"> </w:t>
      </w:r>
      <w:proofErr w:type="spellStart"/>
      <w:r w:rsidRPr="0014453E">
        <w:rPr>
          <w:rFonts w:eastAsia="MS Mincho"/>
          <w:sz w:val="22"/>
          <w:szCs w:val="22"/>
          <w:lang w:val="fr-FR"/>
        </w:rPr>
        <w:t>nét</w:t>
      </w:r>
      <w:proofErr w:type="spellEnd"/>
      <w:r w:rsidRPr="0014453E">
        <w:rPr>
          <w:rFonts w:eastAsia="MS Mincho"/>
          <w:sz w:val="22"/>
          <w:szCs w:val="22"/>
          <w:lang w:val="fr-FR"/>
        </w:rPr>
        <w:t xml:space="preserve"> </w:t>
      </w:r>
      <w:proofErr w:type="spellStart"/>
      <w:r w:rsidRPr="0014453E">
        <w:rPr>
          <w:rFonts w:eastAsia="MS Mincho"/>
          <w:sz w:val="22"/>
          <w:szCs w:val="22"/>
          <w:lang w:val="fr-FR"/>
        </w:rPr>
        <w:t>nhạc</w:t>
      </w:r>
      <w:proofErr w:type="spellEnd"/>
      <w:r w:rsidRPr="0014453E">
        <w:rPr>
          <w:rFonts w:eastAsia="MS Mincho"/>
          <w:sz w:val="22"/>
          <w:szCs w:val="22"/>
          <w:lang w:val="fr-FR"/>
        </w:rPr>
        <w:t xml:space="preserve">, </w:t>
      </w:r>
      <w:proofErr w:type="spellStart"/>
      <w:r w:rsidRPr="0014453E">
        <w:rPr>
          <w:rFonts w:eastAsia="MS Mincho"/>
          <w:sz w:val="22"/>
          <w:szCs w:val="22"/>
          <w:lang w:val="fr-FR"/>
        </w:rPr>
        <w:t>vào</w:t>
      </w:r>
      <w:proofErr w:type="spellEnd"/>
      <w:r w:rsidRPr="0014453E">
        <w:rPr>
          <w:rFonts w:eastAsia="MS Mincho"/>
          <w:sz w:val="22"/>
          <w:szCs w:val="22"/>
          <w:lang w:val="fr-FR"/>
        </w:rPr>
        <w:t xml:space="preserve"> </w:t>
      </w:r>
      <w:proofErr w:type="spellStart"/>
      <w:r w:rsidRPr="0014453E">
        <w:rPr>
          <w:rFonts w:eastAsia="MS Mincho"/>
          <w:sz w:val="22"/>
          <w:szCs w:val="22"/>
          <w:lang w:val="fr-FR"/>
        </w:rPr>
        <w:t>các</w:t>
      </w:r>
      <w:proofErr w:type="spellEnd"/>
      <w:r w:rsidRPr="0014453E">
        <w:rPr>
          <w:rFonts w:eastAsia="MS Mincho"/>
          <w:sz w:val="22"/>
          <w:szCs w:val="22"/>
          <w:lang w:val="fr-FR"/>
        </w:rPr>
        <w:t xml:space="preserve"> </w:t>
      </w:r>
      <w:proofErr w:type="spellStart"/>
      <w:r w:rsidRPr="0014453E">
        <w:rPr>
          <w:rFonts w:eastAsia="MS Mincho"/>
          <w:sz w:val="22"/>
          <w:szCs w:val="22"/>
          <w:lang w:val="fr-FR"/>
        </w:rPr>
        <w:t>âm</w:t>
      </w:r>
      <w:proofErr w:type="spellEnd"/>
      <w:r w:rsidRPr="0014453E">
        <w:rPr>
          <w:rFonts w:eastAsia="MS Mincho"/>
          <w:sz w:val="22"/>
          <w:szCs w:val="22"/>
          <w:lang w:val="fr-FR"/>
        </w:rPr>
        <w:t xml:space="preserve"> </w:t>
      </w:r>
      <w:proofErr w:type="spellStart"/>
      <w:r w:rsidRPr="0014453E">
        <w:rPr>
          <w:rFonts w:eastAsia="MS Mincho"/>
          <w:sz w:val="22"/>
          <w:szCs w:val="22"/>
          <w:lang w:val="fr-FR"/>
        </w:rPr>
        <w:t>ngân</w:t>
      </w:r>
      <w:proofErr w:type="spellEnd"/>
      <w:r w:rsidRPr="0014453E">
        <w:rPr>
          <w:rFonts w:eastAsia="MS Mincho"/>
          <w:sz w:val="22"/>
          <w:szCs w:val="22"/>
          <w:lang w:val="fr-FR"/>
        </w:rPr>
        <w:t xml:space="preserve"> </w:t>
      </w:r>
      <w:proofErr w:type="spellStart"/>
      <w:r w:rsidRPr="0014453E">
        <w:rPr>
          <w:rFonts w:eastAsia="MS Mincho"/>
          <w:sz w:val="22"/>
          <w:szCs w:val="22"/>
          <w:lang w:val="fr-FR"/>
        </w:rPr>
        <w:t>tương</w:t>
      </w:r>
      <w:proofErr w:type="spellEnd"/>
      <w:r w:rsidRPr="0014453E">
        <w:rPr>
          <w:rFonts w:eastAsia="MS Mincho"/>
          <w:sz w:val="22"/>
          <w:szCs w:val="22"/>
          <w:lang w:val="fr-FR"/>
        </w:rPr>
        <w:t xml:space="preserve"> </w:t>
      </w:r>
      <w:proofErr w:type="spellStart"/>
      <w:r w:rsidRPr="0014453E">
        <w:rPr>
          <w:rFonts w:eastAsia="MS Mincho"/>
          <w:sz w:val="22"/>
          <w:szCs w:val="22"/>
          <w:lang w:val="fr-FR"/>
        </w:rPr>
        <w:t>đối</w:t>
      </w:r>
      <w:proofErr w:type="spellEnd"/>
      <w:r w:rsidRPr="0014453E">
        <w:rPr>
          <w:rFonts w:eastAsia="MS Mincho"/>
          <w:sz w:val="22"/>
          <w:szCs w:val="22"/>
          <w:lang w:val="fr-FR"/>
        </w:rPr>
        <w:t xml:space="preserve"> </w:t>
      </w:r>
      <w:proofErr w:type="spellStart"/>
      <w:r w:rsidRPr="0014453E">
        <w:rPr>
          <w:rFonts w:eastAsia="MS Mincho"/>
          <w:sz w:val="22"/>
          <w:szCs w:val="22"/>
          <w:lang w:val="fr-FR"/>
        </w:rPr>
        <w:t>dài</w:t>
      </w:r>
      <w:proofErr w:type="spellEnd"/>
      <w:r w:rsidRPr="0014453E">
        <w:rPr>
          <w:rFonts w:eastAsia="MS Mincho"/>
          <w:sz w:val="22"/>
          <w:szCs w:val="22"/>
          <w:lang w:val="fr-FR"/>
        </w:rPr>
        <w:t xml:space="preserve">, </w:t>
      </w:r>
      <w:proofErr w:type="spellStart"/>
      <w:r w:rsidRPr="0014453E">
        <w:rPr>
          <w:rFonts w:eastAsia="MS Mincho"/>
          <w:sz w:val="22"/>
          <w:szCs w:val="22"/>
          <w:lang w:val="fr-FR"/>
        </w:rPr>
        <w:t>chú</w:t>
      </w:r>
      <w:proofErr w:type="spellEnd"/>
      <w:r w:rsidRPr="0014453E">
        <w:rPr>
          <w:rFonts w:eastAsia="MS Mincho"/>
          <w:sz w:val="22"/>
          <w:szCs w:val="22"/>
          <w:lang w:val="fr-FR"/>
        </w:rPr>
        <w:t xml:space="preserve"> ý </w:t>
      </w:r>
      <w:proofErr w:type="spellStart"/>
      <w:r w:rsidRPr="0014453E">
        <w:rPr>
          <w:rFonts w:eastAsia="MS Mincho"/>
          <w:sz w:val="22"/>
          <w:szCs w:val="22"/>
          <w:lang w:val="fr-FR"/>
        </w:rPr>
        <w:t>không</w:t>
      </w:r>
      <w:proofErr w:type="spellEnd"/>
      <w:r w:rsidRPr="0014453E">
        <w:rPr>
          <w:rFonts w:eastAsia="MS Mincho"/>
          <w:sz w:val="22"/>
          <w:szCs w:val="22"/>
          <w:lang w:val="fr-FR"/>
        </w:rPr>
        <w:t xml:space="preserve"> </w:t>
      </w:r>
      <w:proofErr w:type="spellStart"/>
      <w:r w:rsidRPr="0014453E">
        <w:rPr>
          <w:rFonts w:eastAsia="MS Mincho"/>
          <w:sz w:val="22"/>
          <w:szCs w:val="22"/>
          <w:lang w:val="fr-FR"/>
        </w:rPr>
        <w:t>nên</w:t>
      </w:r>
      <w:proofErr w:type="spellEnd"/>
      <w:r w:rsidRPr="0014453E">
        <w:rPr>
          <w:rFonts w:eastAsia="MS Mincho"/>
          <w:sz w:val="22"/>
          <w:szCs w:val="22"/>
          <w:lang w:val="fr-FR"/>
        </w:rPr>
        <w:t xml:space="preserve"> </w:t>
      </w:r>
      <w:proofErr w:type="spellStart"/>
      <w:r w:rsidRPr="0014453E">
        <w:rPr>
          <w:rFonts w:eastAsia="MS Mincho"/>
          <w:sz w:val="22"/>
          <w:szCs w:val="22"/>
          <w:lang w:val="fr-FR"/>
        </w:rPr>
        <w:t>thực</w:t>
      </w:r>
      <w:proofErr w:type="spellEnd"/>
      <w:r w:rsidRPr="0014453E">
        <w:rPr>
          <w:rFonts w:eastAsia="MS Mincho"/>
          <w:sz w:val="22"/>
          <w:szCs w:val="22"/>
          <w:lang w:val="fr-FR"/>
        </w:rPr>
        <w:t xml:space="preserve"> </w:t>
      </w:r>
      <w:proofErr w:type="spellStart"/>
      <w:r w:rsidRPr="0014453E">
        <w:rPr>
          <w:rFonts w:eastAsia="MS Mincho"/>
          <w:sz w:val="22"/>
          <w:szCs w:val="22"/>
          <w:lang w:val="fr-FR"/>
        </w:rPr>
        <w:t>hiện</w:t>
      </w:r>
      <w:proofErr w:type="spellEnd"/>
      <w:r w:rsidRPr="0014453E">
        <w:rPr>
          <w:rFonts w:eastAsia="MS Mincho"/>
          <w:sz w:val="22"/>
          <w:szCs w:val="22"/>
          <w:lang w:val="fr-FR"/>
        </w:rPr>
        <w:t xml:space="preserve"> ở </w:t>
      </w:r>
      <w:proofErr w:type="spellStart"/>
      <w:r w:rsidRPr="0014453E">
        <w:rPr>
          <w:rFonts w:eastAsia="MS Mincho"/>
          <w:sz w:val="22"/>
          <w:szCs w:val="22"/>
          <w:lang w:val="fr-FR"/>
        </w:rPr>
        <w:t>các</w:t>
      </w:r>
      <w:proofErr w:type="spellEnd"/>
      <w:r w:rsidRPr="0014453E">
        <w:rPr>
          <w:rFonts w:eastAsia="MS Mincho"/>
          <w:sz w:val="22"/>
          <w:szCs w:val="22"/>
          <w:lang w:val="fr-FR"/>
        </w:rPr>
        <w:t xml:space="preserve"> </w:t>
      </w:r>
      <w:proofErr w:type="spellStart"/>
      <w:r w:rsidRPr="0014453E">
        <w:rPr>
          <w:rFonts w:eastAsia="MS Mincho"/>
          <w:sz w:val="22"/>
          <w:szCs w:val="22"/>
          <w:lang w:val="fr-FR"/>
        </w:rPr>
        <w:t>âm</w:t>
      </w:r>
      <w:proofErr w:type="spellEnd"/>
      <w:r w:rsidRPr="0014453E">
        <w:rPr>
          <w:rFonts w:eastAsia="MS Mincho"/>
          <w:sz w:val="22"/>
          <w:szCs w:val="22"/>
          <w:lang w:val="fr-FR"/>
        </w:rPr>
        <w:t xml:space="preserve"> </w:t>
      </w:r>
      <w:proofErr w:type="spellStart"/>
      <w:r w:rsidRPr="0014453E">
        <w:rPr>
          <w:rFonts w:eastAsia="MS Mincho"/>
          <w:sz w:val="22"/>
          <w:szCs w:val="22"/>
          <w:lang w:val="fr-FR"/>
        </w:rPr>
        <w:t>có</w:t>
      </w:r>
      <w:proofErr w:type="spellEnd"/>
      <w:r w:rsidRPr="0014453E">
        <w:rPr>
          <w:rFonts w:eastAsia="MS Mincho"/>
          <w:sz w:val="22"/>
          <w:szCs w:val="22"/>
          <w:lang w:val="fr-FR"/>
        </w:rPr>
        <w:t xml:space="preserve"> </w:t>
      </w:r>
      <w:proofErr w:type="spellStart"/>
      <w:r w:rsidRPr="0014453E">
        <w:rPr>
          <w:rFonts w:eastAsia="MS Mincho"/>
          <w:sz w:val="22"/>
          <w:szCs w:val="22"/>
          <w:lang w:val="fr-FR"/>
        </w:rPr>
        <w:t>trường</w:t>
      </w:r>
      <w:proofErr w:type="spellEnd"/>
      <w:r w:rsidRPr="0014453E">
        <w:rPr>
          <w:rFonts w:eastAsia="MS Mincho"/>
          <w:sz w:val="22"/>
          <w:szCs w:val="22"/>
          <w:lang w:val="fr-FR"/>
        </w:rPr>
        <w:t xml:space="preserve"> </w:t>
      </w:r>
      <w:proofErr w:type="spellStart"/>
      <w:r w:rsidRPr="0014453E">
        <w:rPr>
          <w:rFonts w:eastAsia="MS Mincho"/>
          <w:sz w:val="22"/>
          <w:szCs w:val="22"/>
          <w:lang w:val="fr-FR"/>
        </w:rPr>
        <w:t>độ</w:t>
      </w:r>
      <w:proofErr w:type="spellEnd"/>
      <w:r w:rsidRPr="0014453E">
        <w:rPr>
          <w:rFonts w:eastAsia="MS Mincho"/>
          <w:sz w:val="22"/>
          <w:szCs w:val="22"/>
          <w:lang w:val="fr-FR"/>
        </w:rPr>
        <w:t xml:space="preserve"> </w:t>
      </w:r>
      <w:proofErr w:type="spellStart"/>
      <w:r w:rsidRPr="0014453E">
        <w:rPr>
          <w:rFonts w:eastAsia="MS Mincho"/>
          <w:sz w:val="22"/>
          <w:szCs w:val="22"/>
          <w:lang w:val="fr-FR"/>
        </w:rPr>
        <w:t>ngắn</w:t>
      </w:r>
      <w:proofErr w:type="spellEnd"/>
      <w:r w:rsidRPr="0014453E">
        <w:rPr>
          <w:rFonts w:eastAsia="MS Mincho"/>
          <w:sz w:val="22"/>
          <w:szCs w:val="22"/>
          <w:lang w:val="fr-FR"/>
        </w:rPr>
        <w:t xml:space="preserve"> </w:t>
      </w:r>
      <w:proofErr w:type="spellStart"/>
      <w:r w:rsidRPr="0014453E">
        <w:rPr>
          <w:rFonts w:eastAsia="MS Mincho"/>
          <w:sz w:val="22"/>
          <w:szCs w:val="22"/>
          <w:lang w:val="fr-FR"/>
        </w:rPr>
        <w:t>vì</w:t>
      </w:r>
      <w:proofErr w:type="spellEnd"/>
      <w:r w:rsidRPr="0014453E">
        <w:rPr>
          <w:rFonts w:eastAsia="MS Mincho"/>
          <w:sz w:val="22"/>
          <w:szCs w:val="22"/>
          <w:lang w:val="fr-FR"/>
        </w:rPr>
        <w:t xml:space="preserve"> </w:t>
      </w:r>
      <w:proofErr w:type="spellStart"/>
      <w:r w:rsidRPr="0014453E">
        <w:rPr>
          <w:rFonts w:eastAsia="MS Mincho"/>
          <w:sz w:val="22"/>
          <w:szCs w:val="22"/>
          <w:lang w:val="fr-FR"/>
        </w:rPr>
        <w:t>rung</w:t>
      </w:r>
      <w:proofErr w:type="spellEnd"/>
      <w:r w:rsidRPr="0014453E">
        <w:rPr>
          <w:rFonts w:eastAsia="MS Mincho"/>
          <w:sz w:val="22"/>
          <w:szCs w:val="22"/>
          <w:lang w:val="fr-FR"/>
        </w:rPr>
        <w:t xml:space="preserve"> ở </w:t>
      </w:r>
      <w:proofErr w:type="spellStart"/>
      <w:r w:rsidRPr="0014453E">
        <w:rPr>
          <w:rFonts w:eastAsia="MS Mincho"/>
          <w:sz w:val="22"/>
          <w:szCs w:val="22"/>
          <w:lang w:val="fr-FR"/>
        </w:rPr>
        <w:t>đây</w:t>
      </w:r>
      <w:proofErr w:type="spellEnd"/>
      <w:r w:rsidRPr="0014453E">
        <w:rPr>
          <w:rFonts w:eastAsia="MS Mincho"/>
          <w:sz w:val="22"/>
          <w:szCs w:val="22"/>
          <w:lang w:val="fr-FR"/>
        </w:rPr>
        <w:t xml:space="preserve"> </w:t>
      </w:r>
      <w:proofErr w:type="spellStart"/>
      <w:r w:rsidRPr="0014453E">
        <w:rPr>
          <w:rFonts w:eastAsia="MS Mincho"/>
          <w:sz w:val="22"/>
          <w:szCs w:val="22"/>
          <w:lang w:val="fr-FR"/>
        </w:rPr>
        <w:t>cần</w:t>
      </w:r>
      <w:proofErr w:type="spellEnd"/>
      <w:r w:rsidRPr="0014453E">
        <w:rPr>
          <w:rFonts w:eastAsia="MS Mincho"/>
          <w:sz w:val="22"/>
          <w:szCs w:val="22"/>
          <w:lang w:val="fr-FR"/>
        </w:rPr>
        <w:t xml:space="preserve"> </w:t>
      </w:r>
      <w:proofErr w:type="spellStart"/>
      <w:r w:rsidRPr="0014453E">
        <w:rPr>
          <w:rFonts w:eastAsia="MS Mincho"/>
          <w:sz w:val="22"/>
          <w:szCs w:val="22"/>
          <w:lang w:val="fr-FR"/>
        </w:rPr>
        <w:t>rõ</w:t>
      </w:r>
      <w:proofErr w:type="spellEnd"/>
      <w:r w:rsidRPr="0014453E">
        <w:rPr>
          <w:rFonts w:eastAsia="MS Mincho"/>
          <w:sz w:val="22"/>
          <w:szCs w:val="22"/>
          <w:lang w:val="fr-FR"/>
        </w:rPr>
        <w:t xml:space="preserve">, </w:t>
      </w:r>
      <w:proofErr w:type="spellStart"/>
      <w:r w:rsidRPr="0014453E">
        <w:rPr>
          <w:rFonts w:eastAsia="MS Mincho"/>
          <w:sz w:val="22"/>
          <w:szCs w:val="22"/>
          <w:lang w:val="fr-FR"/>
        </w:rPr>
        <w:t>nghe</w:t>
      </w:r>
      <w:proofErr w:type="spellEnd"/>
      <w:r w:rsidRPr="0014453E">
        <w:rPr>
          <w:rFonts w:eastAsia="MS Mincho"/>
          <w:sz w:val="22"/>
          <w:szCs w:val="22"/>
          <w:lang w:val="fr-FR"/>
        </w:rPr>
        <w:t xml:space="preserve"> </w:t>
      </w:r>
      <w:proofErr w:type="spellStart"/>
      <w:r w:rsidRPr="0014453E">
        <w:rPr>
          <w:rFonts w:eastAsia="MS Mincho"/>
          <w:sz w:val="22"/>
          <w:szCs w:val="22"/>
          <w:lang w:val="fr-FR"/>
        </w:rPr>
        <w:t>cảm</w:t>
      </w:r>
      <w:proofErr w:type="spellEnd"/>
      <w:r w:rsidRPr="0014453E">
        <w:rPr>
          <w:rFonts w:eastAsia="MS Mincho"/>
          <w:sz w:val="22"/>
          <w:szCs w:val="22"/>
          <w:lang w:val="fr-FR"/>
        </w:rPr>
        <w:t xml:space="preserve"> </w:t>
      </w:r>
      <w:proofErr w:type="spellStart"/>
      <w:r w:rsidRPr="0014453E">
        <w:rPr>
          <w:rFonts w:eastAsia="MS Mincho"/>
          <w:sz w:val="22"/>
          <w:szCs w:val="22"/>
          <w:lang w:val="fr-FR"/>
        </w:rPr>
        <w:t>giác</w:t>
      </w:r>
      <w:proofErr w:type="spellEnd"/>
      <w:r w:rsidRPr="0014453E">
        <w:rPr>
          <w:rFonts w:eastAsia="MS Mincho"/>
          <w:sz w:val="22"/>
          <w:szCs w:val="22"/>
          <w:lang w:val="fr-FR"/>
        </w:rPr>
        <w:t xml:space="preserve"> </w:t>
      </w:r>
      <w:proofErr w:type="spellStart"/>
      <w:r w:rsidRPr="0014453E">
        <w:rPr>
          <w:rFonts w:eastAsia="MS Mincho"/>
          <w:sz w:val="22"/>
          <w:szCs w:val="22"/>
          <w:lang w:val="fr-FR"/>
        </w:rPr>
        <w:t>như</w:t>
      </w:r>
      <w:proofErr w:type="spellEnd"/>
      <w:r w:rsidRPr="0014453E">
        <w:rPr>
          <w:rFonts w:eastAsia="MS Mincho"/>
          <w:sz w:val="22"/>
          <w:szCs w:val="22"/>
          <w:lang w:val="fr-FR"/>
        </w:rPr>
        <w:t xml:space="preserve"> </w:t>
      </w:r>
      <w:proofErr w:type="spellStart"/>
      <w:r w:rsidRPr="0014453E">
        <w:rPr>
          <w:rFonts w:eastAsia="MS Mincho"/>
          <w:sz w:val="22"/>
          <w:szCs w:val="22"/>
          <w:lang w:val="fr-FR"/>
        </w:rPr>
        <w:t>âm</w:t>
      </w:r>
      <w:proofErr w:type="spellEnd"/>
      <w:r w:rsidRPr="0014453E">
        <w:rPr>
          <w:rFonts w:eastAsia="MS Mincho"/>
          <w:sz w:val="22"/>
          <w:szCs w:val="22"/>
          <w:lang w:val="fr-FR"/>
        </w:rPr>
        <w:t xml:space="preserve"> </w:t>
      </w:r>
      <w:proofErr w:type="spellStart"/>
      <w:r w:rsidRPr="0014453E">
        <w:rPr>
          <w:rFonts w:eastAsia="MS Mincho"/>
          <w:sz w:val="22"/>
          <w:szCs w:val="22"/>
          <w:lang w:val="fr-FR"/>
        </w:rPr>
        <w:t>thanh</w:t>
      </w:r>
      <w:proofErr w:type="spellEnd"/>
      <w:r w:rsidRPr="0014453E">
        <w:rPr>
          <w:rFonts w:eastAsia="MS Mincho"/>
          <w:sz w:val="22"/>
          <w:szCs w:val="22"/>
          <w:lang w:val="fr-FR"/>
        </w:rPr>
        <w:t xml:space="preserve"> </w:t>
      </w:r>
      <w:proofErr w:type="spellStart"/>
      <w:r w:rsidRPr="0014453E">
        <w:rPr>
          <w:rFonts w:eastAsia="MS Mincho"/>
          <w:sz w:val="22"/>
          <w:szCs w:val="22"/>
          <w:lang w:val="fr-FR"/>
        </w:rPr>
        <w:t>đứt</w:t>
      </w:r>
      <w:proofErr w:type="spellEnd"/>
      <w:r w:rsidRPr="0014453E">
        <w:rPr>
          <w:rFonts w:eastAsia="MS Mincho"/>
          <w:sz w:val="22"/>
          <w:szCs w:val="22"/>
          <w:lang w:val="fr-FR"/>
        </w:rPr>
        <w:t xml:space="preserve"> </w:t>
      </w:r>
      <w:proofErr w:type="spellStart"/>
      <w:r w:rsidRPr="0014453E">
        <w:rPr>
          <w:rFonts w:eastAsia="MS Mincho"/>
          <w:sz w:val="22"/>
          <w:szCs w:val="22"/>
          <w:lang w:val="fr-FR"/>
        </w:rPr>
        <w:t>đoạn</w:t>
      </w:r>
      <w:proofErr w:type="spellEnd"/>
      <w:r w:rsidRPr="0014453E">
        <w:rPr>
          <w:rFonts w:eastAsia="MS Mincho"/>
          <w:sz w:val="22"/>
          <w:szCs w:val="22"/>
          <w:lang w:val="fr-FR"/>
        </w:rPr>
        <w:t xml:space="preserve"> </w:t>
      </w:r>
      <w:proofErr w:type="spellStart"/>
      <w:r w:rsidRPr="0014453E">
        <w:rPr>
          <w:rFonts w:eastAsia="MS Mincho"/>
          <w:sz w:val="22"/>
          <w:szCs w:val="22"/>
          <w:lang w:val="fr-FR"/>
        </w:rPr>
        <w:t>không</w:t>
      </w:r>
      <w:proofErr w:type="spellEnd"/>
      <w:r w:rsidRPr="0014453E">
        <w:rPr>
          <w:rFonts w:eastAsia="MS Mincho"/>
          <w:sz w:val="22"/>
          <w:szCs w:val="22"/>
          <w:lang w:val="fr-FR"/>
        </w:rPr>
        <w:t xml:space="preserve"> </w:t>
      </w:r>
      <w:proofErr w:type="spellStart"/>
      <w:r w:rsidRPr="0014453E">
        <w:rPr>
          <w:rFonts w:eastAsia="MS Mincho"/>
          <w:sz w:val="22"/>
          <w:szCs w:val="22"/>
          <w:lang w:val="fr-FR"/>
        </w:rPr>
        <w:t>liền</w:t>
      </w:r>
      <w:proofErr w:type="spellEnd"/>
      <w:r w:rsidRPr="0014453E">
        <w:rPr>
          <w:rFonts w:eastAsia="MS Mincho"/>
          <w:sz w:val="22"/>
          <w:szCs w:val="22"/>
          <w:lang w:val="fr-FR"/>
        </w:rPr>
        <w:t xml:space="preserve"> </w:t>
      </w:r>
      <w:proofErr w:type="spellStart"/>
      <w:r w:rsidRPr="0014453E">
        <w:rPr>
          <w:rFonts w:eastAsia="MS Mincho"/>
          <w:sz w:val="22"/>
          <w:szCs w:val="22"/>
          <w:lang w:val="fr-FR"/>
        </w:rPr>
        <w:t>mạch</w:t>
      </w:r>
      <w:proofErr w:type="spellEnd"/>
      <w:r w:rsidRPr="0014453E">
        <w:rPr>
          <w:rFonts w:eastAsia="MS Mincho"/>
          <w:sz w:val="22"/>
          <w:szCs w:val="22"/>
          <w:lang w:val="fr-FR"/>
        </w:rPr>
        <w:t xml:space="preserve"> </w:t>
      </w:r>
      <w:proofErr w:type="spellStart"/>
      <w:r w:rsidRPr="0014453E">
        <w:rPr>
          <w:rFonts w:eastAsia="MS Mincho"/>
          <w:sz w:val="22"/>
          <w:szCs w:val="22"/>
          <w:lang w:val="fr-FR"/>
        </w:rPr>
        <w:t>nhưng</w:t>
      </w:r>
      <w:proofErr w:type="spellEnd"/>
      <w:r w:rsidRPr="0014453E">
        <w:rPr>
          <w:rFonts w:eastAsia="MS Mincho"/>
          <w:sz w:val="22"/>
          <w:szCs w:val="22"/>
          <w:lang w:val="fr-FR"/>
        </w:rPr>
        <w:t xml:space="preserve"> </w:t>
      </w:r>
      <w:proofErr w:type="spellStart"/>
      <w:r w:rsidRPr="0014453E">
        <w:rPr>
          <w:rFonts w:eastAsia="MS Mincho"/>
          <w:sz w:val="22"/>
          <w:szCs w:val="22"/>
          <w:lang w:val="fr-FR"/>
        </w:rPr>
        <w:t>tuyệt</w:t>
      </w:r>
      <w:proofErr w:type="spellEnd"/>
      <w:r w:rsidRPr="0014453E">
        <w:rPr>
          <w:rFonts w:eastAsia="MS Mincho"/>
          <w:sz w:val="22"/>
          <w:szCs w:val="22"/>
          <w:lang w:val="fr-FR"/>
        </w:rPr>
        <w:t xml:space="preserve"> </w:t>
      </w:r>
      <w:proofErr w:type="spellStart"/>
      <w:r w:rsidRPr="0014453E">
        <w:rPr>
          <w:rFonts w:eastAsia="MS Mincho"/>
          <w:sz w:val="22"/>
          <w:szCs w:val="22"/>
          <w:lang w:val="fr-FR"/>
        </w:rPr>
        <w:t>đối</w:t>
      </w:r>
      <w:proofErr w:type="spellEnd"/>
      <w:r w:rsidRPr="0014453E">
        <w:rPr>
          <w:rFonts w:eastAsia="MS Mincho"/>
          <w:sz w:val="22"/>
          <w:szCs w:val="22"/>
          <w:lang w:val="fr-FR"/>
        </w:rPr>
        <w:t xml:space="preserve"> </w:t>
      </w:r>
      <w:proofErr w:type="spellStart"/>
      <w:r w:rsidRPr="0014453E">
        <w:rPr>
          <w:rFonts w:eastAsia="MS Mincho"/>
          <w:sz w:val="22"/>
          <w:szCs w:val="22"/>
          <w:lang w:val="fr-FR"/>
        </w:rPr>
        <w:t>không</w:t>
      </w:r>
      <w:proofErr w:type="spellEnd"/>
      <w:r w:rsidRPr="0014453E">
        <w:rPr>
          <w:rFonts w:eastAsia="MS Mincho"/>
          <w:sz w:val="22"/>
          <w:szCs w:val="22"/>
          <w:lang w:val="fr-FR"/>
        </w:rPr>
        <w:t xml:space="preserve"> </w:t>
      </w:r>
      <w:proofErr w:type="spellStart"/>
      <w:r w:rsidRPr="0014453E">
        <w:rPr>
          <w:rFonts w:eastAsia="MS Mincho"/>
          <w:sz w:val="22"/>
          <w:szCs w:val="22"/>
          <w:lang w:val="fr-FR"/>
        </w:rPr>
        <w:t>được</w:t>
      </w:r>
      <w:proofErr w:type="spellEnd"/>
      <w:r w:rsidRPr="0014453E">
        <w:rPr>
          <w:rFonts w:eastAsia="MS Mincho"/>
          <w:sz w:val="22"/>
          <w:szCs w:val="22"/>
          <w:lang w:val="fr-FR"/>
        </w:rPr>
        <w:t xml:space="preserve"> </w:t>
      </w:r>
      <w:proofErr w:type="spellStart"/>
      <w:r w:rsidRPr="0014453E">
        <w:rPr>
          <w:rFonts w:eastAsia="MS Mincho"/>
          <w:sz w:val="22"/>
          <w:szCs w:val="22"/>
          <w:lang w:val="fr-FR"/>
        </w:rPr>
        <w:t>lấy</w:t>
      </w:r>
      <w:proofErr w:type="spellEnd"/>
      <w:r w:rsidRPr="0014453E">
        <w:rPr>
          <w:rFonts w:eastAsia="MS Mincho"/>
          <w:sz w:val="22"/>
          <w:szCs w:val="22"/>
          <w:lang w:val="fr-FR"/>
        </w:rPr>
        <w:t xml:space="preserve"> </w:t>
      </w:r>
      <w:proofErr w:type="spellStart"/>
      <w:r w:rsidRPr="0014453E">
        <w:rPr>
          <w:rFonts w:eastAsia="MS Mincho"/>
          <w:sz w:val="22"/>
          <w:szCs w:val="22"/>
          <w:lang w:val="fr-FR"/>
        </w:rPr>
        <w:t>hơi</w:t>
      </w:r>
      <w:proofErr w:type="spellEnd"/>
      <w:r w:rsidRPr="0014453E">
        <w:rPr>
          <w:rFonts w:eastAsia="MS Mincho"/>
          <w:sz w:val="22"/>
          <w:szCs w:val="22"/>
          <w:lang w:val="fr-FR"/>
        </w:rPr>
        <w:t xml:space="preserve"> khi </w:t>
      </w:r>
      <w:proofErr w:type="spellStart"/>
      <w:r w:rsidRPr="0014453E">
        <w:rPr>
          <w:rFonts w:eastAsia="MS Mincho"/>
          <w:sz w:val="22"/>
          <w:szCs w:val="22"/>
          <w:lang w:val="fr-FR"/>
        </w:rPr>
        <w:t>đang</w:t>
      </w:r>
      <w:proofErr w:type="spellEnd"/>
      <w:r w:rsidRPr="0014453E">
        <w:rPr>
          <w:rFonts w:eastAsia="MS Mincho"/>
          <w:sz w:val="22"/>
          <w:szCs w:val="22"/>
          <w:lang w:val="fr-FR"/>
        </w:rPr>
        <w:t xml:space="preserve"> </w:t>
      </w:r>
      <w:proofErr w:type="spellStart"/>
      <w:r w:rsidRPr="0014453E">
        <w:rPr>
          <w:rFonts w:eastAsia="MS Mincho"/>
          <w:sz w:val="22"/>
          <w:szCs w:val="22"/>
          <w:lang w:val="fr-FR"/>
        </w:rPr>
        <w:t>rung</w:t>
      </w:r>
      <w:proofErr w:type="spellEnd"/>
      <w:r w:rsidRPr="0014453E">
        <w:rPr>
          <w:rFonts w:eastAsia="MS Mincho"/>
          <w:sz w:val="22"/>
          <w:szCs w:val="22"/>
          <w:lang w:val="fr-FR"/>
        </w:rPr>
        <w:t xml:space="preserve">. </w:t>
      </w:r>
      <w:proofErr w:type="spellStart"/>
      <w:r w:rsidRPr="0014453E">
        <w:rPr>
          <w:rFonts w:eastAsia="MS Mincho"/>
          <w:sz w:val="22"/>
          <w:szCs w:val="22"/>
          <w:lang w:val="fr-FR"/>
        </w:rPr>
        <w:t>Mặc</w:t>
      </w:r>
      <w:proofErr w:type="spellEnd"/>
      <w:r w:rsidRPr="0014453E">
        <w:rPr>
          <w:rFonts w:eastAsia="MS Mincho"/>
          <w:sz w:val="22"/>
          <w:szCs w:val="22"/>
          <w:lang w:val="fr-FR"/>
        </w:rPr>
        <w:t xml:space="preserve"> </w:t>
      </w:r>
      <w:proofErr w:type="spellStart"/>
      <w:r w:rsidRPr="0014453E">
        <w:rPr>
          <w:rFonts w:eastAsia="MS Mincho"/>
          <w:sz w:val="22"/>
          <w:szCs w:val="22"/>
          <w:lang w:val="fr-FR"/>
        </w:rPr>
        <w:t>dù</w:t>
      </w:r>
      <w:proofErr w:type="spellEnd"/>
      <w:r w:rsidRPr="0014453E">
        <w:rPr>
          <w:rFonts w:eastAsia="MS Mincho"/>
          <w:sz w:val="22"/>
          <w:szCs w:val="22"/>
          <w:lang w:val="fr-FR"/>
        </w:rPr>
        <w:t xml:space="preserve"> </w:t>
      </w:r>
      <w:proofErr w:type="spellStart"/>
      <w:r w:rsidRPr="0014453E">
        <w:rPr>
          <w:rFonts w:eastAsia="MS Mincho"/>
          <w:sz w:val="22"/>
          <w:szCs w:val="22"/>
          <w:lang w:val="fr-FR"/>
        </w:rPr>
        <w:t>rung</w:t>
      </w:r>
      <w:proofErr w:type="spellEnd"/>
      <w:r w:rsidRPr="0014453E">
        <w:rPr>
          <w:rFonts w:eastAsia="MS Mincho"/>
          <w:sz w:val="22"/>
          <w:szCs w:val="22"/>
          <w:lang w:val="fr-FR"/>
        </w:rPr>
        <w:t xml:space="preserve"> </w:t>
      </w:r>
      <w:proofErr w:type="spellStart"/>
      <w:r w:rsidRPr="0014453E">
        <w:rPr>
          <w:rFonts w:eastAsia="MS Mincho"/>
          <w:sz w:val="22"/>
          <w:szCs w:val="22"/>
          <w:lang w:val="fr-FR"/>
        </w:rPr>
        <w:t>rõ</w:t>
      </w:r>
      <w:proofErr w:type="spellEnd"/>
      <w:r w:rsidRPr="0014453E">
        <w:rPr>
          <w:rFonts w:eastAsia="MS Mincho"/>
          <w:sz w:val="22"/>
          <w:szCs w:val="22"/>
          <w:lang w:val="fr-FR"/>
        </w:rPr>
        <w:t xml:space="preserve"> </w:t>
      </w:r>
      <w:proofErr w:type="spellStart"/>
      <w:r w:rsidRPr="0014453E">
        <w:rPr>
          <w:rFonts w:eastAsia="MS Mincho"/>
          <w:sz w:val="22"/>
          <w:szCs w:val="22"/>
          <w:lang w:val="fr-FR"/>
        </w:rPr>
        <w:t>nhưng</w:t>
      </w:r>
      <w:proofErr w:type="spellEnd"/>
      <w:r w:rsidRPr="0014453E">
        <w:rPr>
          <w:rFonts w:eastAsia="MS Mincho"/>
          <w:sz w:val="22"/>
          <w:szCs w:val="22"/>
          <w:lang w:val="fr-FR"/>
        </w:rPr>
        <w:t xml:space="preserve"> </w:t>
      </w:r>
      <w:proofErr w:type="spellStart"/>
      <w:r w:rsidRPr="0014453E">
        <w:rPr>
          <w:rFonts w:eastAsia="MS Mincho"/>
          <w:sz w:val="22"/>
          <w:szCs w:val="22"/>
          <w:lang w:val="fr-FR"/>
        </w:rPr>
        <w:t>lại</w:t>
      </w:r>
      <w:proofErr w:type="spellEnd"/>
      <w:r w:rsidRPr="0014453E">
        <w:rPr>
          <w:rFonts w:eastAsia="MS Mincho"/>
          <w:sz w:val="22"/>
          <w:szCs w:val="22"/>
          <w:lang w:val="fr-FR"/>
        </w:rPr>
        <w:t xml:space="preserve"> </w:t>
      </w:r>
      <w:proofErr w:type="spellStart"/>
      <w:r w:rsidRPr="0014453E">
        <w:rPr>
          <w:rFonts w:eastAsia="MS Mincho"/>
          <w:sz w:val="22"/>
          <w:szCs w:val="22"/>
          <w:lang w:val="fr-FR"/>
        </w:rPr>
        <w:t>phải</w:t>
      </w:r>
      <w:proofErr w:type="spellEnd"/>
      <w:r w:rsidRPr="0014453E">
        <w:rPr>
          <w:rFonts w:eastAsia="MS Mincho"/>
          <w:sz w:val="22"/>
          <w:szCs w:val="22"/>
          <w:lang w:val="fr-FR"/>
        </w:rPr>
        <w:t xml:space="preserve"> </w:t>
      </w:r>
      <w:proofErr w:type="spellStart"/>
      <w:r w:rsidRPr="0014453E">
        <w:rPr>
          <w:rFonts w:eastAsia="MS Mincho"/>
          <w:sz w:val="22"/>
          <w:szCs w:val="22"/>
          <w:lang w:val="fr-FR"/>
        </w:rPr>
        <w:t>xử</w:t>
      </w:r>
      <w:proofErr w:type="spellEnd"/>
      <w:r w:rsidRPr="0014453E">
        <w:rPr>
          <w:rFonts w:eastAsia="MS Mincho"/>
          <w:sz w:val="22"/>
          <w:szCs w:val="22"/>
          <w:lang w:val="fr-FR"/>
        </w:rPr>
        <w:t xml:space="preserve"> </w:t>
      </w:r>
      <w:proofErr w:type="spellStart"/>
      <w:r w:rsidRPr="0014453E">
        <w:rPr>
          <w:rFonts w:eastAsia="MS Mincho"/>
          <w:sz w:val="22"/>
          <w:szCs w:val="22"/>
          <w:lang w:val="fr-FR"/>
        </w:rPr>
        <w:t>lý</w:t>
      </w:r>
      <w:proofErr w:type="spellEnd"/>
      <w:r w:rsidRPr="0014453E">
        <w:rPr>
          <w:rFonts w:eastAsia="MS Mincho"/>
          <w:sz w:val="22"/>
          <w:szCs w:val="22"/>
          <w:lang w:val="fr-FR"/>
        </w:rPr>
        <w:t xml:space="preserve"> </w:t>
      </w:r>
      <w:proofErr w:type="spellStart"/>
      <w:r w:rsidRPr="0014453E">
        <w:rPr>
          <w:rFonts w:eastAsia="MS Mincho"/>
          <w:sz w:val="22"/>
          <w:szCs w:val="22"/>
          <w:lang w:val="fr-FR"/>
        </w:rPr>
        <w:t>với</w:t>
      </w:r>
      <w:proofErr w:type="spellEnd"/>
      <w:r w:rsidRPr="0014453E">
        <w:rPr>
          <w:rFonts w:eastAsia="MS Mincho"/>
          <w:sz w:val="22"/>
          <w:szCs w:val="22"/>
          <w:lang w:val="fr-FR"/>
        </w:rPr>
        <w:t xml:space="preserve"> </w:t>
      </w:r>
      <w:proofErr w:type="spellStart"/>
      <w:r w:rsidRPr="0014453E">
        <w:rPr>
          <w:rFonts w:eastAsia="MS Mincho"/>
          <w:sz w:val="22"/>
          <w:szCs w:val="22"/>
          <w:lang w:val="fr-FR"/>
        </w:rPr>
        <w:t>cường</w:t>
      </w:r>
      <w:proofErr w:type="spellEnd"/>
      <w:r w:rsidRPr="0014453E">
        <w:rPr>
          <w:rFonts w:eastAsia="MS Mincho"/>
          <w:sz w:val="22"/>
          <w:szCs w:val="22"/>
          <w:lang w:val="fr-FR"/>
        </w:rPr>
        <w:t xml:space="preserve"> </w:t>
      </w:r>
      <w:proofErr w:type="spellStart"/>
      <w:r w:rsidRPr="0014453E">
        <w:rPr>
          <w:rFonts w:eastAsia="MS Mincho"/>
          <w:sz w:val="22"/>
          <w:szCs w:val="22"/>
          <w:lang w:val="fr-FR"/>
        </w:rPr>
        <w:t>độ</w:t>
      </w:r>
      <w:proofErr w:type="spellEnd"/>
      <w:r w:rsidRPr="0014453E">
        <w:rPr>
          <w:rFonts w:eastAsia="MS Mincho"/>
          <w:sz w:val="22"/>
          <w:szCs w:val="22"/>
          <w:lang w:val="fr-FR"/>
        </w:rPr>
        <w:t xml:space="preserve"> </w:t>
      </w:r>
      <w:proofErr w:type="spellStart"/>
      <w:r w:rsidRPr="0014453E">
        <w:rPr>
          <w:rFonts w:eastAsia="MS Mincho"/>
          <w:sz w:val="22"/>
          <w:szCs w:val="22"/>
          <w:lang w:val="fr-FR"/>
        </w:rPr>
        <w:t>nhẹ</w:t>
      </w:r>
      <w:proofErr w:type="spellEnd"/>
      <w:r w:rsidRPr="0014453E">
        <w:rPr>
          <w:rFonts w:eastAsia="MS Mincho"/>
          <w:sz w:val="22"/>
          <w:szCs w:val="22"/>
          <w:lang w:val="fr-FR"/>
        </w:rPr>
        <w:t xml:space="preserve">, </w:t>
      </w:r>
      <w:proofErr w:type="spellStart"/>
      <w:r w:rsidRPr="0014453E">
        <w:rPr>
          <w:rFonts w:eastAsia="MS Mincho"/>
          <w:sz w:val="22"/>
          <w:szCs w:val="22"/>
          <w:lang w:val="fr-FR"/>
        </w:rPr>
        <w:t>sao</w:t>
      </w:r>
      <w:proofErr w:type="spellEnd"/>
      <w:r w:rsidRPr="0014453E">
        <w:rPr>
          <w:rFonts w:eastAsia="MS Mincho"/>
          <w:sz w:val="22"/>
          <w:szCs w:val="22"/>
          <w:lang w:val="fr-FR"/>
        </w:rPr>
        <w:t xml:space="preserve"> </w:t>
      </w:r>
      <w:proofErr w:type="spellStart"/>
      <w:r w:rsidRPr="0014453E">
        <w:rPr>
          <w:rFonts w:eastAsia="MS Mincho"/>
          <w:sz w:val="22"/>
          <w:szCs w:val="22"/>
          <w:lang w:val="fr-FR"/>
        </w:rPr>
        <w:t>cho</w:t>
      </w:r>
      <w:proofErr w:type="spellEnd"/>
      <w:r w:rsidRPr="0014453E">
        <w:rPr>
          <w:rFonts w:eastAsia="MS Mincho"/>
          <w:sz w:val="22"/>
          <w:szCs w:val="22"/>
          <w:lang w:val="fr-FR"/>
        </w:rPr>
        <w:t xml:space="preserve"> </w:t>
      </w:r>
      <w:proofErr w:type="spellStart"/>
      <w:r w:rsidRPr="0014453E">
        <w:rPr>
          <w:rFonts w:eastAsia="MS Mincho"/>
          <w:sz w:val="22"/>
          <w:szCs w:val="22"/>
          <w:lang w:val="fr-FR"/>
        </w:rPr>
        <w:t>tinh</w:t>
      </w:r>
      <w:proofErr w:type="spellEnd"/>
      <w:r w:rsidRPr="0014453E">
        <w:rPr>
          <w:rFonts w:eastAsia="MS Mincho"/>
          <w:sz w:val="22"/>
          <w:szCs w:val="22"/>
          <w:lang w:val="fr-FR"/>
        </w:rPr>
        <w:t xml:space="preserve"> </w:t>
      </w:r>
      <w:proofErr w:type="spellStart"/>
      <w:r w:rsidRPr="0014453E">
        <w:rPr>
          <w:rFonts w:eastAsia="MS Mincho"/>
          <w:sz w:val="22"/>
          <w:szCs w:val="22"/>
          <w:lang w:val="fr-FR"/>
        </w:rPr>
        <w:t>tế</w:t>
      </w:r>
      <w:proofErr w:type="spellEnd"/>
      <w:r w:rsidRPr="0014453E">
        <w:rPr>
          <w:rFonts w:eastAsia="MS Mincho"/>
          <w:sz w:val="22"/>
          <w:szCs w:val="22"/>
          <w:lang w:val="fr-FR"/>
        </w:rPr>
        <w:t xml:space="preserve">. </w:t>
      </w:r>
      <w:proofErr w:type="spellStart"/>
      <w:r w:rsidRPr="0014453E">
        <w:rPr>
          <w:rFonts w:eastAsia="MS Mincho"/>
          <w:sz w:val="22"/>
          <w:szCs w:val="22"/>
          <w:lang w:val="fr-FR"/>
        </w:rPr>
        <w:t>Kỹ</w:t>
      </w:r>
      <w:proofErr w:type="spellEnd"/>
      <w:r w:rsidRPr="0014453E">
        <w:rPr>
          <w:rFonts w:eastAsia="MS Mincho"/>
          <w:sz w:val="22"/>
          <w:szCs w:val="22"/>
          <w:lang w:val="fr-FR"/>
        </w:rPr>
        <w:t xml:space="preserve"> </w:t>
      </w:r>
      <w:proofErr w:type="spellStart"/>
      <w:r w:rsidRPr="0014453E">
        <w:rPr>
          <w:rFonts w:eastAsia="MS Mincho"/>
          <w:sz w:val="22"/>
          <w:szCs w:val="22"/>
          <w:lang w:val="fr-FR"/>
        </w:rPr>
        <w:t>thuật</w:t>
      </w:r>
      <w:proofErr w:type="spellEnd"/>
      <w:r w:rsidRPr="0014453E">
        <w:rPr>
          <w:rFonts w:eastAsia="MS Mincho"/>
          <w:sz w:val="22"/>
          <w:szCs w:val="22"/>
          <w:lang w:val="fr-FR"/>
        </w:rPr>
        <w:t xml:space="preserve"> </w:t>
      </w:r>
      <w:proofErr w:type="spellStart"/>
      <w:r w:rsidRPr="0014453E">
        <w:rPr>
          <w:rFonts w:eastAsia="MS Mincho"/>
          <w:sz w:val="22"/>
          <w:szCs w:val="22"/>
          <w:lang w:val="fr-FR"/>
        </w:rPr>
        <w:t>của</w:t>
      </w:r>
      <w:proofErr w:type="spellEnd"/>
      <w:r w:rsidRPr="0014453E">
        <w:rPr>
          <w:rFonts w:eastAsia="MS Mincho"/>
          <w:sz w:val="22"/>
          <w:szCs w:val="22"/>
          <w:lang w:val="fr-FR"/>
        </w:rPr>
        <w:t xml:space="preserve"> </w:t>
      </w:r>
      <w:proofErr w:type="spellStart"/>
      <w:r w:rsidRPr="0014453E">
        <w:rPr>
          <w:rFonts w:eastAsia="MS Mincho"/>
          <w:sz w:val="22"/>
          <w:szCs w:val="22"/>
          <w:lang w:val="fr-FR"/>
        </w:rPr>
        <w:t>rung</w:t>
      </w:r>
      <w:proofErr w:type="spellEnd"/>
      <w:r w:rsidRPr="0014453E">
        <w:rPr>
          <w:rFonts w:eastAsia="MS Mincho"/>
          <w:sz w:val="22"/>
          <w:szCs w:val="22"/>
          <w:lang w:val="fr-FR"/>
        </w:rPr>
        <w:t xml:space="preserve"> </w:t>
      </w:r>
      <w:proofErr w:type="spellStart"/>
      <w:r w:rsidRPr="0014453E">
        <w:rPr>
          <w:rFonts w:eastAsia="MS Mincho"/>
          <w:sz w:val="22"/>
          <w:szCs w:val="22"/>
          <w:lang w:val="fr-FR"/>
        </w:rPr>
        <w:t>là</w:t>
      </w:r>
      <w:proofErr w:type="spellEnd"/>
      <w:r w:rsidRPr="0014453E">
        <w:rPr>
          <w:rFonts w:eastAsia="MS Mincho"/>
          <w:sz w:val="22"/>
          <w:szCs w:val="22"/>
          <w:lang w:val="fr-FR"/>
        </w:rPr>
        <w:t xml:space="preserve"> </w:t>
      </w:r>
      <w:proofErr w:type="spellStart"/>
      <w:r w:rsidRPr="0014453E">
        <w:rPr>
          <w:rFonts w:eastAsia="MS Mincho"/>
          <w:sz w:val="22"/>
          <w:szCs w:val="22"/>
          <w:lang w:val="fr-FR"/>
        </w:rPr>
        <w:t>kỹ</w:t>
      </w:r>
      <w:proofErr w:type="spellEnd"/>
      <w:r w:rsidRPr="0014453E">
        <w:rPr>
          <w:rFonts w:eastAsia="MS Mincho"/>
          <w:sz w:val="22"/>
          <w:szCs w:val="22"/>
          <w:lang w:val="fr-FR"/>
        </w:rPr>
        <w:t xml:space="preserve"> </w:t>
      </w:r>
      <w:proofErr w:type="spellStart"/>
      <w:r w:rsidRPr="0014453E">
        <w:rPr>
          <w:rFonts w:eastAsia="MS Mincho"/>
          <w:sz w:val="22"/>
          <w:szCs w:val="22"/>
          <w:lang w:val="fr-FR"/>
        </w:rPr>
        <w:t>thuật</w:t>
      </w:r>
      <w:proofErr w:type="spellEnd"/>
      <w:r w:rsidRPr="0014453E">
        <w:rPr>
          <w:rFonts w:eastAsia="MS Mincho"/>
          <w:sz w:val="22"/>
          <w:szCs w:val="22"/>
          <w:lang w:val="fr-FR"/>
        </w:rPr>
        <w:t xml:space="preserve"> </w:t>
      </w:r>
      <w:proofErr w:type="spellStart"/>
      <w:r w:rsidRPr="0014453E">
        <w:rPr>
          <w:rFonts w:eastAsia="MS Mincho"/>
          <w:sz w:val="22"/>
          <w:szCs w:val="22"/>
          <w:lang w:val="fr-FR"/>
        </w:rPr>
        <w:t>của</w:t>
      </w:r>
      <w:proofErr w:type="spellEnd"/>
      <w:r w:rsidRPr="0014453E">
        <w:rPr>
          <w:rFonts w:eastAsia="MS Mincho"/>
          <w:sz w:val="22"/>
          <w:szCs w:val="22"/>
          <w:lang w:val="fr-FR"/>
        </w:rPr>
        <w:t xml:space="preserve"> </w:t>
      </w:r>
      <w:proofErr w:type="spellStart"/>
      <w:r w:rsidRPr="0014453E">
        <w:rPr>
          <w:rFonts w:eastAsia="MS Mincho"/>
          <w:sz w:val="22"/>
          <w:szCs w:val="22"/>
          <w:lang w:val="fr-FR"/>
        </w:rPr>
        <w:t>hơi</w:t>
      </w:r>
      <w:proofErr w:type="spellEnd"/>
      <w:r w:rsidRPr="0014453E">
        <w:rPr>
          <w:rFonts w:eastAsia="MS Mincho"/>
          <w:sz w:val="22"/>
          <w:szCs w:val="22"/>
          <w:lang w:val="fr-FR"/>
        </w:rPr>
        <w:t xml:space="preserve"> </w:t>
      </w:r>
      <w:proofErr w:type="spellStart"/>
      <w:r w:rsidRPr="0014453E">
        <w:rPr>
          <w:rFonts w:eastAsia="MS Mincho"/>
          <w:sz w:val="22"/>
          <w:szCs w:val="22"/>
          <w:lang w:val="fr-FR"/>
        </w:rPr>
        <w:t>thở</w:t>
      </w:r>
      <w:proofErr w:type="spellEnd"/>
      <w:r w:rsidRPr="0014453E">
        <w:rPr>
          <w:rFonts w:eastAsia="MS Mincho"/>
          <w:sz w:val="22"/>
          <w:szCs w:val="22"/>
          <w:lang w:val="fr-FR"/>
        </w:rPr>
        <w:t xml:space="preserve">, khi </w:t>
      </w:r>
      <w:proofErr w:type="spellStart"/>
      <w:r w:rsidRPr="0014453E">
        <w:rPr>
          <w:rFonts w:eastAsia="MS Mincho"/>
          <w:sz w:val="22"/>
          <w:szCs w:val="22"/>
          <w:lang w:val="fr-FR"/>
        </w:rPr>
        <w:t>rung</w:t>
      </w:r>
      <w:proofErr w:type="spellEnd"/>
      <w:r w:rsidRPr="0014453E">
        <w:rPr>
          <w:rFonts w:eastAsia="MS Mincho"/>
          <w:sz w:val="22"/>
          <w:szCs w:val="22"/>
          <w:lang w:val="fr-FR"/>
        </w:rPr>
        <w:t xml:space="preserve"> </w:t>
      </w:r>
      <w:proofErr w:type="spellStart"/>
      <w:r w:rsidRPr="0014453E">
        <w:rPr>
          <w:rFonts w:eastAsia="MS Mincho"/>
          <w:sz w:val="22"/>
          <w:szCs w:val="22"/>
          <w:lang w:val="fr-FR"/>
        </w:rPr>
        <w:t>âm</w:t>
      </w:r>
      <w:proofErr w:type="spellEnd"/>
      <w:r w:rsidRPr="0014453E">
        <w:rPr>
          <w:rFonts w:eastAsia="MS Mincho"/>
          <w:sz w:val="22"/>
          <w:szCs w:val="22"/>
          <w:lang w:val="fr-FR"/>
        </w:rPr>
        <w:t xml:space="preserve"> </w:t>
      </w:r>
      <w:proofErr w:type="spellStart"/>
      <w:r w:rsidRPr="0014453E">
        <w:rPr>
          <w:rFonts w:eastAsia="MS Mincho"/>
          <w:sz w:val="22"/>
          <w:szCs w:val="22"/>
          <w:lang w:val="fr-FR"/>
        </w:rPr>
        <w:t>thanh</w:t>
      </w:r>
      <w:proofErr w:type="spellEnd"/>
      <w:r w:rsidRPr="0014453E">
        <w:rPr>
          <w:rFonts w:eastAsia="MS Mincho"/>
          <w:sz w:val="22"/>
          <w:szCs w:val="22"/>
          <w:lang w:val="fr-FR"/>
        </w:rPr>
        <w:t xml:space="preserve"> </w:t>
      </w:r>
      <w:proofErr w:type="spellStart"/>
      <w:r w:rsidRPr="0014453E">
        <w:rPr>
          <w:rFonts w:eastAsia="MS Mincho"/>
          <w:sz w:val="22"/>
          <w:szCs w:val="22"/>
          <w:lang w:val="fr-FR"/>
        </w:rPr>
        <w:t>tạo</w:t>
      </w:r>
      <w:proofErr w:type="spellEnd"/>
      <w:r w:rsidRPr="0014453E">
        <w:rPr>
          <w:rFonts w:eastAsia="MS Mincho"/>
          <w:sz w:val="22"/>
          <w:szCs w:val="22"/>
          <w:lang w:val="fr-FR"/>
        </w:rPr>
        <w:t xml:space="preserve"> </w:t>
      </w:r>
      <w:proofErr w:type="spellStart"/>
      <w:r w:rsidRPr="0014453E">
        <w:rPr>
          <w:rFonts w:eastAsia="MS Mincho"/>
          <w:sz w:val="22"/>
          <w:szCs w:val="22"/>
          <w:lang w:val="fr-FR"/>
        </w:rPr>
        <w:t>thành</w:t>
      </w:r>
      <w:proofErr w:type="spellEnd"/>
      <w:r w:rsidRPr="0014453E">
        <w:rPr>
          <w:rFonts w:eastAsia="MS Mincho"/>
          <w:sz w:val="22"/>
          <w:szCs w:val="22"/>
          <w:lang w:val="fr-FR"/>
        </w:rPr>
        <w:t xml:space="preserve"> </w:t>
      </w:r>
      <w:proofErr w:type="spellStart"/>
      <w:r w:rsidRPr="0014453E">
        <w:rPr>
          <w:rFonts w:eastAsia="MS Mincho"/>
          <w:sz w:val="22"/>
          <w:szCs w:val="22"/>
          <w:lang w:val="fr-FR"/>
        </w:rPr>
        <w:t>sóng</w:t>
      </w:r>
      <w:proofErr w:type="spellEnd"/>
      <w:r w:rsidRPr="0014453E">
        <w:rPr>
          <w:rFonts w:eastAsia="MS Mincho"/>
          <w:sz w:val="22"/>
          <w:szCs w:val="22"/>
          <w:lang w:val="fr-FR"/>
        </w:rPr>
        <w:t xml:space="preserve"> </w:t>
      </w:r>
      <w:proofErr w:type="spellStart"/>
      <w:r w:rsidRPr="0014453E">
        <w:rPr>
          <w:rFonts w:eastAsia="MS Mincho"/>
          <w:sz w:val="22"/>
          <w:szCs w:val="22"/>
          <w:lang w:val="fr-FR"/>
        </w:rPr>
        <w:t>âm</w:t>
      </w:r>
      <w:proofErr w:type="spellEnd"/>
      <w:r w:rsidRPr="0014453E">
        <w:rPr>
          <w:rFonts w:eastAsia="MS Mincho"/>
          <w:sz w:val="22"/>
          <w:szCs w:val="22"/>
          <w:lang w:val="fr-FR"/>
        </w:rPr>
        <w:t xml:space="preserve"> </w:t>
      </w:r>
      <w:proofErr w:type="spellStart"/>
      <w:r w:rsidRPr="0014453E">
        <w:rPr>
          <w:rFonts w:eastAsia="MS Mincho"/>
          <w:sz w:val="22"/>
          <w:szCs w:val="22"/>
          <w:lang w:val="fr-FR"/>
        </w:rPr>
        <w:t>và</w:t>
      </w:r>
      <w:proofErr w:type="spellEnd"/>
      <w:r w:rsidRPr="0014453E">
        <w:rPr>
          <w:rFonts w:eastAsia="MS Mincho"/>
          <w:sz w:val="22"/>
          <w:szCs w:val="22"/>
          <w:lang w:val="fr-FR"/>
        </w:rPr>
        <w:t xml:space="preserve"> dao </w:t>
      </w:r>
      <w:proofErr w:type="spellStart"/>
      <w:r w:rsidRPr="0014453E">
        <w:rPr>
          <w:rFonts w:eastAsia="MS Mincho"/>
          <w:sz w:val="22"/>
          <w:szCs w:val="22"/>
          <w:lang w:val="fr-FR"/>
        </w:rPr>
        <w:t>động</w:t>
      </w:r>
      <w:proofErr w:type="spellEnd"/>
      <w:r w:rsidRPr="0014453E">
        <w:rPr>
          <w:rFonts w:eastAsia="MS Mincho"/>
          <w:sz w:val="22"/>
          <w:szCs w:val="22"/>
          <w:lang w:val="fr-FR"/>
        </w:rPr>
        <w:t xml:space="preserve"> </w:t>
      </w:r>
      <w:proofErr w:type="spellStart"/>
      <w:r w:rsidRPr="0014453E">
        <w:rPr>
          <w:rFonts w:eastAsia="MS Mincho"/>
          <w:sz w:val="22"/>
          <w:szCs w:val="22"/>
          <w:lang w:val="fr-FR"/>
        </w:rPr>
        <w:t>nhất</w:t>
      </w:r>
      <w:proofErr w:type="spellEnd"/>
      <w:r w:rsidRPr="0014453E">
        <w:rPr>
          <w:rFonts w:eastAsia="MS Mincho"/>
          <w:sz w:val="22"/>
          <w:szCs w:val="22"/>
          <w:lang w:val="fr-FR"/>
        </w:rPr>
        <w:t xml:space="preserve"> </w:t>
      </w:r>
      <w:proofErr w:type="spellStart"/>
      <w:r w:rsidRPr="0014453E">
        <w:rPr>
          <w:rFonts w:eastAsia="MS Mincho"/>
          <w:sz w:val="22"/>
          <w:szCs w:val="22"/>
          <w:lang w:val="fr-FR"/>
        </w:rPr>
        <w:t>định</w:t>
      </w:r>
      <w:proofErr w:type="spellEnd"/>
      <w:r w:rsidRPr="0014453E">
        <w:rPr>
          <w:rFonts w:eastAsia="MS Mincho"/>
          <w:sz w:val="22"/>
          <w:szCs w:val="22"/>
          <w:lang w:val="fr-FR"/>
        </w:rPr>
        <w:t xml:space="preserve"> </w:t>
      </w:r>
      <w:proofErr w:type="spellStart"/>
      <w:r w:rsidRPr="0014453E">
        <w:rPr>
          <w:rFonts w:eastAsia="MS Mincho"/>
          <w:sz w:val="22"/>
          <w:szCs w:val="22"/>
          <w:lang w:val="fr-FR"/>
        </w:rPr>
        <w:t>vì</w:t>
      </w:r>
      <w:proofErr w:type="spellEnd"/>
      <w:r w:rsidRPr="0014453E">
        <w:rPr>
          <w:rFonts w:eastAsia="MS Mincho"/>
          <w:sz w:val="22"/>
          <w:szCs w:val="22"/>
          <w:lang w:val="fr-FR"/>
        </w:rPr>
        <w:t xml:space="preserve"> </w:t>
      </w:r>
      <w:proofErr w:type="spellStart"/>
      <w:r w:rsidRPr="0014453E">
        <w:rPr>
          <w:rFonts w:eastAsia="MS Mincho"/>
          <w:sz w:val="22"/>
          <w:szCs w:val="22"/>
          <w:lang w:val="fr-FR"/>
        </w:rPr>
        <w:t>tạo</w:t>
      </w:r>
      <w:proofErr w:type="spellEnd"/>
      <w:r w:rsidRPr="0014453E">
        <w:rPr>
          <w:rFonts w:eastAsia="MS Mincho"/>
          <w:sz w:val="22"/>
          <w:szCs w:val="22"/>
          <w:lang w:val="fr-FR"/>
        </w:rPr>
        <w:t xml:space="preserve"> </w:t>
      </w:r>
      <w:proofErr w:type="spellStart"/>
      <w:r w:rsidRPr="0014453E">
        <w:rPr>
          <w:rFonts w:eastAsia="MS Mincho"/>
          <w:sz w:val="22"/>
          <w:szCs w:val="22"/>
          <w:lang w:val="fr-FR"/>
        </w:rPr>
        <w:t>thành</w:t>
      </w:r>
      <w:proofErr w:type="spellEnd"/>
      <w:r w:rsidRPr="0014453E">
        <w:rPr>
          <w:rFonts w:eastAsia="MS Mincho"/>
          <w:sz w:val="22"/>
          <w:szCs w:val="22"/>
          <w:lang w:val="fr-FR"/>
        </w:rPr>
        <w:t xml:space="preserve"> </w:t>
      </w:r>
      <w:proofErr w:type="spellStart"/>
      <w:r w:rsidRPr="0014453E">
        <w:rPr>
          <w:rFonts w:eastAsia="MS Mincho"/>
          <w:sz w:val="22"/>
          <w:szCs w:val="22"/>
          <w:lang w:val="fr-FR"/>
        </w:rPr>
        <w:t>nhiều</w:t>
      </w:r>
      <w:proofErr w:type="spellEnd"/>
      <w:r w:rsidRPr="0014453E">
        <w:rPr>
          <w:rFonts w:eastAsia="MS Mincho"/>
          <w:sz w:val="22"/>
          <w:szCs w:val="22"/>
          <w:lang w:val="fr-FR"/>
        </w:rPr>
        <w:t xml:space="preserve"> </w:t>
      </w:r>
      <w:proofErr w:type="spellStart"/>
      <w:r w:rsidRPr="0014453E">
        <w:rPr>
          <w:rFonts w:eastAsia="MS Mincho"/>
          <w:sz w:val="22"/>
          <w:szCs w:val="22"/>
          <w:lang w:val="fr-FR"/>
        </w:rPr>
        <w:t>âm</w:t>
      </w:r>
      <w:proofErr w:type="spellEnd"/>
      <w:r w:rsidRPr="0014453E">
        <w:rPr>
          <w:rFonts w:eastAsia="MS Mincho"/>
          <w:sz w:val="22"/>
          <w:szCs w:val="22"/>
          <w:lang w:val="fr-FR"/>
        </w:rPr>
        <w:t xml:space="preserve"> </w:t>
      </w:r>
      <w:proofErr w:type="spellStart"/>
      <w:r w:rsidRPr="0014453E">
        <w:rPr>
          <w:rFonts w:eastAsia="MS Mincho"/>
          <w:sz w:val="22"/>
          <w:szCs w:val="22"/>
          <w:lang w:val="fr-FR"/>
        </w:rPr>
        <w:t>với</w:t>
      </w:r>
      <w:proofErr w:type="spellEnd"/>
      <w:r w:rsidRPr="0014453E">
        <w:rPr>
          <w:rFonts w:eastAsia="MS Mincho"/>
          <w:sz w:val="22"/>
          <w:szCs w:val="22"/>
          <w:lang w:val="fr-FR"/>
        </w:rPr>
        <w:t xml:space="preserve"> </w:t>
      </w:r>
      <w:proofErr w:type="spellStart"/>
      <w:r w:rsidRPr="0014453E">
        <w:rPr>
          <w:rFonts w:eastAsia="MS Mincho"/>
          <w:sz w:val="22"/>
          <w:szCs w:val="22"/>
          <w:lang w:val="fr-FR"/>
        </w:rPr>
        <w:t>trường</w:t>
      </w:r>
      <w:proofErr w:type="spellEnd"/>
      <w:r w:rsidRPr="0014453E">
        <w:rPr>
          <w:rFonts w:eastAsia="MS Mincho"/>
          <w:sz w:val="22"/>
          <w:szCs w:val="22"/>
          <w:lang w:val="fr-FR"/>
        </w:rPr>
        <w:t xml:space="preserve"> </w:t>
      </w:r>
      <w:proofErr w:type="spellStart"/>
      <w:r w:rsidRPr="0014453E">
        <w:rPr>
          <w:rFonts w:eastAsia="MS Mincho"/>
          <w:sz w:val="22"/>
          <w:szCs w:val="22"/>
          <w:lang w:val="fr-FR"/>
        </w:rPr>
        <w:t>độ</w:t>
      </w:r>
      <w:proofErr w:type="spellEnd"/>
      <w:r w:rsidRPr="0014453E">
        <w:rPr>
          <w:rFonts w:eastAsia="MS Mincho"/>
          <w:sz w:val="22"/>
          <w:szCs w:val="22"/>
          <w:lang w:val="fr-FR"/>
        </w:rPr>
        <w:t xml:space="preserve"> </w:t>
      </w:r>
      <w:proofErr w:type="spellStart"/>
      <w:r w:rsidRPr="0014453E">
        <w:rPr>
          <w:rFonts w:eastAsia="MS Mincho"/>
          <w:sz w:val="22"/>
          <w:szCs w:val="22"/>
          <w:lang w:val="fr-FR"/>
        </w:rPr>
        <w:t>ngắn</w:t>
      </w:r>
      <w:proofErr w:type="spellEnd"/>
      <w:r w:rsidRPr="0014453E">
        <w:rPr>
          <w:rFonts w:eastAsia="MS Mincho"/>
          <w:sz w:val="22"/>
          <w:szCs w:val="22"/>
          <w:lang w:val="fr-FR"/>
        </w:rPr>
        <w:t xml:space="preserve">, </w:t>
      </w:r>
      <w:proofErr w:type="spellStart"/>
      <w:r w:rsidRPr="0014453E">
        <w:rPr>
          <w:rFonts w:eastAsia="MS Mincho"/>
          <w:sz w:val="22"/>
          <w:szCs w:val="22"/>
          <w:lang w:val="fr-FR"/>
        </w:rPr>
        <w:t>nếu</w:t>
      </w:r>
      <w:proofErr w:type="spellEnd"/>
      <w:r w:rsidRPr="0014453E">
        <w:rPr>
          <w:rFonts w:eastAsia="MS Mincho"/>
          <w:sz w:val="22"/>
          <w:szCs w:val="22"/>
          <w:lang w:val="fr-FR"/>
        </w:rPr>
        <w:t xml:space="preserve"> </w:t>
      </w:r>
      <w:proofErr w:type="spellStart"/>
      <w:r w:rsidRPr="0014453E">
        <w:rPr>
          <w:rFonts w:eastAsia="MS Mincho"/>
          <w:sz w:val="22"/>
          <w:szCs w:val="22"/>
          <w:lang w:val="fr-FR"/>
        </w:rPr>
        <w:t>không</w:t>
      </w:r>
      <w:proofErr w:type="spellEnd"/>
      <w:r w:rsidRPr="0014453E">
        <w:rPr>
          <w:rFonts w:eastAsia="MS Mincho"/>
          <w:sz w:val="22"/>
          <w:szCs w:val="22"/>
          <w:lang w:val="fr-FR"/>
        </w:rPr>
        <w:t xml:space="preserve"> </w:t>
      </w:r>
      <w:proofErr w:type="spellStart"/>
      <w:r w:rsidRPr="0014453E">
        <w:rPr>
          <w:rFonts w:eastAsia="MS Mincho"/>
          <w:sz w:val="22"/>
          <w:szCs w:val="22"/>
          <w:lang w:val="fr-FR"/>
        </w:rPr>
        <w:t>cẩn</w:t>
      </w:r>
      <w:proofErr w:type="spellEnd"/>
      <w:r w:rsidRPr="0014453E">
        <w:rPr>
          <w:rFonts w:eastAsia="MS Mincho"/>
          <w:sz w:val="22"/>
          <w:szCs w:val="22"/>
          <w:lang w:val="fr-FR"/>
        </w:rPr>
        <w:t xml:space="preserve"> </w:t>
      </w:r>
      <w:proofErr w:type="spellStart"/>
      <w:r w:rsidRPr="0014453E">
        <w:rPr>
          <w:rFonts w:eastAsia="MS Mincho"/>
          <w:sz w:val="22"/>
          <w:szCs w:val="22"/>
          <w:lang w:val="fr-FR"/>
        </w:rPr>
        <w:t>thận</w:t>
      </w:r>
      <w:proofErr w:type="spellEnd"/>
      <w:r w:rsidRPr="0014453E">
        <w:rPr>
          <w:rFonts w:eastAsia="MS Mincho"/>
          <w:sz w:val="22"/>
          <w:szCs w:val="22"/>
          <w:lang w:val="fr-FR"/>
        </w:rPr>
        <w:t xml:space="preserve"> </w:t>
      </w:r>
      <w:proofErr w:type="spellStart"/>
      <w:r w:rsidRPr="0014453E">
        <w:rPr>
          <w:rFonts w:eastAsia="MS Mincho"/>
          <w:sz w:val="22"/>
          <w:szCs w:val="22"/>
          <w:lang w:val="fr-FR"/>
        </w:rPr>
        <w:t>sẽ</w:t>
      </w:r>
      <w:proofErr w:type="spellEnd"/>
      <w:r w:rsidRPr="0014453E">
        <w:rPr>
          <w:rFonts w:eastAsia="MS Mincho"/>
          <w:sz w:val="22"/>
          <w:szCs w:val="22"/>
          <w:lang w:val="fr-FR"/>
        </w:rPr>
        <w:t xml:space="preserve"> </w:t>
      </w:r>
      <w:proofErr w:type="spellStart"/>
      <w:r w:rsidRPr="0014453E">
        <w:rPr>
          <w:rFonts w:eastAsia="MS Mincho"/>
          <w:sz w:val="22"/>
          <w:szCs w:val="22"/>
          <w:lang w:val="fr-FR"/>
        </w:rPr>
        <w:t>bị</w:t>
      </w:r>
      <w:proofErr w:type="spellEnd"/>
      <w:r w:rsidRPr="0014453E">
        <w:rPr>
          <w:rFonts w:eastAsia="MS Mincho"/>
          <w:sz w:val="22"/>
          <w:szCs w:val="22"/>
          <w:lang w:val="fr-FR"/>
        </w:rPr>
        <w:t xml:space="preserve"> </w:t>
      </w:r>
      <w:proofErr w:type="spellStart"/>
      <w:r w:rsidRPr="0014453E">
        <w:rPr>
          <w:rFonts w:eastAsia="MS Mincho"/>
          <w:sz w:val="22"/>
          <w:szCs w:val="22"/>
          <w:lang w:val="fr-FR"/>
        </w:rPr>
        <w:t>thay</w:t>
      </w:r>
      <w:proofErr w:type="spellEnd"/>
      <w:r w:rsidRPr="0014453E">
        <w:rPr>
          <w:rFonts w:eastAsia="MS Mincho"/>
          <w:sz w:val="22"/>
          <w:szCs w:val="22"/>
          <w:lang w:val="fr-FR"/>
        </w:rPr>
        <w:t xml:space="preserve"> </w:t>
      </w:r>
      <w:proofErr w:type="spellStart"/>
      <w:r w:rsidRPr="0014453E">
        <w:rPr>
          <w:rFonts w:eastAsia="MS Mincho"/>
          <w:sz w:val="22"/>
          <w:szCs w:val="22"/>
          <w:lang w:val="fr-FR"/>
        </w:rPr>
        <w:t>đổi</w:t>
      </w:r>
      <w:proofErr w:type="spellEnd"/>
      <w:r w:rsidRPr="0014453E">
        <w:rPr>
          <w:rFonts w:eastAsia="MS Mincho"/>
          <w:sz w:val="22"/>
          <w:szCs w:val="22"/>
          <w:lang w:val="fr-FR"/>
        </w:rPr>
        <w:t xml:space="preserve"> </w:t>
      </w:r>
      <w:proofErr w:type="spellStart"/>
      <w:r w:rsidRPr="0014453E">
        <w:rPr>
          <w:rFonts w:eastAsia="MS Mincho"/>
          <w:sz w:val="22"/>
          <w:szCs w:val="22"/>
          <w:lang w:val="fr-FR"/>
        </w:rPr>
        <w:t>cao</w:t>
      </w:r>
      <w:proofErr w:type="spellEnd"/>
      <w:r w:rsidRPr="0014453E">
        <w:rPr>
          <w:rFonts w:eastAsia="MS Mincho"/>
          <w:sz w:val="22"/>
          <w:szCs w:val="22"/>
          <w:lang w:val="fr-FR"/>
        </w:rPr>
        <w:t xml:space="preserve"> </w:t>
      </w:r>
      <w:proofErr w:type="spellStart"/>
      <w:r w:rsidRPr="0014453E">
        <w:rPr>
          <w:rFonts w:eastAsia="MS Mincho"/>
          <w:sz w:val="22"/>
          <w:szCs w:val="22"/>
          <w:lang w:val="fr-FR"/>
        </w:rPr>
        <w:t>độ</w:t>
      </w:r>
      <w:proofErr w:type="spellEnd"/>
      <w:r w:rsidRPr="0014453E">
        <w:rPr>
          <w:rFonts w:eastAsia="MS Mincho"/>
          <w:sz w:val="22"/>
          <w:szCs w:val="22"/>
          <w:lang w:val="fr-FR"/>
        </w:rPr>
        <w:t xml:space="preserve"> </w:t>
      </w:r>
      <w:proofErr w:type="spellStart"/>
      <w:r w:rsidRPr="0014453E">
        <w:rPr>
          <w:rFonts w:eastAsia="MS Mincho"/>
          <w:sz w:val="22"/>
          <w:szCs w:val="22"/>
          <w:lang w:val="fr-FR"/>
        </w:rPr>
        <w:t>âm</w:t>
      </w:r>
      <w:proofErr w:type="spellEnd"/>
      <w:r w:rsidRPr="0014453E">
        <w:rPr>
          <w:rFonts w:eastAsia="MS Mincho"/>
          <w:sz w:val="22"/>
          <w:szCs w:val="22"/>
          <w:lang w:val="fr-FR"/>
        </w:rPr>
        <w:t xml:space="preserve"> </w:t>
      </w:r>
      <w:proofErr w:type="spellStart"/>
      <w:r w:rsidRPr="0014453E">
        <w:rPr>
          <w:rFonts w:eastAsia="MS Mincho"/>
          <w:sz w:val="22"/>
          <w:szCs w:val="22"/>
          <w:lang w:val="fr-FR"/>
        </w:rPr>
        <w:t>thanh</w:t>
      </w:r>
      <w:proofErr w:type="spellEnd"/>
      <w:r w:rsidRPr="0014453E">
        <w:rPr>
          <w:rFonts w:eastAsia="MS Mincho"/>
          <w:sz w:val="22"/>
          <w:szCs w:val="22"/>
          <w:lang w:val="fr-FR"/>
        </w:rPr>
        <w:t xml:space="preserve">, </w:t>
      </w:r>
      <w:proofErr w:type="spellStart"/>
      <w:r w:rsidRPr="0014453E">
        <w:rPr>
          <w:rFonts w:eastAsia="MS Mincho"/>
          <w:sz w:val="22"/>
          <w:szCs w:val="22"/>
          <w:lang w:val="fr-FR"/>
        </w:rPr>
        <w:t>vì</w:t>
      </w:r>
      <w:proofErr w:type="spellEnd"/>
      <w:r w:rsidRPr="0014453E">
        <w:rPr>
          <w:rFonts w:eastAsia="MS Mincho"/>
          <w:sz w:val="22"/>
          <w:szCs w:val="22"/>
          <w:lang w:val="fr-FR"/>
        </w:rPr>
        <w:t xml:space="preserve"> </w:t>
      </w:r>
      <w:proofErr w:type="spellStart"/>
      <w:r w:rsidRPr="0014453E">
        <w:rPr>
          <w:rFonts w:eastAsia="MS Mincho"/>
          <w:sz w:val="22"/>
          <w:szCs w:val="22"/>
          <w:lang w:val="fr-FR"/>
        </w:rPr>
        <w:t>thế</w:t>
      </w:r>
      <w:proofErr w:type="spellEnd"/>
      <w:r w:rsidRPr="0014453E">
        <w:rPr>
          <w:rFonts w:eastAsia="MS Mincho"/>
          <w:sz w:val="22"/>
          <w:szCs w:val="22"/>
          <w:lang w:val="fr-FR"/>
        </w:rPr>
        <w:t xml:space="preserve"> </w:t>
      </w:r>
      <w:proofErr w:type="spellStart"/>
      <w:r w:rsidRPr="0014453E">
        <w:rPr>
          <w:rFonts w:eastAsia="MS Mincho"/>
          <w:sz w:val="22"/>
          <w:szCs w:val="22"/>
          <w:lang w:val="fr-FR"/>
        </w:rPr>
        <w:t>phải</w:t>
      </w:r>
      <w:proofErr w:type="spellEnd"/>
      <w:r w:rsidRPr="0014453E">
        <w:rPr>
          <w:rFonts w:eastAsia="MS Mincho"/>
          <w:sz w:val="22"/>
          <w:szCs w:val="22"/>
          <w:lang w:val="fr-FR"/>
        </w:rPr>
        <w:t xml:space="preserve"> </w:t>
      </w:r>
      <w:proofErr w:type="spellStart"/>
      <w:r w:rsidRPr="0014453E">
        <w:rPr>
          <w:rFonts w:eastAsia="MS Mincho"/>
          <w:sz w:val="22"/>
          <w:szCs w:val="22"/>
          <w:lang w:val="fr-FR"/>
        </w:rPr>
        <w:t>giữ</w:t>
      </w:r>
      <w:proofErr w:type="spellEnd"/>
      <w:r w:rsidRPr="0014453E">
        <w:rPr>
          <w:rFonts w:eastAsia="MS Mincho"/>
          <w:sz w:val="22"/>
          <w:szCs w:val="22"/>
          <w:lang w:val="fr-FR"/>
        </w:rPr>
        <w:t xml:space="preserve"> </w:t>
      </w:r>
      <w:proofErr w:type="spellStart"/>
      <w:r w:rsidRPr="0014453E">
        <w:rPr>
          <w:rFonts w:eastAsia="MS Mincho"/>
          <w:sz w:val="22"/>
          <w:szCs w:val="22"/>
          <w:lang w:val="fr-FR"/>
        </w:rPr>
        <w:t>hơi</w:t>
      </w:r>
      <w:proofErr w:type="spellEnd"/>
      <w:r w:rsidRPr="0014453E">
        <w:rPr>
          <w:rFonts w:eastAsia="MS Mincho"/>
          <w:sz w:val="22"/>
          <w:szCs w:val="22"/>
          <w:lang w:val="fr-FR"/>
        </w:rPr>
        <w:t xml:space="preserve"> </w:t>
      </w:r>
      <w:proofErr w:type="spellStart"/>
      <w:r w:rsidRPr="0014453E">
        <w:rPr>
          <w:rFonts w:eastAsia="MS Mincho"/>
          <w:sz w:val="22"/>
          <w:szCs w:val="22"/>
          <w:lang w:val="fr-FR"/>
        </w:rPr>
        <w:t>thở</w:t>
      </w:r>
      <w:proofErr w:type="spellEnd"/>
      <w:r w:rsidRPr="0014453E">
        <w:rPr>
          <w:rFonts w:eastAsia="MS Mincho"/>
          <w:sz w:val="22"/>
          <w:szCs w:val="22"/>
          <w:lang w:val="fr-FR"/>
        </w:rPr>
        <w:t xml:space="preserve"> </w:t>
      </w:r>
      <w:proofErr w:type="spellStart"/>
      <w:r w:rsidRPr="0014453E">
        <w:rPr>
          <w:rFonts w:eastAsia="MS Mincho"/>
          <w:sz w:val="22"/>
          <w:szCs w:val="22"/>
          <w:lang w:val="fr-FR"/>
        </w:rPr>
        <w:t>đều</w:t>
      </w:r>
      <w:proofErr w:type="spellEnd"/>
      <w:r w:rsidRPr="0014453E">
        <w:rPr>
          <w:rFonts w:eastAsia="MS Mincho"/>
          <w:sz w:val="22"/>
          <w:szCs w:val="22"/>
          <w:lang w:val="fr-FR"/>
        </w:rPr>
        <w:t xml:space="preserve"> khi </w:t>
      </w:r>
      <w:proofErr w:type="spellStart"/>
      <w:r w:rsidRPr="0014453E">
        <w:rPr>
          <w:rFonts w:eastAsia="MS Mincho"/>
          <w:sz w:val="22"/>
          <w:szCs w:val="22"/>
          <w:lang w:val="fr-FR"/>
        </w:rPr>
        <w:t>đẩy</w:t>
      </w:r>
      <w:proofErr w:type="spellEnd"/>
      <w:r w:rsidRPr="0014453E">
        <w:rPr>
          <w:rFonts w:eastAsia="MS Mincho"/>
          <w:sz w:val="22"/>
          <w:szCs w:val="22"/>
          <w:lang w:val="fr-FR"/>
        </w:rPr>
        <w:t xml:space="preserve"> </w:t>
      </w:r>
      <w:proofErr w:type="spellStart"/>
      <w:r w:rsidRPr="0014453E">
        <w:rPr>
          <w:rFonts w:eastAsia="MS Mincho"/>
          <w:sz w:val="22"/>
          <w:szCs w:val="22"/>
          <w:lang w:val="fr-FR"/>
        </w:rPr>
        <w:t>hơi</w:t>
      </w:r>
      <w:proofErr w:type="spellEnd"/>
      <w:r w:rsidRPr="0014453E">
        <w:rPr>
          <w:rFonts w:eastAsia="MS Mincho"/>
          <w:sz w:val="22"/>
          <w:szCs w:val="22"/>
          <w:lang w:val="fr-FR"/>
        </w:rPr>
        <w:t xml:space="preserve"> ở </w:t>
      </w:r>
      <w:proofErr w:type="spellStart"/>
      <w:r w:rsidRPr="0014453E">
        <w:rPr>
          <w:rFonts w:eastAsia="MS Mincho"/>
          <w:sz w:val="22"/>
          <w:szCs w:val="22"/>
          <w:lang w:val="fr-FR"/>
        </w:rPr>
        <w:t>những</w:t>
      </w:r>
      <w:proofErr w:type="spellEnd"/>
      <w:r w:rsidRPr="0014453E">
        <w:rPr>
          <w:rFonts w:eastAsia="MS Mincho"/>
          <w:sz w:val="22"/>
          <w:szCs w:val="22"/>
          <w:lang w:val="fr-FR"/>
        </w:rPr>
        <w:t xml:space="preserve"> </w:t>
      </w:r>
      <w:proofErr w:type="spellStart"/>
      <w:r w:rsidRPr="0014453E">
        <w:rPr>
          <w:rFonts w:eastAsia="MS Mincho"/>
          <w:sz w:val="22"/>
          <w:szCs w:val="22"/>
          <w:lang w:val="fr-FR"/>
        </w:rPr>
        <w:t>âm</w:t>
      </w:r>
      <w:proofErr w:type="spellEnd"/>
      <w:r w:rsidRPr="0014453E">
        <w:rPr>
          <w:rFonts w:eastAsia="MS Mincho"/>
          <w:sz w:val="22"/>
          <w:szCs w:val="22"/>
          <w:lang w:val="fr-FR"/>
        </w:rPr>
        <w:t xml:space="preserve"> </w:t>
      </w:r>
      <w:proofErr w:type="spellStart"/>
      <w:r w:rsidRPr="0014453E">
        <w:rPr>
          <w:rFonts w:eastAsia="MS Mincho"/>
          <w:sz w:val="22"/>
          <w:szCs w:val="22"/>
          <w:lang w:val="fr-FR"/>
        </w:rPr>
        <w:t>rung</w:t>
      </w:r>
      <w:proofErr w:type="spellEnd"/>
      <w:r w:rsidRPr="0014453E">
        <w:rPr>
          <w:rFonts w:eastAsia="MS Mincho"/>
          <w:sz w:val="22"/>
          <w:szCs w:val="22"/>
          <w:lang w:val="fr-FR"/>
        </w:rPr>
        <w:t xml:space="preserve">. </w:t>
      </w:r>
    </w:p>
    <w:p w14:paraId="7691792A" w14:textId="77777777" w:rsidR="00DC12D8" w:rsidRPr="0014453E" w:rsidRDefault="006C10C7" w:rsidP="009763EE">
      <w:pPr>
        <w:spacing w:line="228" w:lineRule="auto"/>
        <w:ind w:firstLine="426"/>
        <w:jc w:val="both"/>
        <w:rPr>
          <w:sz w:val="22"/>
          <w:szCs w:val="22"/>
          <w:lang w:val="it-IT"/>
        </w:rPr>
      </w:pPr>
      <w:r w:rsidRPr="0014453E">
        <w:rPr>
          <w:rFonts w:eastAsia="Arial"/>
          <w:spacing w:val="-2"/>
          <w:sz w:val="22"/>
          <w:szCs w:val="22"/>
          <w:lang w:val="sv-SE"/>
        </w:rPr>
        <w:t>Ban đầu, cho SV</w:t>
      </w:r>
      <w:r w:rsidRPr="0014453E">
        <w:rPr>
          <w:rFonts w:eastAsia="MS Mincho"/>
          <w:sz w:val="22"/>
          <w:szCs w:val="22"/>
          <w:lang w:val="fr-FR"/>
        </w:rPr>
        <w:t xml:space="preserve"> </w:t>
      </w:r>
      <w:proofErr w:type="spellStart"/>
      <w:r w:rsidRPr="0014453E">
        <w:rPr>
          <w:rFonts w:eastAsia="MS Mincho"/>
          <w:sz w:val="22"/>
          <w:szCs w:val="22"/>
          <w:lang w:val="fr-FR"/>
        </w:rPr>
        <w:t>luyện</w:t>
      </w:r>
      <w:proofErr w:type="spellEnd"/>
      <w:r w:rsidRPr="0014453E">
        <w:rPr>
          <w:rFonts w:eastAsia="MS Mincho"/>
          <w:sz w:val="22"/>
          <w:szCs w:val="22"/>
          <w:lang w:val="fr-FR"/>
        </w:rPr>
        <w:t xml:space="preserve"> </w:t>
      </w:r>
      <w:proofErr w:type="spellStart"/>
      <w:r w:rsidRPr="0014453E">
        <w:rPr>
          <w:rFonts w:eastAsia="MS Mincho"/>
          <w:sz w:val="22"/>
          <w:szCs w:val="22"/>
          <w:lang w:val="fr-FR"/>
        </w:rPr>
        <w:t>mẫu</w:t>
      </w:r>
      <w:proofErr w:type="spellEnd"/>
      <w:r w:rsidRPr="0014453E">
        <w:rPr>
          <w:rFonts w:eastAsia="MS Mincho"/>
          <w:sz w:val="22"/>
          <w:szCs w:val="22"/>
          <w:lang w:val="fr-FR"/>
        </w:rPr>
        <w:t xml:space="preserve"> </w:t>
      </w:r>
      <w:proofErr w:type="spellStart"/>
      <w:r w:rsidRPr="0014453E">
        <w:rPr>
          <w:rFonts w:eastAsia="MS Mincho"/>
          <w:sz w:val="22"/>
          <w:szCs w:val="22"/>
          <w:lang w:val="fr-FR"/>
        </w:rPr>
        <w:t>rung</w:t>
      </w:r>
      <w:proofErr w:type="spellEnd"/>
      <w:r w:rsidRPr="0014453E">
        <w:rPr>
          <w:rFonts w:eastAsia="MS Mincho"/>
          <w:sz w:val="22"/>
          <w:szCs w:val="22"/>
          <w:lang w:val="fr-FR"/>
        </w:rPr>
        <w:t xml:space="preserve"> </w:t>
      </w:r>
      <w:proofErr w:type="spellStart"/>
      <w:r w:rsidRPr="0014453E">
        <w:rPr>
          <w:rFonts w:eastAsia="MS Mincho"/>
          <w:sz w:val="22"/>
          <w:szCs w:val="22"/>
          <w:lang w:val="fr-FR"/>
        </w:rPr>
        <w:t>từng</w:t>
      </w:r>
      <w:proofErr w:type="spellEnd"/>
      <w:r w:rsidRPr="0014453E">
        <w:rPr>
          <w:rFonts w:eastAsia="MS Mincho"/>
          <w:sz w:val="22"/>
          <w:szCs w:val="22"/>
          <w:lang w:val="fr-FR"/>
        </w:rPr>
        <w:t xml:space="preserve"> </w:t>
      </w:r>
      <w:proofErr w:type="spellStart"/>
      <w:r w:rsidRPr="0014453E">
        <w:rPr>
          <w:rFonts w:eastAsia="MS Mincho"/>
          <w:sz w:val="22"/>
          <w:szCs w:val="22"/>
          <w:lang w:val="fr-FR"/>
        </w:rPr>
        <w:t>âm</w:t>
      </w:r>
      <w:proofErr w:type="spellEnd"/>
      <w:r w:rsidRPr="0014453E">
        <w:rPr>
          <w:rFonts w:eastAsia="MS Mincho"/>
          <w:sz w:val="22"/>
          <w:szCs w:val="22"/>
          <w:lang w:val="fr-FR"/>
        </w:rPr>
        <w:t xml:space="preserve">, </w:t>
      </w:r>
      <w:proofErr w:type="spellStart"/>
      <w:r w:rsidRPr="0014453E">
        <w:rPr>
          <w:rFonts w:eastAsia="MS Mincho"/>
          <w:sz w:val="22"/>
          <w:szCs w:val="22"/>
          <w:lang w:val="fr-FR"/>
        </w:rPr>
        <w:t>sau</w:t>
      </w:r>
      <w:proofErr w:type="spellEnd"/>
      <w:r w:rsidRPr="0014453E">
        <w:rPr>
          <w:rFonts w:eastAsia="MS Mincho"/>
          <w:sz w:val="22"/>
          <w:szCs w:val="22"/>
          <w:lang w:val="fr-FR"/>
        </w:rPr>
        <w:t xml:space="preserve"> </w:t>
      </w:r>
      <w:proofErr w:type="spellStart"/>
      <w:r w:rsidRPr="0014453E">
        <w:rPr>
          <w:rFonts w:eastAsia="MS Mincho"/>
          <w:sz w:val="22"/>
          <w:szCs w:val="22"/>
          <w:lang w:val="fr-FR"/>
        </w:rPr>
        <w:t>đó</w:t>
      </w:r>
      <w:proofErr w:type="spellEnd"/>
      <w:r w:rsidRPr="0014453E">
        <w:rPr>
          <w:rFonts w:eastAsia="MS Mincho"/>
          <w:sz w:val="22"/>
          <w:szCs w:val="22"/>
          <w:lang w:val="fr-FR"/>
        </w:rPr>
        <w:t xml:space="preserve"> </w:t>
      </w:r>
      <w:proofErr w:type="spellStart"/>
      <w:r w:rsidRPr="0014453E">
        <w:rPr>
          <w:rFonts w:eastAsia="MS Mincho"/>
          <w:sz w:val="22"/>
          <w:szCs w:val="22"/>
          <w:lang w:val="fr-FR"/>
        </w:rPr>
        <w:t>cho</w:t>
      </w:r>
      <w:proofErr w:type="spellEnd"/>
      <w:r w:rsidRPr="0014453E">
        <w:rPr>
          <w:rFonts w:eastAsia="MS Mincho"/>
          <w:sz w:val="22"/>
          <w:szCs w:val="22"/>
          <w:lang w:val="fr-FR"/>
        </w:rPr>
        <w:t xml:space="preserve"> </w:t>
      </w:r>
      <w:proofErr w:type="spellStart"/>
      <w:r w:rsidRPr="0014453E">
        <w:rPr>
          <w:rFonts w:eastAsia="MS Mincho"/>
          <w:sz w:val="22"/>
          <w:szCs w:val="22"/>
          <w:lang w:val="fr-FR"/>
        </w:rPr>
        <w:t>luyện</w:t>
      </w:r>
      <w:proofErr w:type="spellEnd"/>
      <w:r w:rsidRPr="0014453E">
        <w:rPr>
          <w:rFonts w:eastAsia="MS Mincho"/>
          <w:sz w:val="22"/>
          <w:szCs w:val="22"/>
          <w:lang w:val="fr-FR"/>
        </w:rPr>
        <w:t xml:space="preserve"> </w:t>
      </w:r>
      <w:proofErr w:type="spellStart"/>
      <w:r w:rsidRPr="0014453E">
        <w:rPr>
          <w:rFonts w:eastAsia="MS Mincho"/>
          <w:sz w:val="22"/>
          <w:szCs w:val="22"/>
          <w:lang w:val="fr-FR"/>
        </w:rPr>
        <w:t>với</w:t>
      </w:r>
      <w:proofErr w:type="spellEnd"/>
      <w:r w:rsidRPr="0014453E">
        <w:rPr>
          <w:rFonts w:eastAsia="MS Mincho"/>
          <w:sz w:val="22"/>
          <w:szCs w:val="22"/>
          <w:lang w:val="fr-FR"/>
        </w:rPr>
        <w:t xml:space="preserve"> </w:t>
      </w:r>
      <w:proofErr w:type="spellStart"/>
      <w:r w:rsidRPr="0014453E">
        <w:rPr>
          <w:rFonts w:eastAsia="MS Mincho"/>
          <w:sz w:val="22"/>
          <w:szCs w:val="22"/>
          <w:lang w:val="fr-FR"/>
        </w:rPr>
        <w:t>mẫu</w:t>
      </w:r>
      <w:proofErr w:type="spellEnd"/>
      <w:r w:rsidRPr="0014453E">
        <w:rPr>
          <w:rFonts w:eastAsia="MS Mincho"/>
          <w:sz w:val="22"/>
          <w:szCs w:val="22"/>
          <w:lang w:val="fr-FR"/>
        </w:rPr>
        <w:t xml:space="preserve"> </w:t>
      </w:r>
      <w:proofErr w:type="spellStart"/>
      <w:r w:rsidRPr="0014453E">
        <w:rPr>
          <w:rFonts w:eastAsia="MS Mincho"/>
          <w:sz w:val="22"/>
          <w:szCs w:val="22"/>
          <w:lang w:val="fr-FR"/>
        </w:rPr>
        <w:t>âm</w:t>
      </w:r>
      <w:proofErr w:type="spellEnd"/>
      <w:r w:rsidRPr="0014453E">
        <w:rPr>
          <w:rFonts w:eastAsia="MS Mincho"/>
          <w:sz w:val="22"/>
          <w:szCs w:val="22"/>
          <w:lang w:val="fr-FR"/>
        </w:rPr>
        <w:t xml:space="preserve"> </w:t>
      </w:r>
      <w:proofErr w:type="spellStart"/>
      <w:r w:rsidRPr="0014453E">
        <w:rPr>
          <w:rFonts w:eastAsia="MS Mincho"/>
          <w:sz w:val="22"/>
          <w:szCs w:val="22"/>
          <w:lang w:val="fr-FR"/>
        </w:rPr>
        <w:t>chỉ</w:t>
      </w:r>
      <w:proofErr w:type="spellEnd"/>
      <w:r w:rsidRPr="0014453E">
        <w:rPr>
          <w:rFonts w:eastAsia="MS Mincho"/>
          <w:sz w:val="22"/>
          <w:szCs w:val="22"/>
          <w:lang w:val="fr-FR"/>
        </w:rPr>
        <w:t xml:space="preserve"> </w:t>
      </w:r>
      <w:proofErr w:type="spellStart"/>
      <w:r w:rsidRPr="0014453E">
        <w:rPr>
          <w:rFonts w:eastAsia="MS Mincho"/>
          <w:sz w:val="22"/>
          <w:szCs w:val="22"/>
          <w:lang w:val="fr-FR"/>
        </w:rPr>
        <w:t>rung</w:t>
      </w:r>
      <w:proofErr w:type="spellEnd"/>
      <w:r w:rsidRPr="0014453E">
        <w:rPr>
          <w:rFonts w:eastAsia="MS Mincho"/>
          <w:sz w:val="22"/>
          <w:szCs w:val="22"/>
          <w:lang w:val="fr-FR"/>
        </w:rPr>
        <w:t xml:space="preserve"> ở </w:t>
      </w:r>
      <w:proofErr w:type="spellStart"/>
      <w:r w:rsidRPr="0014453E">
        <w:rPr>
          <w:rFonts w:eastAsia="MS Mincho"/>
          <w:sz w:val="22"/>
          <w:szCs w:val="22"/>
          <w:lang w:val="fr-FR"/>
        </w:rPr>
        <w:t>cuối</w:t>
      </w:r>
      <w:proofErr w:type="spellEnd"/>
      <w:r w:rsidRPr="0014453E">
        <w:rPr>
          <w:rFonts w:eastAsia="MS Mincho"/>
          <w:sz w:val="22"/>
          <w:szCs w:val="22"/>
          <w:lang w:val="fr-FR"/>
        </w:rPr>
        <w:t xml:space="preserve"> </w:t>
      </w:r>
      <w:proofErr w:type="spellStart"/>
      <w:r w:rsidRPr="0014453E">
        <w:rPr>
          <w:rFonts w:eastAsia="MS Mincho"/>
          <w:sz w:val="22"/>
          <w:szCs w:val="22"/>
          <w:lang w:val="fr-FR"/>
        </w:rPr>
        <w:t>nét</w:t>
      </w:r>
      <w:proofErr w:type="spellEnd"/>
      <w:r w:rsidRPr="0014453E">
        <w:rPr>
          <w:rFonts w:eastAsia="MS Mincho"/>
          <w:sz w:val="22"/>
          <w:szCs w:val="22"/>
          <w:lang w:val="fr-FR"/>
        </w:rPr>
        <w:t xml:space="preserve"> </w:t>
      </w:r>
      <w:proofErr w:type="spellStart"/>
      <w:r w:rsidRPr="0014453E">
        <w:rPr>
          <w:rFonts w:eastAsia="MS Mincho"/>
          <w:sz w:val="22"/>
          <w:szCs w:val="22"/>
          <w:lang w:val="fr-FR"/>
        </w:rPr>
        <w:t>nhạc</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Chúng</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tôi</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có</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sử</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dụng</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một</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số</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mẫu</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luyện</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kỹ</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thuật</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rung</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của</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nhạc</w:t>
      </w:r>
      <w:proofErr w:type="spellEnd"/>
      <w:r w:rsidR="00230C18" w:rsidRPr="0014453E">
        <w:rPr>
          <w:rFonts w:eastAsia="MS Mincho"/>
          <w:sz w:val="22"/>
          <w:szCs w:val="22"/>
          <w:lang w:val="fr-FR"/>
        </w:rPr>
        <w:t xml:space="preserve"> </w:t>
      </w:r>
      <w:proofErr w:type="spellStart"/>
      <w:r w:rsidR="00230C18" w:rsidRPr="0014453E">
        <w:rPr>
          <w:rFonts w:eastAsia="MS Mincho"/>
          <w:sz w:val="22"/>
          <w:szCs w:val="22"/>
          <w:lang w:val="fr-FR"/>
        </w:rPr>
        <w:t>nhẹ</w:t>
      </w:r>
      <w:proofErr w:type="spellEnd"/>
      <w:r w:rsidR="00230C18" w:rsidRPr="0014453E">
        <w:rPr>
          <w:rFonts w:eastAsia="MS Mincho"/>
          <w:sz w:val="22"/>
          <w:szCs w:val="22"/>
          <w:lang w:val="fr-FR"/>
        </w:rPr>
        <w:t xml:space="preserve"> t</w:t>
      </w:r>
      <w:r w:rsidR="00230C18" w:rsidRPr="0014453E">
        <w:rPr>
          <w:sz w:val="22"/>
          <w:szCs w:val="22"/>
          <w:lang w:val="it-IT"/>
        </w:rPr>
        <w:t xml:space="preserve">rích từ cuốn </w:t>
      </w:r>
      <w:r w:rsidR="00230C18" w:rsidRPr="0014453E">
        <w:rPr>
          <w:i/>
          <w:sz w:val="22"/>
          <w:szCs w:val="22"/>
          <w:lang w:val="it-IT"/>
        </w:rPr>
        <w:t>E-Book Vocal Exercises</w:t>
      </w:r>
      <w:r w:rsidR="00230C18" w:rsidRPr="0014453E">
        <w:rPr>
          <w:sz w:val="22"/>
          <w:szCs w:val="22"/>
          <w:lang w:val="it-IT"/>
        </w:rPr>
        <w:t xml:space="preserve"> của Cheryl Porter.</w:t>
      </w:r>
    </w:p>
    <w:p w14:paraId="45E22962" w14:textId="77777777" w:rsidR="00230C18" w:rsidRPr="0014453E" w:rsidRDefault="00230C18" w:rsidP="009763EE">
      <w:pPr>
        <w:spacing w:line="228" w:lineRule="auto"/>
        <w:ind w:firstLine="720"/>
        <w:jc w:val="both"/>
        <w:rPr>
          <w:sz w:val="22"/>
          <w:szCs w:val="22"/>
        </w:rPr>
      </w:pPr>
      <w:proofErr w:type="spellStart"/>
      <w:r w:rsidRPr="0014453E">
        <w:rPr>
          <w:sz w:val="22"/>
          <w:szCs w:val="22"/>
        </w:rPr>
        <w:t>Nhìn</w:t>
      </w:r>
      <w:proofErr w:type="spellEnd"/>
      <w:r w:rsidRPr="0014453E">
        <w:rPr>
          <w:sz w:val="22"/>
          <w:szCs w:val="22"/>
        </w:rPr>
        <w:t xml:space="preserve"> </w:t>
      </w:r>
      <w:proofErr w:type="spellStart"/>
      <w:r w:rsidRPr="0014453E">
        <w:rPr>
          <w:sz w:val="22"/>
          <w:szCs w:val="22"/>
        </w:rPr>
        <w:t>chung</w:t>
      </w:r>
      <w:proofErr w:type="spellEnd"/>
      <w:r w:rsidRPr="0014453E">
        <w:rPr>
          <w:sz w:val="22"/>
          <w:szCs w:val="22"/>
        </w:rPr>
        <w:t xml:space="preserve">, </w:t>
      </w:r>
      <w:proofErr w:type="spellStart"/>
      <w:r w:rsidRPr="0014453E">
        <w:rPr>
          <w:sz w:val="22"/>
          <w:szCs w:val="22"/>
        </w:rPr>
        <w:t>kỹ</w:t>
      </w:r>
      <w:proofErr w:type="spellEnd"/>
      <w:r w:rsidRPr="0014453E">
        <w:rPr>
          <w:sz w:val="22"/>
          <w:szCs w:val="22"/>
        </w:rPr>
        <w:t xml:space="preserve"> </w:t>
      </w:r>
      <w:proofErr w:type="spellStart"/>
      <w:r w:rsidRPr="0014453E">
        <w:rPr>
          <w:sz w:val="22"/>
          <w:szCs w:val="22"/>
        </w:rPr>
        <w:t>thuật</w:t>
      </w:r>
      <w:proofErr w:type="spellEnd"/>
      <w:r w:rsidRPr="0014453E">
        <w:rPr>
          <w:sz w:val="22"/>
          <w:szCs w:val="22"/>
        </w:rPr>
        <w:t xml:space="preserve"> rung </w:t>
      </w:r>
      <w:proofErr w:type="spellStart"/>
      <w:r w:rsidRPr="0014453E">
        <w:rPr>
          <w:sz w:val="22"/>
          <w:szCs w:val="22"/>
        </w:rPr>
        <w:t>là</w:t>
      </w:r>
      <w:proofErr w:type="spellEnd"/>
      <w:r w:rsidRPr="0014453E">
        <w:rPr>
          <w:sz w:val="22"/>
          <w:szCs w:val="22"/>
        </w:rPr>
        <w:t xml:space="preserve"> </w:t>
      </w:r>
      <w:proofErr w:type="spellStart"/>
      <w:r w:rsidRPr="0014453E">
        <w:rPr>
          <w:sz w:val="22"/>
          <w:szCs w:val="22"/>
        </w:rPr>
        <w:t>kỹ</w:t>
      </w:r>
      <w:proofErr w:type="spellEnd"/>
      <w:r w:rsidRPr="0014453E">
        <w:rPr>
          <w:sz w:val="22"/>
          <w:szCs w:val="22"/>
        </w:rPr>
        <w:t xml:space="preserve"> </w:t>
      </w:r>
      <w:proofErr w:type="spellStart"/>
      <w:r w:rsidRPr="0014453E">
        <w:rPr>
          <w:sz w:val="22"/>
          <w:szCs w:val="22"/>
        </w:rPr>
        <w:t>thuật</w:t>
      </w:r>
      <w:proofErr w:type="spellEnd"/>
      <w:r w:rsidRPr="0014453E">
        <w:rPr>
          <w:sz w:val="22"/>
          <w:szCs w:val="22"/>
        </w:rPr>
        <w:t xml:space="preserve"> </w:t>
      </w:r>
      <w:proofErr w:type="spellStart"/>
      <w:r w:rsidRPr="0014453E">
        <w:rPr>
          <w:sz w:val="22"/>
          <w:szCs w:val="22"/>
        </w:rPr>
        <w:t>khó</w:t>
      </w:r>
      <w:proofErr w:type="spellEnd"/>
      <w:r w:rsidRPr="0014453E">
        <w:rPr>
          <w:sz w:val="22"/>
          <w:szCs w:val="22"/>
        </w:rPr>
        <w:t xml:space="preserve">, </w:t>
      </w:r>
      <w:proofErr w:type="spellStart"/>
      <w:r w:rsidRPr="0014453E">
        <w:rPr>
          <w:sz w:val="22"/>
          <w:szCs w:val="22"/>
        </w:rPr>
        <w:t>cần</w:t>
      </w:r>
      <w:proofErr w:type="spellEnd"/>
      <w:r w:rsidRPr="0014453E">
        <w:rPr>
          <w:sz w:val="22"/>
          <w:szCs w:val="22"/>
        </w:rPr>
        <w:t xml:space="preserve"> </w:t>
      </w:r>
      <w:proofErr w:type="spellStart"/>
      <w:r w:rsidRPr="0014453E">
        <w:rPr>
          <w:sz w:val="22"/>
          <w:szCs w:val="22"/>
        </w:rPr>
        <w:t>nhiều</w:t>
      </w:r>
      <w:proofErr w:type="spellEnd"/>
      <w:r w:rsidRPr="0014453E">
        <w:rPr>
          <w:sz w:val="22"/>
          <w:szCs w:val="22"/>
        </w:rPr>
        <w:t xml:space="preserve"> </w:t>
      </w:r>
      <w:proofErr w:type="spellStart"/>
      <w:r w:rsidRPr="0014453E">
        <w:rPr>
          <w:sz w:val="22"/>
          <w:szCs w:val="22"/>
        </w:rPr>
        <w:t>yếu</w:t>
      </w:r>
      <w:proofErr w:type="spellEnd"/>
      <w:r w:rsidRPr="0014453E">
        <w:rPr>
          <w:sz w:val="22"/>
          <w:szCs w:val="22"/>
        </w:rPr>
        <w:t xml:space="preserve"> </w:t>
      </w:r>
      <w:proofErr w:type="spellStart"/>
      <w:r w:rsidRPr="0014453E">
        <w:rPr>
          <w:sz w:val="22"/>
          <w:szCs w:val="22"/>
        </w:rPr>
        <w:t>tố</w:t>
      </w:r>
      <w:proofErr w:type="spellEnd"/>
      <w:r w:rsidRPr="0014453E">
        <w:rPr>
          <w:sz w:val="22"/>
          <w:szCs w:val="22"/>
        </w:rPr>
        <w:t xml:space="preserve"> </w:t>
      </w:r>
      <w:proofErr w:type="spellStart"/>
      <w:r w:rsidRPr="0014453E">
        <w:rPr>
          <w:sz w:val="22"/>
          <w:szCs w:val="22"/>
        </w:rPr>
        <w:t>bẩm</w:t>
      </w:r>
      <w:proofErr w:type="spellEnd"/>
      <w:r w:rsidRPr="0014453E">
        <w:rPr>
          <w:sz w:val="22"/>
          <w:szCs w:val="22"/>
        </w:rPr>
        <w:t xml:space="preserve"> </w:t>
      </w:r>
      <w:proofErr w:type="spellStart"/>
      <w:r w:rsidRPr="0014453E">
        <w:rPr>
          <w:sz w:val="22"/>
          <w:szCs w:val="22"/>
        </w:rPr>
        <w:t>sinh</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tuy</w:t>
      </w:r>
      <w:proofErr w:type="spellEnd"/>
      <w:r w:rsidRPr="0014453E">
        <w:rPr>
          <w:sz w:val="22"/>
          <w:szCs w:val="22"/>
        </w:rPr>
        <w:t xml:space="preserve"> </w:t>
      </w:r>
      <w:proofErr w:type="spellStart"/>
      <w:r w:rsidRPr="0014453E">
        <w:rPr>
          <w:sz w:val="22"/>
          <w:szCs w:val="22"/>
        </w:rPr>
        <w:t>vậy</w:t>
      </w:r>
      <w:proofErr w:type="spellEnd"/>
      <w:r w:rsidRPr="0014453E">
        <w:rPr>
          <w:sz w:val="22"/>
          <w:szCs w:val="22"/>
        </w:rPr>
        <w:t xml:space="preserve"> </w:t>
      </w:r>
      <w:proofErr w:type="spellStart"/>
      <w:r w:rsidRPr="0014453E">
        <w:rPr>
          <w:sz w:val="22"/>
          <w:szCs w:val="22"/>
        </w:rPr>
        <w:t>nếu</w:t>
      </w:r>
      <w:proofErr w:type="spellEnd"/>
      <w:r w:rsidRPr="0014453E">
        <w:rPr>
          <w:sz w:val="22"/>
          <w:szCs w:val="22"/>
        </w:rPr>
        <w:t xml:space="preserve"> </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tập</w:t>
      </w:r>
      <w:proofErr w:type="spellEnd"/>
      <w:r w:rsidRPr="0014453E">
        <w:rPr>
          <w:sz w:val="22"/>
          <w:szCs w:val="22"/>
        </w:rPr>
        <w:t xml:space="preserve"> </w:t>
      </w:r>
      <w:proofErr w:type="spellStart"/>
      <w:r w:rsidRPr="0014453E">
        <w:rPr>
          <w:sz w:val="22"/>
          <w:szCs w:val="22"/>
        </w:rPr>
        <w:t>sẽ</w:t>
      </w:r>
      <w:proofErr w:type="spellEnd"/>
      <w:r w:rsidRPr="0014453E">
        <w:rPr>
          <w:sz w:val="22"/>
          <w:szCs w:val="22"/>
        </w:rPr>
        <w:t xml:space="preserve"> </w:t>
      </w:r>
      <w:proofErr w:type="spellStart"/>
      <w:r w:rsidRPr="0014453E">
        <w:rPr>
          <w:sz w:val="22"/>
          <w:szCs w:val="22"/>
        </w:rPr>
        <w:t>tốt</w:t>
      </w:r>
      <w:proofErr w:type="spellEnd"/>
      <w:r w:rsidRPr="0014453E">
        <w:rPr>
          <w:sz w:val="22"/>
          <w:szCs w:val="22"/>
        </w:rPr>
        <w:t xml:space="preserve"> </w:t>
      </w:r>
      <w:proofErr w:type="spellStart"/>
      <w:r w:rsidRPr="0014453E">
        <w:rPr>
          <w:sz w:val="22"/>
          <w:szCs w:val="22"/>
        </w:rPr>
        <w:t>hơn</w:t>
      </w:r>
      <w:proofErr w:type="spellEnd"/>
      <w:r w:rsidRPr="0014453E">
        <w:rPr>
          <w:sz w:val="22"/>
          <w:szCs w:val="22"/>
        </w:rPr>
        <w:t xml:space="preserve">. Rung </w:t>
      </w:r>
      <w:proofErr w:type="spellStart"/>
      <w:r w:rsidRPr="0014453E">
        <w:rPr>
          <w:sz w:val="22"/>
          <w:szCs w:val="22"/>
        </w:rPr>
        <w:t>như</w:t>
      </w:r>
      <w:proofErr w:type="spellEnd"/>
      <w:r w:rsidRPr="0014453E">
        <w:rPr>
          <w:sz w:val="22"/>
          <w:szCs w:val="22"/>
        </w:rPr>
        <w:t xml:space="preserve"> </w:t>
      </w:r>
      <w:proofErr w:type="spellStart"/>
      <w:r w:rsidRPr="0014453E">
        <w:rPr>
          <w:sz w:val="22"/>
          <w:szCs w:val="22"/>
        </w:rPr>
        <w:t>thế</w:t>
      </w:r>
      <w:proofErr w:type="spellEnd"/>
      <w:r w:rsidRPr="0014453E">
        <w:rPr>
          <w:sz w:val="22"/>
          <w:szCs w:val="22"/>
        </w:rPr>
        <w:t xml:space="preserve"> </w:t>
      </w:r>
      <w:proofErr w:type="spellStart"/>
      <w:r w:rsidRPr="0014453E">
        <w:rPr>
          <w:sz w:val="22"/>
          <w:szCs w:val="22"/>
        </w:rPr>
        <w:t>nào</w:t>
      </w:r>
      <w:proofErr w:type="spellEnd"/>
      <w:r w:rsidRPr="0014453E">
        <w:rPr>
          <w:sz w:val="22"/>
          <w:szCs w:val="22"/>
        </w:rPr>
        <w:t xml:space="preserve"> </w:t>
      </w:r>
      <w:proofErr w:type="spellStart"/>
      <w:r w:rsidRPr="0014453E">
        <w:rPr>
          <w:sz w:val="22"/>
          <w:szCs w:val="22"/>
        </w:rPr>
        <w:t>còn</w:t>
      </w:r>
      <w:proofErr w:type="spellEnd"/>
      <w:r w:rsidRPr="0014453E">
        <w:rPr>
          <w:sz w:val="22"/>
          <w:szCs w:val="22"/>
        </w:rPr>
        <w:t xml:space="preserve"> </w:t>
      </w:r>
      <w:proofErr w:type="spellStart"/>
      <w:r w:rsidRPr="0014453E">
        <w:rPr>
          <w:sz w:val="22"/>
          <w:szCs w:val="22"/>
        </w:rPr>
        <w:t>tùy</w:t>
      </w:r>
      <w:proofErr w:type="spellEnd"/>
      <w:r w:rsidRPr="0014453E">
        <w:rPr>
          <w:sz w:val="22"/>
          <w:szCs w:val="22"/>
        </w:rPr>
        <w:t xml:space="preserve"> </w:t>
      </w:r>
      <w:proofErr w:type="spellStart"/>
      <w:r w:rsidRPr="0014453E">
        <w:rPr>
          <w:sz w:val="22"/>
          <w:szCs w:val="22"/>
        </w:rPr>
        <w:t>thuộc</w:t>
      </w:r>
      <w:proofErr w:type="spellEnd"/>
      <w:r w:rsidRPr="0014453E">
        <w:rPr>
          <w:sz w:val="22"/>
          <w:szCs w:val="22"/>
        </w:rPr>
        <w:t xml:space="preserve"> </w:t>
      </w:r>
      <w:proofErr w:type="spellStart"/>
      <w:r w:rsidRPr="0014453E">
        <w:rPr>
          <w:sz w:val="22"/>
          <w:szCs w:val="22"/>
        </w:rPr>
        <w:t>vào</w:t>
      </w:r>
      <w:proofErr w:type="spellEnd"/>
      <w:r w:rsidRPr="0014453E">
        <w:rPr>
          <w:sz w:val="22"/>
          <w:szCs w:val="22"/>
        </w:rPr>
        <w:t xml:space="preserve"> </w:t>
      </w:r>
      <w:proofErr w:type="spellStart"/>
      <w:r w:rsidRPr="0014453E">
        <w:rPr>
          <w:sz w:val="22"/>
          <w:szCs w:val="22"/>
        </w:rPr>
        <w:t>thẩm</w:t>
      </w:r>
      <w:proofErr w:type="spellEnd"/>
      <w:r w:rsidRPr="0014453E">
        <w:rPr>
          <w:sz w:val="22"/>
          <w:szCs w:val="22"/>
        </w:rPr>
        <w:t xml:space="preserve"> </w:t>
      </w:r>
      <w:proofErr w:type="spellStart"/>
      <w:r w:rsidRPr="0014453E">
        <w:rPr>
          <w:sz w:val="22"/>
          <w:szCs w:val="22"/>
        </w:rPr>
        <w:t>mỹ</w:t>
      </w:r>
      <w:proofErr w:type="spellEnd"/>
      <w:r w:rsidRPr="0014453E">
        <w:rPr>
          <w:sz w:val="22"/>
          <w:szCs w:val="22"/>
        </w:rPr>
        <w:t xml:space="preserve">, </w:t>
      </w:r>
      <w:proofErr w:type="spellStart"/>
      <w:r w:rsidRPr="0014453E">
        <w:rPr>
          <w:sz w:val="22"/>
          <w:szCs w:val="22"/>
        </w:rPr>
        <w:t>độ</w:t>
      </w:r>
      <w:proofErr w:type="spellEnd"/>
      <w:r w:rsidRPr="0014453E">
        <w:rPr>
          <w:sz w:val="22"/>
          <w:szCs w:val="22"/>
        </w:rPr>
        <w:t xml:space="preserve"> </w:t>
      </w:r>
      <w:proofErr w:type="spellStart"/>
      <w:r w:rsidRPr="0014453E">
        <w:rPr>
          <w:sz w:val="22"/>
          <w:szCs w:val="22"/>
        </w:rPr>
        <w:t>nhạy</w:t>
      </w:r>
      <w:proofErr w:type="spellEnd"/>
      <w:r w:rsidRPr="0014453E">
        <w:rPr>
          <w:sz w:val="22"/>
          <w:szCs w:val="22"/>
        </w:rPr>
        <w:t xml:space="preserve"> </w:t>
      </w:r>
      <w:proofErr w:type="spellStart"/>
      <w:r w:rsidRPr="0014453E">
        <w:rPr>
          <w:sz w:val="22"/>
          <w:szCs w:val="22"/>
        </w:rPr>
        <w:t>cảm</w:t>
      </w:r>
      <w:proofErr w:type="spellEnd"/>
      <w:r w:rsidRPr="0014453E">
        <w:rPr>
          <w:sz w:val="22"/>
          <w:szCs w:val="22"/>
        </w:rPr>
        <w:t xml:space="preserve"> </w:t>
      </w:r>
      <w:proofErr w:type="spellStart"/>
      <w:r w:rsidRPr="0014453E">
        <w:rPr>
          <w:sz w:val="22"/>
          <w:szCs w:val="22"/>
        </w:rPr>
        <w:t>giai</w:t>
      </w:r>
      <w:proofErr w:type="spellEnd"/>
      <w:r w:rsidRPr="0014453E">
        <w:rPr>
          <w:sz w:val="22"/>
          <w:szCs w:val="22"/>
        </w:rPr>
        <w:t xml:space="preserve"> </w:t>
      </w:r>
      <w:proofErr w:type="spellStart"/>
      <w:r w:rsidRPr="0014453E">
        <w:rPr>
          <w:sz w:val="22"/>
          <w:szCs w:val="22"/>
        </w:rPr>
        <w:t>điệu</w:t>
      </w:r>
      <w:proofErr w:type="spellEnd"/>
      <w:r w:rsidRPr="0014453E">
        <w:rPr>
          <w:sz w:val="22"/>
          <w:szCs w:val="22"/>
        </w:rPr>
        <w:t xml:space="preserve">, </w:t>
      </w:r>
      <w:proofErr w:type="spellStart"/>
      <w:r w:rsidRPr="0014453E">
        <w:rPr>
          <w:sz w:val="22"/>
          <w:szCs w:val="22"/>
        </w:rPr>
        <w:t>sự</w:t>
      </w:r>
      <w:proofErr w:type="spellEnd"/>
      <w:r w:rsidRPr="0014453E">
        <w:rPr>
          <w:sz w:val="22"/>
          <w:szCs w:val="22"/>
        </w:rPr>
        <w:t xml:space="preserve"> </w:t>
      </w:r>
      <w:proofErr w:type="spellStart"/>
      <w:r w:rsidRPr="0014453E">
        <w:rPr>
          <w:sz w:val="22"/>
          <w:szCs w:val="22"/>
        </w:rPr>
        <w:t>sáng</w:t>
      </w:r>
      <w:proofErr w:type="spellEnd"/>
      <w:r w:rsidRPr="0014453E">
        <w:rPr>
          <w:sz w:val="22"/>
          <w:szCs w:val="22"/>
        </w:rPr>
        <w:t xml:space="preserve"> </w:t>
      </w:r>
      <w:proofErr w:type="spellStart"/>
      <w:r w:rsidRPr="0014453E">
        <w:rPr>
          <w:sz w:val="22"/>
          <w:szCs w:val="22"/>
        </w:rPr>
        <w:t>tạo</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SV Trường </w:t>
      </w:r>
      <w:proofErr w:type="spellStart"/>
      <w:r w:rsidRPr="0014453E">
        <w:rPr>
          <w:sz w:val="22"/>
          <w:szCs w:val="22"/>
        </w:rPr>
        <w:t>Đại</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VHTT </w:t>
      </w:r>
      <w:proofErr w:type="spellStart"/>
      <w:r w:rsidRPr="0014453E">
        <w:rPr>
          <w:sz w:val="22"/>
          <w:szCs w:val="22"/>
        </w:rPr>
        <w:t>và</w:t>
      </w:r>
      <w:proofErr w:type="spellEnd"/>
      <w:r w:rsidRPr="0014453E">
        <w:rPr>
          <w:sz w:val="22"/>
          <w:szCs w:val="22"/>
        </w:rPr>
        <w:t xml:space="preserve"> Du </w:t>
      </w:r>
      <w:proofErr w:type="spellStart"/>
      <w:r w:rsidRPr="0014453E">
        <w:rPr>
          <w:sz w:val="22"/>
          <w:szCs w:val="22"/>
        </w:rPr>
        <w:t>lịch</w:t>
      </w:r>
      <w:proofErr w:type="spellEnd"/>
      <w:r w:rsidRPr="0014453E">
        <w:rPr>
          <w:sz w:val="22"/>
          <w:szCs w:val="22"/>
        </w:rPr>
        <w:t xml:space="preserve"> Thanh </w:t>
      </w:r>
      <w:proofErr w:type="spellStart"/>
      <w:r w:rsidRPr="0014453E">
        <w:rPr>
          <w:sz w:val="22"/>
          <w:szCs w:val="22"/>
        </w:rPr>
        <w:t>Hóa</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yếu</w:t>
      </w:r>
      <w:proofErr w:type="spellEnd"/>
      <w:r w:rsidRPr="0014453E">
        <w:rPr>
          <w:sz w:val="22"/>
          <w:szCs w:val="22"/>
        </w:rPr>
        <w:t xml:space="preserve"> </w:t>
      </w:r>
      <w:proofErr w:type="spellStart"/>
      <w:r w:rsidRPr="0014453E">
        <w:rPr>
          <w:sz w:val="22"/>
          <w:szCs w:val="22"/>
        </w:rPr>
        <w:t>tố</w:t>
      </w:r>
      <w:proofErr w:type="spellEnd"/>
      <w:r w:rsidRPr="0014453E">
        <w:rPr>
          <w:sz w:val="22"/>
          <w:szCs w:val="22"/>
        </w:rPr>
        <w:t xml:space="preserve"> </w:t>
      </w:r>
      <w:proofErr w:type="spellStart"/>
      <w:r w:rsidRPr="0014453E">
        <w:rPr>
          <w:sz w:val="22"/>
          <w:szCs w:val="22"/>
        </w:rPr>
        <w:t>đó</w:t>
      </w:r>
      <w:proofErr w:type="spellEnd"/>
      <w:r w:rsidRPr="0014453E">
        <w:rPr>
          <w:sz w:val="22"/>
          <w:szCs w:val="22"/>
        </w:rPr>
        <w:t xml:space="preserve"> </w:t>
      </w:r>
      <w:proofErr w:type="spellStart"/>
      <w:r w:rsidRPr="0014453E">
        <w:rPr>
          <w:sz w:val="22"/>
          <w:szCs w:val="22"/>
        </w:rPr>
        <w:t>đóng</w:t>
      </w:r>
      <w:proofErr w:type="spellEnd"/>
      <w:r w:rsidRPr="0014453E">
        <w:rPr>
          <w:sz w:val="22"/>
          <w:szCs w:val="22"/>
        </w:rPr>
        <w:t xml:space="preserve"> </w:t>
      </w:r>
      <w:proofErr w:type="spellStart"/>
      <w:r w:rsidRPr="0014453E">
        <w:rPr>
          <w:sz w:val="22"/>
          <w:szCs w:val="22"/>
        </w:rPr>
        <w:t>góp</w:t>
      </w:r>
      <w:proofErr w:type="spellEnd"/>
      <w:r w:rsidRPr="0014453E">
        <w:rPr>
          <w:sz w:val="22"/>
          <w:szCs w:val="22"/>
        </w:rPr>
        <w:t xml:space="preserve"> </w:t>
      </w:r>
      <w:proofErr w:type="spellStart"/>
      <w:r w:rsidRPr="0014453E">
        <w:rPr>
          <w:sz w:val="22"/>
          <w:szCs w:val="22"/>
        </w:rPr>
        <w:t>rất</w:t>
      </w:r>
      <w:proofErr w:type="spellEnd"/>
      <w:r w:rsidRPr="0014453E">
        <w:rPr>
          <w:sz w:val="22"/>
          <w:szCs w:val="22"/>
        </w:rPr>
        <w:t xml:space="preserve"> </w:t>
      </w:r>
      <w:proofErr w:type="spellStart"/>
      <w:r w:rsidRPr="0014453E">
        <w:rPr>
          <w:sz w:val="22"/>
          <w:szCs w:val="22"/>
        </w:rPr>
        <w:t>quan</w:t>
      </w:r>
      <w:proofErr w:type="spellEnd"/>
      <w:r w:rsidRPr="0014453E">
        <w:rPr>
          <w:sz w:val="22"/>
          <w:szCs w:val="22"/>
        </w:rPr>
        <w:t xml:space="preserve"> </w:t>
      </w:r>
      <w:proofErr w:type="spellStart"/>
      <w:r w:rsidRPr="0014453E">
        <w:rPr>
          <w:sz w:val="22"/>
          <w:szCs w:val="22"/>
        </w:rPr>
        <w:t>trọng</w:t>
      </w:r>
      <w:proofErr w:type="spellEnd"/>
      <w:r w:rsidRPr="0014453E">
        <w:rPr>
          <w:sz w:val="22"/>
          <w:szCs w:val="22"/>
        </w:rPr>
        <w:t xml:space="preserve"> </w:t>
      </w:r>
      <w:proofErr w:type="spellStart"/>
      <w:r w:rsidRPr="0014453E">
        <w:rPr>
          <w:sz w:val="22"/>
          <w:szCs w:val="22"/>
        </w:rPr>
        <w:t>vào</w:t>
      </w:r>
      <w:proofErr w:type="spellEnd"/>
      <w:r w:rsidRPr="0014453E">
        <w:rPr>
          <w:sz w:val="22"/>
          <w:szCs w:val="22"/>
        </w:rPr>
        <w:t xml:space="preserve"> </w:t>
      </w:r>
      <w:proofErr w:type="spellStart"/>
      <w:r w:rsidRPr="0014453E">
        <w:rPr>
          <w:sz w:val="22"/>
          <w:szCs w:val="22"/>
        </w:rPr>
        <w:t>sự</w:t>
      </w:r>
      <w:proofErr w:type="spellEnd"/>
      <w:r w:rsidRPr="0014453E">
        <w:rPr>
          <w:sz w:val="22"/>
          <w:szCs w:val="22"/>
        </w:rPr>
        <w:t xml:space="preserve"> </w:t>
      </w:r>
      <w:proofErr w:type="spellStart"/>
      <w:r w:rsidRPr="0014453E">
        <w:rPr>
          <w:sz w:val="22"/>
          <w:szCs w:val="22"/>
        </w:rPr>
        <w:t>thành</w:t>
      </w:r>
      <w:proofErr w:type="spellEnd"/>
      <w:r w:rsidRPr="0014453E">
        <w:rPr>
          <w:sz w:val="22"/>
          <w:szCs w:val="22"/>
        </w:rPr>
        <w:t xml:space="preserve"> </w:t>
      </w:r>
      <w:proofErr w:type="spellStart"/>
      <w:r w:rsidRPr="0014453E">
        <w:rPr>
          <w:sz w:val="22"/>
          <w:szCs w:val="22"/>
        </w:rPr>
        <w:t>công</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SV </w:t>
      </w:r>
      <w:proofErr w:type="spellStart"/>
      <w:r w:rsidRPr="0014453E">
        <w:rPr>
          <w:sz w:val="22"/>
          <w:szCs w:val="22"/>
        </w:rPr>
        <w:t>sau</w:t>
      </w:r>
      <w:proofErr w:type="spellEnd"/>
      <w:r w:rsidRPr="0014453E">
        <w:rPr>
          <w:sz w:val="22"/>
          <w:szCs w:val="22"/>
        </w:rPr>
        <w:t xml:space="preserve"> </w:t>
      </w:r>
      <w:proofErr w:type="spellStart"/>
      <w:r w:rsidRPr="0014453E">
        <w:rPr>
          <w:sz w:val="22"/>
          <w:szCs w:val="22"/>
        </w:rPr>
        <w:t>này</w:t>
      </w:r>
      <w:proofErr w:type="spellEnd"/>
      <w:r w:rsidRPr="0014453E">
        <w:rPr>
          <w:sz w:val="22"/>
          <w:szCs w:val="22"/>
        </w:rPr>
        <w:t xml:space="preserve">. </w:t>
      </w:r>
    </w:p>
    <w:p w14:paraId="105A7F61" w14:textId="77777777" w:rsidR="00230C18" w:rsidRPr="0014453E" w:rsidRDefault="00230C18" w:rsidP="009763EE">
      <w:pPr>
        <w:pStyle w:val="Heading1"/>
        <w:spacing w:before="0" w:line="228" w:lineRule="auto"/>
        <w:rPr>
          <w:rFonts w:ascii="Times New Roman" w:hAnsi="Times New Roman"/>
          <w:i/>
          <w:color w:val="auto"/>
          <w:sz w:val="22"/>
          <w:szCs w:val="22"/>
        </w:rPr>
      </w:pPr>
      <w:r w:rsidRPr="0014453E">
        <w:rPr>
          <w:rFonts w:ascii="Times New Roman" w:hAnsi="Times New Roman"/>
          <w:i/>
          <w:color w:val="auto"/>
          <w:sz w:val="22"/>
          <w:szCs w:val="22"/>
        </w:rPr>
        <w:lastRenderedPageBreak/>
        <w:t xml:space="preserve">4.3.5. </w:t>
      </w:r>
      <w:proofErr w:type="spellStart"/>
      <w:r w:rsidRPr="0014453E">
        <w:rPr>
          <w:rFonts w:ascii="Times New Roman" w:hAnsi="Times New Roman"/>
          <w:i/>
          <w:color w:val="auto"/>
          <w:sz w:val="22"/>
          <w:szCs w:val="22"/>
        </w:rPr>
        <w:t>Nhấn</w:t>
      </w:r>
      <w:proofErr w:type="spellEnd"/>
      <w:r w:rsidR="00797E21" w:rsidRPr="0014453E">
        <w:rPr>
          <w:rFonts w:ascii="Times New Roman" w:hAnsi="Times New Roman"/>
          <w:i/>
          <w:color w:val="auto"/>
          <w:sz w:val="22"/>
          <w:szCs w:val="22"/>
        </w:rPr>
        <w:t>,</w:t>
      </w:r>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miết</w:t>
      </w:r>
      <w:proofErr w:type="spellEnd"/>
      <w:r w:rsidRPr="0014453E">
        <w:rPr>
          <w:rFonts w:ascii="Times New Roman" w:hAnsi="Times New Roman"/>
          <w:i/>
          <w:color w:val="auto"/>
          <w:sz w:val="22"/>
          <w:szCs w:val="22"/>
        </w:rPr>
        <w:t xml:space="preserve"> </w:t>
      </w:r>
      <w:proofErr w:type="spellStart"/>
      <w:r w:rsidRPr="0014453E">
        <w:rPr>
          <w:rFonts w:ascii="Times New Roman" w:hAnsi="Times New Roman"/>
          <w:i/>
          <w:color w:val="auto"/>
          <w:sz w:val="22"/>
          <w:szCs w:val="22"/>
        </w:rPr>
        <w:t>âm</w:t>
      </w:r>
      <w:proofErr w:type="spellEnd"/>
      <w:r w:rsidR="00797E21" w:rsidRPr="0014453E">
        <w:rPr>
          <w:rFonts w:ascii="Times New Roman" w:hAnsi="Times New Roman"/>
          <w:i/>
          <w:color w:val="auto"/>
          <w:sz w:val="22"/>
          <w:szCs w:val="22"/>
        </w:rPr>
        <w:t xml:space="preserve"> </w:t>
      </w:r>
      <w:proofErr w:type="spellStart"/>
      <w:r w:rsidR="00797E21" w:rsidRPr="0014453E">
        <w:rPr>
          <w:rFonts w:ascii="Times New Roman" w:hAnsi="Times New Roman"/>
          <w:i/>
          <w:color w:val="auto"/>
          <w:sz w:val="22"/>
          <w:szCs w:val="22"/>
        </w:rPr>
        <w:t>và</w:t>
      </w:r>
      <w:proofErr w:type="spellEnd"/>
      <w:r w:rsidR="00797E21" w:rsidRPr="0014453E">
        <w:rPr>
          <w:rFonts w:ascii="Times New Roman" w:hAnsi="Times New Roman"/>
          <w:i/>
          <w:color w:val="auto"/>
          <w:sz w:val="22"/>
          <w:szCs w:val="22"/>
        </w:rPr>
        <w:t xml:space="preserve"> </w:t>
      </w:r>
      <w:proofErr w:type="spellStart"/>
      <w:r w:rsidR="00797E21" w:rsidRPr="0014453E">
        <w:rPr>
          <w:rFonts w:ascii="Times New Roman" w:hAnsi="Times New Roman"/>
          <w:i/>
          <w:color w:val="auto"/>
          <w:sz w:val="22"/>
          <w:szCs w:val="22"/>
        </w:rPr>
        <w:t>lơi</w:t>
      </w:r>
      <w:proofErr w:type="spellEnd"/>
      <w:r w:rsidR="00797E21" w:rsidRPr="0014453E">
        <w:rPr>
          <w:rFonts w:ascii="Times New Roman" w:hAnsi="Times New Roman"/>
          <w:i/>
          <w:color w:val="auto"/>
          <w:sz w:val="22"/>
          <w:szCs w:val="22"/>
        </w:rPr>
        <w:t xml:space="preserve"> </w:t>
      </w:r>
      <w:proofErr w:type="spellStart"/>
      <w:r w:rsidR="00797E21" w:rsidRPr="0014453E">
        <w:rPr>
          <w:rFonts w:ascii="Times New Roman" w:hAnsi="Times New Roman"/>
          <w:i/>
          <w:color w:val="auto"/>
          <w:sz w:val="22"/>
          <w:szCs w:val="22"/>
        </w:rPr>
        <w:t>nhịp</w:t>
      </w:r>
      <w:proofErr w:type="spellEnd"/>
    </w:p>
    <w:p w14:paraId="7AD5597E" w14:textId="77777777" w:rsidR="00230C18" w:rsidRPr="0014453E" w:rsidRDefault="00230C18" w:rsidP="009763EE">
      <w:pPr>
        <w:pStyle w:val="Heading1"/>
        <w:keepNext w:val="0"/>
        <w:spacing w:before="0" w:line="228" w:lineRule="auto"/>
        <w:ind w:firstLine="426"/>
        <w:jc w:val="both"/>
        <w:rPr>
          <w:rFonts w:ascii="Times New Roman" w:hAnsi="Times New Roman"/>
          <w:b w:val="0"/>
          <w:noProof/>
          <w:color w:val="auto"/>
          <w:sz w:val="22"/>
          <w:szCs w:val="22"/>
          <w:lang w:val="en-CA" w:eastAsia="en-CA"/>
        </w:rPr>
      </w:pPr>
      <w:bookmarkStart w:id="182" w:name="_Toc179713351"/>
      <w:r w:rsidRPr="0014453E">
        <w:rPr>
          <w:rFonts w:ascii="Times New Roman" w:hAnsi="Times New Roman"/>
          <w:b w:val="0"/>
          <w:noProof/>
          <w:color w:val="auto"/>
          <w:sz w:val="22"/>
          <w:szCs w:val="22"/>
          <w:lang w:val="en-CA" w:eastAsia="en-CA"/>
        </w:rPr>
        <w:t>Cách hát nhấn trong nhạc nhẹ</w:t>
      </w:r>
      <w:r w:rsidR="008A22F5" w:rsidRPr="0014453E">
        <w:rPr>
          <w:rFonts w:ascii="Times New Roman" w:hAnsi="Times New Roman"/>
          <w:b w:val="0"/>
          <w:noProof/>
          <w:color w:val="auto"/>
          <w:sz w:val="22"/>
          <w:szCs w:val="22"/>
          <w:lang w:val="en-CA" w:eastAsia="en-CA"/>
        </w:rPr>
        <w:t xml:space="preserve"> </w:t>
      </w:r>
      <w:r w:rsidRPr="0014453E">
        <w:rPr>
          <w:rFonts w:ascii="Times New Roman" w:hAnsi="Times New Roman"/>
          <w:b w:val="0"/>
          <w:noProof/>
          <w:color w:val="auto"/>
          <w:sz w:val="22"/>
          <w:szCs w:val="22"/>
          <w:lang w:val="en-CA" w:eastAsia="en-CA"/>
        </w:rPr>
        <w:t>khác với marcato của thanh nhạc cổ điể</w:t>
      </w:r>
      <w:r w:rsidR="008A22F5" w:rsidRPr="0014453E">
        <w:rPr>
          <w:rFonts w:ascii="Times New Roman" w:hAnsi="Times New Roman"/>
          <w:b w:val="0"/>
          <w:noProof/>
          <w:color w:val="auto"/>
          <w:sz w:val="22"/>
          <w:szCs w:val="22"/>
          <w:lang w:val="en-CA" w:eastAsia="en-CA"/>
        </w:rPr>
        <w:t>n. N</w:t>
      </w:r>
      <w:r w:rsidRPr="0014453E">
        <w:rPr>
          <w:rFonts w:ascii="Times New Roman" w:hAnsi="Times New Roman"/>
          <w:b w:val="0"/>
          <w:noProof/>
          <w:color w:val="auto"/>
          <w:sz w:val="22"/>
          <w:szCs w:val="22"/>
          <w:lang w:val="en-CA" w:eastAsia="en-CA"/>
        </w:rPr>
        <w:t>hấn trong nhạc nhẹ thường đi kèm theo đó là miết âm và lơi nhịp. Cách hát này gặp trong nhiều bài có nhịp độ vừa phải hoặc thong thả, thường ở các chỗ đảo phách. Với các bài hát nhanh, ít khi sử dụng kỹ thuậ</w:t>
      </w:r>
      <w:r w:rsidR="00C2740F" w:rsidRPr="0014453E">
        <w:rPr>
          <w:rFonts w:ascii="Times New Roman" w:hAnsi="Times New Roman"/>
          <w:b w:val="0"/>
          <w:noProof/>
          <w:color w:val="auto"/>
          <w:sz w:val="22"/>
          <w:szCs w:val="22"/>
          <w:lang w:val="en-CA" w:eastAsia="en-CA"/>
        </w:rPr>
        <w:t>t này</w:t>
      </w:r>
      <w:r w:rsidRPr="0014453E">
        <w:rPr>
          <w:rFonts w:ascii="Times New Roman" w:hAnsi="Times New Roman"/>
          <w:b w:val="0"/>
          <w:noProof/>
          <w:color w:val="auto"/>
          <w:sz w:val="22"/>
          <w:szCs w:val="22"/>
          <w:lang w:val="en-CA" w:eastAsia="en-CA"/>
        </w:rPr>
        <w:t>.</w:t>
      </w:r>
      <w:bookmarkEnd w:id="182"/>
      <w:r w:rsidRPr="0014453E">
        <w:rPr>
          <w:rFonts w:ascii="Times New Roman" w:hAnsi="Times New Roman"/>
          <w:b w:val="0"/>
          <w:noProof/>
          <w:color w:val="auto"/>
          <w:sz w:val="22"/>
          <w:szCs w:val="22"/>
          <w:lang w:val="en-CA" w:eastAsia="en-CA"/>
        </w:rPr>
        <w:t xml:space="preserve"> </w:t>
      </w:r>
      <w:r w:rsidR="008A22F5" w:rsidRPr="0014453E">
        <w:rPr>
          <w:rFonts w:ascii="Times New Roman" w:hAnsi="Times New Roman"/>
          <w:b w:val="0"/>
          <w:noProof/>
          <w:color w:val="auto"/>
          <w:sz w:val="22"/>
          <w:szCs w:val="22"/>
          <w:lang w:val="en-CA" w:eastAsia="en-CA"/>
        </w:rPr>
        <w:t>Chẳng hạn</w:t>
      </w:r>
      <w:r w:rsidR="00C2740F" w:rsidRPr="0014453E">
        <w:rPr>
          <w:rFonts w:ascii="Times New Roman" w:hAnsi="Times New Roman"/>
          <w:b w:val="0"/>
          <w:noProof/>
          <w:color w:val="auto"/>
          <w:sz w:val="22"/>
          <w:szCs w:val="22"/>
          <w:lang w:val="en-CA" w:eastAsia="en-CA"/>
        </w:rPr>
        <w:t>,</w:t>
      </w:r>
      <w:r w:rsidR="008A22F5" w:rsidRPr="0014453E">
        <w:rPr>
          <w:rFonts w:ascii="Times New Roman" w:hAnsi="Times New Roman"/>
          <w:b w:val="0"/>
          <w:noProof/>
          <w:color w:val="auto"/>
          <w:sz w:val="22"/>
          <w:szCs w:val="22"/>
          <w:lang w:val="en-CA" w:eastAsia="en-CA"/>
        </w:rPr>
        <w:t xml:space="preserve"> ở nét nhạc đầu tiên bài </w:t>
      </w:r>
      <w:r w:rsidR="008A22F5" w:rsidRPr="0014453E">
        <w:rPr>
          <w:rFonts w:ascii="Times New Roman" w:hAnsi="Times New Roman"/>
          <w:b w:val="0"/>
          <w:i/>
          <w:noProof/>
          <w:color w:val="auto"/>
          <w:sz w:val="22"/>
          <w:szCs w:val="22"/>
          <w:lang w:val="en-CA" w:eastAsia="en-CA"/>
        </w:rPr>
        <w:t>Ôi quê tôi</w:t>
      </w:r>
      <w:r w:rsidR="008A22F5" w:rsidRPr="0014453E">
        <w:rPr>
          <w:rFonts w:ascii="Times New Roman" w:hAnsi="Times New Roman"/>
          <w:b w:val="0"/>
          <w:noProof/>
          <w:color w:val="auto"/>
          <w:sz w:val="22"/>
          <w:szCs w:val="22"/>
          <w:lang w:val="en-CA" w:eastAsia="en-CA"/>
        </w:rPr>
        <w:t xml:space="preserve"> (Lê Minh Sơn): “Ôi quê tôi vẫn còn mái nhà”, </w:t>
      </w:r>
      <w:r w:rsidR="003E5364" w:rsidRPr="0014453E">
        <w:rPr>
          <w:rFonts w:ascii="Times New Roman" w:hAnsi="Times New Roman"/>
          <w:b w:val="0"/>
          <w:noProof/>
          <w:color w:val="auto"/>
          <w:sz w:val="22"/>
          <w:szCs w:val="22"/>
          <w:lang w:val="en-CA" w:eastAsia="en-CA"/>
        </w:rPr>
        <w:t xml:space="preserve">GV </w:t>
      </w:r>
      <w:r w:rsidR="008A22F5" w:rsidRPr="0014453E">
        <w:rPr>
          <w:rFonts w:ascii="Times New Roman" w:hAnsi="Times New Roman"/>
          <w:b w:val="0"/>
          <w:noProof/>
          <w:color w:val="auto"/>
          <w:sz w:val="22"/>
          <w:szCs w:val="22"/>
          <w:lang w:val="en-CA" w:eastAsia="en-CA"/>
        </w:rPr>
        <w:t>hướng dẫn SV hát nhấn vào từ</w:t>
      </w:r>
      <w:r w:rsidR="00FF213D" w:rsidRPr="0014453E">
        <w:rPr>
          <w:rFonts w:ascii="Times New Roman" w:hAnsi="Times New Roman"/>
          <w:b w:val="0"/>
          <w:noProof/>
          <w:color w:val="auto"/>
          <w:sz w:val="22"/>
          <w:szCs w:val="22"/>
          <w:lang w:val="en-CA" w:eastAsia="en-CA"/>
        </w:rPr>
        <w:t xml:space="preserve"> </w:t>
      </w:r>
      <w:r w:rsidR="008A22F5" w:rsidRPr="0014453E">
        <w:rPr>
          <w:rFonts w:ascii="Times New Roman" w:hAnsi="Times New Roman"/>
          <w:b w:val="0"/>
          <w:noProof/>
          <w:color w:val="auto"/>
          <w:sz w:val="22"/>
          <w:szCs w:val="22"/>
          <w:lang w:val="en-CA" w:eastAsia="en-CA"/>
        </w:rPr>
        <w:t xml:space="preserve"> “mái”</w:t>
      </w:r>
      <w:r w:rsidR="00FF213D" w:rsidRPr="0014453E">
        <w:rPr>
          <w:rFonts w:ascii="Times New Roman" w:hAnsi="Times New Roman"/>
          <w:b w:val="0"/>
          <w:noProof/>
          <w:color w:val="auto"/>
          <w:sz w:val="22"/>
          <w:szCs w:val="22"/>
          <w:lang w:val="en-CA" w:eastAsia="en-CA"/>
        </w:rPr>
        <w:t xml:space="preserve"> là chỗ có đảo phách</w:t>
      </w:r>
      <w:r w:rsidR="008A22F5" w:rsidRPr="0014453E">
        <w:rPr>
          <w:rFonts w:ascii="Times New Roman" w:hAnsi="Times New Roman"/>
          <w:b w:val="0"/>
          <w:noProof/>
          <w:color w:val="auto"/>
          <w:sz w:val="22"/>
          <w:szCs w:val="22"/>
          <w:lang w:val="en-CA" w:eastAsia="en-CA"/>
        </w:rPr>
        <w:t xml:space="preserve">, miết vào âm đó, hơi lơi nhịp bằng cách kéo dài trường độ hơn một chút, sau đó miết vào từ “nhà”. Các chỗ có đảo phách “khói chiều” , “no gió”, “chim sâu” cũng thực hiện kỹ thuật tương tự như vậy.  </w:t>
      </w:r>
      <w:r w:rsidRPr="0014453E">
        <w:rPr>
          <w:rFonts w:ascii="Times New Roman" w:hAnsi="Times New Roman"/>
          <w:b w:val="0"/>
          <w:noProof/>
          <w:color w:val="auto"/>
          <w:sz w:val="22"/>
          <w:szCs w:val="22"/>
          <w:lang w:val="en-CA" w:eastAsia="en-CA"/>
        </w:rPr>
        <w:t xml:space="preserve"> </w:t>
      </w:r>
    </w:p>
    <w:p w14:paraId="65D72BE2" w14:textId="77777777" w:rsidR="00230C18" w:rsidRPr="0014453E" w:rsidRDefault="00230C18" w:rsidP="009763EE">
      <w:pPr>
        <w:pStyle w:val="Heading1"/>
        <w:keepNext w:val="0"/>
        <w:spacing w:before="0" w:line="228" w:lineRule="auto"/>
        <w:ind w:firstLine="426"/>
        <w:jc w:val="both"/>
        <w:rPr>
          <w:rFonts w:ascii="Times New Roman" w:hAnsi="Times New Roman"/>
          <w:b w:val="0"/>
          <w:noProof/>
          <w:color w:val="auto"/>
          <w:sz w:val="22"/>
          <w:szCs w:val="22"/>
          <w:lang w:val="en-CA" w:eastAsia="en-CA"/>
        </w:rPr>
      </w:pPr>
      <w:r w:rsidRPr="0014453E">
        <w:rPr>
          <w:rFonts w:ascii="Times New Roman" w:hAnsi="Times New Roman"/>
          <w:b w:val="0"/>
          <w:noProof/>
          <w:color w:val="auto"/>
          <w:sz w:val="22"/>
          <w:szCs w:val="22"/>
          <w:lang w:val="en-CA" w:eastAsia="en-CA"/>
        </w:rPr>
        <w:t xml:space="preserve">Cũng như kỹ thuật rung, với kỹ thuật nhấn không thể tùy tiện chỗ nào cũng nhấn mà phải chọn lựa sao cho phù hợp, nếu nhấn miết tùy tiện sẽ tạo hiệu quả xấu cho giai điệu. </w:t>
      </w:r>
    </w:p>
    <w:p w14:paraId="0ABB79B6" w14:textId="77777777" w:rsidR="0032564E" w:rsidRPr="0014453E" w:rsidRDefault="0032564E" w:rsidP="009763EE">
      <w:pPr>
        <w:pStyle w:val="Heading1"/>
        <w:keepNext w:val="0"/>
        <w:spacing w:before="0" w:line="228" w:lineRule="auto"/>
        <w:jc w:val="both"/>
        <w:rPr>
          <w:rFonts w:ascii="Times New Roman" w:hAnsi="Times New Roman"/>
          <w:b w:val="0"/>
          <w:noProof/>
          <w:color w:val="auto"/>
          <w:sz w:val="22"/>
          <w:szCs w:val="22"/>
          <w:lang w:val="en-CA" w:eastAsia="en-CA"/>
        </w:rPr>
      </w:pPr>
      <w:bookmarkStart w:id="183" w:name="_Toc174260377"/>
      <w:bookmarkStart w:id="184" w:name="_Toc174262575"/>
      <w:bookmarkStart w:id="185" w:name="_Toc186996746"/>
      <w:bookmarkStart w:id="186" w:name="_Toc186996916"/>
      <w:r w:rsidRPr="0014453E">
        <w:rPr>
          <w:rFonts w:ascii="Times New Roman" w:hAnsi="Times New Roman"/>
          <w:color w:val="auto"/>
          <w:sz w:val="22"/>
          <w:szCs w:val="22"/>
        </w:rPr>
        <w:t xml:space="preserve">4.4. </w:t>
      </w:r>
      <w:proofErr w:type="spellStart"/>
      <w:r w:rsidRPr="0014453E">
        <w:rPr>
          <w:rFonts w:ascii="Times New Roman" w:hAnsi="Times New Roman"/>
          <w:color w:val="auto"/>
          <w:sz w:val="22"/>
          <w:szCs w:val="22"/>
        </w:rPr>
        <w:t>Biện</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pháp</w:t>
      </w:r>
      <w:proofErr w:type="spellEnd"/>
      <w:r w:rsidRPr="0014453E">
        <w:rPr>
          <w:rFonts w:ascii="Times New Roman" w:hAnsi="Times New Roman"/>
          <w:color w:val="auto"/>
          <w:sz w:val="22"/>
          <w:szCs w:val="22"/>
        </w:rPr>
        <w:t xml:space="preserve"> 3: </w:t>
      </w:r>
      <w:proofErr w:type="spellStart"/>
      <w:r w:rsidRPr="0014453E">
        <w:rPr>
          <w:rFonts w:ascii="Times New Roman" w:hAnsi="Times New Roman"/>
          <w:color w:val="auto"/>
          <w:sz w:val="22"/>
          <w:szCs w:val="22"/>
        </w:rPr>
        <w:t>Luyện</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tập</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với</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tiết</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tấu</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đặc</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trưng</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của</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nhạc</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nhẹ</w:t>
      </w:r>
      <w:bookmarkEnd w:id="183"/>
      <w:bookmarkEnd w:id="184"/>
      <w:bookmarkEnd w:id="185"/>
      <w:bookmarkEnd w:id="186"/>
      <w:proofErr w:type="spellEnd"/>
    </w:p>
    <w:p w14:paraId="5538F137" w14:textId="77777777" w:rsidR="0032564E" w:rsidRPr="0014453E" w:rsidRDefault="0032564E" w:rsidP="009763EE">
      <w:pPr>
        <w:pStyle w:val="Header"/>
        <w:tabs>
          <w:tab w:val="left" w:pos="709"/>
        </w:tabs>
        <w:spacing w:line="228" w:lineRule="auto"/>
        <w:jc w:val="both"/>
        <w:outlineLvl w:val="0"/>
        <w:rPr>
          <w:b/>
          <w:i/>
          <w:spacing w:val="-6"/>
          <w:sz w:val="22"/>
          <w:szCs w:val="22"/>
        </w:rPr>
      </w:pPr>
      <w:bookmarkStart w:id="187" w:name="_Toc186996747"/>
      <w:bookmarkStart w:id="188" w:name="_Toc186996917"/>
      <w:r w:rsidRPr="0014453E">
        <w:rPr>
          <w:b/>
          <w:i/>
          <w:spacing w:val="-6"/>
          <w:sz w:val="22"/>
          <w:szCs w:val="22"/>
        </w:rPr>
        <w:t xml:space="preserve">4.4.1. </w:t>
      </w:r>
      <w:proofErr w:type="spellStart"/>
      <w:r w:rsidRPr="0014453E">
        <w:rPr>
          <w:b/>
          <w:i/>
          <w:spacing w:val="-6"/>
          <w:sz w:val="22"/>
          <w:szCs w:val="22"/>
        </w:rPr>
        <w:t>Luyện</w:t>
      </w:r>
      <w:proofErr w:type="spellEnd"/>
      <w:r w:rsidRPr="0014453E">
        <w:rPr>
          <w:b/>
          <w:i/>
          <w:spacing w:val="-6"/>
          <w:sz w:val="22"/>
          <w:szCs w:val="22"/>
        </w:rPr>
        <w:t xml:space="preserve"> </w:t>
      </w:r>
      <w:proofErr w:type="spellStart"/>
      <w:r w:rsidRPr="0014453E">
        <w:rPr>
          <w:b/>
          <w:i/>
          <w:spacing w:val="-6"/>
          <w:sz w:val="22"/>
          <w:szCs w:val="22"/>
        </w:rPr>
        <w:t>thanh</w:t>
      </w:r>
      <w:proofErr w:type="spellEnd"/>
      <w:r w:rsidRPr="0014453E">
        <w:rPr>
          <w:b/>
          <w:i/>
          <w:spacing w:val="-6"/>
          <w:sz w:val="22"/>
          <w:szCs w:val="22"/>
        </w:rPr>
        <w:t xml:space="preserve"> </w:t>
      </w:r>
      <w:proofErr w:type="spellStart"/>
      <w:r w:rsidRPr="0014453E">
        <w:rPr>
          <w:b/>
          <w:i/>
          <w:spacing w:val="-6"/>
          <w:sz w:val="22"/>
          <w:szCs w:val="22"/>
        </w:rPr>
        <w:t>với</w:t>
      </w:r>
      <w:proofErr w:type="spellEnd"/>
      <w:r w:rsidRPr="0014453E">
        <w:rPr>
          <w:b/>
          <w:i/>
          <w:spacing w:val="-6"/>
          <w:sz w:val="22"/>
          <w:szCs w:val="22"/>
        </w:rPr>
        <w:t xml:space="preserve"> </w:t>
      </w:r>
      <w:proofErr w:type="spellStart"/>
      <w:r w:rsidRPr="0014453E">
        <w:rPr>
          <w:b/>
          <w:i/>
          <w:spacing w:val="-6"/>
          <w:sz w:val="22"/>
          <w:szCs w:val="22"/>
        </w:rPr>
        <w:t>các</w:t>
      </w:r>
      <w:proofErr w:type="spellEnd"/>
      <w:r w:rsidRPr="0014453E">
        <w:rPr>
          <w:b/>
          <w:i/>
          <w:spacing w:val="-6"/>
          <w:sz w:val="22"/>
          <w:szCs w:val="22"/>
        </w:rPr>
        <w:t xml:space="preserve"> </w:t>
      </w:r>
      <w:proofErr w:type="spellStart"/>
      <w:r w:rsidRPr="0014453E">
        <w:rPr>
          <w:b/>
          <w:i/>
          <w:spacing w:val="-6"/>
          <w:sz w:val="22"/>
          <w:szCs w:val="22"/>
        </w:rPr>
        <w:t>tiết</w:t>
      </w:r>
      <w:proofErr w:type="spellEnd"/>
      <w:r w:rsidRPr="0014453E">
        <w:rPr>
          <w:b/>
          <w:i/>
          <w:spacing w:val="-6"/>
          <w:sz w:val="22"/>
          <w:szCs w:val="22"/>
        </w:rPr>
        <w:t xml:space="preserve"> </w:t>
      </w:r>
      <w:proofErr w:type="spellStart"/>
      <w:r w:rsidRPr="0014453E">
        <w:rPr>
          <w:b/>
          <w:i/>
          <w:spacing w:val="-6"/>
          <w:sz w:val="22"/>
          <w:szCs w:val="22"/>
        </w:rPr>
        <w:t>tấu</w:t>
      </w:r>
      <w:proofErr w:type="spellEnd"/>
      <w:r w:rsidRPr="0014453E">
        <w:rPr>
          <w:b/>
          <w:i/>
          <w:spacing w:val="-6"/>
          <w:sz w:val="22"/>
          <w:szCs w:val="22"/>
        </w:rPr>
        <w:t xml:space="preserve"> </w:t>
      </w:r>
      <w:proofErr w:type="spellStart"/>
      <w:r w:rsidRPr="0014453E">
        <w:rPr>
          <w:b/>
          <w:i/>
          <w:spacing w:val="-6"/>
          <w:sz w:val="22"/>
          <w:szCs w:val="22"/>
        </w:rPr>
        <w:t>có</w:t>
      </w:r>
      <w:proofErr w:type="spellEnd"/>
      <w:r w:rsidRPr="0014453E">
        <w:rPr>
          <w:b/>
          <w:i/>
          <w:spacing w:val="-6"/>
          <w:sz w:val="22"/>
          <w:szCs w:val="22"/>
        </w:rPr>
        <w:t xml:space="preserve"> </w:t>
      </w:r>
      <w:proofErr w:type="spellStart"/>
      <w:r w:rsidRPr="0014453E">
        <w:rPr>
          <w:b/>
          <w:i/>
          <w:spacing w:val="-6"/>
          <w:sz w:val="22"/>
          <w:szCs w:val="22"/>
        </w:rPr>
        <w:t>đảo</w:t>
      </w:r>
      <w:proofErr w:type="spellEnd"/>
      <w:r w:rsidRPr="0014453E">
        <w:rPr>
          <w:b/>
          <w:i/>
          <w:spacing w:val="-6"/>
          <w:sz w:val="22"/>
          <w:szCs w:val="22"/>
        </w:rPr>
        <w:t xml:space="preserve"> </w:t>
      </w:r>
      <w:proofErr w:type="spellStart"/>
      <w:r w:rsidRPr="0014453E">
        <w:rPr>
          <w:b/>
          <w:i/>
          <w:spacing w:val="-6"/>
          <w:sz w:val="22"/>
          <w:szCs w:val="22"/>
        </w:rPr>
        <w:t>phách</w:t>
      </w:r>
      <w:proofErr w:type="spellEnd"/>
      <w:r w:rsidRPr="0014453E">
        <w:rPr>
          <w:b/>
          <w:i/>
          <w:spacing w:val="-6"/>
          <w:sz w:val="22"/>
          <w:szCs w:val="22"/>
        </w:rPr>
        <w:t xml:space="preserve"> </w:t>
      </w:r>
      <w:proofErr w:type="spellStart"/>
      <w:r w:rsidRPr="0014453E">
        <w:rPr>
          <w:b/>
          <w:i/>
          <w:spacing w:val="-6"/>
          <w:sz w:val="22"/>
          <w:szCs w:val="22"/>
        </w:rPr>
        <w:t>kết</w:t>
      </w:r>
      <w:proofErr w:type="spellEnd"/>
      <w:r w:rsidRPr="0014453E">
        <w:rPr>
          <w:b/>
          <w:i/>
          <w:spacing w:val="-6"/>
          <w:sz w:val="22"/>
          <w:szCs w:val="22"/>
        </w:rPr>
        <w:t xml:space="preserve"> </w:t>
      </w:r>
      <w:proofErr w:type="spellStart"/>
      <w:r w:rsidRPr="0014453E">
        <w:rPr>
          <w:b/>
          <w:i/>
          <w:spacing w:val="-6"/>
          <w:sz w:val="22"/>
          <w:szCs w:val="22"/>
        </w:rPr>
        <w:t>hợp</w:t>
      </w:r>
      <w:proofErr w:type="spellEnd"/>
      <w:r w:rsidRPr="0014453E">
        <w:rPr>
          <w:b/>
          <w:i/>
          <w:spacing w:val="-6"/>
          <w:sz w:val="22"/>
          <w:szCs w:val="22"/>
        </w:rPr>
        <w:t xml:space="preserve"> </w:t>
      </w:r>
      <w:proofErr w:type="spellStart"/>
      <w:r w:rsidRPr="0014453E">
        <w:rPr>
          <w:b/>
          <w:i/>
          <w:spacing w:val="-6"/>
          <w:sz w:val="22"/>
          <w:szCs w:val="22"/>
        </w:rPr>
        <w:t>kỹ</w:t>
      </w:r>
      <w:proofErr w:type="spellEnd"/>
      <w:r w:rsidRPr="0014453E">
        <w:rPr>
          <w:b/>
          <w:i/>
          <w:spacing w:val="-6"/>
          <w:sz w:val="22"/>
          <w:szCs w:val="22"/>
        </w:rPr>
        <w:t xml:space="preserve"> </w:t>
      </w:r>
      <w:proofErr w:type="spellStart"/>
      <w:r w:rsidRPr="0014453E">
        <w:rPr>
          <w:b/>
          <w:i/>
          <w:spacing w:val="-6"/>
          <w:sz w:val="22"/>
          <w:szCs w:val="22"/>
        </w:rPr>
        <w:t>thuật</w:t>
      </w:r>
      <w:proofErr w:type="spellEnd"/>
      <w:r w:rsidRPr="0014453E">
        <w:rPr>
          <w:b/>
          <w:i/>
          <w:spacing w:val="-6"/>
          <w:sz w:val="22"/>
          <w:szCs w:val="22"/>
        </w:rPr>
        <w:t xml:space="preserve"> </w:t>
      </w:r>
      <w:proofErr w:type="spellStart"/>
      <w:r w:rsidRPr="0014453E">
        <w:rPr>
          <w:b/>
          <w:i/>
          <w:spacing w:val="-6"/>
          <w:sz w:val="22"/>
          <w:szCs w:val="22"/>
        </w:rPr>
        <w:t>nhấn</w:t>
      </w:r>
      <w:proofErr w:type="spellEnd"/>
      <w:r w:rsidRPr="0014453E">
        <w:rPr>
          <w:b/>
          <w:i/>
          <w:spacing w:val="-6"/>
          <w:sz w:val="22"/>
          <w:szCs w:val="22"/>
        </w:rPr>
        <w:t xml:space="preserve"> </w:t>
      </w:r>
      <w:proofErr w:type="spellStart"/>
      <w:r w:rsidRPr="0014453E">
        <w:rPr>
          <w:b/>
          <w:i/>
          <w:spacing w:val="-6"/>
          <w:sz w:val="22"/>
          <w:szCs w:val="22"/>
        </w:rPr>
        <w:t>và</w:t>
      </w:r>
      <w:proofErr w:type="spellEnd"/>
      <w:r w:rsidRPr="0014453E">
        <w:rPr>
          <w:b/>
          <w:i/>
          <w:spacing w:val="-6"/>
          <w:sz w:val="22"/>
          <w:szCs w:val="22"/>
        </w:rPr>
        <w:t xml:space="preserve"> </w:t>
      </w:r>
      <w:proofErr w:type="spellStart"/>
      <w:r w:rsidRPr="0014453E">
        <w:rPr>
          <w:b/>
          <w:i/>
          <w:spacing w:val="-6"/>
          <w:sz w:val="22"/>
          <w:szCs w:val="22"/>
        </w:rPr>
        <w:t>miết</w:t>
      </w:r>
      <w:proofErr w:type="spellEnd"/>
      <w:r w:rsidRPr="0014453E">
        <w:rPr>
          <w:b/>
          <w:i/>
          <w:spacing w:val="-6"/>
          <w:sz w:val="22"/>
          <w:szCs w:val="22"/>
        </w:rPr>
        <w:t xml:space="preserve"> </w:t>
      </w:r>
      <w:proofErr w:type="spellStart"/>
      <w:r w:rsidRPr="0014453E">
        <w:rPr>
          <w:b/>
          <w:i/>
          <w:spacing w:val="-6"/>
          <w:sz w:val="22"/>
          <w:szCs w:val="22"/>
        </w:rPr>
        <w:t>âm</w:t>
      </w:r>
      <w:proofErr w:type="spellEnd"/>
      <w:r w:rsidRPr="0014453E">
        <w:rPr>
          <w:b/>
          <w:i/>
          <w:spacing w:val="-6"/>
          <w:sz w:val="22"/>
          <w:szCs w:val="22"/>
        </w:rPr>
        <w:t xml:space="preserve"> </w:t>
      </w:r>
      <w:proofErr w:type="spellStart"/>
      <w:r w:rsidRPr="0014453E">
        <w:rPr>
          <w:b/>
          <w:i/>
          <w:spacing w:val="-6"/>
          <w:sz w:val="22"/>
          <w:szCs w:val="22"/>
        </w:rPr>
        <w:t>thanh</w:t>
      </w:r>
      <w:bookmarkEnd w:id="187"/>
      <w:bookmarkEnd w:id="188"/>
      <w:proofErr w:type="spellEnd"/>
    </w:p>
    <w:p w14:paraId="048AAA5E" w14:textId="77777777" w:rsidR="00230C18" w:rsidRPr="0014453E" w:rsidRDefault="007262EE" w:rsidP="009763EE">
      <w:pPr>
        <w:pStyle w:val="Heading1"/>
        <w:keepNext w:val="0"/>
        <w:spacing w:before="0" w:line="228" w:lineRule="auto"/>
        <w:ind w:firstLine="567"/>
        <w:jc w:val="both"/>
        <w:rPr>
          <w:rFonts w:ascii="Times New Roman" w:hAnsi="Times New Roman" w:cs="Times New Roman"/>
          <w:b w:val="0"/>
          <w:color w:val="auto"/>
          <w:sz w:val="22"/>
          <w:szCs w:val="22"/>
          <w:lang w:val="it-IT"/>
        </w:rPr>
      </w:pPr>
      <w:r w:rsidRPr="0014453E">
        <w:rPr>
          <w:rFonts w:ascii="Times New Roman" w:hAnsi="Times New Roman" w:cs="Times New Roman"/>
          <w:b w:val="0"/>
          <w:color w:val="auto"/>
          <w:sz w:val="22"/>
          <w:szCs w:val="22"/>
          <w:lang w:val="it-IT"/>
        </w:rPr>
        <w:t>Đối với hát ca khúc nhạc nhẹ, luyện thanh có đảo phách khá cần thiết, rèn cho SV thói quen hát các dạng tiết tấu khó bên cạnh kỹ thuật âm thanh. Thậm chí, SV có thể biến hóa cả câu luyện thanh về trường độ, tạo thêm đảo phách, nhấn lệch cũng có thể chấp nhận được.</w:t>
      </w:r>
    </w:p>
    <w:p w14:paraId="56B69464" w14:textId="77777777" w:rsidR="007262EE" w:rsidRPr="0014453E" w:rsidRDefault="007262EE" w:rsidP="009763EE">
      <w:pPr>
        <w:pStyle w:val="Header"/>
        <w:tabs>
          <w:tab w:val="left" w:pos="709"/>
        </w:tabs>
        <w:spacing w:line="228" w:lineRule="auto"/>
        <w:jc w:val="both"/>
        <w:rPr>
          <w:sz w:val="22"/>
          <w:szCs w:val="22"/>
          <w:lang w:val="it-IT"/>
        </w:rPr>
      </w:pPr>
      <w:r w:rsidRPr="0014453E">
        <w:rPr>
          <w:sz w:val="22"/>
          <w:szCs w:val="22"/>
          <w:lang w:val="it-IT"/>
        </w:rPr>
        <w:tab/>
        <w:t>Luyện thanh với tiết tấu đảo phách là kỹ thuật tương đối khó vì SV phải vừa chú ý đạt chuẩn kỹ thuật hát, vừa phải đúng tiết tấu. Ngoài ra, khi hát với bài ở nhịp độ vừa phải hoặc chậm, còn phải kết hợp với kỹ thuật nhấn và miết âm. Để phát triển tốt năng lực hát đảo, nghịch phách, luyện tập trên lớp không thể đủ thời gian, vì thế GV giao cho SV về nhà luyện tập thêm.</w:t>
      </w:r>
    </w:p>
    <w:p w14:paraId="35679BAB" w14:textId="77777777" w:rsidR="0032564E" w:rsidRPr="0014453E" w:rsidRDefault="0032564E" w:rsidP="009763EE">
      <w:pPr>
        <w:pStyle w:val="Header"/>
        <w:tabs>
          <w:tab w:val="left" w:pos="709"/>
        </w:tabs>
        <w:spacing w:line="228" w:lineRule="auto"/>
        <w:jc w:val="both"/>
        <w:outlineLvl w:val="0"/>
        <w:rPr>
          <w:b/>
          <w:i/>
          <w:sz w:val="22"/>
          <w:szCs w:val="22"/>
        </w:rPr>
      </w:pPr>
      <w:bookmarkStart w:id="189" w:name="_Toc186996748"/>
      <w:bookmarkStart w:id="190" w:name="_Toc186996918"/>
      <w:r w:rsidRPr="0014453E">
        <w:rPr>
          <w:b/>
          <w:i/>
          <w:sz w:val="22"/>
          <w:szCs w:val="22"/>
        </w:rPr>
        <w:t xml:space="preserve">4.4.2. </w:t>
      </w:r>
      <w:proofErr w:type="spellStart"/>
      <w:r w:rsidRPr="0014453E">
        <w:rPr>
          <w:b/>
          <w:i/>
          <w:sz w:val="22"/>
          <w:szCs w:val="22"/>
        </w:rPr>
        <w:t>Hát</w:t>
      </w:r>
      <w:proofErr w:type="spellEnd"/>
      <w:r w:rsidRPr="0014453E">
        <w:rPr>
          <w:b/>
          <w:i/>
          <w:sz w:val="22"/>
          <w:szCs w:val="22"/>
        </w:rPr>
        <w:t xml:space="preserve"> </w:t>
      </w:r>
      <w:proofErr w:type="spellStart"/>
      <w:r w:rsidRPr="0014453E">
        <w:rPr>
          <w:b/>
          <w:i/>
          <w:sz w:val="22"/>
          <w:szCs w:val="22"/>
        </w:rPr>
        <w:t>với</w:t>
      </w:r>
      <w:proofErr w:type="spellEnd"/>
      <w:r w:rsidRPr="0014453E">
        <w:rPr>
          <w:b/>
          <w:i/>
          <w:sz w:val="22"/>
          <w:szCs w:val="22"/>
        </w:rPr>
        <w:t xml:space="preserve"> </w:t>
      </w:r>
      <w:proofErr w:type="spellStart"/>
      <w:r w:rsidRPr="0014453E">
        <w:rPr>
          <w:b/>
          <w:i/>
          <w:sz w:val="22"/>
          <w:szCs w:val="22"/>
        </w:rPr>
        <w:t>các</w:t>
      </w:r>
      <w:proofErr w:type="spellEnd"/>
      <w:r w:rsidRPr="0014453E">
        <w:rPr>
          <w:b/>
          <w:i/>
          <w:sz w:val="22"/>
          <w:szCs w:val="22"/>
        </w:rPr>
        <w:t xml:space="preserve"> </w:t>
      </w:r>
      <w:proofErr w:type="spellStart"/>
      <w:r w:rsidRPr="0014453E">
        <w:rPr>
          <w:b/>
          <w:i/>
          <w:sz w:val="22"/>
          <w:szCs w:val="22"/>
        </w:rPr>
        <w:t>dạng</w:t>
      </w:r>
      <w:proofErr w:type="spellEnd"/>
      <w:r w:rsidRPr="0014453E">
        <w:rPr>
          <w:b/>
          <w:i/>
          <w:sz w:val="22"/>
          <w:szCs w:val="22"/>
        </w:rPr>
        <w:t xml:space="preserve"> </w:t>
      </w:r>
      <w:proofErr w:type="spellStart"/>
      <w:r w:rsidRPr="0014453E">
        <w:rPr>
          <w:b/>
          <w:i/>
          <w:sz w:val="22"/>
          <w:szCs w:val="22"/>
        </w:rPr>
        <w:t>tiết</w:t>
      </w:r>
      <w:proofErr w:type="spellEnd"/>
      <w:r w:rsidRPr="0014453E">
        <w:rPr>
          <w:b/>
          <w:i/>
          <w:sz w:val="22"/>
          <w:szCs w:val="22"/>
        </w:rPr>
        <w:t xml:space="preserve"> </w:t>
      </w:r>
      <w:proofErr w:type="spellStart"/>
      <w:r w:rsidRPr="0014453E">
        <w:rPr>
          <w:b/>
          <w:i/>
          <w:sz w:val="22"/>
          <w:szCs w:val="22"/>
        </w:rPr>
        <w:t>điệu</w:t>
      </w:r>
      <w:proofErr w:type="spellEnd"/>
      <w:r w:rsidRPr="0014453E">
        <w:rPr>
          <w:b/>
          <w:i/>
          <w:sz w:val="22"/>
          <w:szCs w:val="22"/>
        </w:rPr>
        <w:t xml:space="preserve"> </w:t>
      </w:r>
      <w:proofErr w:type="spellStart"/>
      <w:r w:rsidRPr="0014453E">
        <w:rPr>
          <w:b/>
          <w:i/>
          <w:sz w:val="22"/>
          <w:szCs w:val="22"/>
        </w:rPr>
        <w:t>nhạc</w:t>
      </w:r>
      <w:proofErr w:type="spellEnd"/>
      <w:r w:rsidRPr="0014453E">
        <w:rPr>
          <w:b/>
          <w:i/>
          <w:sz w:val="22"/>
          <w:szCs w:val="22"/>
        </w:rPr>
        <w:t xml:space="preserve"> </w:t>
      </w:r>
      <w:proofErr w:type="spellStart"/>
      <w:r w:rsidRPr="0014453E">
        <w:rPr>
          <w:b/>
          <w:i/>
          <w:sz w:val="22"/>
          <w:szCs w:val="22"/>
        </w:rPr>
        <w:t>nhẹ</w:t>
      </w:r>
      <w:proofErr w:type="spellEnd"/>
      <w:r w:rsidRPr="0014453E">
        <w:rPr>
          <w:b/>
          <w:i/>
          <w:sz w:val="22"/>
          <w:szCs w:val="22"/>
        </w:rPr>
        <w:t xml:space="preserve"> </w:t>
      </w:r>
      <w:proofErr w:type="spellStart"/>
      <w:r w:rsidRPr="0014453E">
        <w:rPr>
          <w:b/>
          <w:i/>
          <w:sz w:val="22"/>
          <w:szCs w:val="22"/>
        </w:rPr>
        <w:t>kết</w:t>
      </w:r>
      <w:proofErr w:type="spellEnd"/>
      <w:r w:rsidRPr="0014453E">
        <w:rPr>
          <w:b/>
          <w:i/>
          <w:sz w:val="22"/>
          <w:szCs w:val="22"/>
        </w:rPr>
        <w:t xml:space="preserve"> </w:t>
      </w:r>
      <w:proofErr w:type="spellStart"/>
      <w:r w:rsidRPr="0014453E">
        <w:rPr>
          <w:b/>
          <w:i/>
          <w:sz w:val="22"/>
          <w:szCs w:val="22"/>
        </w:rPr>
        <w:t>hợp</w:t>
      </w:r>
      <w:proofErr w:type="spellEnd"/>
      <w:r w:rsidRPr="0014453E">
        <w:rPr>
          <w:b/>
          <w:i/>
          <w:sz w:val="22"/>
          <w:szCs w:val="22"/>
        </w:rPr>
        <w:t xml:space="preserve"> </w:t>
      </w:r>
      <w:proofErr w:type="spellStart"/>
      <w:r w:rsidRPr="0014453E">
        <w:rPr>
          <w:b/>
          <w:i/>
          <w:sz w:val="22"/>
          <w:szCs w:val="22"/>
        </w:rPr>
        <w:t>luyện</w:t>
      </w:r>
      <w:proofErr w:type="spellEnd"/>
      <w:r w:rsidRPr="0014453E">
        <w:rPr>
          <w:b/>
          <w:i/>
          <w:sz w:val="22"/>
          <w:szCs w:val="22"/>
        </w:rPr>
        <w:t xml:space="preserve"> </w:t>
      </w:r>
      <w:proofErr w:type="spellStart"/>
      <w:r w:rsidRPr="0014453E">
        <w:rPr>
          <w:b/>
          <w:i/>
          <w:sz w:val="22"/>
          <w:szCs w:val="22"/>
        </w:rPr>
        <w:t>trên</w:t>
      </w:r>
      <w:proofErr w:type="spellEnd"/>
      <w:r w:rsidRPr="0014453E">
        <w:rPr>
          <w:b/>
          <w:i/>
          <w:sz w:val="22"/>
          <w:szCs w:val="22"/>
        </w:rPr>
        <w:t xml:space="preserve"> </w:t>
      </w:r>
      <w:proofErr w:type="spellStart"/>
      <w:r w:rsidRPr="0014453E">
        <w:rPr>
          <w:b/>
          <w:i/>
          <w:sz w:val="22"/>
          <w:szCs w:val="22"/>
        </w:rPr>
        <w:t>nền</w:t>
      </w:r>
      <w:proofErr w:type="spellEnd"/>
      <w:r w:rsidRPr="0014453E">
        <w:rPr>
          <w:b/>
          <w:i/>
          <w:sz w:val="22"/>
          <w:szCs w:val="22"/>
        </w:rPr>
        <w:t xml:space="preserve"> </w:t>
      </w:r>
      <w:proofErr w:type="spellStart"/>
      <w:r w:rsidRPr="0014453E">
        <w:rPr>
          <w:b/>
          <w:i/>
          <w:sz w:val="22"/>
          <w:szCs w:val="22"/>
        </w:rPr>
        <w:t>nhạc</w:t>
      </w:r>
      <w:bookmarkEnd w:id="189"/>
      <w:bookmarkEnd w:id="190"/>
      <w:proofErr w:type="spellEnd"/>
    </w:p>
    <w:p w14:paraId="62CBB2B4" w14:textId="77777777" w:rsidR="0032564E" w:rsidRPr="0014453E" w:rsidRDefault="0032564E" w:rsidP="009763EE">
      <w:pPr>
        <w:pStyle w:val="Header"/>
        <w:tabs>
          <w:tab w:val="left" w:pos="709"/>
        </w:tabs>
        <w:spacing w:line="228" w:lineRule="auto"/>
        <w:jc w:val="both"/>
        <w:rPr>
          <w:i/>
          <w:sz w:val="22"/>
          <w:szCs w:val="22"/>
          <w:lang w:val="it-IT"/>
        </w:rPr>
      </w:pPr>
      <w:r w:rsidRPr="0014453E">
        <w:rPr>
          <w:i/>
          <w:sz w:val="22"/>
          <w:szCs w:val="22"/>
          <w:lang w:val="it-IT"/>
        </w:rPr>
        <w:t>4.4.2.1. Luyện tập với các bài hát có tiết điệu nhạc nhảy</w:t>
      </w:r>
    </w:p>
    <w:p w14:paraId="3B939D73" w14:textId="77777777" w:rsidR="007262EE" w:rsidRPr="0014453E" w:rsidRDefault="006A3CDA" w:rsidP="009763EE">
      <w:pPr>
        <w:spacing w:line="228" w:lineRule="auto"/>
        <w:ind w:firstLine="567"/>
        <w:jc w:val="both"/>
        <w:rPr>
          <w:sz w:val="22"/>
          <w:szCs w:val="22"/>
          <w:lang w:val="it-IT"/>
        </w:rPr>
      </w:pPr>
      <w:r w:rsidRPr="0014453E">
        <w:rPr>
          <w:sz w:val="22"/>
          <w:szCs w:val="22"/>
          <w:lang w:val="it-IT"/>
        </w:rPr>
        <w:t xml:space="preserve">Việc luyện sao cho linh hoạt với các dạng tiết điệu của bài hát cũng cần được luyện tập, để SV có độ nhạy về tiết tấu. </w:t>
      </w:r>
      <w:r w:rsidR="00B05F6E" w:rsidRPr="0014453E">
        <w:rPr>
          <w:sz w:val="22"/>
          <w:szCs w:val="22"/>
          <w:lang w:val="it-IT"/>
        </w:rPr>
        <w:t>Chọn nhiều bài hát với</w:t>
      </w:r>
      <w:r w:rsidRPr="0014453E">
        <w:rPr>
          <w:sz w:val="22"/>
          <w:szCs w:val="22"/>
          <w:lang w:val="it-IT"/>
        </w:rPr>
        <w:t xml:space="preserve"> tiết tấu </w:t>
      </w:r>
      <w:r w:rsidR="00B05F6E" w:rsidRPr="0014453E">
        <w:rPr>
          <w:sz w:val="22"/>
          <w:szCs w:val="22"/>
          <w:lang w:val="it-IT"/>
        </w:rPr>
        <w:t xml:space="preserve">đa dạng ở các </w:t>
      </w:r>
      <w:r w:rsidRPr="0014453E">
        <w:rPr>
          <w:sz w:val="22"/>
          <w:szCs w:val="22"/>
          <w:lang w:val="it-IT"/>
        </w:rPr>
        <w:t>điệu nhảy</w:t>
      </w:r>
      <w:r w:rsidR="00B05F6E" w:rsidRPr="0014453E">
        <w:rPr>
          <w:sz w:val="22"/>
          <w:szCs w:val="22"/>
          <w:lang w:val="it-IT"/>
        </w:rPr>
        <w:t>:</w:t>
      </w:r>
      <w:r w:rsidRPr="0014453E">
        <w:rPr>
          <w:sz w:val="22"/>
          <w:szCs w:val="22"/>
          <w:lang w:val="it-IT"/>
        </w:rPr>
        <w:t xml:space="preserve"> Slow Sulf, Slow Rock</w:t>
      </w:r>
      <w:r w:rsidR="00B05F6E" w:rsidRPr="0014453E">
        <w:rPr>
          <w:sz w:val="22"/>
          <w:szCs w:val="22"/>
          <w:lang w:val="it-IT"/>
        </w:rPr>
        <w:t>, Rumba Chachacha, Valse, Tango... để SV luyện tập có phần đệm trên nền nhạc</w:t>
      </w:r>
      <w:r w:rsidRPr="0014453E">
        <w:rPr>
          <w:sz w:val="22"/>
          <w:szCs w:val="22"/>
          <w:lang w:val="it-IT"/>
        </w:rPr>
        <w:t>.</w:t>
      </w:r>
    </w:p>
    <w:p w14:paraId="290C1A7F" w14:textId="77777777" w:rsidR="0032564E" w:rsidRPr="009763EE" w:rsidRDefault="0032564E" w:rsidP="009763EE">
      <w:pPr>
        <w:pStyle w:val="Header"/>
        <w:tabs>
          <w:tab w:val="left" w:pos="709"/>
        </w:tabs>
        <w:spacing w:line="228" w:lineRule="auto"/>
        <w:jc w:val="both"/>
        <w:rPr>
          <w:rFonts w:ascii="Times New Roman Italic" w:hAnsi="Times New Roman Italic"/>
          <w:i/>
          <w:spacing w:val="-8"/>
          <w:sz w:val="22"/>
          <w:szCs w:val="22"/>
          <w:lang w:val="it-IT"/>
        </w:rPr>
      </w:pPr>
      <w:r w:rsidRPr="009763EE">
        <w:rPr>
          <w:rFonts w:ascii="Times New Roman Italic" w:hAnsi="Times New Roman Italic"/>
          <w:i/>
          <w:spacing w:val="-8"/>
          <w:sz w:val="22"/>
          <w:szCs w:val="22"/>
          <w:lang w:val="it-IT"/>
        </w:rPr>
        <w:t>4.4.2.2. Luyện các tiết điệu khác nhau với cùng một giai điệu của bài hát</w:t>
      </w:r>
    </w:p>
    <w:p w14:paraId="50614C2F" w14:textId="77777777" w:rsidR="00230C18" w:rsidRPr="0014453E" w:rsidRDefault="00F10420" w:rsidP="009763EE">
      <w:pPr>
        <w:pStyle w:val="Header"/>
        <w:tabs>
          <w:tab w:val="left" w:pos="709"/>
        </w:tabs>
        <w:spacing w:line="228" w:lineRule="auto"/>
        <w:ind w:firstLine="567"/>
        <w:jc w:val="both"/>
        <w:rPr>
          <w:rFonts w:eastAsia="Arial"/>
          <w:spacing w:val="-2"/>
          <w:sz w:val="22"/>
          <w:szCs w:val="22"/>
          <w:lang w:val="sv-SE"/>
        </w:rPr>
      </w:pPr>
      <w:r w:rsidRPr="0014453E">
        <w:rPr>
          <w:sz w:val="22"/>
          <w:szCs w:val="22"/>
          <w:lang w:val="it-IT"/>
        </w:rPr>
        <w:t xml:space="preserve">Ngoài việc SV luyện tập phân biệt, thực hành hát với các tiết điệu phong phú của nhiều bài hát, một cách luyện nữa là hát với nhiều tiết điệu phần đệm khác nhau cho cùng một bài hát. Làm được điều này, SV sẽ rất linh hoạt, nhuần nhuyễn khi trình diễn sân khấu, ghép đệm với ban nhạc cũng sẽ rất thuận lợi. Chẳng hạn với bài </w:t>
      </w:r>
      <w:r w:rsidRPr="0014453E">
        <w:rPr>
          <w:i/>
          <w:sz w:val="22"/>
          <w:szCs w:val="22"/>
          <w:lang w:val="it-IT"/>
        </w:rPr>
        <w:t>Đâu phải bởi mùa thu</w:t>
      </w:r>
      <w:r w:rsidRPr="0014453E">
        <w:rPr>
          <w:sz w:val="22"/>
          <w:szCs w:val="22"/>
          <w:lang w:val="it-IT"/>
        </w:rPr>
        <w:t xml:space="preserve"> của Phú Quang, thơ: Giáng Vân có thể hát ở nhiều tiết điệu: Pop Ballad, </w:t>
      </w:r>
      <w:r w:rsidR="008372F8" w:rsidRPr="0014453E">
        <w:rPr>
          <w:sz w:val="22"/>
          <w:szCs w:val="22"/>
          <w:lang w:val="it-IT"/>
        </w:rPr>
        <w:t>Slow Rock, Blues.</w:t>
      </w:r>
    </w:p>
    <w:p w14:paraId="3FB47CF1" w14:textId="77777777" w:rsidR="0032564E" w:rsidRPr="0014453E" w:rsidRDefault="0032564E" w:rsidP="001F7A16">
      <w:pPr>
        <w:pStyle w:val="Header"/>
        <w:tabs>
          <w:tab w:val="left" w:pos="709"/>
        </w:tabs>
        <w:jc w:val="both"/>
        <w:rPr>
          <w:i/>
          <w:sz w:val="22"/>
          <w:szCs w:val="22"/>
          <w:lang w:val="it-IT"/>
        </w:rPr>
      </w:pPr>
      <w:r w:rsidRPr="0014453E">
        <w:rPr>
          <w:i/>
          <w:sz w:val="22"/>
          <w:szCs w:val="22"/>
          <w:lang w:val="it-IT"/>
        </w:rPr>
        <w:lastRenderedPageBreak/>
        <w:t>4.4.2.3. Vận dụng vào luyện tập kết hợp vận động trên nền nhạc</w:t>
      </w:r>
    </w:p>
    <w:p w14:paraId="0A2A098A" w14:textId="77777777" w:rsidR="001B66E9" w:rsidRPr="0014453E" w:rsidRDefault="001B66E9" w:rsidP="001F7A16">
      <w:pPr>
        <w:pStyle w:val="Header"/>
        <w:tabs>
          <w:tab w:val="left" w:pos="709"/>
        </w:tabs>
        <w:ind w:firstLine="567"/>
        <w:jc w:val="both"/>
        <w:rPr>
          <w:sz w:val="22"/>
          <w:szCs w:val="22"/>
          <w:u w:color="FF0000"/>
          <w:shd w:val="clear" w:color="auto" w:fill="FFFFFF"/>
        </w:rPr>
      </w:pPr>
      <w:r w:rsidRPr="0014453E">
        <w:rPr>
          <w:sz w:val="22"/>
          <w:szCs w:val="22"/>
        </w:rPr>
        <w:t xml:space="preserve">GV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soạn</w:t>
      </w:r>
      <w:proofErr w:type="spellEnd"/>
      <w:r w:rsidRPr="0014453E">
        <w:rPr>
          <w:sz w:val="22"/>
          <w:szCs w:val="22"/>
        </w:rPr>
        <w:t xml:space="preserve"> </w:t>
      </w:r>
      <w:proofErr w:type="spellStart"/>
      <w:r w:rsidRPr="0014453E">
        <w:rPr>
          <w:sz w:val="22"/>
          <w:szCs w:val="22"/>
        </w:rPr>
        <w:t>mẫu</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shd w:val="clear" w:color="auto" w:fill="FFFFFF"/>
        </w:rPr>
        <w:t>đơn</w:t>
      </w:r>
      <w:proofErr w:type="spellEnd"/>
      <w:r w:rsidRPr="0014453E">
        <w:rPr>
          <w:sz w:val="22"/>
          <w:szCs w:val="22"/>
          <w:shd w:val="clear" w:color="auto" w:fill="FFFFFF"/>
        </w:rPr>
        <w:t xml:space="preserve"> </w:t>
      </w:r>
      <w:proofErr w:type="spellStart"/>
      <w:r w:rsidRPr="0014453E">
        <w:rPr>
          <w:sz w:val="22"/>
          <w:szCs w:val="22"/>
          <w:shd w:val="clear" w:color="auto" w:fill="FFFFFF"/>
        </w:rPr>
        <w:t>giản</w:t>
      </w:r>
      <w:proofErr w:type="spellEnd"/>
      <w:r w:rsidRPr="0014453E">
        <w:rPr>
          <w:sz w:val="22"/>
          <w:szCs w:val="22"/>
          <w:shd w:val="clear" w:color="auto" w:fill="FFFFFF"/>
        </w:rPr>
        <w:t xml:space="preserve"> </w:t>
      </w:r>
      <w:proofErr w:type="spellStart"/>
      <w:r w:rsidRPr="0014453E">
        <w:rPr>
          <w:sz w:val="22"/>
          <w:szCs w:val="22"/>
          <w:shd w:val="clear" w:color="auto" w:fill="FFFFFF"/>
        </w:rPr>
        <w:t>với</w:t>
      </w:r>
      <w:proofErr w:type="spellEnd"/>
      <w:r w:rsidRPr="0014453E">
        <w:rPr>
          <w:sz w:val="22"/>
          <w:szCs w:val="22"/>
          <w:shd w:val="clear" w:color="auto" w:fill="FFFFFF"/>
        </w:rPr>
        <w:t xml:space="preserve"> </w:t>
      </w:r>
      <w:proofErr w:type="spellStart"/>
      <w:r w:rsidRPr="0014453E">
        <w:rPr>
          <w:sz w:val="22"/>
          <w:szCs w:val="22"/>
          <w:shd w:val="clear" w:color="auto" w:fill="FFFFFF"/>
        </w:rPr>
        <w:t>các</w:t>
      </w:r>
      <w:proofErr w:type="spellEnd"/>
      <w:r w:rsidRPr="0014453E">
        <w:rPr>
          <w:sz w:val="22"/>
          <w:szCs w:val="22"/>
          <w:shd w:val="clear" w:color="auto" w:fill="FFFFFF"/>
        </w:rPr>
        <w:t xml:space="preserve"> </w:t>
      </w:r>
      <w:proofErr w:type="spellStart"/>
      <w:r w:rsidRPr="0014453E">
        <w:rPr>
          <w:sz w:val="22"/>
          <w:szCs w:val="22"/>
          <w:shd w:val="clear" w:color="auto" w:fill="FFFFFF"/>
        </w:rPr>
        <w:t>nguyên</w:t>
      </w:r>
      <w:proofErr w:type="spellEnd"/>
      <w:r w:rsidRPr="0014453E">
        <w:rPr>
          <w:sz w:val="22"/>
          <w:szCs w:val="22"/>
          <w:shd w:val="clear" w:color="auto" w:fill="FFFFFF"/>
        </w:rPr>
        <w:t xml:space="preserve"> </w:t>
      </w:r>
      <w:proofErr w:type="spellStart"/>
      <w:r w:rsidRPr="0014453E">
        <w:rPr>
          <w:sz w:val="22"/>
          <w:szCs w:val="22"/>
          <w:shd w:val="clear" w:color="auto" w:fill="FFFFFF"/>
        </w:rPr>
        <w:t>âm</w:t>
      </w:r>
      <w:proofErr w:type="spellEnd"/>
      <w:r w:rsidRPr="0014453E">
        <w:rPr>
          <w:sz w:val="22"/>
          <w:szCs w:val="22"/>
          <w:shd w:val="clear" w:color="auto" w:fill="FFFFFF"/>
        </w:rPr>
        <w:t xml:space="preserve"> </w:t>
      </w:r>
      <w:proofErr w:type="spellStart"/>
      <w:r w:rsidRPr="0014453E">
        <w:rPr>
          <w:i/>
          <w:sz w:val="22"/>
          <w:szCs w:val="22"/>
          <w:shd w:val="clear" w:color="auto" w:fill="FFFFFF"/>
        </w:rPr>
        <w:t>i</w:t>
      </w:r>
      <w:proofErr w:type="spellEnd"/>
      <w:r w:rsidRPr="0014453E">
        <w:rPr>
          <w:i/>
          <w:sz w:val="22"/>
          <w:szCs w:val="22"/>
          <w:shd w:val="clear" w:color="auto" w:fill="FFFFFF"/>
        </w:rPr>
        <w:t>, ê, a, ô, u,</w:t>
      </w:r>
      <w:r w:rsidRPr="0014453E">
        <w:rPr>
          <w:sz w:val="22"/>
          <w:szCs w:val="22"/>
          <w:shd w:val="clear" w:color="auto" w:fill="FFFFFF"/>
        </w:rPr>
        <w:t xml:space="preserve"> </w:t>
      </w:r>
      <w:proofErr w:type="spellStart"/>
      <w:r w:rsidRPr="0014453E">
        <w:rPr>
          <w:sz w:val="22"/>
          <w:szCs w:val="22"/>
          <w:shd w:val="clear" w:color="auto" w:fill="FFFFFF"/>
        </w:rPr>
        <w:t>kết</w:t>
      </w:r>
      <w:proofErr w:type="spellEnd"/>
      <w:r w:rsidRPr="0014453E">
        <w:rPr>
          <w:sz w:val="22"/>
          <w:szCs w:val="22"/>
          <w:shd w:val="clear" w:color="auto" w:fill="FFFFFF"/>
        </w:rPr>
        <w:t xml:space="preserve"> </w:t>
      </w:r>
      <w:proofErr w:type="spellStart"/>
      <w:r w:rsidRPr="0014453E">
        <w:rPr>
          <w:sz w:val="22"/>
          <w:szCs w:val="22"/>
          <w:shd w:val="clear" w:color="auto" w:fill="FFFFFF"/>
        </w:rPr>
        <w:t>hợp</w:t>
      </w:r>
      <w:proofErr w:type="spellEnd"/>
      <w:r w:rsidRPr="0014453E">
        <w:rPr>
          <w:sz w:val="22"/>
          <w:szCs w:val="22"/>
          <w:shd w:val="clear" w:color="auto" w:fill="FFFFFF"/>
        </w:rPr>
        <w:t xml:space="preserve"> </w:t>
      </w:r>
      <w:proofErr w:type="spellStart"/>
      <w:r w:rsidRPr="0014453E">
        <w:rPr>
          <w:sz w:val="22"/>
          <w:szCs w:val="22"/>
          <w:shd w:val="clear" w:color="auto" w:fill="FFFFFF"/>
        </w:rPr>
        <w:t>với</w:t>
      </w:r>
      <w:proofErr w:type="spellEnd"/>
      <w:r w:rsidRPr="0014453E">
        <w:rPr>
          <w:sz w:val="22"/>
          <w:szCs w:val="22"/>
          <w:shd w:val="clear" w:color="auto" w:fill="FFFFFF"/>
        </w:rPr>
        <w:t xml:space="preserve"> </w:t>
      </w:r>
      <w:proofErr w:type="spellStart"/>
      <w:r w:rsidRPr="0014453E">
        <w:rPr>
          <w:sz w:val="22"/>
          <w:szCs w:val="22"/>
          <w:shd w:val="clear" w:color="auto" w:fill="FFFFFF"/>
        </w:rPr>
        <w:t>các</w:t>
      </w:r>
      <w:proofErr w:type="spellEnd"/>
      <w:r w:rsidRPr="0014453E">
        <w:rPr>
          <w:sz w:val="22"/>
          <w:szCs w:val="22"/>
          <w:shd w:val="clear" w:color="auto" w:fill="FFFFFF"/>
        </w:rPr>
        <w:t xml:space="preserve"> </w:t>
      </w:r>
      <w:proofErr w:type="spellStart"/>
      <w:r w:rsidRPr="0014453E">
        <w:rPr>
          <w:sz w:val="22"/>
          <w:szCs w:val="22"/>
          <w:shd w:val="clear" w:color="auto" w:fill="FFFFFF"/>
        </w:rPr>
        <w:t>phụ</w:t>
      </w:r>
      <w:proofErr w:type="spellEnd"/>
      <w:r w:rsidRPr="0014453E">
        <w:rPr>
          <w:sz w:val="22"/>
          <w:szCs w:val="22"/>
          <w:shd w:val="clear" w:color="auto" w:fill="FFFFFF"/>
        </w:rPr>
        <w:t xml:space="preserve"> </w:t>
      </w:r>
      <w:proofErr w:type="spellStart"/>
      <w:r w:rsidRPr="0014453E">
        <w:rPr>
          <w:sz w:val="22"/>
          <w:szCs w:val="22"/>
          <w:shd w:val="clear" w:color="auto" w:fill="FFFFFF"/>
        </w:rPr>
        <w:t>âm</w:t>
      </w:r>
      <w:proofErr w:type="spellEnd"/>
      <w:r w:rsidRPr="0014453E">
        <w:rPr>
          <w:sz w:val="22"/>
          <w:szCs w:val="22"/>
          <w:shd w:val="clear" w:color="auto" w:fill="FFFFFF"/>
        </w:rPr>
        <w:t xml:space="preserve"> </w:t>
      </w:r>
      <w:proofErr w:type="spellStart"/>
      <w:r w:rsidRPr="0014453E">
        <w:rPr>
          <w:sz w:val="22"/>
          <w:szCs w:val="22"/>
          <w:shd w:val="clear" w:color="auto" w:fill="FFFFFF"/>
        </w:rPr>
        <w:t>như</w:t>
      </w:r>
      <w:proofErr w:type="spellEnd"/>
      <w:r w:rsidRPr="0014453E">
        <w:rPr>
          <w:sz w:val="22"/>
          <w:szCs w:val="22"/>
          <w:shd w:val="clear" w:color="auto" w:fill="FFFFFF"/>
        </w:rPr>
        <w:t xml:space="preserve"> </w:t>
      </w:r>
      <w:r w:rsidRPr="0014453E">
        <w:rPr>
          <w:i/>
          <w:sz w:val="22"/>
          <w:szCs w:val="22"/>
          <w:shd w:val="clear" w:color="auto" w:fill="FFFFFF"/>
        </w:rPr>
        <w:t>n, m</w:t>
      </w:r>
      <w:r w:rsidRPr="0014453E">
        <w:rPr>
          <w:sz w:val="22"/>
          <w:szCs w:val="22"/>
          <w:shd w:val="clear" w:color="auto" w:fill="FFFFFF"/>
        </w:rPr>
        <w:t xml:space="preserve"> </w:t>
      </w:r>
      <w:proofErr w:type="spellStart"/>
      <w:r w:rsidRPr="0014453E">
        <w:rPr>
          <w:sz w:val="22"/>
          <w:szCs w:val="22"/>
          <w:shd w:val="clear" w:color="auto" w:fill="FFFFFF"/>
        </w:rPr>
        <w:t>để</w:t>
      </w:r>
      <w:proofErr w:type="spellEnd"/>
      <w:r w:rsidRPr="0014453E">
        <w:rPr>
          <w:sz w:val="22"/>
          <w:szCs w:val="22"/>
          <w:shd w:val="clear" w:color="auto" w:fill="FFFFFF"/>
        </w:rPr>
        <w:t xml:space="preserve"> </w:t>
      </w:r>
      <w:proofErr w:type="spellStart"/>
      <w:r w:rsidRPr="0014453E">
        <w:rPr>
          <w:sz w:val="22"/>
          <w:szCs w:val="22"/>
          <w:shd w:val="clear" w:color="auto" w:fill="FFFFFF"/>
        </w:rPr>
        <w:t>cho</w:t>
      </w:r>
      <w:proofErr w:type="spellEnd"/>
      <w:r w:rsidRPr="0014453E">
        <w:rPr>
          <w:sz w:val="22"/>
          <w:szCs w:val="22"/>
          <w:shd w:val="clear" w:color="auto" w:fill="FFFFFF"/>
        </w:rPr>
        <w:t xml:space="preserve"> SV </w:t>
      </w:r>
      <w:proofErr w:type="spellStart"/>
      <w:r w:rsidRPr="0014453E">
        <w:rPr>
          <w:sz w:val="22"/>
          <w:szCs w:val="22"/>
          <w:shd w:val="clear" w:color="auto" w:fill="FFFFFF"/>
        </w:rPr>
        <w:t>luyện</w:t>
      </w:r>
      <w:proofErr w:type="spellEnd"/>
      <w:r w:rsidRPr="0014453E">
        <w:rPr>
          <w:sz w:val="22"/>
          <w:szCs w:val="22"/>
          <w:shd w:val="clear" w:color="auto" w:fill="FFFFFF"/>
        </w:rPr>
        <w:t xml:space="preserve"> </w:t>
      </w:r>
      <w:proofErr w:type="spellStart"/>
      <w:r w:rsidRPr="0014453E">
        <w:rPr>
          <w:sz w:val="22"/>
          <w:szCs w:val="22"/>
          <w:shd w:val="clear" w:color="auto" w:fill="FFFFFF"/>
        </w:rPr>
        <w:t>thanh</w:t>
      </w:r>
      <w:proofErr w:type="spellEnd"/>
      <w:r w:rsidRPr="0014453E">
        <w:rPr>
          <w:sz w:val="22"/>
          <w:szCs w:val="22"/>
          <w:shd w:val="clear" w:color="auto" w:fill="FFFFFF"/>
        </w:rPr>
        <w:t xml:space="preserve"> </w:t>
      </w:r>
      <w:proofErr w:type="spellStart"/>
      <w:r w:rsidRPr="0014453E">
        <w:rPr>
          <w:sz w:val="22"/>
          <w:szCs w:val="22"/>
          <w:shd w:val="clear" w:color="auto" w:fill="FFFFFF"/>
        </w:rPr>
        <w:t>trên</w:t>
      </w:r>
      <w:proofErr w:type="spellEnd"/>
      <w:r w:rsidRPr="0014453E">
        <w:rPr>
          <w:sz w:val="22"/>
          <w:szCs w:val="22"/>
          <w:shd w:val="clear" w:color="auto" w:fill="FFFFFF"/>
        </w:rPr>
        <w:t xml:space="preserve"> </w:t>
      </w:r>
      <w:proofErr w:type="spellStart"/>
      <w:r w:rsidRPr="0014453E">
        <w:rPr>
          <w:sz w:val="22"/>
          <w:szCs w:val="22"/>
          <w:shd w:val="clear" w:color="auto" w:fill="FFFFFF"/>
        </w:rPr>
        <w:t>nền</w:t>
      </w:r>
      <w:proofErr w:type="spellEnd"/>
      <w:r w:rsidRPr="0014453E">
        <w:rPr>
          <w:sz w:val="22"/>
          <w:szCs w:val="22"/>
          <w:shd w:val="clear" w:color="auto" w:fill="FFFFFF"/>
        </w:rPr>
        <w:t xml:space="preserve"> </w:t>
      </w:r>
      <w:proofErr w:type="spellStart"/>
      <w:r w:rsidRPr="0014453E">
        <w:rPr>
          <w:sz w:val="22"/>
          <w:szCs w:val="22"/>
          <w:shd w:val="clear" w:color="auto" w:fill="FFFFFF"/>
        </w:rPr>
        <w:t>nhạc</w:t>
      </w:r>
      <w:proofErr w:type="spellEnd"/>
      <w:r w:rsidRPr="0014453E">
        <w:rPr>
          <w:sz w:val="22"/>
          <w:szCs w:val="22"/>
          <w:shd w:val="clear" w:color="auto" w:fill="FFFFFF"/>
        </w:rPr>
        <w:t xml:space="preserve">, </w:t>
      </w:r>
      <w:proofErr w:type="spellStart"/>
      <w:r w:rsidRPr="0014453E">
        <w:rPr>
          <w:sz w:val="22"/>
          <w:szCs w:val="22"/>
          <w:shd w:val="clear" w:color="auto" w:fill="FFFFFF"/>
        </w:rPr>
        <w:t>vừa</w:t>
      </w:r>
      <w:proofErr w:type="spellEnd"/>
      <w:r w:rsidRPr="0014453E">
        <w:rPr>
          <w:sz w:val="22"/>
          <w:szCs w:val="22"/>
          <w:shd w:val="clear" w:color="auto" w:fill="FFFFFF"/>
        </w:rPr>
        <w:t xml:space="preserve"> </w:t>
      </w:r>
      <w:proofErr w:type="spellStart"/>
      <w:r w:rsidRPr="0014453E">
        <w:rPr>
          <w:sz w:val="22"/>
          <w:szCs w:val="22"/>
          <w:u w:color="FF0000"/>
          <w:shd w:val="clear" w:color="auto" w:fill="FFFFFF"/>
        </w:rPr>
        <w:t>luyện</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thanh</w:t>
      </w:r>
      <w:proofErr w:type="spellEnd"/>
      <w:r w:rsidRPr="0014453E">
        <w:rPr>
          <w:sz w:val="22"/>
          <w:szCs w:val="22"/>
          <w:shd w:val="clear" w:color="auto" w:fill="FFFFFF"/>
        </w:rPr>
        <w:t xml:space="preserve"> </w:t>
      </w:r>
      <w:proofErr w:type="spellStart"/>
      <w:r w:rsidRPr="0014453E">
        <w:rPr>
          <w:sz w:val="22"/>
          <w:szCs w:val="22"/>
          <w:shd w:val="clear" w:color="auto" w:fill="FFFFFF"/>
        </w:rPr>
        <w:t>vừa</w:t>
      </w:r>
      <w:proofErr w:type="spellEnd"/>
      <w:r w:rsidRPr="0014453E">
        <w:rPr>
          <w:sz w:val="22"/>
          <w:szCs w:val="22"/>
          <w:shd w:val="clear" w:color="auto" w:fill="FFFFFF"/>
        </w:rPr>
        <w:t xml:space="preserve"> </w:t>
      </w:r>
      <w:proofErr w:type="spellStart"/>
      <w:r w:rsidRPr="0014453E">
        <w:rPr>
          <w:sz w:val="22"/>
          <w:szCs w:val="22"/>
          <w:shd w:val="clear" w:color="auto" w:fill="FFFFFF"/>
        </w:rPr>
        <w:t>vận</w:t>
      </w:r>
      <w:proofErr w:type="spellEnd"/>
      <w:r w:rsidRPr="0014453E">
        <w:rPr>
          <w:sz w:val="22"/>
          <w:szCs w:val="22"/>
          <w:shd w:val="clear" w:color="auto" w:fill="FFFFFF"/>
        </w:rPr>
        <w:t xml:space="preserve"> </w:t>
      </w:r>
      <w:proofErr w:type="spellStart"/>
      <w:r w:rsidRPr="0014453E">
        <w:rPr>
          <w:sz w:val="22"/>
          <w:szCs w:val="22"/>
          <w:shd w:val="clear" w:color="auto" w:fill="FFFFFF"/>
        </w:rPr>
        <w:t>động</w:t>
      </w:r>
      <w:proofErr w:type="spellEnd"/>
      <w:r w:rsidRPr="0014453E">
        <w:rPr>
          <w:sz w:val="22"/>
          <w:szCs w:val="22"/>
          <w:shd w:val="clear" w:color="auto" w:fill="FFFFFF"/>
        </w:rPr>
        <w:t xml:space="preserve"> </w:t>
      </w:r>
      <w:proofErr w:type="spellStart"/>
      <w:r w:rsidRPr="0014453E">
        <w:rPr>
          <w:sz w:val="22"/>
          <w:szCs w:val="22"/>
          <w:shd w:val="clear" w:color="auto" w:fill="FFFFFF"/>
        </w:rPr>
        <w:t>theo</w:t>
      </w:r>
      <w:proofErr w:type="spellEnd"/>
      <w:r w:rsidRPr="0014453E">
        <w:rPr>
          <w:sz w:val="22"/>
          <w:szCs w:val="22"/>
          <w:shd w:val="clear" w:color="auto" w:fill="FFFFFF"/>
        </w:rPr>
        <w:t xml:space="preserve"> </w:t>
      </w:r>
      <w:proofErr w:type="spellStart"/>
      <w:r w:rsidRPr="0014453E">
        <w:rPr>
          <w:sz w:val="22"/>
          <w:szCs w:val="22"/>
          <w:shd w:val="clear" w:color="auto" w:fill="FFFFFF"/>
        </w:rPr>
        <w:t>một</w:t>
      </w:r>
      <w:proofErr w:type="spellEnd"/>
      <w:r w:rsidRPr="0014453E">
        <w:rPr>
          <w:sz w:val="22"/>
          <w:szCs w:val="22"/>
          <w:shd w:val="clear" w:color="auto" w:fill="FFFFFF"/>
        </w:rPr>
        <w:t xml:space="preserve"> </w:t>
      </w:r>
      <w:proofErr w:type="spellStart"/>
      <w:r w:rsidRPr="0014453E">
        <w:rPr>
          <w:sz w:val="22"/>
          <w:szCs w:val="22"/>
          <w:shd w:val="clear" w:color="auto" w:fill="FFFFFF"/>
        </w:rPr>
        <w:t>cách</w:t>
      </w:r>
      <w:proofErr w:type="spellEnd"/>
      <w:r w:rsidRPr="0014453E">
        <w:rPr>
          <w:sz w:val="22"/>
          <w:szCs w:val="22"/>
          <w:shd w:val="clear" w:color="auto" w:fill="FFFFFF"/>
        </w:rPr>
        <w:t xml:space="preserve"> </w:t>
      </w:r>
      <w:proofErr w:type="spellStart"/>
      <w:r w:rsidRPr="0014453E">
        <w:rPr>
          <w:sz w:val="22"/>
          <w:szCs w:val="22"/>
          <w:shd w:val="clear" w:color="auto" w:fill="FFFFFF"/>
        </w:rPr>
        <w:t>đơn</w:t>
      </w:r>
      <w:proofErr w:type="spellEnd"/>
      <w:r w:rsidRPr="0014453E">
        <w:rPr>
          <w:sz w:val="22"/>
          <w:szCs w:val="22"/>
          <w:shd w:val="clear" w:color="auto" w:fill="FFFFFF"/>
        </w:rPr>
        <w:t xml:space="preserve"> </w:t>
      </w:r>
      <w:proofErr w:type="spellStart"/>
      <w:r w:rsidRPr="0014453E">
        <w:rPr>
          <w:sz w:val="22"/>
          <w:szCs w:val="22"/>
          <w:shd w:val="clear" w:color="auto" w:fill="FFFFFF"/>
        </w:rPr>
        <w:t>giản</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Có</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thể</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luyện</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thanh</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với</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các</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mẫu</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âm</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có</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cùng</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cao</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độ</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nhưng</w:t>
      </w:r>
      <w:proofErr w:type="spellEnd"/>
      <w:r w:rsidRPr="0014453E">
        <w:rPr>
          <w:sz w:val="22"/>
          <w:szCs w:val="22"/>
          <w:u w:color="FF0000"/>
          <w:shd w:val="clear" w:color="auto" w:fill="FFFFFF"/>
        </w:rPr>
        <w:t xml:space="preserve"> ở </w:t>
      </w:r>
      <w:proofErr w:type="spellStart"/>
      <w:r w:rsidRPr="0014453E">
        <w:rPr>
          <w:sz w:val="22"/>
          <w:szCs w:val="22"/>
          <w:u w:color="FF0000"/>
          <w:shd w:val="clear" w:color="auto" w:fill="FFFFFF"/>
        </w:rPr>
        <w:t>các</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tiết</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điệu</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khác</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nhau</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kết</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hợp</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vận</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động</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trên</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nền</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nhạc</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như</w:t>
      </w:r>
      <w:proofErr w:type="spellEnd"/>
      <w:r w:rsidRPr="0014453E">
        <w:rPr>
          <w:sz w:val="22"/>
          <w:szCs w:val="22"/>
          <w:u w:color="FF0000"/>
          <w:shd w:val="clear" w:color="auto" w:fill="FFFFFF"/>
        </w:rPr>
        <w:t xml:space="preserve"> </w:t>
      </w:r>
      <w:proofErr w:type="spellStart"/>
      <w:r w:rsidRPr="0014453E">
        <w:rPr>
          <w:sz w:val="22"/>
          <w:szCs w:val="22"/>
          <w:u w:color="FF0000"/>
          <w:shd w:val="clear" w:color="auto" w:fill="FFFFFF"/>
        </w:rPr>
        <w:t>sau</w:t>
      </w:r>
      <w:proofErr w:type="spellEnd"/>
      <w:r w:rsidRPr="0014453E">
        <w:rPr>
          <w:sz w:val="22"/>
          <w:szCs w:val="22"/>
          <w:u w:color="FF0000"/>
          <w:shd w:val="clear" w:color="auto" w:fill="FFFFFF"/>
        </w:rPr>
        <w:t>:</w:t>
      </w:r>
    </w:p>
    <w:p w14:paraId="09BC9A66" w14:textId="77777777" w:rsidR="001B66E9" w:rsidRPr="0014453E" w:rsidRDefault="001B66E9" w:rsidP="001F7A16">
      <w:pPr>
        <w:pStyle w:val="Header"/>
        <w:tabs>
          <w:tab w:val="left" w:pos="709"/>
        </w:tabs>
        <w:jc w:val="both"/>
        <w:rPr>
          <w:i/>
          <w:sz w:val="22"/>
          <w:szCs w:val="22"/>
          <w:u w:color="FF0000"/>
          <w:shd w:val="clear" w:color="auto" w:fill="FFFFFF"/>
        </w:rPr>
      </w:pPr>
      <w:r w:rsidRPr="0014453E">
        <w:rPr>
          <w:sz w:val="22"/>
          <w:szCs w:val="22"/>
          <w:u w:color="FF0000"/>
          <w:shd w:val="clear" w:color="auto" w:fill="FFFFFF"/>
        </w:rPr>
        <w:tab/>
      </w:r>
      <w:proofErr w:type="spellStart"/>
      <w:r w:rsidRPr="0014453E">
        <w:rPr>
          <w:i/>
          <w:sz w:val="22"/>
          <w:szCs w:val="22"/>
          <w:u w:color="FF0000"/>
          <w:shd w:val="clear" w:color="auto" w:fill="FFFFFF"/>
        </w:rPr>
        <w:t>Luyện</w:t>
      </w:r>
      <w:proofErr w:type="spellEnd"/>
      <w:r w:rsidRPr="0014453E">
        <w:rPr>
          <w:i/>
          <w:sz w:val="22"/>
          <w:szCs w:val="22"/>
          <w:u w:color="FF0000"/>
          <w:shd w:val="clear" w:color="auto" w:fill="FFFFFF"/>
        </w:rPr>
        <w:t xml:space="preserve"> </w:t>
      </w:r>
      <w:proofErr w:type="spellStart"/>
      <w:r w:rsidRPr="0014453E">
        <w:rPr>
          <w:i/>
          <w:sz w:val="22"/>
          <w:szCs w:val="22"/>
          <w:u w:color="FF0000"/>
          <w:shd w:val="clear" w:color="auto" w:fill="FFFFFF"/>
        </w:rPr>
        <w:t>với</w:t>
      </w:r>
      <w:proofErr w:type="spellEnd"/>
      <w:r w:rsidRPr="0014453E">
        <w:rPr>
          <w:i/>
          <w:sz w:val="22"/>
          <w:szCs w:val="22"/>
          <w:u w:color="FF0000"/>
          <w:shd w:val="clear" w:color="auto" w:fill="FFFFFF"/>
        </w:rPr>
        <w:t xml:space="preserve"> </w:t>
      </w:r>
      <w:proofErr w:type="spellStart"/>
      <w:r w:rsidRPr="0014453E">
        <w:rPr>
          <w:i/>
          <w:sz w:val="22"/>
          <w:szCs w:val="22"/>
          <w:u w:color="FF0000"/>
          <w:shd w:val="clear" w:color="auto" w:fill="FFFFFF"/>
        </w:rPr>
        <w:t>tiết</w:t>
      </w:r>
      <w:proofErr w:type="spellEnd"/>
      <w:r w:rsidRPr="0014453E">
        <w:rPr>
          <w:i/>
          <w:sz w:val="22"/>
          <w:szCs w:val="22"/>
          <w:u w:color="FF0000"/>
          <w:shd w:val="clear" w:color="auto" w:fill="FFFFFF"/>
        </w:rPr>
        <w:t xml:space="preserve"> </w:t>
      </w:r>
      <w:proofErr w:type="spellStart"/>
      <w:r w:rsidRPr="0014453E">
        <w:rPr>
          <w:i/>
          <w:sz w:val="22"/>
          <w:szCs w:val="22"/>
          <w:u w:color="FF0000"/>
          <w:shd w:val="clear" w:color="auto" w:fill="FFFFFF"/>
        </w:rPr>
        <w:t>điệu</w:t>
      </w:r>
      <w:proofErr w:type="spellEnd"/>
      <w:r w:rsidRPr="0014453E">
        <w:rPr>
          <w:i/>
          <w:sz w:val="22"/>
          <w:szCs w:val="22"/>
          <w:u w:color="FF0000"/>
          <w:shd w:val="clear" w:color="auto" w:fill="FFFFFF"/>
        </w:rPr>
        <w:t xml:space="preserve"> Slow </w:t>
      </w:r>
      <w:proofErr w:type="spellStart"/>
      <w:r w:rsidRPr="0014453E">
        <w:rPr>
          <w:i/>
          <w:sz w:val="22"/>
          <w:szCs w:val="22"/>
          <w:u w:color="FF0000"/>
          <w:shd w:val="clear" w:color="auto" w:fill="FFFFFF"/>
        </w:rPr>
        <w:t>Sulf</w:t>
      </w:r>
      <w:proofErr w:type="spellEnd"/>
    </w:p>
    <w:p w14:paraId="237BF56D" w14:textId="77777777" w:rsidR="001B66E9" w:rsidRPr="0014453E" w:rsidRDefault="001B66E9" w:rsidP="001F7A16">
      <w:pPr>
        <w:pStyle w:val="Header"/>
        <w:tabs>
          <w:tab w:val="left" w:pos="709"/>
        </w:tabs>
        <w:jc w:val="center"/>
        <w:rPr>
          <w:sz w:val="22"/>
          <w:szCs w:val="22"/>
          <w:u w:color="FF0000"/>
          <w:shd w:val="clear" w:color="auto" w:fill="FFFFFF"/>
        </w:rPr>
      </w:pPr>
      <w:r w:rsidRPr="0014453E">
        <w:rPr>
          <w:b/>
          <w:bCs/>
          <w:noProof/>
          <w:sz w:val="22"/>
          <w:szCs w:val="22"/>
        </w:rPr>
        <w:drawing>
          <wp:inline distT="0" distB="0" distL="0" distR="0" wp14:anchorId="7AE67FAA" wp14:editId="77BCA26D">
            <wp:extent cx="2119745" cy="463925"/>
            <wp:effectExtent l="0" t="0" r="0" b="0"/>
            <wp:docPr id="1102526507" name="Picture 1"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26507" name="Picture 1" descr="A close-up of a music note&#10;&#10;Description automatically generated"/>
                    <pic:cNvPicPr/>
                  </pic:nvPicPr>
                  <pic:blipFill rotWithShape="1">
                    <a:blip r:embed="rId10"/>
                    <a:srcRect t="6749" b="19442"/>
                    <a:stretch/>
                  </pic:blipFill>
                  <pic:spPr bwMode="auto">
                    <a:xfrm>
                      <a:off x="0" y="0"/>
                      <a:ext cx="2195673" cy="480542"/>
                    </a:xfrm>
                    <a:prstGeom prst="rect">
                      <a:avLst/>
                    </a:prstGeom>
                    <a:ln>
                      <a:noFill/>
                    </a:ln>
                    <a:extLst>
                      <a:ext uri="{53640926-AAD7-44D8-BBD7-CCE9431645EC}">
                        <a14:shadowObscured xmlns:a14="http://schemas.microsoft.com/office/drawing/2010/main"/>
                      </a:ext>
                    </a:extLst>
                  </pic:spPr>
                </pic:pic>
              </a:graphicData>
            </a:graphic>
          </wp:inline>
        </w:drawing>
      </w:r>
    </w:p>
    <w:p w14:paraId="65831D2E" w14:textId="77777777" w:rsidR="002F2079" w:rsidRPr="0014453E" w:rsidRDefault="00DD2242" w:rsidP="001F7A16">
      <w:pPr>
        <w:pStyle w:val="Header"/>
        <w:tabs>
          <w:tab w:val="left" w:pos="709"/>
        </w:tabs>
        <w:jc w:val="both"/>
        <w:rPr>
          <w:sz w:val="22"/>
          <w:szCs w:val="22"/>
          <w:u w:color="FF0000"/>
          <w:shd w:val="clear" w:color="auto" w:fill="FFFFFF"/>
        </w:rPr>
      </w:pPr>
      <w:r w:rsidRPr="0014453E">
        <w:rPr>
          <w:i/>
          <w:sz w:val="22"/>
          <w:szCs w:val="22"/>
          <w:u w:color="FF0000"/>
          <w:shd w:val="clear" w:color="auto" w:fill="FFFFFF"/>
        </w:rPr>
        <w:tab/>
      </w:r>
      <w:proofErr w:type="spellStart"/>
      <w:r w:rsidR="002F2079" w:rsidRPr="0014453E">
        <w:rPr>
          <w:i/>
          <w:sz w:val="22"/>
          <w:szCs w:val="22"/>
          <w:u w:color="FF0000"/>
          <w:shd w:val="clear" w:color="auto" w:fill="FFFFFF"/>
        </w:rPr>
        <w:t>Luyện</w:t>
      </w:r>
      <w:proofErr w:type="spellEnd"/>
      <w:r w:rsidR="002F2079" w:rsidRPr="0014453E">
        <w:rPr>
          <w:i/>
          <w:sz w:val="22"/>
          <w:szCs w:val="22"/>
          <w:u w:color="FF0000"/>
          <w:shd w:val="clear" w:color="auto" w:fill="FFFFFF"/>
        </w:rPr>
        <w:t xml:space="preserve"> </w:t>
      </w:r>
      <w:proofErr w:type="spellStart"/>
      <w:r w:rsidR="002F2079" w:rsidRPr="0014453E">
        <w:rPr>
          <w:i/>
          <w:sz w:val="22"/>
          <w:szCs w:val="22"/>
          <w:u w:color="FF0000"/>
          <w:shd w:val="clear" w:color="auto" w:fill="FFFFFF"/>
        </w:rPr>
        <w:t>với</w:t>
      </w:r>
      <w:proofErr w:type="spellEnd"/>
      <w:r w:rsidR="002F2079" w:rsidRPr="0014453E">
        <w:rPr>
          <w:i/>
          <w:sz w:val="22"/>
          <w:szCs w:val="22"/>
          <w:u w:color="FF0000"/>
          <w:shd w:val="clear" w:color="auto" w:fill="FFFFFF"/>
        </w:rPr>
        <w:t xml:space="preserve"> </w:t>
      </w:r>
      <w:proofErr w:type="spellStart"/>
      <w:r w:rsidR="002F2079" w:rsidRPr="0014453E">
        <w:rPr>
          <w:i/>
          <w:sz w:val="22"/>
          <w:szCs w:val="22"/>
          <w:u w:color="FF0000"/>
          <w:shd w:val="clear" w:color="auto" w:fill="FFFFFF"/>
        </w:rPr>
        <w:t>tiết</w:t>
      </w:r>
      <w:proofErr w:type="spellEnd"/>
      <w:r w:rsidR="002F2079" w:rsidRPr="0014453E">
        <w:rPr>
          <w:i/>
          <w:sz w:val="22"/>
          <w:szCs w:val="22"/>
          <w:u w:color="FF0000"/>
          <w:shd w:val="clear" w:color="auto" w:fill="FFFFFF"/>
        </w:rPr>
        <w:t xml:space="preserve"> </w:t>
      </w:r>
      <w:proofErr w:type="spellStart"/>
      <w:r w:rsidR="002F2079" w:rsidRPr="0014453E">
        <w:rPr>
          <w:i/>
          <w:sz w:val="22"/>
          <w:szCs w:val="22"/>
          <w:u w:color="FF0000"/>
          <w:shd w:val="clear" w:color="auto" w:fill="FFFFFF"/>
        </w:rPr>
        <w:t>điệu</w:t>
      </w:r>
      <w:proofErr w:type="spellEnd"/>
      <w:r w:rsidR="002F2079" w:rsidRPr="0014453E">
        <w:rPr>
          <w:i/>
          <w:sz w:val="22"/>
          <w:szCs w:val="22"/>
          <w:u w:color="FF0000"/>
          <w:shd w:val="clear" w:color="auto" w:fill="FFFFFF"/>
        </w:rPr>
        <w:t xml:space="preserve"> Slow Rock</w:t>
      </w:r>
    </w:p>
    <w:p w14:paraId="72034B98" w14:textId="77777777" w:rsidR="002F2079" w:rsidRPr="0014453E" w:rsidRDefault="002F2079" w:rsidP="001F7A16">
      <w:pPr>
        <w:pStyle w:val="Header"/>
        <w:tabs>
          <w:tab w:val="left" w:pos="709"/>
        </w:tabs>
        <w:jc w:val="center"/>
        <w:rPr>
          <w:sz w:val="22"/>
          <w:szCs w:val="22"/>
          <w:u w:color="FF0000"/>
          <w:shd w:val="clear" w:color="auto" w:fill="FFFFFF"/>
        </w:rPr>
      </w:pPr>
      <w:r w:rsidRPr="0014453E">
        <w:rPr>
          <w:b/>
          <w:bCs/>
          <w:noProof/>
          <w:sz w:val="22"/>
          <w:szCs w:val="22"/>
        </w:rPr>
        <w:drawing>
          <wp:inline distT="0" distB="0" distL="0" distR="0" wp14:anchorId="1AB0319A" wp14:editId="746B9A1D">
            <wp:extent cx="2275609" cy="504542"/>
            <wp:effectExtent l="0" t="0" r="0" b="0"/>
            <wp:docPr id="48096279" name="Picture 1"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6279" name="Picture 1" descr="A sheet music with notes&#10;&#10;Description automatically generated"/>
                    <pic:cNvPicPr/>
                  </pic:nvPicPr>
                  <pic:blipFill rotWithShape="1">
                    <a:blip r:embed="rId11"/>
                    <a:srcRect t="7997" b="15778"/>
                    <a:stretch/>
                  </pic:blipFill>
                  <pic:spPr bwMode="auto">
                    <a:xfrm>
                      <a:off x="0" y="0"/>
                      <a:ext cx="2351624" cy="521396"/>
                    </a:xfrm>
                    <a:prstGeom prst="rect">
                      <a:avLst/>
                    </a:prstGeom>
                    <a:ln>
                      <a:noFill/>
                    </a:ln>
                    <a:extLst>
                      <a:ext uri="{53640926-AAD7-44D8-BBD7-CCE9431645EC}">
                        <a14:shadowObscured xmlns:a14="http://schemas.microsoft.com/office/drawing/2010/main"/>
                      </a:ext>
                    </a:extLst>
                  </pic:spPr>
                </pic:pic>
              </a:graphicData>
            </a:graphic>
          </wp:inline>
        </w:drawing>
      </w:r>
    </w:p>
    <w:p w14:paraId="0377F6EA" w14:textId="77777777" w:rsidR="0032564E" w:rsidRPr="0014453E" w:rsidRDefault="0032564E" w:rsidP="001F7A16">
      <w:pPr>
        <w:pStyle w:val="Heading1"/>
        <w:keepNext w:val="0"/>
        <w:spacing w:before="0"/>
        <w:jc w:val="both"/>
        <w:rPr>
          <w:rFonts w:ascii="Times New Roman" w:hAnsi="Times New Roman"/>
          <w:b w:val="0"/>
          <w:color w:val="auto"/>
          <w:sz w:val="22"/>
          <w:szCs w:val="22"/>
        </w:rPr>
      </w:pPr>
      <w:bookmarkStart w:id="191" w:name="_Toc174260378"/>
      <w:bookmarkStart w:id="192" w:name="_Toc174262576"/>
      <w:bookmarkStart w:id="193" w:name="_Toc186996749"/>
      <w:bookmarkStart w:id="194" w:name="_Toc186996919"/>
      <w:r w:rsidRPr="0014453E">
        <w:rPr>
          <w:rFonts w:ascii="Times New Roman" w:hAnsi="Times New Roman"/>
          <w:color w:val="auto"/>
          <w:sz w:val="22"/>
          <w:szCs w:val="22"/>
        </w:rPr>
        <w:t xml:space="preserve">4.5. </w:t>
      </w:r>
      <w:proofErr w:type="spellStart"/>
      <w:r w:rsidRPr="0014453E">
        <w:rPr>
          <w:rFonts w:ascii="Times New Roman" w:hAnsi="Times New Roman"/>
          <w:color w:val="auto"/>
          <w:sz w:val="22"/>
          <w:szCs w:val="22"/>
        </w:rPr>
        <w:t>Biện</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pháp</w:t>
      </w:r>
      <w:proofErr w:type="spellEnd"/>
      <w:r w:rsidRPr="0014453E">
        <w:rPr>
          <w:rFonts w:ascii="Times New Roman" w:hAnsi="Times New Roman"/>
          <w:color w:val="auto"/>
          <w:sz w:val="22"/>
          <w:szCs w:val="22"/>
        </w:rPr>
        <w:t xml:space="preserve"> 4: </w:t>
      </w:r>
      <w:proofErr w:type="spellStart"/>
      <w:r w:rsidRPr="0014453E">
        <w:rPr>
          <w:rFonts w:ascii="Times New Roman" w:hAnsi="Times New Roman"/>
          <w:color w:val="auto"/>
          <w:sz w:val="22"/>
          <w:szCs w:val="22"/>
        </w:rPr>
        <w:t>Dạy</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học</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hát</w:t>
      </w:r>
      <w:proofErr w:type="spellEnd"/>
      <w:r w:rsidRPr="0014453E">
        <w:rPr>
          <w:rFonts w:ascii="Times New Roman" w:hAnsi="Times New Roman"/>
          <w:color w:val="auto"/>
          <w:sz w:val="22"/>
          <w:szCs w:val="22"/>
        </w:rPr>
        <w:t xml:space="preserve"> ca </w:t>
      </w:r>
      <w:proofErr w:type="spellStart"/>
      <w:r w:rsidRPr="0014453E">
        <w:rPr>
          <w:rFonts w:ascii="Times New Roman" w:hAnsi="Times New Roman"/>
          <w:color w:val="auto"/>
          <w:sz w:val="22"/>
          <w:szCs w:val="22"/>
        </w:rPr>
        <w:t>khúc</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nhạc</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nhẹ</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kết</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hợp</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với</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một</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số</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môn</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học</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liên</w:t>
      </w:r>
      <w:proofErr w:type="spellEnd"/>
      <w:r w:rsidRPr="0014453E">
        <w:rPr>
          <w:rFonts w:ascii="Times New Roman" w:hAnsi="Times New Roman"/>
          <w:color w:val="auto"/>
          <w:sz w:val="22"/>
          <w:szCs w:val="22"/>
        </w:rPr>
        <w:t xml:space="preserve"> </w:t>
      </w:r>
      <w:proofErr w:type="spellStart"/>
      <w:r w:rsidRPr="0014453E">
        <w:rPr>
          <w:rFonts w:ascii="Times New Roman" w:hAnsi="Times New Roman"/>
          <w:color w:val="auto"/>
          <w:sz w:val="22"/>
          <w:szCs w:val="22"/>
        </w:rPr>
        <w:t>quan</w:t>
      </w:r>
      <w:bookmarkEnd w:id="191"/>
      <w:bookmarkEnd w:id="192"/>
      <w:bookmarkEnd w:id="193"/>
      <w:bookmarkEnd w:id="194"/>
      <w:proofErr w:type="spellEnd"/>
    </w:p>
    <w:p w14:paraId="2C4829AE" w14:textId="77777777" w:rsidR="002F2079" w:rsidRPr="0014453E" w:rsidRDefault="0032564E" w:rsidP="001F7A16">
      <w:pPr>
        <w:jc w:val="both"/>
        <w:rPr>
          <w:b/>
          <w:i/>
          <w:sz w:val="22"/>
          <w:szCs w:val="22"/>
        </w:rPr>
      </w:pPr>
      <w:r w:rsidRPr="0014453E">
        <w:rPr>
          <w:b/>
          <w:i/>
          <w:sz w:val="22"/>
          <w:szCs w:val="22"/>
        </w:rPr>
        <w:t>4.5.1.</w:t>
      </w:r>
      <w:r w:rsidR="002F2079" w:rsidRPr="0014453E">
        <w:rPr>
          <w:b/>
          <w:i/>
          <w:sz w:val="22"/>
          <w:szCs w:val="22"/>
        </w:rPr>
        <w:t xml:space="preserve"> </w:t>
      </w:r>
      <w:proofErr w:type="spellStart"/>
      <w:r w:rsidR="002F2079" w:rsidRPr="0014453E">
        <w:rPr>
          <w:b/>
          <w:i/>
          <w:sz w:val="22"/>
          <w:szCs w:val="22"/>
        </w:rPr>
        <w:t>Phát</w:t>
      </w:r>
      <w:proofErr w:type="spellEnd"/>
      <w:r w:rsidR="002F2079" w:rsidRPr="0014453E">
        <w:rPr>
          <w:b/>
          <w:i/>
          <w:sz w:val="22"/>
          <w:szCs w:val="22"/>
        </w:rPr>
        <w:t xml:space="preserve"> </w:t>
      </w:r>
      <w:proofErr w:type="spellStart"/>
      <w:r w:rsidR="002F2079" w:rsidRPr="0014453E">
        <w:rPr>
          <w:b/>
          <w:i/>
          <w:sz w:val="22"/>
          <w:szCs w:val="22"/>
        </w:rPr>
        <w:t>triển</w:t>
      </w:r>
      <w:proofErr w:type="spellEnd"/>
      <w:r w:rsidR="002F2079" w:rsidRPr="0014453E">
        <w:rPr>
          <w:b/>
          <w:i/>
          <w:sz w:val="22"/>
          <w:szCs w:val="22"/>
        </w:rPr>
        <w:t xml:space="preserve"> </w:t>
      </w:r>
      <w:proofErr w:type="spellStart"/>
      <w:r w:rsidR="002F2079" w:rsidRPr="0014453E">
        <w:rPr>
          <w:b/>
          <w:i/>
          <w:sz w:val="22"/>
          <w:szCs w:val="22"/>
        </w:rPr>
        <w:t>năng</w:t>
      </w:r>
      <w:proofErr w:type="spellEnd"/>
      <w:r w:rsidR="002F2079" w:rsidRPr="0014453E">
        <w:rPr>
          <w:b/>
          <w:i/>
          <w:sz w:val="22"/>
          <w:szCs w:val="22"/>
        </w:rPr>
        <w:t xml:space="preserve"> </w:t>
      </w:r>
      <w:proofErr w:type="spellStart"/>
      <w:r w:rsidR="002F2079" w:rsidRPr="0014453E">
        <w:rPr>
          <w:b/>
          <w:i/>
          <w:sz w:val="22"/>
          <w:szCs w:val="22"/>
        </w:rPr>
        <w:t>lực</w:t>
      </w:r>
      <w:proofErr w:type="spellEnd"/>
      <w:r w:rsidR="002F2079" w:rsidRPr="0014453E">
        <w:rPr>
          <w:b/>
          <w:i/>
          <w:sz w:val="22"/>
          <w:szCs w:val="22"/>
        </w:rPr>
        <w:t xml:space="preserve"> </w:t>
      </w:r>
      <w:proofErr w:type="spellStart"/>
      <w:r w:rsidR="002F2079" w:rsidRPr="0014453E">
        <w:rPr>
          <w:b/>
          <w:i/>
          <w:sz w:val="22"/>
          <w:szCs w:val="22"/>
        </w:rPr>
        <w:t>vũ</w:t>
      </w:r>
      <w:proofErr w:type="spellEnd"/>
      <w:r w:rsidR="002F2079" w:rsidRPr="0014453E">
        <w:rPr>
          <w:b/>
          <w:i/>
          <w:sz w:val="22"/>
          <w:szCs w:val="22"/>
        </w:rPr>
        <w:t xml:space="preserve"> </w:t>
      </w:r>
      <w:proofErr w:type="spellStart"/>
      <w:r w:rsidR="002F2079" w:rsidRPr="0014453E">
        <w:rPr>
          <w:b/>
          <w:i/>
          <w:sz w:val="22"/>
          <w:szCs w:val="22"/>
        </w:rPr>
        <w:t>đạo</w:t>
      </w:r>
      <w:proofErr w:type="spellEnd"/>
      <w:r w:rsidR="002F2079" w:rsidRPr="0014453E">
        <w:rPr>
          <w:b/>
          <w:i/>
          <w:sz w:val="22"/>
          <w:szCs w:val="22"/>
        </w:rPr>
        <w:t xml:space="preserve"> </w:t>
      </w:r>
      <w:proofErr w:type="spellStart"/>
      <w:r w:rsidR="002F2079" w:rsidRPr="0014453E">
        <w:rPr>
          <w:b/>
          <w:i/>
          <w:sz w:val="22"/>
          <w:szCs w:val="22"/>
        </w:rPr>
        <w:t>trong</w:t>
      </w:r>
      <w:proofErr w:type="spellEnd"/>
      <w:r w:rsidR="002F2079" w:rsidRPr="0014453E">
        <w:rPr>
          <w:b/>
          <w:i/>
          <w:sz w:val="22"/>
          <w:szCs w:val="22"/>
        </w:rPr>
        <w:t xml:space="preserve"> </w:t>
      </w:r>
      <w:proofErr w:type="spellStart"/>
      <w:r w:rsidR="002F2079" w:rsidRPr="0014453E">
        <w:rPr>
          <w:b/>
          <w:i/>
          <w:sz w:val="22"/>
          <w:szCs w:val="22"/>
        </w:rPr>
        <w:t>môn</w:t>
      </w:r>
      <w:proofErr w:type="spellEnd"/>
      <w:r w:rsidR="002F2079" w:rsidRPr="0014453E">
        <w:rPr>
          <w:b/>
          <w:i/>
          <w:sz w:val="22"/>
          <w:szCs w:val="22"/>
        </w:rPr>
        <w:t xml:space="preserve"> </w:t>
      </w:r>
      <w:proofErr w:type="spellStart"/>
      <w:r w:rsidR="002F2079" w:rsidRPr="0014453E">
        <w:rPr>
          <w:b/>
          <w:i/>
          <w:sz w:val="22"/>
          <w:szCs w:val="22"/>
        </w:rPr>
        <w:t>Kỹ</w:t>
      </w:r>
      <w:proofErr w:type="spellEnd"/>
      <w:r w:rsidR="002F2079" w:rsidRPr="0014453E">
        <w:rPr>
          <w:b/>
          <w:i/>
          <w:sz w:val="22"/>
          <w:szCs w:val="22"/>
        </w:rPr>
        <w:t xml:space="preserve"> </w:t>
      </w:r>
      <w:proofErr w:type="spellStart"/>
      <w:r w:rsidR="002F2079" w:rsidRPr="0014453E">
        <w:rPr>
          <w:b/>
          <w:i/>
          <w:sz w:val="22"/>
          <w:szCs w:val="22"/>
        </w:rPr>
        <w:t>thuật</w:t>
      </w:r>
      <w:proofErr w:type="spellEnd"/>
      <w:r w:rsidR="002F2079" w:rsidRPr="0014453E">
        <w:rPr>
          <w:b/>
          <w:i/>
          <w:sz w:val="22"/>
          <w:szCs w:val="22"/>
        </w:rPr>
        <w:t xml:space="preserve"> </w:t>
      </w:r>
      <w:proofErr w:type="spellStart"/>
      <w:r w:rsidR="002F2079" w:rsidRPr="0014453E">
        <w:rPr>
          <w:b/>
          <w:i/>
          <w:sz w:val="22"/>
          <w:szCs w:val="22"/>
        </w:rPr>
        <w:t>diễn</w:t>
      </w:r>
      <w:proofErr w:type="spellEnd"/>
      <w:r w:rsidR="002F2079" w:rsidRPr="0014453E">
        <w:rPr>
          <w:b/>
          <w:i/>
          <w:sz w:val="22"/>
          <w:szCs w:val="22"/>
        </w:rPr>
        <w:t xml:space="preserve"> </w:t>
      </w:r>
      <w:proofErr w:type="spellStart"/>
      <w:r w:rsidR="002F2079" w:rsidRPr="0014453E">
        <w:rPr>
          <w:b/>
          <w:i/>
          <w:sz w:val="22"/>
          <w:szCs w:val="22"/>
        </w:rPr>
        <w:t>viên</w:t>
      </w:r>
      <w:proofErr w:type="spellEnd"/>
    </w:p>
    <w:p w14:paraId="6773B44D" w14:textId="77777777" w:rsidR="00DC12D8" w:rsidRPr="0014453E" w:rsidRDefault="002F2079" w:rsidP="001F7A16">
      <w:pPr>
        <w:ind w:firstLine="426"/>
        <w:jc w:val="both"/>
        <w:rPr>
          <w:sz w:val="22"/>
          <w:szCs w:val="22"/>
          <w:lang w:val="it-IT"/>
        </w:rPr>
      </w:pPr>
      <w:r w:rsidRPr="0014453E">
        <w:rPr>
          <w:sz w:val="22"/>
          <w:szCs w:val="22"/>
          <w:lang w:val="it-IT"/>
        </w:rPr>
        <w:t>- Phát triển năng lực vũ đạo với các điệu nhảy thông dụng</w:t>
      </w:r>
    </w:p>
    <w:p w14:paraId="5CD8E1BC" w14:textId="77777777" w:rsidR="002F2079" w:rsidRDefault="002F2079" w:rsidP="001F7A16">
      <w:pPr>
        <w:ind w:firstLine="426"/>
        <w:jc w:val="both"/>
        <w:rPr>
          <w:sz w:val="22"/>
          <w:szCs w:val="22"/>
          <w:lang w:val="it-IT"/>
        </w:rPr>
      </w:pPr>
      <w:r w:rsidRPr="0014453E">
        <w:rPr>
          <w:sz w:val="22"/>
          <w:szCs w:val="22"/>
          <w:lang w:val="it-IT"/>
        </w:rPr>
        <w:t>- Sáng tạo các động tác vũ đạo</w:t>
      </w:r>
    </w:p>
    <w:p w14:paraId="0758DB7E" w14:textId="77777777" w:rsidR="002F2079" w:rsidRPr="0014453E" w:rsidRDefault="0003436F" w:rsidP="001F7A16">
      <w:pPr>
        <w:jc w:val="both"/>
        <w:rPr>
          <w:b/>
          <w:i/>
          <w:sz w:val="22"/>
          <w:szCs w:val="22"/>
          <w:lang w:val="it-IT"/>
        </w:rPr>
      </w:pPr>
      <w:r w:rsidRPr="0014453E">
        <w:rPr>
          <w:b/>
          <w:i/>
          <w:sz w:val="22"/>
          <w:szCs w:val="22"/>
          <w:lang w:val="it-IT"/>
        </w:rPr>
        <w:t>4.5</w:t>
      </w:r>
      <w:r w:rsidR="002F2079" w:rsidRPr="0014453E">
        <w:rPr>
          <w:b/>
          <w:i/>
          <w:sz w:val="22"/>
          <w:szCs w:val="22"/>
          <w:lang w:val="it-IT"/>
        </w:rPr>
        <w:t xml:space="preserve">.2. Nâng cao năng lực tiết tấu của nhạc nhẹ trong học môn Ký-Xướng âm </w:t>
      </w:r>
    </w:p>
    <w:p w14:paraId="76E91D5A" w14:textId="77777777" w:rsidR="002F2079" w:rsidRPr="0014453E" w:rsidRDefault="00AB7995" w:rsidP="001F7A16">
      <w:pPr>
        <w:pStyle w:val="Header"/>
        <w:tabs>
          <w:tab w:val="left" w:pos="709"/>
        </w:tabs>
        <w:jc w:val="both"/>
        <w:outlineLvl w:val="0"/>
        <w:rPr>
          <w:b/>
          <w:i/>
          <w:sz w:val="22"/>
          <w:szCs w:val="22"/>
          <w:lang w:val="it-IT"/>
        </w:rPr>
      </w:pPr>
      <w:bookmarkStart w:id="195" w:name="_Toc186996752"/>
      <w:bookmarkStart w:id="196" w:name="_Toc186996922"/>
      <w:bookmarkStart w:id="197" w:name="_Toc174262577"/>
      <w:bookmarkStart w:id="198" w:name="_Toc179713357"/>
      <w:r w:rsidRPr="0014453E">
        <w:rPr>
          <w:b/>
          <w:sz w:val="22"/>
          <w:szCs w:val="22"/>
          <w:lang w:val="it-IT"/>
        </w:rPr>
        <w:t xml:space="preserve">4.6. Biện pháp 5: </w:t>
      </w:r>
      <w:bookmarkEnd w:id="195"/>
      <w:bookmarkEnd w:id="196"/>
      <w:r w:rsidR="002F2079" w:rsidRPr="0014453E">
        <w:rPr>
          <w:b/>
          <w:i/>
          <w:sz w:val="22"/>
          <w:szCs w:val="22"/>
          <w:lang w:val="it-IT"/>
        </w:rPr>
        <w:t>Sử dụng phương pháp dạy học tích cực phát huy tính sáng tạo của sinh viên</w:t>
      </w:r>
      <w:bookmarkEnd w:id="197"/>
      <w:bookmarkEnd w:id="198"/>
    </w:p>
    <w:p w14:paraId="681808D1" w14:textId="77777777" w:rsidR="002F2079" w:rsidRPr="0014453E" w:rsidRDefault="002F2079" w:rsidP="001F7A16">
      <w:pPr>
        <w:pStyle w:val="Header"/>
        <w:tabs>
          <w:tab w:val="left" w:pos="567"/>
        </w:tabs>
        <w:jc w:val="both"/>
        <w:rPr>
          <w:sz w:val="22"/>
          <w:szCs w:val="22"/>
          <w:lang w:val="it-IT"/>
        </w:rPr>
      </w:pPr>
      <w:r w:rsidRPr="0014453E">
        <w:rPr>
          <w:sz w:val="22"/>
          <w:szCs w:val="22"/>
          <w:lang w:val="it-IT"/>
        </w:rPr>
        <w:tab/>
        <w:t xml:space="preserve">Các PPDH tích cực có rất nhiều song trong luận án nêu trọng tâm vào phương pháp tự phát hiện và phương pháp giải quyết vấn đề. Hai phương pháp này rất quan trọng để phát triển năng lực chủ động, sáng tạo của SV. Sử dụng PPDH tự phát hiện và giải quyết vấn đề phát huy tính chủ động, sáng tạo theo một số nội dung sau: </w:t>
      </w:r>
    </w:p>
    <w:p w14:paraId="7D173554" w14:textId="77777777" w:rsidR="00AB7995" w:rsidRPr="0014453E" w:rsidRDefault="00AB7995" w:rsidP="001F7A16">
      <w:pPr>
        <w:pStyle w:val="Header"/>
        <w:tabs>
          <w:tab w:val="left" w:pos="709"/>
        </w:tabs>
        <w:jc w:val="both"/>
        <w:outlineLvl w:val="1"/>
        <w:rPr>
          <w:b/>
          <w:i/>
          <w:sz w:val="22"/>
          <w:szCs w:val="22"/>
          <w:lang w:val="it-IT"/>
        </w:rPr>
      </w:pPr>
      <w:bookmarkStart w:id="199" w:name="_Toc186996753"/>
      <w:bookmarkStart w:id="200" w:name="_Toc186996923"/>
      <w:r w:rsidRPr="0014453E">
        <w:rPr>
          <w:b/>
          <w:i/>
          <w:sz w:val="22"/>
          <w:szCs w:val="22"/>
          <w:lang w:val="it-IT"/>
        </w:rPr>
        <w:t>4.6.1. Sử dụng phương pháp tự phát hiện để sinh viên sáng tạo trong thể hiện và trình diễn bài hát</w:t>
      </w:r>
      <w:bookmarkEnd w:id="199"/>
      <w:bookmarkEnd w:id="200"/>
    </w:p>
    <w:p w14:paraId="7E65DDEF" w14:textId="77777777" w:rsidR="002F2079" w:rsidRPr="0014453E" w:rsidRDefault="002F2079" w:rsidP="001F7A16">
      <w:pPr>
        <w:pStyle w:val="Header"/>
        <w:tabs>
          <w:tab w:val="left" w:pos="709"/>
        </w:tabs>
        <w:jc w:val="both"/>
        <w:rPr>
          <w:sz w:val="22"/>
          <w:szCs w:val="22"/>
          <w:lang w:val="it-IT"/>
        </w:rPr>
      </w:pPr>
      <w:r w:rsidRPr="0014453E">
        <w:rPr>
          <w:sz w:val="22"/>
          <w:szCs w:val="22"/>
          <w:lang w:val="it-IT"/>
        </w:rPr>
        <w:t>a. Sinh viên đưa ra ý tưởng thể hiện và trình diễn bài hát</w:t>
      </w:r>
    </w:p>
    <w:p w14:paraId="250014EF" w14:textId="77777777" w:rsidR="002F2079" w:rsidRPr="0014453E" w:rsidRDefault="002F2079" w:rsidP="001F7A16">
      <w:pPr>
        <w:pStyle w:val="Header"/>
        <w:tabs>
          <w:tab w:val="left" w:pos="709"/>
        </w:tabs>
        <w:jc w:val="both"/>
        <w:rPr>
          <w:sz w:val="22"/>
          <w:szCs w:val="22"/>
          <w:lang w:val="it-IT"/>
        </w:rPr>
      </w:pPr>
      <w:r w:rsidRPr="0014453E">
        <w:rPr>
          <w:sz w:val="22"/>
          <w:szCs w:val="22"/>
          <w:lang w:val="it-IT"/>
        </w:rPr>
        <w:t>b. Giảng viên phân tích và tư vấn cách thể hiện</w:t>
      </w:r>
    </w:p>
    <w:p w14:paraId="0F2FD916" w14:textId="77777777" w:rsidR="002F2079" w:rsidRPr="0014453E" w:rsidRDefault="00AB7995" w:rsidP="001F7A16">
      <w:pPr>
        <w:pStyle w:val="Header"/>
        <w:tabs>
          <w:tab w:val="left" w:pos="709"/>
        </w:tabs>
        <w:jc w:val="both"/>
        <w:rPr>
          <w:b/>
          <w:sz w:val="22"/>
          <w:szCs w:val="22"/>
          <w:lang w:val="it-IT"/>
        </w:rPr>
      </w:pPr>
      <w:r w:rsidRPr="0014453E">
        <w:rPr>
          <w:b/>
          <w:i/>
          <w:sz w:val="22"/>
          <w:szCs w:val="22"/>
          <w:lang w:val="it-IT"/>
        </w:rPr>
        <w:t>4.6.</w:t>
      </w:r>
      <w:r w:rsidR="002F2079" w:rsidRPr="0014453E">
        <w:rPr>
          <w:b/>
          <w:i/>
          <w:sz w:val="22"/>
          <w:szCs w:val="22"/>
          <w:lang w:val="it-IT"/>
        </w:rPr>
        <w:t xml:space="preserve">2. Sáng tạo bằng cách ứng tác với câu luyện thanh hoặc câu hát </w:t>
      </w:r>
      <w:r w:rsidR="002F2079" w:rsidRPr="0014453E">
        <w:rPr>
          <w:b/>
          <w:sz w:val="22"/>
          <w:szCs w:val="22"/>
          <w:lang w:val="it-IT"/>
        </w:rPr>
        <w:t xml:space="preserve">  </w:t>
      </w:r>
    </w:p>
    <w:p w14:paraId="39A7E6AD" w14:textId="77777777" w:rsidR="002F2079" w:rsidRPr="0014453E" w:rsidRDefault="002F2079" w:rsidP="001F7A16">
      <w:pPr>
        <w:pStyle w:val="2muc2so"/>
        <w:tabs>
          <w:tab w:val="left" w:pos="709"/>
        </w:tabs>
        <w:spacing w:before="0" w:line="240" w:lineRule="auto"/>
        <w:ind w:firstLine="426"/>
        <w:rPr>
          <w:b w:val="0"/>
          <w:i/>
          <w:color w:val="auto"/>
          <w:sz w:val="22"/>
          <w:szCs w:val="22"/>
          <w:lang w:val="it-IT"/>
        </w:rPr>
      </w:pPr>
      <w:r w:rsidRPr="0014453E">
        <w:rPr>
          <w:b w:val="0"/>
          <w:color w:val="auto"/>
          <w:sz w:val="22"/>
          <w:szCs w:val="22"/>
          <w:lang w:val="it-IT"/>
        </w:rPr>
        <w:t xml:space="preserve">Với hát nhạc nhẹ, một biện pháp thể hiện tính sáng tạo nữa là SV có </w:t>
      </w:r>
      <w:r w:rsidRPr="001F7A16">
        <w:rPr>
          <w:b w:val="0"/>
          <w:color w:val="auto"/>
          <w:spacing w:val="-4"/>
          <w:sz w:val="22"/>
          <w:szCs w:val="22"/>
          <w:lang w:val="it-IT"/>
        </w:rPr>
        <w:t>thể ngẫu hứng ứng tác giai điệu ngay khi luyện thanh hoặc với 1 câu hát nào đó. Đây chính là đặc điểm về tính ngẫu hứng được kế thừa từ nhạc Jazz của nhạc Rock-Pop. Phương pháp này khó và thường chỉ áp dụng cho những SV biết rung tốt, nhạy cảm với giai điệu và khả năng bắt chước (thẩm âm</w:t>
      </w:r>
      <w:r w:rsidRPr="0014453E">
        <w:rPr>
          <w:b w:val="0"/>
          <w:color w:val="auto"/>
          <w:sz w:val="22"/>
          <w:szCs w:val="22"/>
          <w:lang w:val="it-IT"/>
        </w:rPr>
        <w:t>) tốt và chỉ nên thực hiện ở các năm thứ ba hoặc năm thứ tư.</w:t>
      </w:r>
    </w:p>
    <w:p w14:paraId="794951D6" w14:textId="77777777" w:rsidR="00470893" w:rsidRPr="0014453E" w:rsidRDefault="00470893" w:rsidP="001F7A16">
      <w:pPr>
        <w:jc w:val="both"/>
        <w:outlineLvl w:val="0"/>
        <w:rPr>
          <w:rFonts w:eastAsia="Arial"/>
          <w:b/>
          <w:spacing w:val="-2"/>
          <w:sz w:val="22"/>
          <w:szCs w:val="22"/>
          <w:lang w:val="it-IT"/>
        </w:rPr>
      </w:pPr>
      <w:r w:rsidRPr="0014453E">
        <w:rPr>
          <w:rFonts w:eastAsia="Arial"/>
          <w:b/>
          <w:spacing w:val="-2"/>
          <w:sz w:val="22"/>
          <w:szCs w:val="22"/>
          <w:lang w:val="it-IT"/>
        </w:rPr>
        <w:lastRenderedPageBreak/>
        <w:t>4.</w:t>
      </w:r>
      <w:r w:rsidR="002775D9" w:rsidRPr="0014453E">
        <w:rPr>
          <w:rFonts w:eastAsia="Arial"/>
          <w:b/>
          <w:spacing w:val="-2"/>
          <w:sz w:val="22"/>
          <w:szCs w:val="22"/>
          <w:lang w:val="it-IT"/>
        </w:rPr>
        <w:t>7</w:t>
      </w:r>
      <w:r w:rsidRPr="0014453E">
        <w:rPr>
          <w:rFonts w:eastAsia="Arial"/>
          <w:b/>
          <w:spacing w:val="-2"/>
          <w:sz w:val="22"/>
          <w:szCs w:val="22"/>
          <w:lang w:val="it-IT"/>
        </w:rPr>
        <w:t>. Thực nghiệm sư phạm</w:t>
      </w:r>
    </w:p>
    <w:p w14:paraId="0CD57A87" w14:textId="77777777" w:rsidR="00470893" w:rsidRPr="0014453E" w:rsidRDefault="00470893" w:rsidP="009763EE">
      <w:pPr>
        <w:pStyle w:val="Heading1"/>
        <w:spacing w:before="0" w:line="228" w:lineRule="auto"/>
        <w:rPr>
          <w:rFonts w:ascii="Times New Roman" w:eastAsia="Arial" w:hAnsi="Times New Roman" w:cs="Times New Roman"/>
          <w:b w:val="0"/>
          <w:i/>
          <w:color w:val="auto"/>
          <w:spacing w:val="-2"/>
          <w:sz w:val="22"/>
          <w:szCs w:val="22"/>
          <w:lang w:val="it-IT"/>
        </w:rPr>
      </w:pPr>
      <w:r w:rsidRPr="0014453E">
        <w:rPr>
          <w:rFonts w:ascii="Times New Roman" w:eastAsia="Arial" w:hAnsi="Times New Roman" w:cs="Times New Roman"/>
          <w:i/>
          <w:color w:val="auto"/>
          <w:spacing w:val="-2"/>
          <w:sz w:val="22"/>
          <w:szCs w:val="22"/>
          <w:lang w:val="it-IT"/>
        </w:rPr>
        <w:t>4.</w:t>
      </w:r>
      <w:r w:rsidR="002775D9" w:rsidRPr="0014453E">
        <w:rPr>
          <w:rFonts w:ascii="Times New Roman" w:eastAsia="Arial" w:hAnsi="Times New Roman" w:cs="Times New Roman"/>
          <w:i/>
          <w:color w:val="auto"/>
          <w:spacing w:val="-2"/>
          <w:sz w:val="22"/>
          <w:szCs w:val="22"/>
          <w:lang w:val="it-IT"/>
        </w:rPr>
        <w:t>7</w:t>
      </w:r>
      <w:r w:rsidRPr="0014453E">
        <w:rPr>
          <w:rFonts w:ascii="Times New Roman" w:eastAsia="Arial" w:hAnsi="Times New Roman" w:cs="Times New Roman"/>
          <w:i/>
          <w:color w:val="auto"/>
          <w:spacing w:val="-2"/>
          <w:sz w:val="22"/>
          <w:szCs w:val="22"/>
          <w:lang w:val="it-IT"/>
        </w:rPr>
        <w:t>.1. Mục đính thực nghiệm</w:t>
      </w:r>
    </w:p>
    <w:p w14:paraId="74CA4337" w14:textId="77777777" w:rsidR="00ED0E26" w:rsidRPr="0014453E" w:rsidRDefault="00470893" w:rsidP="009763EE">
      <w:pPr>
        <w:pStyle w:val="Normal1"/>
        <w:spacing w:line="228" w:lineRule="auto"/>
        <w:ind w:firstLine="567"/>
        <w:jc w:val="both"/>
        <w:rPr>
          <w:spacing w:val="4"/>
          <w:sz w:val="22"/>
          <w:szCs w:val="22"/>
        </w:rPr>
      </w:pPr>
      <w:r w:rsidRPr="0014453E">
        <w:rPr>
          <w:rFonts w:eastAsia="Arial"/>
          <w:spacing w:val="-2"/>
          <w:sz w:val="22"/>
          <w:szCs w:val="22"/>
          <w:lang w:val="it-IT"/>
        </w:rPr>
        <w:t>Để kiểm chứng tính khả thi và hiệu quả của các biện pháp dạy học đã nêu ở trên, chúng tôi đã tiến hành thực nghiệm dạy họ</w:t>
      </w:r>
      <w:r w:rsidR="00DD4727" w:rsidRPr="0014453E">
        <w:rPr>
          <w:rFonts w:eastAsia="Arial"/>
          <w:spacing w:val="-2"/>
          <w:sz w:val="22"/>
          <w:szCs w:val="22"/>
          <w:lang w:val="it-IT"/>
        </w:rPr>
        <w:t xml:space="preserve">c hát </w:t>
      </w:r>
      <w:r w:rsidR="00ED0E26" w:rsidRPr="0014453E">
        <w:rPr>
          <w:spacing w:val="4"/>
          <w:sz w:val="22"/>
          <w:szCs w:val="22"/>
        </w:rPr>
        <w:t>c</w:t>
      </w:r>
      <w:r w:rsidR="00A765FA" w:rsidRPr="0014453E">
        <w:rPr>
          <w:spacing w:val="4"/>
          <w:sz w:val="22"/>
          <w:szCs w:val="22"/>
        </w:rPr>
        <w:t xml:space="preserve">a </w:t>
      </w:r>
      <w:proofErr w:type="spellStart"/>
      <w:r w:rsidR="00A765FA" w:rsidRPr="0014453E">
        <w:rPr>
          <w:spacing w:val="4"/>
          <w:sz w:val="22"/>
          <w:szCs w:val="22"/>
        </w:rPr>
        <w:t>khúc</w:t>
      </w:r>
      <w:proofErr w:type="spellEnd"/>
      <w:r w:rsidR="00A765FA" w:rsidRPr="0014453E">
        <w:rPr>
          <w:spacing w:val="4"/>
          <w:sz w:val="22"/>
          <w:szCs w:val="22"/>
        </w:rPr>
        <w:t xml:space="preserve"> </w:t>
      </w:r>
      <w:proofErr w:type="spellStart"/>
      <w:r w:rsidR="00A765FA" w:rsidRPr="0014453E">
        <w:rPr>
          <w:spacing w:val="4"/>
          <w:sz w:val="22"/>
          <w:szCs w:val="22"/>
        </w:rPr>
        <w:t>nhạc</w:t>
      </w:r>
      <w:proofErr w:type="spellEnd"/>
      <w:r w:rsidR="00A765FA" w:rsidRPr="0014453E">
        <w:rPr>
          <w:spacing w:val="4"/>
          <w:sz w:val="22"/>
          <w:szCs w:val="22"/>
        </w:rPr>
        <w:t xml:space="preserve"> </w:t>
      </w:r>
      <w:proofErr w:type="spellStart"/>
      <w:r w:rsidR="00A765FA" w:rsidRPr="0014453E">
        <w:rPr>
          <w:spacing w:val="4"/>
          <w:sz w:val="22"/>
          <w:szCs w:val="22"/>
        </w:rPr>
        <w:t>nhẹ</w:t>
      </w:r>
      <w:proofErr w:type="spellEnd"/>
      <w:r w:rsidR="00A765FA" w:rsidRPr="0014453E">
        <w:rPr>
          <w:spacing w:val="4"/>
          <w:sz w:val="22"/>
          <w:szCs w:val="22"/>
        </w:rPr>
        <w:t xml:space="preserve"> Việt Nam </w:t>
      </w:r>
      <w:proofErr w:type="spellStart"/>
      <w:r w:rsidR="00A765FA" w:rsidRPr="0014453E">
        <w:rPr>
          <w:spacing w:val="4"/>
          <w:sz w:val="22"/>
          <w:szCs w:val="22"/>
        </w:rPr>
        <w:t>cho</w:t>
      </w:r>
      <w:proofErr w:type="spellEnd"/>
      <w:r w:rsidR="00A765FA" w:rsidRPr="0014453E">
        <w:rPr>
          <w:spacing w:val="4"/>
          <w:sz w:val="22"/>
          <w:szCs w:val="22"/>
        </w:rPr>
        <w:t xml:space="preserve"> SV </w:t>
      </w:r>
      <w:proofErr w:type="spellStart"/>
      <w:r w:rsidR="00A765FA" w:rsidRPr="0014453E">
        <w:rPr>
          <w:spacing w:val="4"/>
          <w:sz w:val="22"/>
          <w:szCs w:val="22"/>
        </w:rPr>
        <w:t>Đại</w:t>
      </w:r>
      <w:proofErr w:type="spellEnd"/>
      <w:r w:rsidR="00A765FA" w:rsidRPr="0014453E">
        <w:rPr>
          <w:spacing w:val="4"/>
          <w:sz w:val="22"/>
          <w:szCs w:val="22"/>
        </w:rPr>
        <w:t xml:space="preserve"> </w:t>
      </w:r>
      <w:proofErr w:type="spellStart"/>
      <w:r w:rsidR="00A765FA" w:rsidRPr="0014453E">
        <w:rPr>
          <w:spacing w:val="4"/>
          <w:sz w:val="22"/>
          <w:szCs w:val="22"/>
        </w:rPr>
        <w:t>học</w:t>
      </w:r>
      <w:proofErr w:type="spellEnd"/>
      <w:r w:rsidR="00A765FA" w:rsidRPr="0014453E">
        <w:rPr>
          <w:spacing w:val="4"/>
          <w:sz w:val="22"/>
          <w:szCs w:val="22"/>
        </w:rPr>
        <w:t xml:space="preserve"> Thanh </w:t>
      </w:r>
      <w:proofErr w:type="spellStart"/>
      <w:r w:rsidR="00A765FA" w:rsidRPr="0014453E">
        <w:rPr>
          <w:spacing w:val="4"/>
          <w:sz w:val="22"/>
          <w:szCs w:val="22"/>
        </w:rPr>
        <w:t>nhạc</w:t>
      </w:r>
      <w:proofErr w:type="spellEnd"/>
      <w:r w:rsidR="00A765FA" w:rsidRPr="0014453E">
        <w:rPr>
          <w:spacing w:val="4"/>
          <w:sz w:val="22"/>
          <w:szCs w:val="22"/>
        </w:rPr>
        <w:t xml:space="preserve"> </w:t>
      </w:r>
      <w:proofErr w:type="spellStart"/>
      <w:r w:rsidR="00ED0E26" w:rsidRPr="0014453E">
        <w:rPr>
          <w:spacing w:val="4"/>
          <w:sz w:val="22"/>
          <w:szCs w:val="22"/>
        </w:rPr>
        <w:t>giọng</w:t>
      </w:r>
      <w:proofErr w:type="spellEnd"/>
      <w:r w:rsidR="00ED0E26" w:rsidRPr="0014453E">
        <w:rPr>
          <w:spacing w:val="4"/>
          <w:sz w:val="22"/>
          <w:szCs w:val="22"/>
        </w:rPr>
        <w:t xml:space="preserve"> </w:t>
      </w:r>
      <w:proofErr w:type="spellStart"/>
      <w:r w:rsidR="00ED0E26" w:rsidRPr="0014453E">
        <w:rPr>
          <w:spacing w:val="4"/>
          <w:sz w:val="22"/>
          <w:szCs w:val="22"/>
        </w:rPr>
        <w:t>nữ</w:t>
      </w:r>
      <w:proofErr w:type="spellEnd"/>
      <w:r w:rsidR="00ED0E26" w:rsidRPr="0014453E">
        <w:rPr>
          <w:spacing w:val="4"/>
          <w:sz w:val="22"/>
          <w:szCs w:val="22"/>
        </w:rPr>
        <w:t xml:space="preserve"> </w:t>
      </w:r>
      <w:proofErr w:type="spellStart"/>
      <w:r w:rsidR="00ED0E26" w:rsidRPr="0014453E">
        <w:rPr>
          <w:spacing w:val="4"/>
          <w:sz w:val="22"/>
          <w:szCs w:val="22"/>
        </w:rPr>
        <w:t>trung</w:t>
      </w:r>
      <w:proofErr w:type="spellEnd"/>
      <w:r w:rsidR="00ED0E26" w:rsidRPr="0014453E">
        <w:rPr>
          <w:spacing w:val="4"/>
          <w:sz w:val="22"/>
          <w:szCs w:val="22"/>
        </w:rPr>
        <w:t xml:space="preserve"> </w:t>
      </w:r>
      <w:r w:rsidR="00A765FA" w:rsidRPr="0014453E">
        <w:rPr>
          <w:spacing w:val="4"/>
          <w:sz w:val="22"/>
          <w:szCs w:val="22"/>
        </w:rPr>
        <w:t>T</w:t>
      </w:r>
      <w:r w:rsidR="00ED0E26" w:rsidRPr="0014453E">
        <w:rPr>
          <w:spacing w:val="4"/>
          <w:sz w:val="22"/>
          <w:szCs w:val="22"/>
        </w:rPr>
        <w:t xml:space="preserve">rường </w:t>
      </w:r>
      <w:proofErr w:type="spellStart"/>
      <w:r w:rsidR="00ED0E26" w:rsidRPr="0014453E">
        <w:rPr>
          <w:spacing w:val="4"/>
          <w:sz w:val="22"/>
          <w:szCs w:val="22"/>
        </w:rPr>
        <w:t>Đại</w:t>
      </w:r>
      <w:proofErr w:type="spellEnd"/>
      <w:r w:rsidR="00ED0E26" w:rsidRPr="0014453E">
        <w:rPr>
          <w:spacing w:val="4"/>
          <w:sz w:val="22"/>
          <w:szCs w:val="22"/>
        </w:rPr>
        <w:t xml:space="preserve"> </w:t>
      </w:r>
      <w:proofErr w:type="spellStart"/>
      <w:r w:rsidR="00ED0E26" w:rsidRPr="0014453E">
        <w:rPr>
          <w:spacing w:val="4"/>
          <w:sz w:val="22"/>
          <w:szCs w:val="22"/>
        </w:rPr>
        <w:t>học</w:t>
      </w:r>
      <w:proofErr w:type="spellEnd"/>
      <w:r w:rsidR="00ED0E26" w:rsidRPr="0014453E">
        <w:rPr>
          <w:spacing w:val="4"/>
          <w:sz w:val="22"/>
          <w:szCs w:val="22"/>
        </w:rPr>
        <w:t xml:space="preserve"> VHTT </w:t>
      </w:r>
      <w:proofErr w:type="spellStart"/>
      <w:r w:rsidR="00ED0E26" w:rsidRPr="0014453E">
        <w:rPr>
          <w:spacing w:val="4"/>
          <w:sz w:val="22"/>
          <w:szCs w:val="22"/>
        </w:rPr>
        <w:t>và</w:t>
      </w:r>
      <w:proofErr w:type="spellEnd"/>
      <w:r w:rsidR="00ED0E26" w:rsidRPr="0014453E">
        <w:rPr>
          <w:spacing w:val="4"/>
          <w:sz w:val="22"/>
          <w:szCs w:val="22"/>
        </w:rPr>
        <w:t xml:space="preserve"> Du </w:t>
      </w:r>
      <w:proofErr w:type="spellStart"/>
      <w:r w:rsidR="00ED0E26" w:rsidRPr="0014453E">
        <w:rPr>
          <w:spacing w:val="4"/>
          <w:sz w:val="22"/>
          <w:szCs w:val="22"/>
        </w:rPr>
        <w:t>lịch</w:t>
      </w:r>
      <w:proofErr w:type="spellEnd"/>
      <w:r w:rsidR="00ED0E26" w:rsidRPr="0014453E">
        <w:rPr>
          <w:spacing w:val="4"/>
          <w:sz w:val="22"/>
          <w:szCs w:val="22"/>
        </w:rPr>
        <w:t xml:space="preserve"> Thanh </w:t>
      </w:r>
      <w:proofErr w:type="spellStart"/>
      <w:r w:rsidR="00ED0E26" w:rsidRPr="0014453E">
        <w:rPr>
          <w:spacing w:val="4"/>
          <w:sz w:val="22"/>
          <w:szCs w:val="22"/>
        </w:rPr>
        <w:t>Hóa</w:t>
      </w:r>
      <w:proofErr w:type="spellEnd"/>
      <w:r w:rsidR="00ED0E26" w:rsidRPr="0014453E">
        <w:rPr>
          <w:spacing w:val="4"/>
          <w:sz w:val="22"/>
          <w:szCs w:val="22"/>
        </w:rPr>
        <w:t xml:space="preserve">. </w:t>
      </w:r>
    </w:p>
    <w:p w14:paraId="0E817B56" w14:textId="77777777" w:rsidR="00470893" w:rsidRPr="0014453E" w:rsidRDefault="00470893" w:rsidP="009763EE">
      <w:pPr>
        <w:pStyle w:val="Heading1"/>
        <w:spacing w:before="0" w:line="228" w:lineRule="auto"/>
        <w:rPr>
          <w:rFonts w:ascii="Times New Roman" w:eastAsia="Arial" w:hAnsi="Times New Roman" w:cs="Times New Roman"/>
          <w:b w:val="0"/>
          <w:i/>
          <w:color w:val="auto"/>
          <w:spacing w:val="-2"/>
          <w:sz w:val="22"/>
          <w:szCs w:val="22"/>
          <w:lang w:val="it-IT"/>
        </w:rPr>
      </w:pPr>
      <w:r w:rsidRPr="0014453E">
        <w:rPr>
          <w:rFonts w:ascii="Times New Roman" w:eastAsia="Arial" w:hAnsi="Times New Roman" w:cs="Times New Roman"/>
          <w:i/>
          <w:color w:val="auto"/>
          <w:spacing w:val="-2"/>
          <w:sz w:val="22"/>
          <w:szCs w:val="22"/>
          <w:lang w:val="it-IT"/>
        </w:rPr>
        <w:t>4.</w:t>
      </w:r>
      <w:r w:rsidR="002775D9" w:rsidRPr="0014453E">
        <w:rPr>
          <w:rFonts w:ascii="Times New Roman" w:eastAsia="Arial" w:hAnsi="Times New Roman" w:cs="Times New Roman"/>
          <w:i/>
          <w:color w:val="auto"/>
          <w:spacing w:val="-2"/>
          <w:sz w:val="22"/>
          <w:szCs w:val="22"/>
          <w:lang w:val="it-IT"/>
        </w:rPr>
        <w:t>7</w:t>
      </w:r>
      <w:r w:rsidRPr="0014453E">
        <w:rPr>
          <w:rFonts w:ascii="Times New Roman" w:eastAsia="Arial" w:hAnsi="Times New Roman" w:cs="Times New Roman"/>
          <w:i/>
          <w:color w:val="auto"/>
          <w:spacing w:val="-2"/>
          <w:sz w:val="22"/>
          <w:szCs w:val="22"/>
          <w:lang w:val="it-IT"/>
        </w:rPr>
        <w:t>.2. Đối tượ</w:t>
      </w:r>
      <w:r w:rsidR="002775D9" w:rsidRPr="0014453E">
        <w:rPr>
          <w:rFonts w:ascii="Times New Roman" w:eastAsia="Arial" w:hAnsi="Times New Roman" w:cs="Times New Roman"/>
          <w:i/>
          <w:color w:val="auto"/>
          <w:spacing w:val="-2"/>
          <w:sz w:val="22"/>
          <w:szCs w:val="22"/>
          <w:lang w:val="it-IT"/>
        </w:rPr>
        <w:t xml:space="preserve">ng, </w:t>
      </w:r>
      <w:r w:rsidRPr="0014453E">
        <w:rPr>
          <w:rFonts w:ascii="Times New Roman" w:eastAsia="Arial" w:hAnsi="Times New Roman" w:cs="Times New Roman"/>
          <w:i/>
          <w:color w:val="auto"/>
          <w:spacing w:val="-2"/>
          <w:sz w:val="22"/>
          <w:szCs w:val="22"/>
          <w:lang w:val="it-IT"/>
        </w:rPr>
        <w:t>địa điểm thực nghiệm</w:t>
      </w:r>
    </w:p>
    <w:p w14:paraId="18654A84" w14:textId="77777777" w:rsidR="008D167C" w:rsidRPr="0014453E" w:rsidRDefault="008D167C" w:rsidP="009763EE">
      <w:pPr>
        <w:pStyle w:val="Normal1"/>
        <w:tabs>
          <w:tab w:val="left" w:pos="567"/>
        </w:tabs>
        <w:spacing w:line="228" w:lineRule="auto"/>
        <w:jc w:val="both"/>
        <w:rPr>
          <w:i/>
          <w:sz w:val="22"/>
          <w:szCs w:val="22"/>
        </w:rPr>
      </w:pPr>
      <w:r w:rsidRPr="0014453E">
        <w:rPr>
          <w:i/>
          <w:sz w:val="22"/>
          <w:szCs w:val="22"/>
        </w:rPr>
        <w:tab/>
        <w:t xml:space="preserve">- </w:t>
      </w:r>
      <w:proofErr w:type="spellStart"/>
      <w:r w:rsidRPr="0014453E">
        <w:rPr>
          <w:i/>
          <w:sz w:val="22"/>
          <w:szCs w:val="22"/>
        </w:rPr>
        <w:t>Đối</w:t>
      </w:r>
      <w:proofErr w:type="spellEnd"/>
      <w:r w:rsidRPr="0014453E">
        <w:rPr>
          <w:i/>
          <w:sz w:val="22"/>
          <w:szCs w:val="22"/>
        </w:rPr>
        <w:t xml:space="preserve"> </w:t>
      </w:r>
      <w:proofErr w:type="spellStart"/>
      <w:r w:rsidRPr="0014453E">
        <w:rPr>
          <w:i/>
          <w:sz w:val="22"/>
          <w:szCs w:val="22"/>
        </w:rPr>
        <w:t>tượng</w:t>
      </w:r>
      <w:proofErr w:type="spellEnd"/>
      <w:r w:rsidRPr="0014453E">
        <w:rPr>
          <w:i/>
          <w:sz w:val="22"/>
          <w:szCs w:val="22"/>
        </w:rPr>
        <w:t xml:space="preserve"> </w:t>
      </w:r>
      <w:proofErr w:type="spellStart"/>
      <w:r w:rsidRPr="0014453E">
        <w:rPr>
          <w:i/>
          <w:sz w:val="22"/>
          <w:szCs w:val="22"/>
        </w:rPr>
        <w:t>thực</w:t>
      </w:r>
      <w:proofErr w:type="spellEnd"/>
      <w:r w:rsidRPr="0014453E">
        <w:rPr>
          <w:i/>
          <w:sz w:val="22"/>
          <w:szCs w:val="22"/>
        </w:rPr>
        <w:t xml:space="preserve"> </w:t>
      </w:r>
      <w:proofErr w:type="spellStart"/>
      <w:r w:rsidRPr="0014453E">
        <w:rPr>
          <w:i/>
          <w:sz w:val="22"/>
          <w:szCs w:val="22"/>
        </w:rPr>
        <w:t>nghiệm</w:t>
      </w:r>
      <w:proofErr w:type="spellEnd"/>
      <w:r w:rsidRPr="0014453E">
        <w:rPr>
          <w:i/>
          <w:sz w:val="22"/>
          <w:szCs w:val="22"/>
        </w:rPr>
        <w:t>:</w:t>
      </w:r>
    </w:p>
    <w:p w14:paraId="00E86D3E" w14:textId="77777777" w:rsidR="008D167C" w:rsidRPr="009763EE" w:rsidRDefault="008D167C" w:rsidP="009763EE">
      <w:pPr>
        <w:pStyle w:val="Heading1"/>
        <w:spacing w:before="0" w:line="228" w:lineRule="auto"/>
        <w:ind w:firstLine="567"/>
        <w:jc w:val="both"/>
        <w:rPr>
          <w:rFonts w:ascii="Times New Roman" w:hAnsi="Times New Roman" w:cs="Times New Roman"/>
          <w:b w:val="0"/>
          <w:color w:val="auto"/>
          <w:spacing w:val="-8"/>
          <w:sz w:val="22"/>
          <w:szCs w:val="22"/>
        </w:rPr>
      </w:pPr>
      <w:r w:rsidRPr="0014453E">
        <w:rPr>
          <w:rFonts w:ascii="Times New Roman" w:hAnsi="Times New Roman" w:cs="Times New Roman"/>
          <w:b w:val="0"/>
          <w:color w:val="auto"/>
          <w:sz w:val="22"/>
          <w:szCs w:val="22"/>
        </w:rPr>
        <w:t xml:space="preserve">Tiến </w:t>
      </w:r>
      <w:proofErr w:type="spellStart"/>
      <w:r w:rsidRPr="0014453E">
        <w:rPr>
          <w:rFonts w:ascii="Times New Roman" w:hAnsi="Times New Roman" w:cs="Times New Roman"/>
          <w:b w:val="0"/>
          <w:color w:val="auto"/>
          <w:sz w:val="22"/>
          <w:szCs w:val="22"/>
        </w:rPr>
        <w:t>hành</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thực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nghiệm</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thông</w:t>
      </w:r>
      <w:proofErr w:type="spellEnd"/>
      <w:r w:rsidRPr="0014453E">
        <w:rPr>
          <w:rFonts w:ascii="Times New Roman" w:hAnsi="Times New Roman" w:cs="Times New Roman"/>
          <w:b w:val="0"/>
          <w:color w:val="auto"/>
          <w:sz w:val="22"/>
          <w:szCs w:val="22"/>
        </w:rPr>
        <w:t xml:space="preserve"> qua 2 </w:t>
      </w:r>
      <w:proofErr w:type="spellStart"/>
      <w:r w:rsidRPr="0014453E">
        <w:rPr>
          <w:rFonts w:ascii="Times New Roman" w:hAnsi="Times New Roman" w:cs="Times New Roman"/>
          <w:b w:val="0"/>
          <w:color w:val="auto"/>
          <w:sz w:val="22"/>
          <w:szCs w:val="22"/>
        </w:rPr>
        <w:t>nhóm</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đối</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tượng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nhóm</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tham</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gia</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thực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nghiệm</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và</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nhóm</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đối</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chứng</w:t>
      </w:r>
      <w:proofErr w:type="spellEnd"/>
      <w:r w:rsidRPr="0014453E">
        <w:rPr>
          <w:rFonts w:ascii="Times New Roman" w:hAnsi="Times New Roman" w:cs="Times New Roman"/>
          <w:b w:val="0"/>
          <w:color w:val="auto"/>
          <w:sz w:val="22"/>
          <w:szCs w:val="22"/>
        </w:rPr>
        <w:t xml:space="preserve">. Hai </w:t>
      </w:r>
      <w:proofErr w:type="spellStart"/>
      <w:r w:rsidRPr="0014453E">
        <w:rPr>
          <w:rFonts w:ascii="Times New Roman" w:hAnsi="Times New Roman" w:cs="Times New Roman"/>
          <w:b w:val="0"/>
          <w:color w:val="auto"/>
          <w:sz w:val="22"/>
          <w:szCs w:val="22"/>
        </w:rPr>
        <w:t>nhóm</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đối</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tượng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này</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đều</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là</w:t>
      </w:r>
      <w:proofErr w:type="spellEnd"/>
      <w:r w:rsidRPr="0014453E">
        <w:rPr>
          <w:rFonts w:ascii="Times New Roman" w:hAnsi="Times New Roman" w:cs="Times New Roman"/>
          <w:b w:val="0"/>
          <w:color w:val="auto"/>
          <w:sz w:val="22"/>
          <w:szCs w:val="22"/>
        </w:rPr>
        <w:t xml:space="preserve"> SV </w:t>
      </w:r>
      <w:proofErr w:type="spellStart"/>
      <w:r w:rsidRPr="0014453E">
        <w:rPr>
          <w:rFonts w:ascii="Times New Roman" w:hAnsi="Times New Roman" w:cs="Times New Roman"/>
          <w:b w:val="0"/>
          <w:color w:val="auto"/>
          <w:sz w:val="22"/>
          <w:szCs w:val="22"/>
        </w:rPr>
        <w:t>năm</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thứ</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hai</w:t>
      </w:r>
      <w:proofErr w:type="spellEnd"/>
      <w:r w:rsidRPr="0014453E">
        <w:rPr>
          <w:rFonts w:ascii="Times New Roman" w:hAnsi="Times New Roman" w:cs="Times New Roman"/>
          <w:b w:val="0"/>
          <w:color w:val="auto"/>
          <w:sz w:val="22"/>
          <w:szCs w:val="22"/>
        </w:rPr>
        <w:t xml:space="preserve"> – </w:t>
      </w:r>
      <w:proofErr w:type="spellStart"/>
      <w:r w:rsidRPr="0014453E">
        <w:rPr>
          <w:rFonts w:ascii="Times New Roman" w:hAnsi="Times New Roman" w:cs="Times New Roman"/>
          <w:b w:val="0"/>
          <w:color w:val="auto"/>
          <w:sz w:val="22"/>
          <w:szCs w:val="22"/>
        </w:rPr>
        <w:t>Đại</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học</w:t>
      </w:r>
      <w:proofErr w:type="spellEnd"/>
      <w:r w:rsidRPr="0014453E">
        <w:rPr>
          <w:rFonts w:ascii="Times New Roman" w:hAnsi="Times New Roman" w:cs="Times New Roman"/>
          <w:b w:val="0"/>
          <w:color w:val="auto"/>
          <w:sz w:val="22"/>
          <w:szCs w:val="22"/>
        </w:rPr>
        <w:t xml:space="preserve"> Thanh </w:t>
      </w:r>
      <w:proofErr w:type="spellStart"/>
      <w:r w:rsidRPr="0014453E">
        <w:rPr>
          <w:rFonts w:ascii="Times New Roman" w:hAnsi="Times New Roman" w:cs="Times New Roman"/>
          <w:b w:val="0"/>
          <w:color w:val="auto"/>
          <w:sz w:val="22"/>
          <w:szCs w:val="22"/>
        </w:rPr>
        <w:t>nhạc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có</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trình</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độ</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học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lực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và</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nhận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thức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ngang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nhau</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đều</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là</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giọng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nữ</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trung</w:t>
      </w:r>
      <w:proofErr w:type="spellEnd"/>
      <w:r w:rsidRPr="0014453E">
        <w:rPr>
          <w:rFonts w:ascii="Times New Roman" w:hAnsi="Times New Roman" w:cs="Times New Roman"/>
          <w:b w:val="0"/>
          <w:color w:val="auto"/>
          <w:sz w:val="22"/>
          <w:szCs w:val="22"/>
        </w:rPr>
        <w:t xml:space="preserve">. </w:t>
      </w:r>
      <w:proofErr w:type="spellStart"/>
      <w:r w:rsidR="00DA38A9" w:rsidRPr="0014453E">
        <w:rPr>
          <w:rFonts w:ascii="Times New Roman" w:hAnsi="Times New Roman" w:cs="Times New Roman"/>
          <w:b w:val="0"/>
          <w:color w:val="auto"/>
          <w:spacing w:val="-8"/>
          <w:sz w:val="22"/>
          <w:szCs w:val="22"/>
        </w:rPr>
        <w:t>Nhóm</w:t>
      </w:r>
      <w:proofErr w:type="spellEnd"/>
      <w:r w:rsidR="00DA38A9" w:rsidRPr="0014453E">
        <w:rPr>
          <w:rFonts w:ascii="Times New Roman" w:hAnsi="Times New Roman" w:cs="Times New Roman"/>
          <w:b w:val="0"/>
          <w:color w:val="auto"/>
          <w:spacing w:val="-8"/>
          <w:sz w:val="22"/>
          <w:szCs w:val="22"/>
        </w:rPr>
        <w:t xml:space="preserve"> </w:t>
      </w:r>
      <w:proofErr w:type="spellStart"/>
      <w:r w:rsidR="00DA38A9" w:rsidRPr="0014453E">
        <w:rPr>
          <w:rFonts w:ascii="Times New Roman" w:hAnsi="Times New Roman" w:cs="Times New Roman"/>
          <w:b w:val="0"/>
          <w:color w:val="auto"/>
          <w:spacing w:val="-8"/>
          <w:sz w:val="22"/>
          <w:szCs w:val="22"/>
        </w:rPr>
        <w:t>tham</w:t>
      </w:r>
      <w:proofErr w:type="spellEnd"/>
      <w:r w:rsidR="00DA38A9" w:rsidRPr="0014453E">
        <w:rPr>
          <w:rFonts w:ascii="Times New Roman" w:hAnsi="Times New Roman" w:cs="Times New Roman"/>
          <w:b w:val="0"/>
          <w:color w:val="auto"/>
          <w:spacing w:val="-8"/>
          <w:sz w:val="22"/>
          <w:szCs w:val="22"/>
        </w:rPr>
        <w:t xml:space="preserve"> </w:t>
      </w:r>
      <w:proofErr w:type="spellStart"/>
      <w:r w:rsidR="00DA38A9" w:rsidRPr="0014453E">
        <w:rPr>
          <w:rFonts w:ascii="Times New Roman" w:hAnsi="Times New Roman" w:cs="Times New Roman"/>
          <w:b w:val="0"/>
          <w:color w:val="auto"/>
          <w:spacing w:val="-8"/>
          <w:sz w:val="22"/>
          <w:szCs w:val="22"/>
        </w:rPr>
        <w:t>gia</w:t>
      </w:r>
      <w:proofErr w:type="spellEnd"/>
      <w:r w:rsidR="00DA38A9" w:rsidRPr="0014453E">
        <w:rPr>
          <w:rFonts w:ascii="Times New Roman" w:hAnsi="Times New Roman" w:cs="Times New Roman"/>
          <w:b w:val="0"/>
          <w:color w:val="auto"/>
          <w:spacing w:val="-8"/>
          <w:sz w:val="22"/>
          <w:szCs w:val="22"/>
        </w:rPr>
        <w:t xml:space="preserve"> </w:t>
      </w:r>
      <w:proofErr w:type="spellStart"/>
      <w:r w:rsidR="00DA38A9" w:rsidRPr="0014453E">
        <w:rPr>
          <w:rFonts w:ascii="Times New Roman" w:hAnsi="Times New Roman" w:cs="Times New Roman"/>
          <w:b w:val="0"/>
          <w:color w:val="auto"/>
          <w:spacing w:val="-8"/>
          <w:sz w:val="22"/>
          <w:szCs w:val="22"/>
        </w:rPr>
        <w:t>thực</w:t>
      </w:r>
      <w:proofErr w:type="spellEnd"/>
      <w:r w:rsidR="00DA38A9" w:rsidRPr="0014453E">
        <w:rPr>
          <w:rFonts w:ascii="Times New Roman" w:hAnsi="Times New Roman" w:cs="Times New Roman"/>
          <w:b w:val="0"/>
          <w:color w:val="auto"/>
          <w:spacing w:val="-8"/>
          <w:sz w:val="22"/>
          <w:szCs w:val="22"/>
        </w:rPr>
        <w:t xml:space="preserve"> </w:t>
      </w:r>
      <w:proofErr w:type="spellStart"/>
      <w:r w:rsidR="00DA38A9" w:rsidRPr="0014453E">
        <w:rPr>
          <w:rFonts w:ascii="Times New Roman" w:hAnsi="Times New Roman" w:cs="Times New Roman"/>
          <w:b w:val="0"/>
          <w:color w:val="auto"/>
          <w:spacing w:val="-8"/>
          <w:sz w:val="22"/>
          <w:szCs w:val="22"/>
        </w:rPr>
        <w:t>nghiệm</w:t>
      </w:r>
      <w:proofErr w:type="spellEnd"/>
      <w:r w:rsidR="00DA38A9" w:rsidRPr="0014453E">
        <w:rPr>
          <w:rFonts w:ascii="Times New Roman" w:hAnsi="Times New Roman" w:cs="Times New Roman"/>
          <w:b w:val="0"/>
          <w:color w:val="auto"/>
          <w:spacing w:val="-8"/>
          <w:sz w:val="22"/>
          <w:szCs w:val="22"/>
        </w:rPr>
        <w:t xml:space="preserve"> </w:t>
      </w:r>
      <w:proofErr w:type="spellStart"/>
      <w:r w:rsidR="00DA38A9" w:rsidRPr="0014453E">
        <w:rPr>
          <w:rFonts w:ascii="Times New Roman" w:hAnsi="Times New Roman" w:cs="Times New Roman"/>
          <w:b w:val="0"/>
          <w:color w:val="auto"/>
          <w:spacing w:val="-8"/>
          <w:sz w:val="22"/>
          <w:szCs w:val="22"/>
        </w:rPr>
        <w:t>gồm</w:t>
      </w:r>
      <w:proofErr w:type="spellEnd"/>
      <w:r w:rsidR="00DA38A9" w:rsidRPr="0014453E">
        <w:rPr>
          <w:rFonts w:ascii="Times New Roman" w:hAnsi="Times New Roman" w:cs="Times New Roman"/>
          <w:b w:val="0"/>
          <w:color w:val="auto"/>
          <w:spacing w:val="-8"/>
          <w:sz w:val="22"/>
          <w:szCs w:val="22"/>
        </w:rPr>
        <w:t xml:space="preserve"> 02 </w:t>
      </w:r>
      <w:r w:rsidR="00DA38A9" w:rsidRPr="009763EE">
        <w:rPr>
          <w:rFonts w:ascii="Times New Roman" w:hAnsi="Times New Roman" w:cs="Times New Roman"/>
          <w:b w:val="0"/>
          <w:color w:val="auto"/>
          <w:spacing w:val="-8"/>
          <w:sz w:val="22"/>
          <w:szCs w:val="22"/>
        </w:rPr>
        <w:t xml:space="preserve">SV, </w:t>
      </w:r>
      <w:proofErr w:type="spellStart"/>
      <w:r w:rsidR="00DA2C0F" w:rsidRPr="009763EE">
        <w:rPr>
          <w:rFonts w:ascii="Times New Roman" w:hAnsi="Times New Roman" w:cs="Times New Roman"/>
          <w:b w:val="0"/>
          <w:color w:val="auto"/>
          <w:spacing w:val="-8"/>
          <w:sz w:val="22"/>
          <w:szCs w:val="22"/>
        </w:rPr>
        <w:t>n</w:t>
      </w:r>
      <w:r w:rsidR="00DA38A9" w:rsidRPr="009763EE">
        <w:rPr>
          <w:rFonts w:ascii="Times New Roman" w:hAnsi="Times New Roman" w:cs="Times New Roman"/>
          <w:b w:val="0"/>
          <w:color w:val="auto"/>
          <w:spacing w:val="-8"/>
          <w:sz w:val="22"/>
          <w:szCs w:val="22"/>
        </w:rPr>
        <w:t>hóm</w:t>
      </w:r>
      <w:proofErr w:type="spellEnd"/>
      <w:r w:rsidR="00DA38A9" w:rsidRPr="009763EE">
        <w:rPr>
          <w:rFonts w:ascii="Times New Roman" w:hAnsi="Times New Roman" w:cs="Times New Roman"/>
          <w:b w:val="0"/>
          <w:color w:val="auto"/>
          <w:spacing w:val="-8"/>
          <w:sz w:val="22"/>
          <w:szCs w:val="22"/>
        </w:rPr>
        <w:t xml:space="preserve"> </w:t>
      </w:r>
      <w:proofErr w:type="spellStart"/>
      <w:r w:rsidR="00DA38A9" w:rsidRPr="009763EE">
        <w:rPr>
          <w:rFonts w:ascii="Times New Roman" w:hAnsi="Times New Roman" w:cs="Times New Roman"/>
          <w:b w:val="0"/>
          <w:color w:val="auto"/>
          <w:spacing w:val="-8"/>
          <w:sz w:val="22"/>
          <w:szCs w:val="22"/>
        </w:rPr>
        <w:t>đối</w:t>
      </w:r>
      <w:proofErr w:type="spellEnd"/>
      <w:r w:rsidR="00DA38A9" w:rsidRPr="009763EE">
        <w:rPr>
          <w:rFonts w:ascii="Times New Roman" w:hAnsi="Times New Roman" w:cs="Times New Roman"/>
          <w:b w:val="0"/>
          <w:color w:val="auto"/>
          <w:spacing w:val="-8"/>
          <w:sz w:val="22"/>
          <w:szCs w:val="22"/>
        </w:rPr>
        <w:t xml:space="preserve"> </w:t>
      </w:r>
      <w:proofErr w:type="spellStart"/>
      <w:r w:rsidR="00DA38A9" w:rsidRPr="009763EE">
        <w:rPr>
          <w:rFonts w:ascii="Times New Roman" w:hAnsi="Times New Roman" w:cs="Times New Roman"/>
          <w:b w:val="0"/>
          <w:color w:val="auto"/>
          <w:spacing w:val="-8"/>
          <w:sz w:val="22"/>
          <w:szCs w:val="22"/>
        </w:rPr>
        <w:t>chứng</w:t>
      </w:r>
      <w:proofErr w:type="spellEnd"/>
      <w:r w:rsidR="00DA38A9" w:rsidRPr="009763EE">
        <w:rPr>
          <w:rFonts w:ascii="Times New Roman" w:hAnsi="Times New Roman" w:cs="Times New Roman"/>
          <w:b w:val="0"/>
          <w:color w:val="auto"/>
          <w:spacing w:val="-8"/>
          <w:sz w:val="22"/>
          <w:szCs w:val="22"/>
        </w:rPr>
        <w:t xml:space="preserve"> </w:t>
      </w:r>
      <w:proofErr w:type="spellStart"/>
      <w:r w:rsidR="00DA38A9" w:rsidRPr="009763EE">
        <w:rPr>
          <w:rFonts w:ascii="Times New Roman" w:hAnsi="Times New Roman" w:cs="Times New Roman"/>
          <w:b w:val="0"/>
          <w:color w:val="auto"/>
          <w:spacing w:val="-8"/>
          <w:sz w:val="22"/>
          <w:szCs w:val="22"/>
        </w:rPr>
        <w:t>gồm</w:t>
      </w:r>
      <w:proofErr w:type="spellEnd"/>
      <w:r w:rsidR="00DA38A9" w:rsidRPr="009763EE">
        <w:rPr>
          <w:rFonts w:ascii="Times New Roman" w:hAnsi="Times New Roman" w:cs="Times New Roman"/>
          <w:b w:val="0"/>
          <w:color w:val="auto"/>
          <w:spacing w:val="-8"/>
          <w:sz w:val="22"/>
          <w:szCs w:val="22"/>
        </w:rPr>
        <w:t xml:space="preserve"> 02 SV</w:t>
      </w:r>
    </w:p>
    <w:p w14:paraId="6FB39B58" w14:textId="77777777" w:rsidR="00DA38A9" w:rsidRPr="009763EE" w:rsidRDefault="00DA38A9" w:rsidP="009763EE">
      <w:pPr>
        <w:pStyle w:val="Normal1"/>
        <w:spacing w:line="228" w:lineRule="auto"/>
        <w:ind w:firstLine="567"/>
        <w:jc w:val="both"/>
        <w:rPr>
          <w:spacing w:val="-8"/>
          <w:sz w:val="22"/>
          <w:szCs w:val="22"/>
        </w:rPr>
      </w:pPr>
      <w:proofErr w:type="spellStart"/>
      <w:r w:rsidRPr="009763EE">
        <w:rPr>
          <w:spacing w:val="-8"/>
          <w:sz w:val="22"/>
          <w:szCs w:val="22"/>
        </w:rPr>
        <w:t>Hình</w:t>
      </w:r>
      <w:proofErr w:type="spellEnd"/>
      <w:r w:rsidRPr="009763EE">
        <w:rPr>
          <w:spacing w:val="-8"/>
          <w:sz w:val="22"/>
          <w:szCs w:val="22"/>
        </w:rPr>
        <w:t xml:space="preserve"> </w:t>
      </w:r>
      <w:proofErr w:type="spellStart"/>
      <w:r w:rsidRPr="009763EE">
        <w:rPr>
          <w:spacing w:val="-8"/>
          <w:sz w:val="22"/>
          <w:szCs w:val="22"/>
        </w:rPr>
        <w:t>thức</w:t>
      </w:r>
      <w:proofErr w:type="spellEnd"/>
      <w:r w:rsidRPr="009763EE">
        <w:rPr>
          <w:spacing w:val="-8"/>
          <w:sz w:val="22"/>
          <w:szCs w:val="22"/>
        </w:rPr>
        <w:t xml:space="preserve"> </w:t>
      </w:r>
      <w:proofErr w:type="spellStart"/>
      <w:r w:rsidRPr="009763EE">
        <w:rPr>
          <w:spacing w:val="-8"/>
          <w:sz w:val="22"/>
          <w:szCs w:val="22"/>
        </w:rPr>
        <w:t>dạy</w:t>
      </w:r>
      <w:proofErr w:type="spellEnd"/>
      <w:r w:rsidRPr="009763EE">
        <w:rPr>
          <w:spacing w:val="-8"/>
          <w:sz w:val="22"/>
          <w:szCs w:val="22"/>
        </w:rPr>
        <w:t xml:space="preserve"> </w:t>
      </w:r>
      <w:proofErr w:type="spellStart"/>
      <w:r w:rsidRPr="009763EE">
        <w:rPr>
          <w:spacing w:val="-8"/>
          <w:sz w:val="22"/>
          <w:szCs w:val="22"/>
        </w:rPr>
        <w:t>học</w:t>
      </w:r>
      <w:proofErr w:type="spellEnd"/>
      <w:r w:rsidRPr="009763EE">
        <w:rPr>
          <w:spacing w:val="-8"/>
          <w:sz w:val="22"/>
          <w:szCs w:val="22"/>
        </w:rPr>
        <w:t xml:space="preserve"> </w:t>
      </w:r>
      <w:proofErr w:type="spellStart"/>
      <w:r w:rsidRPr="009763EE">
        <w:rPr>
          <w:spacing w:val="-8"/>
          <w:sz w:val="22"/>
          <w:szCs w:val="22"/>
        </w:rPr>
        <w:t>thực</w:t>
      </w:r>
      <w:proofErr w:type="spellEnd"/>
      <w:r w:rsidRPr="009763EE">
        <w:rPr>
          <w:spacing w:val="-8"/>
          <w:sz w:val="22"/>
          <w:szCs w:val="22"/>
        </w:rPr>
        <w:t xml:space="preserve"> </w:t>
      </w:r>
      <w:proofErr w:type="spellStart"/>
      <w:r w:rsidRPr="009763EE">
        <w:rPr>
          <w:spacing w:val="-8"/>
          <w:sz w:val="22"/>
          <w:szCs w:val="22"/>
        </w:rPr>
        <w:t>nghiệm</w:t>
      </w:r>
      <w:proofErr w:type="spellEnd"/>
      <w:r w:rsidRPr="009763EE">
        <w:rPr>
          <w:spacing w:val="-8"/>
          <w:sz w:val="22"/>
          <w:szCs w:val="22"/>
        </w:rPr>
        <w:t xml:space="preserve">: 01 SV/01 GV </w:t>
      </w:r>
      <w:proofErr w:type="spellStart"/>
      <w:r w:rsidRPr="009763EE">
        <w:rPr>
          <w:spacing w:val="-8"/>
          <w:sz w:val="22"/>
          <w:szCs w:val="22"/>
        </w:rPr>
        <w:t>và</w:t>
      </w:r>
      <w:proofErr w:type="spellEnd"/>
      <w:r w:rsidRPr="009763EE">
        <w:rPr>
          <w:spacing w:val="-8"/>
          <w:sz w:val="22"/>
          <w:szCs w:val="22"/>
        </w:rPr>
        <w:t xml:space="preserve"> </w:t>
      </w:r>
      <w:proofErr w:type="spellStart"/>
      <w:r w:rsidRPr="009763EE">
        <w:rPr>
          <w:spacing w:val="-8"/>
          <w:sz w:val="22"/>
          <w:szCs w:val="22"/>
        </w:rPr>
        <w:t>dạy</w:t>
      </w:r>
      <w:proofErr w:type="spellEnd"/>
      <w:r w:rsidRPr="009763EE">
        <w:rPr>
          <w:spacing w:val="-8"/>
          <w:sz w:val="22"/>
          <w:szCs w:val="22"/>
        </w:rPr>
        <w:t xml:space="preserve"> 01 </w:t>
      </w:r>
      <w:proofErr w:type="spellStart"/>
      <w:r w:rsidRPr="009763EE">
        <w:rPr>
          <w:spacing w:val="-8"/>
          <w:sz w:val="22"/>
          <w:szCs w:val="22"/>
        </w:rPr>
        <w:t>tiết</w:t>
      </w:r>
      <w:proofErr w:type="spellEnd"/>
      <w:r w:rsidRPr="009763EE">
        <w:rPr>
          <w:spacing w:val="-8"/>
          <w:sz w:val="22"/>
          <w:szCs w:val="22"/>
        </w:rPr>
        <w:t xml:space="preserve">/1 </w:t>
      </w:r>
      <w:proofErr w:type="spellStart"/>
      <w:r w:rsidRPr="009763EE">
        <w:rPr>
          <w:spacing w:val="-8"/>
          <w:sz w:val="22"/>
          <w:szCs w:val="22"/>
        </w:rPr>
        <w:t>tuần</w:t>
      </w:r>
      <w:proofErr w:type="spellEnd"/>
      <w:r w:rsidRPr="009763EE">
        <w:rPr>
          <w:spacing w:val="-8"/>
          <w:sz w:val="22"/>
          <w:szCs w:val="22"/>
        </w:rPr>
        <w:t xml:space="preserve">. </w:t>
      </w:r>
    </w:p>
    <w:p w14:paraId="585B652C" w14:textId="77777777" w:rsidR="00DA38A9" w:rsidRPr="0014453E" w:rsidRDefault="00DA38A9" w:rsidP="009763EE">
      <w:pPr>
        <w:pStyle w:val="Normal1"/>
        <w:spacing w:line="228" w:lineRule="auto"/>
        <w:ind w:firstLine="567"/>
        <w:jc w:val="both"/>
        <w:rPr>
          <w:sz w:val="22"/>
          <w:szCs w:val="22"/>
        </w:rPr>
      </w:pPr>
      <w:r w:rsidRPr="0014453E">
        <w:rPr>
          <w:i/>
          <w:sz w:val="22"/>
          <w:szCs w:val="22"/>
        </w:rPr>
        <w:t xml:space="preserve">- </w:t>
      </w:r>
      <w:proofErr w:type="spellStart"/>
      <w:r w:rsidRPr="0014453E">
        <w:rPr>
          <w:i/>
          <w:sz w:val="22"/>
          <w:szCs w:val="22"/>
        </w:rPr>
        <w:t>Địa</w:t>
      </w:r>
      <w:proofErr w:type="spellEnd"/>
      <w:r w:rsidRPr="0014453E">
        <w:rPr>
          <w:i/>
          <w:sz w:val="22"/>
          <w:szCs w:val="22"/>
        </w:rPr>
        <w:t xml:space="preserve"> </w:t>
      </w:r>
      <w:proofErr w:type="spellStart"/>
      <w:r w:rsidRPr="0014453E">
        <w:rPr>
          <w:i/>
          <w:sz w:val="22"/>
          <w:szCs w:val="22"/>
        </w:rPr>
        <w:t>điểm</w:t>
      </w:r>
      <w:proofErr w:type="spellEnd"/>
      <w:r w:rsidRPr="0014453E">
        <w:rPr>
          <w:i/>
          <w:sz w:val="22"/>
          <w:szCs w:val="22"/>
        </w:rPr>
        <w:t xml:space="preserve"> </w:t>
      </w:r>
      <w:proofErr w:type="spellStart"/>
      <w:r w:rsidRPr="0014453E">
        <w:rPr>
          <w:i/>
          <w:sz w:val="22"/>
          <w:szCs w:val="22"/>
        </w:rPr>
        <w:t>thực</w:t>
      </w:r>
      <w:proofErr w:type="spellEnd"/>
      <w:r w:rsidRPr="0014453E">
        <w:rPr>
          <w:i/>
          <w:sz w:val="22"/>
          <w:szCs w:val="22"/>
        </w:rPr>
        <w:t xml:space="preserve"> </w:t>
      </w:r>
      <w:proofErr w:type="spellStart"/>
      <w:r w:rsidRPr="0014453E">
        <w:rPr>
          <w:i/>
          <w:sz w:val="22"/>
          <w:szCs w:val="22"/>
        </w:rPr>
        <w:t>nghiệm</w:t>
      </w:r>
      <w:proofErr w:type="spellEnd"/>
      <w:r w:rsidRPr="0014453E">
        <w:rPr>
          <w:sz w:val="22"/>
          <w:szCs w:val="22"/>
        </w:rPr>
        <w:t xml:space="preserve">: </w:t>
      </w:r>
    </w:p>
    <w:p w14:paraId="45452512" w14:textId="77777777" w:rsidR="00DA38A9" w:rsidRPr="0014453E" w:rsidRDefault="00DA38A9" w:rsidP="009763EE">
      <w:pPr>
        <w:pStyle w:val="Normal1"/>
        <w:spacing w:line="228" w:lineRule="auto"/>
        <w:ind w:firstLine="567"/>
        <w:jc w:val="both"/>
        <w:rPr>
          <w:sz w:val="22"/>
          <w:szCs w:val="22"/>
        </w:rPr>
      </w:pPr>
      <w:r w:rsidRPr="0014453E">
        <w:rPr>
          <w:sz w:val="22"/>
          <w:szCs w:val="22"/>
        </w:rPr>
        <w:t xml:space="preserve">Khoa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Trường </w:t>
      </w:r>
      <w:proofErr w:type="spellStart"/>
      <w:r w:rsidRPr="0014453E">
        <w:rPr>
          <w:sz w:val="22"/>
          <w:szCs w:val="22"/>
        </w:rPr>
        <w:t>Đại</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VHTT </w:t>
      </w:r>
      <w:proofErr w:type="spellStart"/>
      <w:r w:rsidRPr="0014453E">
        <w:rPr>
          <w:sz w:val="22"/>
          <w:szCs w:val="22"/>
        </w:rPr>
        <w:t>và</w:t>
      </w:r>
      <w:proofErr w:type="spellEnd"/>
      <w:r w:rsidRPr="0014453E">
        <w:rPr>
          <w:sz w:val="22"/>
          <w:szCs w:val="22"/>
        </w:rPr>
        <w:t xml:space="preserve"> Du </w:t>
      </w:r>
      <w:proofErr w:type="spellStart"/>
      <w:r w:rsidRPr="0014453E">
        <w:rPr>
          <w:sz w:val="22"/>
          <w:szCs w:val="22"/>
        </w:rPr>
        <w:t>lịch</w:t>
      </w:r>
      <w:proofErr w:type="spellEnd"/>
      <w:r w:rsidRPr="0014453E">
        <w:rPr>
          <w:sz w:val="22"/>
          <w:szCs w:val="22"/>
        </w:rPr>
        <w:t xml:space="preserve"> Thanh </w:t>
      </w:r>
      <w:proofErr w:type="spellStart"/>
      <w:r w:rsidRPr="0014453E">
        <w:rPr>
          <w:sz w:val="22"/>
          <w:szCs w:val="22"/>
        </w:rPr>
        <w:t>Hóa</w:t>
      </w:r>
      <w:proofErr w:type="spellEnd"/>
      <w:r w:rsidRPr="0014453E">
        <w:rPr>
          <w:sz w:val="22"/>
          <w:szCs w:val="22"/>
        </w:rPr>
        <w:t>.</w:t>
      </w:r>
    </w:p>
    <w:p w14:paraId="08AC0673" w14:textId="77777777" w:rsidR="00585908" w:rsidRPr="0014453E" w:rsidRDefault="00585908" w:rsidP="009763EE">
      <w:pPr>
        <w:pStyle w:val="Normal1"/>
        <w:spacing w:line="228" w:lineRule="auto"/>
        <w:jc w:val="both"/>
        <w:outlineLvl w:val="1"/>
        <w:rPr>
          <w:sz w:val="22"/>
          <w:szCs w:val="22"/>
        </w:rPr>
      </w:pPr>
      <w:r w:rsidRPr="0014453E">
        <w:rPr>
          <w:b/>
          <w:i/>
          <w:sz w:val="22"/>
          <w:szCs w:val="22"/>
        </w:rPr>
        <w:t xml:space="preserve">4.7.3. </w:t>
      </w:r>
      <w:proofErr w:type="spellStart"/>
      <w:r w:rsidRPr="0014453E">
        <w:rPr>
          <w:b/>
          <w:i/>
          <w:sz w:val="22"/>
          <w:szCs w:val="22"/>
        </w:rPr>
        <w:t>Kế</w:t>
      </w:r>
      <w:proofErr w:type="spellEnd"/>
      <w:r w:rsidRPr="0014453E">
        <w:rPr>
          <w:b/>
          <w:i/>
          <w:sz w:val="22"/>
          <w:szCs w:val="22"/>
        </w:rPr>
        <w:t xml:space="preserve"> </w:t>
      </w:r>
      <w:proofErr w:type="spellStart"/>
      <w:r w:rsidRPr="0014453E">
        <w:rPr>
          <w:b/>
          <w:i/>
          <w:sz w:val="22"/>
          <w:szCs w:val="22"/>
        </w:rPr>
        <w:t>hoạch</w:t>
      </w:r>
      <w:proofErr w:type="spellEnd"/>
      <w:r w:rsidRPr="0014453E">
        <w:rPr>
          <w:b/>
          <w:i/>
          <w:sz w:val="22"/>
          <w:szCs w:val="22"/>
        </w:rPr>
        <w:t xml:space="preserve"> </w:t>
      </w:r>
      <w:proofErr w:type="spellStart"/>
      <w:r w:rsidRPr="0014453E">
        <w:rPr>
          <w:b/>
          <w:i/>
          <w:sz w:val="22"/>
          <w:szCs w:val="22"/>
        </w:rPr>
        <w:t>và</w:t>
      </w:r>
      <w:proofErr w:type="spellEnd"/>
      <w:r w:rsidRPr="0014453E">
        <w:rPr>
          <w:b/>
          <w:i/>
          <w:sz w:val="22"/>
          <w:szCs w:val="22"/>
        </w:rPr>
        <w:t xml:space="preserve"> </w:t>
      </w:r>
      <w:proofErr w:type="spellStart"/>
      <w:r w:rsidRPr="0014453E">
        <w:rPr>
          <w:b/>
          <w:i/>
          <w:sz w:val="22"/>
          <w:szCs w:val="22"/>
        </w:rPr>
        <w:t>chuẩn</w:t>
      </w:r>
      <w:proofErr w:type="spellEnd"/>
      <w:r w:rsidRPr="0014453E">
        <w:rPr>
          <w:b/>
          <w:i/>
          <w:sz w:val="22"/>
          <w:szCs w:val="22"/>
        </w:rPr>
        <w:t xml:space="preserve"> </w:t>
      </w:r>
      <w:proofErr w:type="spellStart"/>
      <w:r w:rsidRPr="0014453E">
        <w:rPr>
          <w:b/>
          <w:i/>
          <w:sz w:val="22"/>
          <w:szCs w:val="22"/>
        </w:rPr>
        <w:t>bị</w:t>
      </w:r>
      <w:proofErr w:type="spellEnd"/>
      <w:r w:rsidRPr="0014453E">
        <w:rPr>
          <w:b/>
          <w:i/>
          <w:sz w:val="22"/>
          <w:szCs w:val="22"/>
        </w:rPr>
        <w:t xml:space="preserve"> </w:t>
      </w:r>
      <w:proofErr w:type="spellStart"/>
      <w:r w:rsidRPr="0014453E">
        <w:rPr>
          <w:b/>
          <w:i/>
          <w:sz w:val="22"/>
          <w:szCs w:val="22"/>
        </w:rPr>
        <w:t>thực</w:t>
      </w:r>
      <w:proofErr w:type="spellEnd"/>
      <w:r w:rsidRPr="0014453E">
        <w:rPr>
          <w:b/>
          <w:i/>
          <w:sz w:val="22"/>
          <w:szCs w:val="22"/>
        </w:rPr>
        <w:t xml:space="preserve"> </w:t>
      </w:r>
      <w:proofErr w:type="spellStart"/>
      <w:r w:rsidRPr="0014453E">
        <w:rPr>
          <w:b/>
          <w:i/>
          <w:sz w:val="22"/>
          <w:szCs w:val="22"/>
        </w:rPr>
        <w:t>nghiệm</w:t>
      </w:r>
      <w:proofErr w:type="spellEnd"/>
      <w:r w:rsidRPr="0014453E">
        <w:rPr>
          <w:b/>
          <w:i/>
          <w:sz w:val="22"/>
          <w:szCs w:val="22"/>
        </w:rPr>
        <w:t>:</w:t>
      </w:r>
      <w:r w:rsidRPr="0014453E">
        <w:rPr>
          <w:sz w:val="22"/>
          <w:szCs w:val="22"/>
        </w:rPr>
        <w:t xml:space="preserve"> </w:t>
      </w:r>
    </w:p>
    <w:p w14:paraId="4A801443" w14:textId="77777777" w:rsidR="00585908" w:rsidRPr="0014453E" w:rsidRDefault="00585908" w:rsidP="009763EE">
      <w:pPr>
        <w:pStyle w:val="Normal1"/>
        <w:spacing w:line="228" w:lineRule="auto"/>
        <w:ind w:firstLine="426"/>
        <w:jc w:val="both"/>
        <w:rPr>
          <w:sz w:val="22"/>
          <w:szCs w:val="22"/>
        </w:rPr>
      </w:pPr>
      <w:r w:rsidRPr="0014453E">
        <w:rPr>
          <w:i/>
          <w:sz w:val="22"/>
          <w:szCs w:val="22"/>
        </w:rPr>
        <w:t xml:space="preserve">- </w:t>
      </w:r>
      <w:proofErr w:type="spellStart"/>
      <w:r w:rsidRPr="0014453E">
        <w:rPr>
          <w:i/>
          <w:sz w:val="22"/>
          <w:szCs w:val="22"/>
        </w:rPr>
        <w:t>Kế</w:t>
      </w:r>
      <w:proofErr w:type="spellEnd"/>
      <w:r w:rsidRPr="0014453E">
        <w:rPr>
          <w:i/>
          <w:sz w:val="22"/>
          <w:szCs w:val="22"/>
        </w:rPr>
        <w:t xml:space="preserve"> </w:t>
      </w:r>
      <w:proofErr w:type="spellStart"/>
      <w:r w:rsidRPr="0014453E">
        <w:rPr>
          <w:i/>
          <w:sz w:val="22"/>
          <w:szCs w:val="22"/>
        </w:rPr>
        <w:t>hoạch</w:t>
      </w:r>
      <w:proofErr w:type="spellEnd"/>
      <w:r w:rsidRPr="0014453E">
        <w:rPr>
          <w:i/>
          <w:sz w:val="22"/>
          <w:szCs w:val="22"/>
        </w:rPr>
        <w:t xml:space="preserve"> </w:t>
      </w:r>
      <w:proofErr w:type="spellStart"/>
      <w:r w:rsidRPr="0014453E">
        <w:rPr>
          <w:i/>
          <w:sz w:val="22"/>
          <w:szCs w:val="22"/>
        </w:rPr>
        <w:t>thực</w:t>
      </w:r>
      <w:proofErr w:type="spellEnd"/>
      <w:r w:rsidRPr="0014453E">
        <w:rPr>
          <w:i/>
          <w:sz w:val="22"/>
          <w:szCs w:val="22"/>
        </w:rPr>
        <w:t xml:space="preserve"> </w:t>
      </w:r>
      <w:proofErr w:type="spellStart"/>
      <w:r w:rsidRPr="0014453E">
        <w:rPr>
          <w:i/>
          <w:sz w:val="22"/>
          <w:szCs w:val="22"/>
        </w:rPr>
        <w:t>nghiệm</w:t>
      </w:r>
      <w:proofErr w:type="spellEnd"/>
      <w:r w:rsidRPr="0014453E">
        <w:rPr>
          <w:sz w:val="22"/>
          <w:szCs w:val="22"/>
        </w:rPr>
        <w:t xml:space="preserve">: </w:t>
      </w:r>
    </w:p>
    <w:p w14:paraId="2E9627CE" w14:textId="77777777" w:rsidR="00585908" w:rsidRPr="0014453E" w:rsidRDefault="00585908" w:rsidP="009763EE">
      <w:pPr>
        <w:pStyle w:val="Normal1"/>
        <w:spacing w:line="228" w:lineRule="auto"/>
        <w:ind w:firstLine="426"/>
        <w:jc w:val="both"/>
        <w:rPr>
          <w:sz w:val="22"/>
          <w:szCs w:val="22"/>
        </w:rPr>
      </w:pPr>
      <w:proofErr w:type="spellStart"/>
      <w:r w:rsidRPr="0014453E">
        <w:rPr>
          <w:sz w:val="22"/>
          <w:szCs w:val="22"/>
        </w:rPr>
        <w:t>Chúng</w:t>
      </w:r>
      <w:proofErr w:type="spellEnd"/>
      <w:r w:rsidRPr="0014453E">
        <w:rPr>
          <w:sz w:val="22"/>
          <w:szCs w:val="22"/>
        </w:rPr>
        <w:t xml:space="preserve"> </w:t>
      </w:r>
      <w:proofErr w:type="spellStart"/>
      <w:r w:rsidRPr="0014453E">
        <w:rPr>
          <w:sz w:val="22"/>
          <w:szCs w:val="22"/>
        </w:rPr>
        <w:t>tôi</w:t>
      </w:r>
      <w:proofErr w:type="spellEnd"/>
      <w:r w:rsidRPr="0014453E">
        <w:rPr>
          <w:sz w:val="22"/>
          <w:szCs w:val="22"/>
        </w:rPr>
        <w:t xml:space="preserve"> </w:t>
      </w:r>
      <w:proofErr w:type="spellStart"/>
      <w:r w:rsidRPr="0014453E">
        <w:rPr>
          <w:sz w:val="22"/>
          <w:szCs w:val="22"/>
        </w:rPr>
        <w:t>xây</w:t>
      </w:r>
      <w:proofErr w:type="spellEnd"/>
      <w:r w:rsidRPr="0014453E">
        <w:rPr>
          <w:sz w:val="22"/>
          <w:szCs w:val="22"/>
        </w:rPr>
        <w:t xml:space="preserve"> </w:t>
      </w:r>
      <w:proofErr w:type="spellStart"/>
      <w:r w:rsidRPr="0014453E">
        <w:rPr>
          <w:sz w:val="22"/>
          <w:szCs w:val="22"/>
        </w:rPr>
        <w:t>dựng</w:t>
      </w:r>
      <w:proofErr w:type="spellEnd"/>
      <w:r w:rsidRPr="0014453E">
        <w:rPr>
          <w:sz w:val="22"/>
          <w:szCs w:val="22"/>
        </w:rPr>
        <w:t xml:space="preserve"> </w:t>
      </w:r>
      <w:proofErr w:type="spellStart"/>
      <w:r w:rsidRPr="0014453E">
        <w:rPr>
          <w:sz w:val="22"/>
          <w:szCs w:val="22"/>
        </w:rPr>
        <w:t>kế</w:t>
      </w:r>
      <w:proofErr w:type="spellEnd"/>
      <w:r w:rsidRPr="0014453E">
        <w:rPr>
          <w:sz w:val="22"/>
          <w:szCs w:val="22"/>
        </w:rPr>
        <w:t xml:space="preserve"> </w:t>
      </w:r>
      <w:proofErr w:type="spellStart"/>
      <w:r w:rsidRPr="0014453E">
        <w:rPr>
          <w:sz w:val="22"/>
          <w:szCs w:val="22"/>
        </w:rPr>
        <w:t>hoạch</w:t>
      </w:r>
      <w:proofErr w:type="spellEnd"/>
      <w:r w:rsidRPr="0014453E">
        <w:rPr>
          <w:sz w:val="22"/>
          <w:szCs w:val="22"/>
        </w:rPr>
        <w:t xml:space="preserve"> </w:t>
      </w:r>
      <w:proofErr w:type="spellStart"/>
      <w:r w:rsidRPr="0014453E">
        <w:rPr>
          <w:sz w:val="22"/>
          <w:szCs w:val="22"/>
        </w:rPr>
        <w:t>thực</w:t>
      </w:r>
      <w:proofErr w:type="spellEnd"/>
      <w:r w:rsidRPr="0014453E">
        <w:rPr>
          <w:sz w:val="22"/>
          <w:szCs w:val="22"/>
        </w:rPr>
        <w:t xml:space="preserve"> </w:t>
      </w:r>
      <w:proofErr w:type="spellStart"/>
      <w:r w:rsidRPr="0014453E">
        <w:rPr>
          <w:sz w:val="22"/>
          <w:szCs w:val="22"/>
        </w:rPr>
        <w:t>nghiệm</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4 </w:t>
      </w:r>
      <w:proofErr w:type="spellStart"/>
      <w:r w:rsidRPr="0014453E">
        <w:rPr>
          <w:sz w:val="22"/>
          <w:szCs w:val="22"/>
        </w:rPr>
        <w:t>tuần</w:t>
      </w:r>
      <w:proofErr w:type="spellEnd"/>
      <w:r w:rsidRPr="0014453E">
        <w:rPr>
          <w:sz w:val="22"/>
          <w:szCs w:val="22"/>
        </w:rPr>
        <w:t xml:space="preserve"> (</w:t>
      </w:r>
      <w:proofErr w:type="spellStart"/>
      <w:r w:rsidRPr="0014453E">
        <w:rPr>
          <w:sz w:val="22"/>
          <w:szCs w:val="22"/>
        </w:rPr>
        <w:t>tương</w:t>
      </w:r>
      <w:proofErr w:type="spellEnd"/>
      <w:r w:rsidRPr="0014453E">
        <w:rPr>
          <w:sz w:val="22"/>
          <w:szCs w:val="22"/>
        </w:rPr>
        <w:t xml:space="preserve"> </w:t>
      </w:r>
      <w:proofErr w:type="spellStart"/>
      <w:r w:rsidRPr="0014453E">
        <w:rPr>
          <w:sz w:val="22"/>
          <w:szCs w:val="22"/>
        </w:rPr>
        <w:t>ứng</w:t>
      </w:r>
      <w:proofErr w:type="spellEnd"/>
      <w:r w:rsidRPr="0014453E">
        <w:rPr>
          <w:sz w:val="22"/>
          <w:szCs w:val="22"/>
        </w:rPr>
        <w:t xml:space="preserve"> 04 </w:t>
      </w:r>
      <w:proofErr w:type="spellStart"/>
      <w:r w:rsidRPr="0014453E">
        <w:rPr>
          <w:sz w:val="22"/>
          <w:szCs w:val="22"/>
        </w:rPr>
        <w:t>tiết</w:t>
      </w:r>
      <w:proofErr w:type="spellEnd"/>
      <w:r w:rsidRPr="0014453E">
        <w:rPr>
          <w:sz w:val="22"/>
          <w:szCs w:val="22"/>
        </w:rPr>
        <w:t xml:space="preserve">/01 SV, </w:t>
      </w:r>
      <w:proofErr w:type="spellStart"/>
      <w:r w:rsidRPr="0014453E">
        <w:rPr>
          <w:spacing w:val="-4"/>
          <w:sz w:val="22"/>
          <w:szCs w:val="22"/>
        </w:rPr>
        <w:t>không</w:t>
      </w:r>
      <w:proofErr w:type="spellEnd"/>
      <w:r w:rsidRPr="0014453E">
        <w:rPr>
          <w:spacing w:val="-4"/>
          <w:sz w:val="22"/>
          <w:szCs w:val="22"/>
        </w:rPr>
        <w:t xml:space="preserve"> </w:t>
      </w:r>
      <w:proofErr w:type="spellStart"/>
      <w:r w:rsidRPr="0014453E">
        <w:rPr>
          <w:spacing w:val="-4"/>
          <w:sz w:val="22"/>
          <w:szCs w:val="22"/>
        </w:rPr>
        <w:t>kể</w:t>
      </w:r>
      <w:proofErr w:type="spellEnd"/>
      <w:r w:rsidRPr="0014453E">
        <w:rPr>
          <w:spacing w:val="-4"/>
          <w:sz w:val="22"/>
          <w:szCs w:val="22"/>
        </w:rPr>
        <w:t xml:space="preserve"> </w:t>
      </w:r>
      <w:proofErr w:type="spellStart"/>
      <w:r w:rsidRPr="0014453E">
        <w:rPr>
          <w:spacing w:val="-4"/>
          <w:sz w:val="22"/>
          <w:szCs w:val="22"/>
        </w:rPr>
        <w:t>thời</w:t>
      </w:r>
      <w:proofErr w:type="spellEnd"/>
      <w:r w:rsidRPr="0014453E">
        <w:rPr>
          <w:spacing w:val="-4"/>
          <w:sz w:val="22"/>
          <w:szCs w:val="22"/>
        </w:rPr>
        <w:t xml:space="preserve"> </w:t>
      </w:r>
      <w:proofErr w:type="spellStart"/>
      <w:r w:rsidRPr="0014453E">
        <w:rPr>
          <w:spacing w:val="-4"/>
          <w:sz w:val="22"/>
          <w:szCs w:val="22"/>
        </w:rPr>
        <w:t>gian</w:t>
      </w:r>
      <w:proofErr w:type="spellEnd"/>
      <w:r w:rsidRPr="0014453E">
        <w:rPr>
          <w:spacing w:val="-4"/>
          <w:sz w:val="22"/>
          <w:szCs w:val="22"/>
        </w:rPr>
        <w:t xml:space="preserve"> </w:t>
      </w:r>
      <w:proofErr w:type="spellStart"/>
      <w:r w:rsidRPr="0014453E">
        <w:rPr>
          <w:spacing w:val="-4"/>
          <w:sz w:val="22"/>
          <w:szCs w:val="22"/>
        </w:rPr>
        <w:t>kiểm</w:t>
      </w:r>
      <w:proofErr w:type="spellEnd"/>
      <w:r w:rsidRPr="0014453E">
        <w:rPr>
          <w:spacing w:val="-4"/>
          <w:sz w:val="22"/>
          <w:szCs w:val="22"/>
        </w:rPr>
        <w:t xml:space="preserve"> </w:t>
      </w:r>
      <w:proofErr w:type="spellStart"/>
      <w:r w:rsidRPr="0014453E">
        <w:rPr>
          <w:spacing w:val="-4"/>
          <w:sz w:val="22"/>
          <w:szCs w:val="22"/>
        </w:rPr>
        <w:t>tra</w:t>
      </w:r>
      <w:proofErr w:type="spellEnd"/>
      <w:r w:rsidRPr="0014453E">
        <w:rPr>
          <w:spacing w:val="-4"/>
          <w:sz w:val="22"/>
          <w:szCs w:val="22"/>
        </w:rPr>
        <w:t xml:space="preserve">, </w:t>
      </w:r>
      <w:proofErr w:type="spellStart"/>
      <w:r w:rsidRPr="0014453E">
        <w:rPr>
          <w:spacing w:val="-4"/>
          <w:sz w:val="22"/>
          <w:szCs w:val="22"/>
        </w:rPr>
        <w:t>đánh</w:t>
      </w:r>
      <w:proofErr w:type="spellEnd"/>
      <w:r w:rsidRPr="0014453E">
        <w:rPr>
          <w:spacing w:val="-4"/>
          <w:sz w:val="22"/>
          <w:szCs w:val="22"/>
        </w:rPr>
        <w:t xml:space="preserve"> </w:t>
      </w:r>
      <w:proofErr w:type="spellStart"/>
      <w:r w:rsidRPr="0014453E">
        <w:rPr>
          <w:spacing w:val="-4"/>
          <w:sz w:val="22"/>
          <w:szCs w:val="22"/>
        </w:rPr>
        <w:t>giá</w:t>
      </w:r>
      <w:proofErr w:type="spellEnd"/>
      <w:r w:rsidRPr="0014453E">
        <w:rPr>
          <w:spacing w:val="-4"/>
          <w:sz w:val="22"/>
          <w:szCs w:val="22"/>
        </w:rPr>
        <w:t xml:space="preserve"> </w:t>
      </w:r>
      <w:proofErr w:type="spellStart"/>
      <w:r w:rsidRPr="0014453E">
        <w:rPr>
          <w:spacing w:val="-4"/>
          <w:sz w:val="22"/>
          <w:szCs w:val="22"/>
        </w:rPr>
        <w:t>sau</w:t>
      </w:r>
      <w:proofErr w:type="spellEnd"/>
      <w:r w:rsidRPr="0014453E">
        <w:rPr>
          <w:spacing w:val="-4"/>
          <w:sz w:val="22"/>
          <w:szCs w:val="22"/>
        </w:rPr>
        <w:t xml:space="preserve"> </w:t>
      </w:r>
      <w:proofErr w:type="spellStart"/>
      <w:r w:rsidRPr="0014453E">
        <w:rPr>
          <w:spacing w:val="-4"/>
          <w:sz w:val="22"/>
          <w:szCs w:val="22"/>
        </w:rPr>
        <w:t>thực</w:t>
      </w:r>
      <w:proofErr w:type="spellEnd"/>
      <w:r w:rsidRPr="0014453E">
        <w:rPr>
          <w:spacing w:val="-4"/>
          <w:sz w:val="22"/>
          <w:szCs w:val="22"/>
        </w:rPr>
        <w:t xml:space="preserve"> </w:t>
      </w:r>
      <w:proofErr w:type="spellStart"/>
      <w:r w:rsidRPr="0014453E">
        <w:rPr>
          <w:spacing w:val="-4"/>
          <w:sz w:val="22"/>
          <w:szCs w:val="22"/>
        </w:rPr>
        <w:t>nghiệm</w:t>
      </w:r>
      <w:proofErr w:type="spellEnd"/>
      <w:r w:rsidRPr="0014453E">
        <w:rPr>
          <w:spacing w:val="-4"/>
          <w:sz w:val="22"/>
          <w:szCs w:val="22"/>
        </w:rPr>
        <w:t xml:space="preserve">), </w:t>
      </w:r>
      <w:proofErr w:type="spellStart"/>
      <w:r w:rsidRPr="0014453E">
        <w:rPr>
          <w:spacing w:val="-4"/>
          <w:sz w:val="22"/>
          <w:szCs w:val="22"/>
        </w:rPr>
        <w:t>bố</w:t>
      </w:r>
      <w:proofErr w:type="spellEnd"/>
      <w:r w:rsidRPr="0014453E">
        <w:rPr>
          <w:spacing w:val="-4"/>
          <w:sz w:val="22"/>
          <w:szCs w:val="22"/>
        </w:rPr>
        <w:t xml:space="preserve"> </w:t>
      </w:r>
      <w:proofErr w:type="spellStart"/>
      <w:r w:rsidRPr="0014453E">
        <w:rPr>
          <w:spacing w:val="-4"/>
          <w:sz w:val="22"/>
          <w:szCs w:val="22"/>
        </w:rPr>
        <w:t>trí</w:t>
      </w:r>
      <w:proofErr w:type="spellEnd"/>
      <w:r w:rsidRPr="0014453E">
        <w:rPr>
          <w:spacing w:val="-4"/>
          <w:sz w:val="22"/>
          <w:szCs w:val="22"/>
        </w:rPr>
        <w:t xml:space="preserve"> </w:t>
      </w:r>
      <w:proofErr w:type="spellStart"/>
      <w:r w:rsidRPr="0014453E">
        <w:rPr>
          <w:spacing w:val="-4"/>
          <w:sz w:val="22"/>
          <w:szCs w:val="22"/>
        </w:rPr>
        <w:t>vào</w:t>
      </w:r>
      <w:proofErr w:type="spellEnd"/>
      <w:r w:rsidRPr="0014453E">
        <w:rPr>
          <w:spacing w:val="-4"/>
          <w:sz w:val="22"/>
          <w:szCs w:val="22"/>
        </w:rPr>
        <w:t xml:space="preserve"> </w:t>
      </w:r>
      <w:proofErr w:type="spellStart"/>
      <w:r w:rsidRPr="0014453E">
        <w:rPr>
          <w:spacing w:val="-4"/>
          <w:sz w:val="22"/>
          <w:szCs w:val="22"/>
        </w:rPr>
        <w:t>học</w:t>
      </w:r>
      <w:proofErr w:type="spellEnd"/>
      <w:r w:rsidRPr="0014453E">
        <w:rPr>
          <w:spacing w:val="-4"/>
          <w:sz w:val="22"/>
          <w:szCs w:val="22"/>
        </w:rPr>
        <w:t xml:space="preserve"> </w:t>
      </w:r>
      <w:proofErr w:type="spellStart"/>
      <w:r w:rsidRPr="0014453E">
        <w:rPr>
          <w:spacing w:val="-4"/>
          <w:sz w:val="22"/>
          <w:szCs w:val="22"/>
        </w:rPr>
        <w:t>kỳ</w:t>
      </w:r>
      <w:proofErr w:type="spellEnd"/>
      <w:r w:rsidRPr="0014453E">
        <w:rPr>
          <w:spacing w:val="-4"/>
          <w:sz w:val="22"/>
          <w:szCs w:val="22"/>
        </w:rPr>
        <w:t xml:space="preserve"> 2 (</w:t>
      </w:r>
      <w:proofErr w:type="spellStart"/>
      <w:r w:rsidRPr="0014453E">
        <w:rPr>
          <w:spacing w:val="-4"/>
          <w:sz w:val="22"/>
          <w:szCs w:val="22"/>
        </w:rPr>
        <w:t>thực</w:t>
      </w:r>
      <w:proofErr w:type="spellEnd"/>
      <w:r w:rsidRPr="0014453E">
        <w:rPr>
          <w:spacing w:val="-4"/>
          <w:sz w:val="22"/>
          <w:szCs w:val="22"/>
        </w:rPr>
        <w:t xml:space="preserve"> </w:t>
      </w:r>
      <w:proofErr w:type="spellStart"/>
      <w:r w:rsidRPr="0014453E">
        <w:rPr>
          <w:spacing w:val="-4"/>
          <w:sz w:val="22"/>
          <w:szCs w:val="22"/>
        </w:rPr>
        <w:t>hiện</w:t>
      </w:r>
      <w:proofErr w:type="spellEnd"/>
      <w:r w:rsidRPr="0014453E">
        <w:rPr>
          <w:spacing w:val="-4"/>
          <w:sz w:val="22"/>
          <w:szCs w:val="22"/>
        </w:rPr>
        <w:t xml:space="preserve"> </w:t>
      </w:r>
      <w:proofErr w:type="spellStart"/>
      <w:r w:rsidRPr="0014453E">
        <w:rPr>
          <w:spacing w:val="-4"/>
          <w:sz w:val="22"/>
          <w:szCs w:val="22"/>
        </w:rPr>
        <w:t>vào</w:t>
      </w:r>
      <w:proofErr w:type="spellEnd"/>
      <w:r w:rsidRPr="0014453E">
        <w:rPr>
          <w:spacing w:val="-4"/>
          <w:sz w:val="22"/>
          <w:szCs w:val="22"/>
        </w:rPr>
        <w:t xml:space="preserve"> </w:t>
      </w:r>
      <w:proofErr w:type="spellStart"/>
      <w:r w:rsidRPr="0014453E">
        <w:rPr>
          <w:spacing w:val="-4"/>
          <w:sz w:val="22"/>
          <w:szCs w:val="22"/>
        </w:rPr>
        <w:t>thứ</w:t>
      </w:r>
      <w:proofErr w:type="spellEnd"/>
      <w:r w:rsidRPr="0014453E">
        <w:rPr>
          <w:spacing w:val="-4"/>
          <w:sz w:val="22"/>
          <w:szCs w:val="22"/>
        </w:rPr>
        <w:t xml:space="preserve"> 7 </w:t>
      </w:r>
      <w:proofErr w:type="spellStart"/>
      <w:r w:rsidRPr="0014453E">
        <w:rPr>
          <w:spacing w:val="-4"/>
          <w:sz w:val="22"/>
          <w:szCs w:val="22"/>
        </w:rPr>
        <w:t>hàng</w:t>
      </w:r>
      <w:proofErr w:type="spellEnd"/>
      <w:r w:rsidRPr="0014453E">
        <w:rPr>
          <w:spacing w:val="-4"/>
          <w:sz w:val="22"/>
          <w:szCs w:val="22"/>
        </w:rPr>
        <w:t xml:space="preserve"> </w:t>
      </w:r>
      <w:proofErr w:type="spellStart"/>
      <w:r w:rsidRPr="0014453E">
        <w:rPr>
          <w:spacing w:val="-4"/>
          <w:sz w:val="22"/>
          <w:szCs w:val="22"/>
        </w:rPr>
        <w:t>tuần</w:t>
      </w:r>
      <w:proofErr w:type="spellEnd"/>
      <w:r w:rsidRPr="0014453E">
        <w:rPr>
          <w:spacing w:val="-4"/>
          <w:sz w:val="22"/>
          <w:szCs w:val="22"/>
        </w:rPr>
        <w:t xml:space="preserve"> </w:t>
      </w:r>
      <w:proofErr w:type="spellStart"/>
      <w:r w:rsidRPr="0014453E">
        <w:rPr>
          <w:spacing w:val="-4"/>
          <w:sz w:val="22"/>
          <w:szCs w:val="22"/>
        </w:rPr>
        <w:t>từ</w:t>
      </w:r>
      <w:proofErr w:type="spellEnd"/>
      <w:r w:rsidRPr="0014453E">
        <w:rPr>
          <w:spacing w:val="-4"/>
          <w:sz w:val="22"/>
          <w:szCs w:val="22"/>
        </w:rPr>
        <w:t xml:space="preserve"> </w:t>
      </w:r>
      <w:proofErr w:type="spellStart"/>
      <w:r w:rsidRPr="0014453E">
        <w:rPr>
          <w:spacing w:val="-4"/>
          <w:sz w:val="22"/>
          <w:szCs w:val="22"/>
        </w:rPr>
        <w:t>ngày</w:t>
      </w:r>
      <w:proofErr w:type="spellEnd"/>
      <w:r w:rsidRPr="0014453E">
        <w:rPr>
          <w:spacing w:val="-4"/>
          <w:sz w:val="22"/>
          <w:szCs w:val="22"/>
        </w:rPr>
        <w:t xml:space="preserve"> 06/04 </w:t>
      </w:r>
      <w:proofErr w:type="spellStart"/>
      <w:r w:rsidRPr="0014453E">
        <w:rPr>
          <w:spacing w:val="-4"/>
          <w:sz w:val="22"/>
          <w:szCs w:val="22"/>
        </w:rPr>
        <w:t>đến</w:t>
      </w:r>
      <w:proofErr w:type="spellEnd"/>
      <w:r w:rsidRPr="0014453E">
        <w:rPr>
          <w:spacing w:val="-4"/>
          <w:sz w:val="22"/>
          <w:szCs w:val="22"/>
        </w:rPr>
        <w:t xml:space="preserve"> 27/04/2024), HP Thanh </w:t>
      </w:r>
      <w:proofErr w:type="spellStart"/>
      <w:r w:rsidRPr="0014453E">
        <w:rPr>
          <w:spacing w:val="-4"/>
          <w:sz w:val="22"/>
          <w:szCs w:val="22"/>
        </w:rPr>
        <w:t>nhạc</w:t>
      </w:r>
      <w:proofErr w:type="spellEnd"/>
      <w:r w:rsidRPr="0014453E">
        <w:rPr>
          <w:spacing w:val="-4"/>
          <w:sz w:val="22"/>
          <w:szCs w:val="22"/>
        </w:rPr>
        <w:t xml:space="preserve"> 2, </w:t>
      </w:r>
      <w:proofErr w:type="spellStart"/>
      <w:r w:rsidRPr="0014453E">
        <w:rPr>
          <w:spacing w:val="-4"/>
          <w:sz w:val="22"/>
          <w:szCs w:val="22"/>
        </w:rPr>
        <w:t>năm</w:t>
      </w:r>
      <w:proofErr w:type="spellEnd"/>
      <w:r w:rsidRPr="0014453E">
        <w:rPr>
          <w:spacing w:val="-4"/>
          <w:sz w:val="22"/>
          <w:szCs w:val="22"/>
        </w:rPr>
        <w:t xml:space="preserve"> </w:t>
      </w:r>
      <w:proofErr w:type="spellStart"/>
      <w:r w:rsidRPr="0014453E">
        <w:rPr>
          <w:spacing w:val="-4"/>
          <w:sz w:val="22"/>
          <w:szCs w:val="22"/>
        </w:rPr>
        <w:t>học</w:t>
      </w:r>
      <w:proofErr w:type="spellEnd"/>
      <w:r w:rsidRPr="0014453E">
        <w:rPr>
          <w:spacing w:val="-4"/>
          <w:sz w:val="22"/>
          <w:szCs w:val="22"/>
        </w:rPr>
        <w:t xml:space="preserve"> 2023 - 2024</w:t>
      </w:r>
      <w:r w:rsidRPr="0014453E">
        <w:rPr>
          <w:sz w:val="22"/>
          <w:szCs w:val="22"/>
        </w:rPr>
        <w:t>.</w:t>
      </w:r>
    </w:p>
    <w:p w14:paraId="5181DF07" w14:textId="77777777" w:rsidR="00585908" w:rsidRPr="0014453E" w:rsidRDefault="00585908" w:rsidP="009763EE">
      <w:pPr>
        <w:pStyle w:val="Normal1"/>
        <w:spacing w:line="228" w:lineRule="auto"/>
        <w:ind w:firstLine="426"/>
        <w:jc w:val="both"/>
        <w:rPr>
          <w:i/>
          <w:sz w:val="22"/>
          <w:szCs w:val="22"/>
        </w:rPr>
      </w:pPr>
      <w:r w:rsidRPr="0014453E">
        <w:rPr>
          <w:i/>
          <w:sz w:val="22"/>
          <w:szCs w:val="22"/>
        </w:rPr>
        <w:t xml:space="preserve">- </w:t>
      </w:r>
      <w:proofErr w:type="spellStart"/>
      <w:r w:rsidRPr="0014453E">
        <w:rPr>
          <w:i/>
          <w:sz w:val="22"/>
          <w:szCs w:val="22"/>
        </w:rPr>
        <w:t>Chuẩn</w:t>
      </w:r>
      <w:proofErr w:type="spellEnd"/>
      <w:r w:rsidRPr="0014453E">
        <w:rPr>
          <w:i/>
          <w:sz w:val="22"/>
          <w:szCs w:val="22"/>
        </w:rPr>
        <w:t xml:space="preserve"> </w:t>
      </w:r>
      <w:proofErr w:type="spellStart"/>
      <w:r w:rsidRPr="0014453E">
        <w:rPr>
          <w:i/>
          <w:sz w:val="22"/>
          <w:szCs w:val="22"/>
        </w:rPr>
        <w:t>bị</w:t>
      </w:r>
      <w:proofErr w:type="spellEnd"/>
      <w:r w:rsidRPr="0014453E">
        <w:rPr>
          <w:i/>
          <w:sz w:val="22"/>
          <w:szCs w:val="22"/>
        </w:rPr>
        <w:t xml:space="preserve"> </w:t>
      </w:r>
      <w:proofErr w:type="spellStart"/>
      <w:r w:rsidRPr="0014453E">
        <w:rPr>
          <w:i/>
          <w:sz w:val="22"/>
          <w:szCs w:val="22"/>
        </w:rPr>
        <w:t>thực</w:t>
      </w:r>
      <w:proofErr w:type="spellEnd"/>
      <w:r w:rsidRPr="0014453E">
        <w:rPr>
          <w:i/>
          <w:sz w:val="22"/>
          <w:szCs w:val="22"/>
        </w:rPr>
        <w:t xml:space="preserve"> </w:t>
      </w:r>
      <w:proofErr w:type="spellStart"/>
      <w:r w:rsidRPr="0014453E">
        <w:rPr>
          <w:i/>
          <w:sz w:val="22"/>
          <w:szCs w:val="22"/>
        </w:rPr>
        <w:t>nghiệm</w:t>
      </w:r>
      <w:proofErr w:type="spellEnd"/>
      <w:r w:rsidRPr="0014453E">
        <w:rPr>
          <w:i/>
          <w:sz w:val="22"/>
          <w:szCs w:val="22"/>
        </w:rPr>
        <w:t>:</w:t>
      </w:r>
    </w:p>
    <w:p w14:paraId="7E55FD89" w14:textId="77777777" w:rsidR="001F7A16" w:rsidRDefault="001F7A16" w:rsidP="009763EE">
      <w:pPr>
        <w:pStyle w:val="Heading1"/>
        <w:keepNext w:val="0"/>
        <w:spacing w:before="0" w:line="228" w:lineRule="auto"/>
        <w:jc w:val="both"/>
        <w:rPr>
          <w:rFonts w:ascii="Times New Roman Bold Italic" w:hAnsi="Times New Roman Bold Italic"/>
          <w:i/>
          <w:color w:val="auto"/>
          <w:spacing w:val="-6"/>
          <w:sz w:val="22"/>
          <w:szCs w:val="22"/>
        </w:rPr>
      </w:pPr>
      <w:bookmarkStart w:id="201" w:name="_Toc186996759"/>
      <w:bookmarkStart w:id="202" w:name="_Toc186996929"/>
    </w:p>
    <w:p w14:paraId="43EC637C" w14:textId="77777777" w:rsidR="0024619B" w:rsidRPr="001F7A16" w:rsidRDefault="0024619B" w:rsidP="009763EE">
      <w:pPr>
        <w:pStyle w:val="Heading1"/>
        <w:keepNext w:val="0"/>
        <w:spacing w:before="0" w:line="228" w:lineRule="auto"/>
        <w:jc w:val="both"/>
        <w:rPr>
          <w:rFonts w:ascii="Times New Roman Bold Italic" w:hAnsi="Times New Roman Bold Italic"/>
          <w:b w:val="0"/>
          <w:i/>
          <w:color w:val="auto"/>
          <w:spacing w:val="-6"/>
          <w:sz w:val="22"/>
          <w:szCs w:val="22"/>
        </w:rPr>
      </w:pPr>
      <w:r w:rsidRPr="001F7A16">
        <w:rPr>
          <w:rFonts w:ascii="Times New Roman Bold Italic" w:hAnsi="Times New Roman Bold Italic"/>
          <w:i/>
          <w:color w:val="auto"/>
          <w:spacing w:val="-6"/>
          <w:sz w:val="22"/>
          <w:szCs w:val="22"/>
        </w:rPr>
        <w:t xml:space="preserve">4.7.4. Phương </w:t>
      </w:r>
      <w:proofErr w:type="spellStart"/>
      <w:r w:rsidRPr="001F7A16">
        <w:rPr>
          <w:rFonts w:ascii="Times New Roman Bold Italic" w:hAnsi="Times New Roman Bold Italic"/>
          <w:i/>
          <w:color w:val="auto"/>
          <w:spacing w:val="-6"/>
          <w:sz w:val="22"/>
          <w:szCs w:val="22"/>
        </w:rPr>
        <w:t>pháp</w:t>
      </w:r>
      <w:proofErr w:type="spellEnd"/>
      <w:r w:rsidRPr="001F7A16">
        <w:rPr>
          <w:rFonts w:ascii="Times New Roman Bold Italic" w:hAnsi="Times New Roman Bold Italic"/>
          <w:i/>
          <w:color w:val="auto"/>
          <w:spacing w:val="-6"/>
          <w:sz w:val="22"/>
          <w:szCs w:val="22"/>
        </w:rPr>
        <w:t xml:space="preserve">, </w:t>
      </w:r>
      <w:proofErr w:type="spellStart"/>
      <w:r w:rsidRPr="001F7A16">
        <w:rPr>
          <w:rFonts w:ascii="Times New Roman Bold Italic" w:hAnsi="Times New Roman Bold Italic"/>
          <w:i/>
          <w:color w:val="auto"/>
          <w:spacing w:val="-6"/>
          <w:sz w:val="22"/>
          <w:szCs w:val="22"/>
        </w:rPr>
        <w:t>nội</w:t>
      </w:r>
      <w:proofErr w:type="spellEnd"/>
      <w:r w:rsidRPr="001F7A16">
        <w:rPr>
          <w:rFonts w:ascii="Times New Roman Bold Italic" w:hAnsi="Times New Roman Bold Italic"/>
          <w:i/>
          <w:color w:val="auto"/>
          <w:spacing w:val="-6"/>
          <w:sz w:val="22"/>
          <w:szCs w:val="22"/>
        </w:rPr>
        <w:t xml:space="preserve"> dung </w:t>
      </w:r>
      <w:proofErr w:type="spellStart"/>
      <w:r w:rsidRPr="001F7A16">
        <w:rPr>
          <w:rFonts w:ascii="Times New Roman Bold Italic" w:hAnsi="Times New Roman Bold Italic"/>
          <w:i/>
          <w:color w:val="auto"/>
          <w:spacing w:val="-6"/>
          <w:sz w:val="22"/>
          <w:szCs w:val="22"/>
        </w:rPr>
        <w:t>và</w:t>
      </w:r>
      <w:proofErr w:type="spellEnd"/>
      <w:r w:rsidRPr="001F7A16">
        <w:rPr>
          <w:rFonts w:ascii="Times New Roman Bold Italic" w:hAnsi="Times New Roman Bold Italic"/>
          <w:i/>
          <w:color w:val="auto"/>
          <w:spacing w:val="-6"/>
          <w:sz w:val="22"/>
          <w:szCs w:val="22"/>
        </w:rPr>
        <w:t xml:space="preserve"> </w:t>
      </w:r>
      <w:proofErr w:type="spellStart"/>
      <w:r w:rsidRPr="001F7A16">
        <w:rPr>
          <w:rFonts w:ascii="Times New Roman Bold Italic" w:hAnsi="Times New Roman Bold Italic"/>
          <w:i/>
          <w:color w:val="auto"/>
          <w:spacing w:val="-6"/>
          <w:sz w:val="22"/>
          <w:szCs w:val="22"/>
        </w:rPr>
        <w:t>tiêu</w:t>
      </w:r>
      <w:proofErr w:type="spellEnd"/>
      <w:r w:rsidRPr="001F7A16">
        <w:rPr>
          <w:rFonts w:ascii="Times New Roman Bold Italic" w:hAnsi="Times New Roman Bold Italic"/>
          <w:i/>
          <w:color w:val="auto"/>
          <w:spacing w:val="-6"/>
          <w:sz w:val="22"/>
          <w:szCs w:val="22"/>
        </w:rPr>
        <w:t xml:space="preserve"> </w:t>
      </w:r>
      <w:proofErr w:type="spellStart"/>
      <w:r w:rsidRPr="001F7A16">
        <w:rPr>
          <w:rFonts w:ascii="Times New Roman Bold Italic" w:hAnsi="Times New Roman Bold Italic"/>
          <w:i/>
          <w:color w:val="auto"/>
          <w:spacing w:val="-6"/>
          <w:sz w:val="22"/>
          <w:szCs w:val="22"/>
        </w:rPr>
        <w:t>chí</w:t>
      </w:r>
      <w:proofErr w:type="spellEnd"/>
      <w:r w:rsidRPr="001F7A16">
        <w:rPr>
          <w:rFonts w:ascii="Times New Roman Bold Italic" w:hAnsi="Times New Roman Bold Italic"/>
          <w:i/>
          <w:color w:val="auto"/>
          <w:spacing w:val="-6"/>
          <w:sz w:val="22"/>
          <w:szCs w:val="22"/>
        </w:rPr>
        <w:t xml:space="preserve"> </w:t>
      </w:r>
      <w:proofErr w:type="spellStart"/>
      <w:r w:rsidRPr="001F7A16">
        <w:rPr>
          <w:rFonts w:ascii="Times New Roman Bold Italic" w:hAnsi="Times New Roman Bold Italic"/>
          <w:i/>
          <w:color w:val="auto"/>
          <w:spacing w:val="-6"/>
          <w:sz w:val="22"/>
          <w:szCs w:val="22"/>
        </w:rPr>
        <w:t>đánh</w:t>
      </w:r>
      <w:proofErr w:type="spellEnd"/>
      <w:r w:rsidRPr="001F7A16">
        <w:rPr>
          <w:rFonts w:ascii="Times New Roman Bold Italic" w:hAnsi="Times New Roman Bold Italic"/>
          <w:i/>
          <w:color w:val="auto"/>
          <w:spacing w:val="-6"/>
          <w:sz w:val="22"/>
          <w:szCs w:val="22"/>
        </w:rPr>
        <w:t xml:space="preserve"> </w:t>
      </w:r>
      <w:proofErr w:type="spellStart"/>
      <w:r w:rsidRPr="001F7A16">
        <w:rPr>
          <w:rFonts w:ascii="Times New Roman Bold Italic" w:hAnsi="Times New Roman Bold Italic"/>
          <w:i/>
          <w:color w:val="auto"/>
          <w:spacing w:val="-6"/>
          <w:sz w:val="22"/>
          <w:szCs w:val="22"/>
        </w:rPr>
        <w:t>giá</w:t>
      </w:r>
      <w:proofErr w:type="spellEnd"/>
      <w:r w:rsidRPr="001F7A16">
        <w:rPr>
          <w:rFonts w:ascii="Times New Roman Bold Italic" w:hAnsi="Times New Roman Bold Italic"/>
          <w:i/>
          <w:color w:val="auto"/>
          <w:spacing w:val="-6"/>
          <w:sz w:val="22"/>
          <w:szCs w:val="22"/>
        </w:rPr>
        <w:t xml:space="preserve"> </w:t>
      </w:r>
      <w:proofErr w:type="spellStart"/>
      <w:r w:rsidRPr="001F7A16">
        <w:rPr>
          <w:rFonts w:ascii="Times New Roman Bold Italic" w:hAnsi="Times New Roman Bold Italic"/>
          <w:i/>
          <w:color w:val="auto"/>
          <w:spacing w:val="-6"/>
          <w:sz w:val="22"/>
          <w:szCs w:val="22"/>
        </w:rPr>
        <w:t>kết</w:t>
      </w:r>
      <w:proofErr w:type="spellEnd"/>
      <w:r w:rsidRPr="001F7A16">
        <w:rPr>
          <w:rFonts w:ascii="Times New Roman Bold Italic" w:hAnsi="Times New Roman Bold Italic"/>
          <w:i/>
          <w:color w:val="auto"/>
          <w:spacing w:val="-6"/>
          <w:sz w:val="22"/>
          <w:szCs w:val="22"/>
        </w:rPr>
        <w:t xml:space="preserve"> </w:t>
      </w:r>
      <w:proofErr w:type="spellStart"/>
      <w:r w:rsidRPr="001F7A16">
        <w:rPr>
          <w:rFonts w:ascii="Times New Roman Bold Italic" w:hAnsi="Times New Roman Bold Italic"/>
          <w:i/>
          <w:color w:val="auto"/>
          <w:spacing w:val="-6"/>
          <w:sz w:val="22"/>
          <w:szCs w:val="22"/>
        </w:rPr>
        <w:t>quả</w:t>
      </w:r>
      <w:proofErr w:type="spellEnd"/>
      <w:r w:rsidRPr="001F7A16">
        <w:rPr>
          <w:rFonts w:ascii="Times New Roman Bold Italic" w:hAnsi="Times New Roman Bold Italic"/>
          <w:i/>
          <w:color w:val="auto"/>
          <w:spacing w:val="-6"/>
          <w:sz w:val="22"/>
          <w:szCs w:val="22"/>
        </w:rPr>
        <w:t xml:space="preserve"> </w:t>
      </w:r>
      <w:proofErr w:type="spellStart"/>
      <w:r w:rsidRPr="001F7A16">
        <w:rPr>
          <w:rFonts w:ascii="Times New Roman Bold Italic" w:hAnsi="Times New Roman Bold Italic"/>
          <w:i/>
          <w:color w:val="auto"/>
          <w:spacing w:val="-6"/>
          <w:sz w:val="22"/>
          <w:szCs w:val="22"/>
        </w:rPr>
        <w:t>thực</w:t>
      </w:r>
      <w:proofErr w:type="spellEnd"/>
      <w:r w:rsidRPr="001F7A16">
        <w:rPr>
          <w:rFonts w:ascii="Times New Roman Bold Italic" w:hAnsi="Times New Roman Bold Italic"/>
          <w:i/>
          <w:color w:val="auto"/>
          <w:spacing w:val="-6"/>
          <w:sz w:val="22"/>
          <w:szCs w:val="22"/>
        </w:rPr>
        <w:t xml:space="preserve"> </w:t>
      </w:r>
      <w:proofErr w:type="spellStart"/>
      <w:r w:rsidRPr="001F7A16">
        <w:rPr>
          <w:rFonts w:ascii="Times New Roman Bold Italic" w:hAnsi="Times New Roman Bold Italic"/>
          <w:i/>
          <w:color w:val="auto"/>
          <w:spacing w:val="-6"/>
          <w:sz w:val="22"/>
          <w:szCs w:val="22"/>
        </w:rPr>
        <w:t>nghiệm</w:t>
      </w:r>
      <w:bookmarkEnd w:id="201"/>
      <w:bookmarkEnd w:id="202"/>
      <w:proofErr w:type="spellEnd"/>
    </w:p>
    <w:p w14:paraId="5EB1697B" w14:textId="77777777" w:rsidR="0024619B" w:rsidRPr="0014453E" w:rsidRDefault="0024619B" w:rsidP="009763EE">
      <w:pPr>
        <w:pStyle w:val="Normal1"/>
        <w:spacing w:line="228" w:lineRule="auto"/>
        <w:jc w:val="both"/>
        <w:rPr>
          <w:sz w:val="22"/>
          <w:szCs w:val="22"/>
        </w:rPr>
      </w:pPr>
      <w:r w:rsidRPr="0014453E">
        <w:rPr>
          <w:i/>
          <w:sz w:val="22"/>
          <w:szCs w:val="22"/>
        </w:rPr>
        <w:t xml:space="preserve">4.7.4.1. Phương </w:t>
      </w:r>
      <w:proofErr w:type="spellStart"/>
      <w:r w:rsidRPr="0014453E">
        <w:rPr>
          <w:i/>
          <w:sz w:val="22"/>
          <w:szCs w:val="22"/>
        </w:rPr>
        <w:t>pháp</w:t>
      </w:r>
      <w:proofErr w:type="spellEnd"/>
      <w:r w:rsidRPr="0014453E">
        <w:rPr>
          <w:i/>
          <w:sz w:val="22"/>
          <w:szCs w:val="22"/>
        </w:rPr>
        <w:t xml:space="preserve"> </w:t>
      </w:r>
      <w:proofErr w:type="spellStart"/>
      <w:r w:rsidRPr="0014453E">
        <w:rPr>
          <w:i/>
          <w:sz w:val="22"/>
          <w:szCs w:val="22"/>
        </w:rPr>
        <w:t>và</w:t>
      </w:r>
      <w:proofErr w:type="spellEnd"/>
      <w:r w:rsidRPr="0014453E">
        <w:rPr>
          <w:i/>
          <w:sz w:val="22"/>
          <w:szCs w:val="22"/>
        </w:rPr>
        <w:t xml:space="preserve"> </w:t>
      </w:r>
      <w:proofErr w:type="spellStart"/>
      <w:r w:rsidRPr="0014453E">
        <w:rPr>
          <w:i/>
          <w:sz w:val="22"/>
          <w:szCs w:val="22"/>
        </w:rPr>
        <w:t>nội</w:t>
      </w:r>
      <w:proofErr w:type="spellEnd"/>
      <w:r w:rsidRPr="0014453E">
        <w:rPr>
          <w:i/>
          <w:sz w:val="22"/>
          <w:szCs w:val="22"/>
        </w:rPr>
        <w:t xml:space="preserve"> dung </w:t>
      </w:r>
      <w:proofErr w:type="spellStart"/>
      <w:r w:rsidRPr="0014453E">
        <w:rPr>
          <w:i/>
          <w:sz w:val="22"/>
          <w:szCs w:val="22"/>
        </w:rPr>
        <w:t>thực</w:t>
      </w:r>
      <w:proofErr w:type="spellEnd"/>
      <w:r w:rsidRPr="0014453E">
        <w:rPr>
          <w:i/>
          <w:sz w:val="22"/>
          <w:szCs w:val="22"/>
        </w:rPr>
        <w:t xml:space="preserve"> </w:t>
      </w:r>
      <w:proofErr w:type="spellStart"/>
      <w:r w:rsidRPr="0014453E">
        <w:rPr>
          <w:i/>
          <w:sz w:val="22"/>
          <w:szCs w:val="22"/>
        </w:rPr>
        <w:t>nghiệm</w:t>
      </w:r>
      <w:proofErr w:type="spellEnd"/>
    </w:p>
    <w:p w14:paraId="572880EE" w14:textId="77777777" w:rsidR="0024619B" w:rsidRPr="0014453E" w:rsidRDefault="0024619B" w:rsidP="009763EE">
      <w:pPr>
        <w:pStyle w:val="Normal1"/>
        <w:spacing w:line="228" w:lineRule="auto"/>
        <w:ind w:firstLine="426"/>
        <w:jc w:val="both"/>
        <w:rPr>
          <w:sz w:val="22"/>
          <w:szCs w:val="22"/>
        </w:rPr>
      </w:pPr>
      <w:proofErr w:type="spellStart"/>
      <w:r w:rsidRPr="0014453E">
        <w:rPr>
          <w:sz w:val="22"/>
          <w:szCs w:val="22"/>
        </w:rPr>
        <w:t>Sử</w:t>
      </w:r>
      <w:proofErr w:type="spellEnd"/>
      <w:r w:rsidRPr="0014453E">
        <w:rPr>
          <w:sz w:val="22"/>
          <w:szCs w:val="22"/>
        </w:rPr>
        <w:t xml:space="preserve"> </w:t>
      </w:r>
      <w:proofErr w:type="spellStart"/>
      <w:r w:rsidRPr="0014453E">
        <w:rPr>
          <w:sz w:val="22"/>
          <w:szCs w:val="22"/>
        </w:rPr>
        <w:t>dụng</w:t>
      </w:r>
      <w:proofErr w:type="spellEnd"/>
      <w:r w:rsidRPr="0014453E">
        <w:rPr>
          <w:sz w:val="22"/>
          <w:szCs w:val="22"/>
        </w:rPr>
        <w:t xml:space="preserve"> </w:t>
      </w:r>
      <w:proofErr w:type="spellStart"/>
      <w:r w:rsidRPr="0014453E">
        <w:rPr>
          <w:sz w:val="22"/>
          <w:szCs w:val="22"/>
        </w:rPr>
        <w:t>phương</w:t>
      </w:r>
      <w:proofErr w:type="spellEnd"/>
      <w:r w:rsidRPr="0014453E">
        <w:rPr>
          <w:sz w:val="22"/>
          <w:szCs w:val="22"/>
        </w:rPr>
        <w:t xml:space="preserve"> </w:t>
      </w:r>
      <w:proofErr w:type="spellStart"/>
      <w:r w:rsidRPr="0014453E">
        <w:rPr>
          <w:sz w:val="22"/>
          <w:szCs w:val="22"/>
        </w:rPr>
        <w:t>pháp</w:t>
      </w:r>
      <w:proofErr w:type="spellEnd"/>
      <w:r w:rsidRPr="0014453E">
        <w:rPr>
          <w:sz w:val="22"/>
          <w:szCs w:val="22"/>
        </w:rPr>
        <w:t xml:space="preserve"> </w:t>
      </w:r>
      <w:proofErr w:type="spellStart"/>
      <w:r w:rsidRPr="0014453E">
        <w:rPr>
          <w:sz w:val="22"/>
          <w:szCs w:val="22"/>
        </w:rPr>
        <w:t>thực</w:t>
      </w:r>
      <w:proofErr w:type="spellEnd"/>
      <w:r w:rsidRPr="0014453E">
        <w:rPr>
          <w:sz w:val="22"/>
          <w:szCs w:val="22"/>
        </w:rPr>
        <w:t xml:space="preserve"> </w:t>
      </w:r>
      <w:proofErr w:type="spellStart"/>
      <w:r w:rsidRPr="0014453E">
        <w:rPr>
          <w:sz w:val="22"/>
          <w:szCs w:val="22"/>
        </w:rPr>
        <w:t>nghiệm</w:t>
      </w:r>
      <w:proofErr w:type="spellEnd"/>
      <w:r w:rsidRPr="0014453E">
        <w:rPr>
          <w:sz w:val="22"/>
          <w:szCs w:val="22"/>
        </w:rPr>
        <w:t xml:space="preserve"> </w:t>
      </w:r>
      <w:proofErr w:type="spellStart"/>
      <w:r w:rsidRPr="0014453E">
        <w:rPr>
          <w:sz w:val="22"/>
          <w:szCs w:val="22"/>
        </w:rPr>
        <w:t>đối</w:t>
      </w:r>
      <w:proofErr w:type="spellEnd"/>
      <w:r w:rsidRPr="0014453E">
        <w:rPr>
          <w:sz w:val="22"/>
          <w:szCs w:val="22"/>
        </w:rPr>
        <w:t xml:space="preserve"> </w:t>
      </w:r>
      <w:proofErr w:type="spellStart"/>
      <w:r w:rsidRPr="0014453E">
        <w:rPr>
          <w:sz w:val="22"/>
          <w:szCs w:val="22"/>
        </w:rPr>
        <w:t>chứng</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hai</w:t>
      </w:r>
      <w:proofErr w:type="spellEnd"/>
      <w:r w:rsidRPr="0014453E">
        <w:rPr>
          <w:sz w:val="22"/>
          <w:szCs w:val="22"/>
        </w:rPr>
        <w:t xml:space="preserve"> </w:t>
      </w:r>
      <w:proofErr w:type="spellStart"/>
      <w:r w:rsidRPr="0014453E">
        <w:rPr>
          <w:sz w:val="22"/>
          <w:szCs w:val="22"/>
        </w:rPr>
        <w:t>nhóm</w:t>
      </w:r>
      <w:proofErr w:type="spellEnd"/>
      <w:r w:rsidRPr="0014453E">
        <w:rPr>
          <w:sz w:val="22"/>
          <w:szCs w:val="22"/>
        </w:rPr>
        <w:t xml:space="preserve"> SV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nữ</w:t>
      </w:r>
      <w:proofErr w:type="spellEnd"/>
      <w:r w:rsidRPr="0014453E">
        <w:rPr>
          <w:sz w:val="22"/>
          <w:szCs w:val="22"/>
        </w:rPr>
        <w:t xml:space="preserve"> </w:t>
      </w:r>
      <w:proofErr w:type="spellStart"/>
      <w:r w:rsidRPr="0014453E">
        <w:rPr>
          <w:sz w:val="22"/>
          <w:szCs w:val="22"/>
        </w:rPr>
        <w:t>trung</w:t>
      </w:r>
      <w:proofErr w:type="spellEnd"/>
      <w:r w:rsidRPr="0014453E">
        <w:rPr>
          <w:sz w:val="22"/>
          <w:szCs w:val="22"/>
        </w:rPr>
        <w:t xml:space="preserve"> </w:t>
      </w:r>
      <w:proofErr w:type="spellStart"/>
      <w:r w:rsidRPr="0014453E">
        <w:rPr>
          <w:sz w:val="22"/>
          <w:szCs w:val="22"/>
        </w:rPr>
        <w:t>cùng</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bài</w:t>
      </w:r>
      <w:proofErr w:type="spellEnd"/>
      <w:r w:rsidRPr="0014453E">
        <w:rPr>
          <w:sz w:val="22"/>
          <w:szCs w:val="22"/>
        </w:rPr>
        <w:t xml:space="preserve"> </w:t>
      </w:r>
      <w:proofErr w:type="spellStart"/>
      <w:r w:rsidRPr="0014453E">
        <w:rPr>
          <w:i/>
          <w:sz w:val="22"/>
          <w:szCs w:val="22"/>
        </w:rPr>
        <w:t>Đâu</w:t>
      </w:r>
      <w:proofErr w:type="spellEnd"/>
      <w:r w:rsidRPr="0014453E">
        <w:rPr>
          <w:i/>
          <w:sz w:val="22"/>
          <w:szCs w:val="22"/>
        </w:rPr>
        <w:t xml:space="preserve"> </w:t>
      </w:r>
      <w:proofErr w:type="spellStart"/>
      <w:r w:rsidRPr="0014453E">
        <w:rPr>
          <w:i/>
          <w:sz w:val="22"/>
          <w:szCs w:val="22"/>
        </w:rPr>
        <w:t>phải</w:t>
      </w:r>
      <w:proofErr w:type="spellEnd"/>
      <w:r w:rsidRPr="0014453E">
        <w:rPr>
          <w:i/>
          <w:sz w:val="22"/>
          <w:szCs w:val="22"/>
        </w:rPr>
        <w:t xml:space="preserve"> </w:t>
      </w:r>
      <w:proofErr w:type="spellStart"/>
      <w:r w:rsidRPr="0014453E">
        <w:rPr>
          <w:i/>
          <w:sz w:val="22"/>
          <w:szCs w:val="22"/>
        </w:rPr>
        <w:t>bởi</w:t>
      </w:r>
      <w:proofErr w:type="spellEnd"/>
      <w:r w:rsidRPr="0014453E">
        <w:rPr>
          <w:i/>
          <w:sz w:val="22"/>
          <w:szCs w:val="22"/>
        </w:rPr>
        <w:t xml:space="preserve"> </w:t>
      </w:r>
      <w:proofErr w:type="spellStart"/>
      <w:r w:rsidRPr="0014453E">
        <w:rPr>
          <w:i/>
          <w:sz w:val="22"/>
          <w:szCs w:val="22"/>
        </w:rPr>
        <w:t>mùa</w:t>
      </w:r>
      <w:proofErr w:type="spellEnd"/>
      <w:r w:rsidRPr="0014453E">
        <w:rPr>
          <w:i/>
          <w:sz w:val="22"/>
          <w:szCs w:val="22"/>
        </w:rPr>
        <w:t xml:space="preserve"> </w:t>
      </w:r>
      <w:proofErr w:type="spellStart"/>
      <w:r w:rsidRPr="0014453E">
        <w:rPr>
          <w:i/>
          <w:sz w:val="22"/>
          <w:szCs w:val="22"/>
        </w:rPr>
        <w:t>thu</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Phú</w:t>
      </w:r>
      <w:proofErr w:type="spellEnd"/>
      <w:r w:rsidRPr="0014453E">
        <w:rPr>
          <w:sz w:val="22"/>
          <w:szCs w:val="22"/>
        </w:rPr>
        <w:t xml:space="preserve"> Quang, </w:t>
      </w:r>
      <w:proofErr w:type="spellStart"/>
      <w:r w:rsidRPr="0014453E">
        <w:rPr>
          <w:sz w:val="22"/>
          <w:szCs w:val="22"/>
        </w:rPr>
        <w:t>thơ</w:t>
      </w:r>
      <w:proofErr w:type="spellEnd"/>
      <w:r w:rsidRPr="0014453E">
        <w:rPr>
          <w:sz w:val="22"/>
          <w:szCs w:val="22"/>
        </w:rPr>
        <w:t xml:space="preserve">: </w:t>
      </w:r>
      <w:proofErr w:type="spellStart"/>
      <w:r w:rsidRPr="0014453E">
        <w:rPr>
          <w:sz w:val="22"/>
          <w:szCs w:val="22"/>
        </w:rPr>
        <w:t>Giáng</w:t>
      </w:r>
      <w:proofErr w:type="spellEnd"/>
      <w:r w:rsidRPr="0014453E">
        <w:rPr>
          <w:sz w:val="22"/>
          <w:szCs w:val="22"/>
        </w:rPr>
        <w:t xml:space="preserve"> Vân. </w:t>
      </w:r>
    </w:p>
    <w:p w14:paraId="47E6FDDB" w14:textId="77777777" w:rsidR="0024619B" w:rsidRPr="0014453E" w:rsidRDefault="0024619B" w:rsidP="009763EE">
      <w:pPr>
        <w:pStyle w:val="Normal1"/>
        <w:spacing w:line="228" w:lineRule="auto"/>
        <w:ind w:firstLine="426"/>
        <w:jc w:val="both"/>
        <w:rPr>
          <w:sz w:val="22"/>
          <w:szCs w:val="22"/>
        </w:rPr>
      </w:pPr>
      <w:r w:rsidRPr="0014453E">
        <w:rPr>
          <w:i/>
          <w:sz w:val="22"/>
          <w:szCs w:val="22"/>
        </w:rPr>
        <w:t xml:space="preserve">* </w:t>
      </w:r>
      <w:proofErr w:type="spellStart"/>
      <w:r w:rsidRPr="0014453E">
        <w:rPr>
          <w:i/>
          <w:sz w:val="22"/>
          <w:szCs w:val="22"/>
        </w:rPr>
        <w:t>Với</w:t>
      </w:r>
      <w:proofErr w:type="spellEnd"/>
      <w:r w:rsidRPr="0014453E">
        <w:rPr>
          <w:i/>
          <w:sz w:val="22"/>
          <w:szCs w:val="22"/>
        </w:rPr>
        <w:t xml:space="preserve"> 02 SV </w:t>
      </w:r>
      <w:proofErr w:type="spellStart"/>
      <w:r w:rsidRPr="0014453E">
        <w:rPr>
          <w:i/>
          <w:sz w:val="22"/>
          <w:szCs w:val="22"/>
        </w:rPr>
        <w:t>đối</w:t>
      </w:r>
      <w:proofErr w:type="spellEnd"/>
      <w:r w:rsidRPr="0014453E">
        <w:rPr>
          <w:i/>
          <w:sz w:val="22"/>
          <w:szCs w:val="22"/>
        </w:rPr>
        <w:t xml:space="preserve"> </w:t>
      </w:r>
      <w:proofErr w:type="spellStart"/>
      <w:r w:rsidRPr="0014453E">
        <w:rPr>
          <w:i/>
          <w:sz w:val="22"/>
          <w:szCs w:val="22"/>
        </w:rPr>
        <w:t>chứng</w:t>
      </w:r>
      <w:proofErr w:type="spellEnd"/>
      <w:r w:rsidRPr="0014453E">
        <w:rPr>
          <w:sz w:val="22"/>
          <w:szCs w:val="22"/>
        </w:rPr>
        <w:t xml:space="preserve">, </w:t>
      </w:r>
      <w:proofErr w:type="spellStart"/>
      <w:r w:rsidRPr="0014453E">
        <w:rPr>
          <w:sz w:val="22"/>
          <w:szCs w:val="22"/>
        </w:rPr>
        <w:t>dạy</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proofErr w:type="spellStart"/>
      <w:r w:rsidRPr="0014453E">
        <w:rPr>
          <w:sz w:val="22"/>
          <w:szCs w:val="22"/>
        </w:rPr>
        <w:t>theo</w:t>
      </w:r>
      <w:proofErr w:type="spellEnd"/>
      <w:r w:rsidRPr="0014453E">
        <w:rPr>
          <w:sz w:val="22"/>
          <w:szCs w:val="22"/>
        </w:rPr>
        <w:t xml:space="preserve"> </w:t>
      </w:r>
      <w:proofErr w:type="spellStart"/>
      <w:r w:rsidRPr="0014453E">
        <w:rPr>
          <w:sz w:val="22"/>
          <w:szCs w:val="22"/>
        </w:rPr>
        <w:t>phương</w:t>
      </w:r>
      <w:proofErr w:type="spellEnd"/>
      <w:r w:rsidRPr="0014453E">
        <w:rPr>
          <w:sz w:val="22"/>
          <w:szCs w:val="22"/>
        </w:rPr>
        <w:t xml:space="preserve"> </w:t>
      </w:r>
      <w:proofErr w:type="spellStart"/>
      <w:r w:rsidRPr="0014453E">
        <w:rPr>
          <w:sz w:val="22"/>
          <w:szCs w:val="22"/>
        </w:rPr>
        <w:t>pháp</w:t>
      </w:r>
      <w:proofErr w:type="spellEnd"/>
      <w:r w:rsidRPr="0014453E">
        <w:rPr>
          <w:sz w:val="22"/>
          <w:szCs w:val="22"/>
        </w:rPr>
        <w:t xml:space="preserve"> </w:t>
      </w:r>
      <w:proofErr w:type="spellStart"/>
      <w:r w:rsidRPr="0014453E">
        <w:rPr>
          <w:sz w:val="22"/>
          <w:szCs w:val="22"/>
        </w:rPr>
        <w:t>cũ</w:t>
      </w:r>
      <w:proofErr w:type="spellEnd"/>
      <w:r w:rsidRPr="0014453E">
        <w:rPr>
          <w:sz w:val="22"/>
          <w:szCs w:val="22"/>
        </w:rPr>
        <w:t xml:space="preserve">: </w:t>
      </w:r>
    </w:p>
    <w:p w14:paraId="03A59AC5" w14:textId="77777777" w:rsidR="00E923DB" w:rsidRPr="0014453E" w:rsidRDefault="002E4E92" w:rsidP="009763EE">
      <w:pPr>
        <w:pStyle w:val="Normal1"/>
        <w:spacing w:line="228" w:lineRule="auto"/>
        <w:ind w:firstLine="426"/>
        <w:jc w:val="both"/>
        <w:rPr>
          <w:spacing w:val="-6"/>
          <w:sz w:val="22"/>
          <w:szCs w:val="22"/>
        </w:rPr>
      </w:pPr>
      <w:r w:rsidRPr="0014453E">
        <w:rPr>
          <w:spacing w:val="-6"/>
          <w:sz w:val="22"/>
          <w:szCs w:val="22"/>
        </w:rPr>
        <w:t xml:space="preserve">* </w:t>
      </w:r>
      <w:proofErr w:type="spellStart"/>
      <w:r w:rsidRPr="0014453E">
        <w:rPr>
          <w:spacing w:val="-6"/>
          <w:sz w:val="22"/>
          <w:szCs w:val="22"/>
        </w:rPr>
        <w:t>Với</w:t>
      </w:r>
      <w:proofErr w:type="spellEnd"/>
      <w:r w:rsidRPr="0014453E">
        <w:rPr>
          <w:spacing w:val="-6"/>
          <w:sz w:val="22"/>
          <w:szCs w:val="22"/>
        </w:rPr>
        <w:t xml:space="preserve"> 02 SV </w:t>
      </w:r>
      <w:proofErr w:type="spellStart"/>
      <w:r w:rsidRPr="0014453E">
        <w:rPr>
          <w:spacing w:val="-6"/>
          <w:sz w:val="22"/>
          <w:szCs w:val="22"/>
        </w:rPr>
        <w:t>thực</w:t>
      </w:r>
      <w:proofErr w:type="spellEnd"/>
      <w:r w:rsidRPr="0014453E">
        <w:rPr>
          <w:spacing w:val="-6"/>
          <w:sz w:val="22"/>
          <w:szCs w:val="22"/>
        </w:rPr>
        <w:t xml:space="preserve"> </w:t>
      </w:r>
      <w:proofErr w:type="spellStart"/>
      <w:r w:rsidRPr="0014453E">
        <w:rPr>
          <w:spacing w:val="-6"/>
          <w:sz w:val="22"/>
          <w:szCs w:val="22"/>
        </w:rPr>
        <w:t>nghiệm</w:t>
      </w:r>
      <w:proofErr w:type="spellEnd"/>
      <w:r w:rsidRPr="0014453E">
        <w:rPr>
          <w:spacing w:val="-6"/>
          <w:sz w:val="22"/>
          <w:szCs w:val="22"/>
        </w:rPr>
        <w:t xml:space="preserve">, </w:t>
      </w:r>
      <w:proofErr w:type="spellStart"/>
      <w:r w:rsidRPr="0014453E">
        <w:rPr>
          <w:spacing w:val="-6"/>
          <w:sz w:val="22"/>
          <w:szCs w:val="22"/>
        </w:rPr>
        <w:t>được</w:t>
      </w:r>
      <w:proofErr w:type="spellEnd"/>
      <w:r w:rsidRPr="0014453E">
        <w:rPr>
          <w:spacing w:val="-6"/>
          <w:sz w:val="22"/>
          <w:szCs w:val="22"/>
        </w:rPr>
        <w:t xml:space="preserve"> </w:t>
      </w:r>
      <w:proofErr w:type="spellStart"/>
      <w:r w:rsidRPr="0014453E">
        <w:rPr>
          <w:spacing w:val="-6"/>
          <w:sz w:val="22"/>
          <w:szCs w:val="22"/>
        </w:rPr>
        <w:t>học</w:t>
      </w:r>
      <w:proofErr w:type="spellEnd"/>
      <w:r w:rsidRPr="0014453E">
        <w:rPr>
          <w:spacing w:val="-6"/>
          <w:sz w:val="22"/>
          <w:szCs w:val="22"/>
        </w:rPr>
        <w:t xml:space="preserve"> </w:t>
      </w:r>
      <w:proofErr w:type="spellStart"/>
      <w:r w:rsidRPr="0014453E">
        <w:rPr>
          <w:spacing w:val="-6"/>
          <w:sz w:val="22"/>
          <w:szCs w:val="22"/>
        </w:rPr>
        <w:t>theo</w:t>
      </w:r>
      <w:proofErr w:type="spellEnd"/>
      <w:r w:rsidRPr="0014453E">
        <w:rPr>
          <w:spacing w:val="-6"/>
          <w:sz w:val="22"/>
          <w:szCs w:val="22"/>
        </w:rPr>
        <w:t xml:space="preserve"> </w:t>
      </w:r>
      <w:proofErr w:type="spellStart"/>
      <w:r w:rsidRPr="0014453E">
        <w:rPr>
          <w:spacing w:val="-6"/>
          <w:sz w:val="22"/>
          <w:szCs w:val="22"/>
        </w:rPr>
        <w:t>phương</w:t>
      </w:r>
      <w:proofErr w:type="spellEnd"/>
      <w:r w:rsidRPr="0014453E">
        <w:rPr>
          <w:spacing w:val="-6"/>
          <w:sz w:val="22"/>
          <w:szCs w:val="22"/>
        </w:rPr>
        <w:t xml:space="preserve"> </w:t>
      </w:r>
      <w:proofErr w:type="spellStart"/>
      <w:r w:rsidRPr="0014453E">
        <w:rPr>
          <w:spacing w:val="-6"/>
          <w:sz w:val="22"/>
          <w:szCs w:val="22"/>
        </w:rPr>
        <w:t>pháp</w:t>
      </w:r>
      <w:proofErr w:type="spellEnd"/>
      <w:r w:rsidRPr="0014453E">
        <w:rPr>
          <w:spacing w:val="-6"/>
          <w:sz w:val="22"/>
          <w:szCs w:val="22"/>
        </w:rPr>
        <w:t xml:space="preserve"> </w:t>
      </w:r>
      <w:proofErr w:type="spellStart"/>
      <w:r w:rsidRPr="0014453E">
        <w:rPr>
          <w:spacing w:val="-6"/>
          <w:sz w:val="22"/>
          <w:szCs w:val="22"/>
        </w:rPr>
        <w:t>mới</w:t>
      </w:r>
      <w:proofErr w:type="spellEnd"/>
      <w:r w:rsidRPr="0014453E">
        <w:rPr>
          <w:spacing w:val="-6"/>
          <w:sz w:val="22"/>
          <w:szCs w:val="22"/>
        </w:rPr>
        <w:t xml:space="preserve"> </w:t>
      </w:r>
      <w:proofErr w:type="spellStart"/>
      <w:r w:rsidRPr="0014453E">
        <w:rPr>
          <w:spacing w:val="-6"/>
          <w:sz w:val="22"/>
          <w:szCs w:val="22"/>
        </w:rPr>
        <w:t>đề</w:t>
      </w:r>
      <w:proofErr w:type="spellEnd"/>
      <w:r w:rsidRPr="0014453E">
        <w:rPr>
          <w:spacing w:val="-6"/>
          <w:sz w:val="22"/>
          <w:szCs w:val="22"/>
        </w:rPr>
        <w:t xml:space="preserve"> </w:t>
      </w:r>
      <w:proofErr w:type="spellStart"/>
      <w:r w:rsidRPr="0014453E">
        <w:rPr>
          <w:spacing w:val="-6"/>
          <w:sz w:val="22"/>
          <w:szCs w:val="22"/>
        </w:rPr>
        <w:t>xuất</w:t>
      </w:r>
      <w:proofErr w:type="spellEnd"/>
      <w:r w:rsidRPr="0014453E">
        <w:rPr>
          <w:spacing w:val="-6"/>
          <w:sz w:val="22"/>
          <w:szCs w:val="22"/>
        </w:rPr>
        <w:t xml:space="preserve"> </w:t>
      </w:r>
      <w:proofErr w:type="spellStart"/>
      <w:r w:rsidRPr="0014453E">
        <w:rPr>
          <w:spacing w:val="-6"/>
          <w:sz w:val="22"/>
          <w:szCs w:val="22"/>
        </w:rPr>
        <w:t>trong</w:t>
      </w:r>
      <w:proofErr w:type="spellEnd"/>
      <w:r w:rsidRPr="0014453E">
        <w:rPr>
          <w:spacing w:val="-6"/>
          <w:sz w:val="22"/>
          <w:szCs w:val="22"/>
        </w:rPr>
        <w:t xml:space="preserve"> </w:t>
      </w:r>
      <w:proofErr w:type="spellStart"/>
      <w:r w:rsidRPr="0014453E">
        <w:rPr>
          <w:spacing w:val="-6"/>
          <w:sz w:val="22"/>
          <w:szCs w:val="22"/>
        </w:rPr>
        <w:t>luận</w:t>
      </w:r>
      <w:proofErr w:type="spellEnd"/>
      <w:r w:rsidRPr="0014453E">
        <w:rPr>
          <w:spacing w:val="-6"/>
          <w:sz w:val="22"/>
          <w:szCs w:val="22"/>
        </w:rPr>
        <w:t xml:space="preserve"> </w:t>
      </w:r>
      <w:proofErr w:type="spellStart"/>
      <w:r w:rsidRPr="0014453E">
        <w:rPr>
          <w:spacing w:val="-6"/>
          <w:sz w:val="22"/>
          <w:szCs w:val="22"/>
        </w:rPr>
        <w:t>án</w:t>
      </w:r>
      <w:proofErr w:type="spellEnd"/>
      <w:r w:rsidR="00E923DB" w:rsidRPr="0014453E">
        <w:rPr>
          <w:spacing w:val="-6"/>
          <w:sz w:val="22"/>
          <w:szCs w:val="22"/>
        </w:rPr>
        <w:t>:</w:t>
      </w:r>
    </w:p>
    <w:p w14:paraId="032F33BD" w14:textId="77777777" w:rsidR="00E923DB" w:rsidRPr="0014453E" w:rsidRDefault="00E923DB" w:rsidP="009763EE">
      <w:pPr>
        <w:pStyle w:val="Normal1"/>
        <w:spacing w:line="228" w:lineRule="auto"/>
        <w:ind w:firstLine="567"/>
        <w:jc w:val="both"/>
        <w:rPr>
          <w:sz w:val="22"/>
          <w:szCs w:val="22"/>
        </w:rPr>
      </w:pPr>
      <w:r w:rsidRPr="0014453E">
        <w:rPr>
          <w:sz w:val="22"/>
          <w:szCs w:val="22"/>
        </w:rPr>
        <w:t xml:space="preserve">- Giao </w:t>
      </w:r>
      <w:proofErr w:type="spellStart"/>
      <w:r w:rsidRPr="0014453E">
        <w:rPr>
          <w:sz w:val="22"/>
          <w:szCs w:val="22"/>
        </w:rPr>
        <w:t>bài</w:t>
      </w:r>
      <w:proofErr w:type="spellEnd"/>
      <w:r w:rsidRPr="0014453E">
        <w:rPr>
          <w:sz w:val="22"/>
          <w:szCs w:val="22"/>
        </w:rPr>
        <w:t xml:space="preserve"> </w:t>
      </w:r>
      <w:proofErr w:type="spellStart"/>
      <w:r w:rsidRPr="0014453E">
        <w:rPr>
          <w:sz w:val="22"/>
          <w:szCs w:val="22"/>
        </w:rPr>
        <w:t>về</w:t>
      </w:r>
      <w:proofErr w:type="spellEnd"/>
      <w:r w:rsidRPr="0014453E">
        <w:rPr>
          <w:sz w:val="22"/>
          <w:szCs w:val="22"/>
        </w:rPr>
        <w:t xml:space="preserve"> </w:t>
      </w:r>
      <w:proofErr w:type="spellStart"/>
      <w:r w:rsidRPr="0014453E">
        <w:rPr>
          <w:sz w:val="22"/>
          <w:szCs w:val="22"/>
        </w:rPr>
        <w:t>nhà</w:t>
      </w:r>
      <w:proofErr w:type="spellEnd"/>
      <w:r w:rsidRPr="0014453E">
        <w:rPr>
          <w:sz w:val="22"/>
          <w:szCs w:val="22"/>
        </w:rPr>
        <w:t xml:space="preserve"> </w:t>
      </w:r>
      <w:proofErr w:type="spellStart"/>
      <w:r w:rsidRPr="0014453E">
        <w:rPr>
          <w:sz w:val="22"/>
          <w:szCs w:val="22"/>
        </w:rPr>
        <w:t>để</w:t>
      </w:r>
      <w:proofErr w:type="spellEnd"/>
      <w:r w:rsidRPr="0014453E">
        <w:rPr>
          <w:sz w:val="22"/>
          <w:szCs w:val="22"/>
        </w:rPr>
        <w:t xml:space="preserve"> SV </w:t>
      </w:r>
      <w:proofErr w:type="spellStart"/>
      <w:r w:rsidRPr="0014453E">
        <w:rPr>
          <w:sz w:val="22"/>
          <w:szCs w:val="22"/>
        </w:rPr>
        <w:t>nghiên</w:t>
      </w:r>
      <w:proofErr w:type="spellEnd"/>
      <w:r w:rsidRPr="0014453E">
        <w:rPr>
          <w:sz w:val="22"/>
          <w:szCs w:val="22"/>
        </w:rPr>
        <w:t xml:space="preserve"> </w:t>
      </w:r>
      <w:proofErr w:type="spellStart"/>
      <w:r w:rsidRPr="0014453E">
        <w:rPr>
          <w:sz w:val="22"/>
          <w:szCs w:val="22"/>
        </w:rPr>
        <w:t>cứu</w:t>
      </w:r>
      <w:proofErr w:type="spellEnd"/>
      <w:r w:rsidRPr="0014453E">
        <w:rPr>
          <w:sz w:val="22"/>
          <w:szCs w:val="22"/>
        </w:rPr>
        <w:t xml:space="preserve"> </w:t>
      </w:r>
      <w:proofErr w:type="spellStart"/>
      <w:r w:rsidRPr="0014453E">
        <w:rPr>
          <w:sz w:val="22"/>
          <w:szCs w:val="22"/>
        </w:rPr>
        <w:t>về</w:t>
      </w:r>
      <w:proofErr w:type="spellEnd"/>
      <w:r w:rsidRPr="0014453E">
        <w:rPr>
          <w:sz w:val="22"/>
          <w:szCs w:val="22"/>
        </w:rPr>
        <w:t xml:space="preserve"> </w:t>
      </w:r>
      <w:proofErr w:type="spellStart"/>
      <w:r w:rsidRPr="0014453E">
        <w:rPr>
          <w:sz w:val="22"/>
          <w:szCs w:val="22"/>
        </w:rPr>
        <w:t>nội</w:t>
      </w:r>
      <w:proofErr w:type="spellEnd"/>
      <w:r w:rsidRPr="0014453E">
        <w:rPr>
          <w:sz w:val="22"/>
          <w:szCs w:val="22"/>
        </w:rPr>
        <w:t xml:space="preserve"> dung, </w:t>
      </w:r>
      <w:proofErr w:type="spellStart"/>
      <w:r w:rsidRPr="0014453E">
        <w:rPr>
          <w:sz w:val="22"/>
          <w:szCs w:val="22"/>
        </w:rPr>
        <w:t>đặc</w:t>
      </w:r>
      <w:proofErr w:type="spellEnd"/>
      <w:r w:rsidRPr="0014453E">
        <w:rPr>
          <w:sz w:val="22"/>
          <w:szCs w:val="22"/>
        </w:rPr>
        <w:t xml:space="preserve"> </w:t>
      </w:r>
      <w:proofErr w:type="spellStart"/>
      <w:r w:rsidRPr="0014453E">
        <w:rPr>
          <w:sz w:val="22"/>
          <w:szCs w:val="22"/>
        </w:rPr>
        <w:t>điểm</w:t>
      </w:r>
      <w:proofErr w:type="spellEnd"/>
      <w:r w:rsidRPr="0014453E">
        <w:rPr>
          <w:sz w:val="22"/>
          <w:szCs w:val="22"/>
        </w:rPr>
        <w:t xml:space="preserve"> </w:t>
      </w:r>
      <w:proofErr w:type="spellStart"/>
      <w:r w:rsidRPr="0014453E">
        <w:rPr>
          <w:sz w:val="22"/>
          <w:szCs w:val="22"/>
        </w:rPr>
        <w:t>âm</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proofErr w:type="spellStart"/>
      <w:r w:rsidRPr="0014453E">
        <w:rPr>
          <w:sz w:val="22"/>
          <w:szCs w:val="22"/>
        </w:rPr>
        <w:t>thuộc</w:t>
      </w:r>
      <w:proofErr w:type="spellEnd"/>
      <w:r w:rsidRPr="0014453E">
        <w:rPr>
          <w:sz w:val="22"/>
          <w:szCs w:val="22"/>
        </w:rPr>
        <w:t xml:space="preserve"> </w:t>
      </w:r>
      <w:proofErr w:type="spellStart"/>
      <w:r w:rsidRPr="0014453E">
        <w:rPr>
          <w:sz w:val="22"/>
          <w:szCs w:val="22"/>
        </w:rPr>
        <w:t>giai</w:t>
      </w:r>
      <w:proofErr w:type="spellEnd"/>
      <w:r w:rsidRPr="0014453E">
        <w:rPr>
          <w:sz w:val="22"/>
          <w:szCs w:val="22"/>
        </w:rPr>
        <w:t xml:space="preserve"> </w:t>
      </w:r>
      <w:proofErr w:type="spellStart"/>
      <w:r w:rsidRPr="0014453E">
        <w:rPr>
          <w:sz w:val="22"/>
          <w:szCs w:val="22"/>
        </w:rPr>
        <w:t>điệu</w:t>
      </w:r>
      <w:proofErr w:type="spellEnd"/>
      <w:r w:rsidRPr="0014453E">
        <w:rPr>
          <w:sz w:val="22"/>
          <w:szCs w:val="22"/>
        </w:rPr>
        <w:t xml:space="preserve">, </w:t>
      </w:r>
      <w:proofErr w:type="spellStart"/>
      <w:r w:rsidRPr="0014453E">
        <w:rPr>
          <w:sz w:val="22"/>
          <w:szCs w:val="22"/>
        </w:rPr>
        <w:t>suy</w:t>
      </w:r>
      <w:proofErr w:type="spellEnd"/>
      <w:r w:rsidRPr="0014453E">
        <w:rPr>
          <w:sz w:val="22"/>
          <w:szCs w:val="22"/>
        </w:rPr>
        <w:t xml:space="preserve"> </w:t>
      </w:r>
      <w:proofErr w:type="spellStart"/>
      <w:r w:rsidRPr="0014453E">
        <w:rPr>
          <w:sz w:val="22"/>
          <w:szCs w:val="22"/>
        </w:rPr>
        <w:t>nghĩ</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đưa</w:t>
      </w:r>
      <w:proofErr w:type="spellEnd"/>
      <w:r w:rsidRPr="0014453E">
        <w:rPr>
          <w:sz w:val="22"/>
          <w:szCs w:val="22"/>
        </w:rPr>
        <w:t xml:space="preserve"> </w:t>
      </w:r>
      <w:proofErr w:type="spellStart"/>
      <w:r w:rsidRPr="0014453E">
        <w:rPr>
          <w:sz w:val="22"/>
          <w:szCs w:val="22"/>
        </w:rPr>
        <w:t>ra</w:t>
      </w:r>
      <w:proofErr w:type="spellEnd"/>
      <w:r w:rsidRPr="0014453E">
        <w:rPr>
          <w:sz w:val="22"/>
          <w:szCs w:val="22"/>
        </w:rPr>
        <w:t xml:space="preserve"> ý </w:t>
      </w:r>
      <w:proofErr w:type="spellStart"/>
      <w:r w:rsidRPr="0014453E">
        <w:rPr>
          <w:sz w:val="22"/>
          <w:szCs w:val="22"/>
        </w:rPr>
        <w:t>tưởng</w:t>
      </w:r>
      <w:proofErr w:type="spellEnd"/>
      <w:r w:rsidRPr="0014453E">
        <w:rPr>
          <w:sz w:val="22"/>
          <w:szCs w:val="22"/>
        </w:rPr>
        <w:t xml:space="preserve"> </w:t>
      </w:r>
      <w:proofErr w:type="spellStart"/>
      <w:r w:rsidRPr="0014453E">
        <w:rPr>
          <w:sz w:val="22"/>
          <w:szCs w:val="22"/>
        </w:rPr>
        <w:t>cách</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hiện</w:t>
      </w:r>
      <w:proofErr w:type="spellEnd"/>
      <w:r w:rsidRPr="0014453E">
        <w:rPr>
          <w:sz w:val="22"/>
          <w:szCs w:val="22"/>
        </w:rPr>
        <w:t xml:space="preserve">. </w:t>
      </w:r>
    </w:p>
    <w:p w14:paraId="44E087AB" w14:textId="77777777" w:rsidR="00E923DB" w:rsidRPr="0014453E" w:rsidRDefault="00E923DB" w:rsidP="009763EE">
      <w:pPr>
        <w:pStyle w:val="Normal1"/>
        <w:spacing w:line="216" w:lineRule="auto"/>
        <w:ind w:firstLine="567"/>
        <w:jc w:val="both"/>
        <w:rPr>
          <w:sz w:val="22"/>
          <w:szCs w:val="22"/>
        </w:rPr>
      </w:pPr>
      <w:r w:rsidRPr="0014453E">
        <w:rPr>
          <w:sz w:val="22"/>
          <w:szCs w:val="22"/>
        </w:rPr>
        <w:t xml:space="preserve">- </w:t>
      </w:r>
      <w:proofErr w:type="spellStart"/>
      <w:r w:rsidRPr="0014453E">
        <w:rPr>
          <w:sz w:val="22"/>
          <w:szCs w:val="22"/>
        </w:rPr>
        <w:t>Trên</w:t>
      </w:r>
      <w:proofErr w:type="spellEnd"/>
      <w:r w:rsidRPr="0014453E">
        <w:rPr>
          <w:sz w:val="22"/>
          <w:szCs w:val="22"/>
        </w:rPr>
        <w:t xml:space="preserve"> </w:t>
      </w:r>
      <w:proofErr w:type="spellStart"/>
      <w:r w:rsidRPr="0014453E">
        <w:rPr>
          <w:sz w:val="22"/>
          <w:szCs w:val="22"/>
        </w:rPr>
        <w:t>lớp</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theo</w:t>
      </w:r>
      <w:proofErr w:type="spellEnd"/>
      <w:r w:rsidRPr="0014453E">
        <w:rPr>
          <w:sz w:val="22"/>
          <w:szCs w:val="22"/>
        </w:rPr>
        <w:t xml:space="preserve"> </w:t>
      </w:r>
      <w:proofErr w:type="spellStart"/>
      <w:r w:rsidRPr="0014453E">
        <w:rPr>
          <w:sz w:val="22"/>
          <w:szCs w:val="22"/>
        </w:rPr>
        <w:t>phương</w:t>
      </w:r>
      <w:proofErr w:type="spellEnd"/>
      <w:r w:rsidRPr="0014453E">
        <w:rPr>
          <w:sz w:val="22"/>
          <w:szCs w:val="22"/>
        </w:rPr>
        <w:t xml:space="preserve"> </w:t>
      </w:r>
      <w:proofErr w:type="spellStart"/>
      <w:r w:rsidRPr="0014453E">
        <w:rPr>
          <w:sz w:val="22"/>
          <w:szCs w:val="22"/>
        </w:rPr>
        <w:t>pháp</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cổ</w:t>
      </w:r>
      <w:proofErr w:type="spellEnd"/>
      <w:r w:rsidRPr="0014453E">
        <w:rPr>
          <w:sz w:val="22"/>
          <w:szCs w:val="22"/>
        </w:rPr>
        <w:t xml:space="preserve"> </w:t>
      </w:r>
      <w:proofErr w:type="spellStart"/>
      <w:r w:rsidRPr="0014453E">
        <w:rPr>
          <w:sz w:val="22"/>
          <w:szCs w:val="22"/>
        </w:rPr>
        <w:t>điển</w:t>
      </w:r>
      <w:proofErr w:type="spellEnd"/>
      <w:r w:rsidRPr="0014453E">
        <w:rPr>
          <w:sz w:val="22"/>
          <w:szCs w:val="22"/>
        </w:rPr>
        <w:t xml:space="preserve"> </w:t>
      </w:r>
      <w:proofErr w:type="spellStart"/>
      <w:r w:rsidRPr="0014453E">
        <w:rPr>
          <w:sz w:val="22"/>
          <w:szCs w:val="22"/>
        </w:rPr>
        <w:t>làm</w:t>
      </w:r>
      <w:proofErr w:type="spellEnd"/>
      <w:r w:rsidRPr="0014453E">
        <w:rPr>
          <w:sz w:val="22"/>
          <w:szCs w:val="22"/>
        </w:rPr>
        <w:t xml:space="preserve"> </w:t>
      </w:r>
      <w:proofErr w:type="spellStart"/>
      <w:r w:rsidRPr="0014453E">
        <w:rPr>
          <w:sz w:val="22"/>
          <w:szCs w:val="22"/>
        </w:rPr>
        <w:t>nền</w:t>
      </w:r>
      <w:proofErr w:type="spellEnd"/>
      <w:r w:rsidRPr="0014453E">
        <w:rPr>
          <w:sz w:val="22"/>
          <w:szCs w:val="22"/>
        </w:rPr>
        <w:t xml:space="preserve"> </w:t>
      </w:r>
      <w:proofErr w:type="spellStart"/>
      <w:r w:rsidRPr="0014453E">
        <w:rPr>
          <w:sz w:val="22"/>
          <w:szCs w:val="22"/>
        </w:rPr>
        <w:t>tảng</w:t>
      </w:r>
      <w:proofErr w:type="spellEnd"/>
      <w:r w:rsidRPr="0014453E">
        <w:rPr>
          <w:sz w:val="22"/>
          <w:szCs w:val="22"/>
        </w:rPr>
        <w:t xml:space="preserve"> </w:t>
      </w:r>
      <w:proofErr w:type="spellStart"/>
      <w:r w:rsidRPr="0014453E">
        <w:rPr>
          <w:sz w:val="22"/>
          <w:szCs w:val="22"/>
        </w:rPr>
        <w:t>nhưng</w:t>
      </w:r>
      <w:proofErr w:type="spellEnd"/>
      <w:r w:rsidRPr="0014453E">
        <w:rPr>
          <w:sz w:val="22"/>
          <w:szCs w:val="22"/>
        </w:rPr>
        <w:t xml:space="preserve">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nhiều</w:t>
      </w:r>
      <w:proofErr w:type="spellEnd"/>
      <w:r w:rsidRPr="0014453E">
        <w:rPr>
          <w:sz w:val="22"/>
          <w:szCs w:val="22"/>
        </w:rPr>
        <w:t xml:space="preserve">, </w:t>
      </w:r>
      <w:proofErr w:type="spellStart"/>
      <w:r w:rsidRPr="0014453E">
        <w:rPr>
          <w:sz w:val="22"/>
          <w:szCs w:val="22"/>
        </w:rPr>
        <w:t>chủ</w:t>
      </w:r>
      <w:proofErr w:type="spellEnd"/>
      <w:r w:rsidRPr="0014453E">
        <w:rPr>
          <w:sz w:val="22"/>
          <w:szCs w:val="22"/>
        </w:rPr>
        <w:t xml:space="preserve"> </w:t>
      </w:r>
      <w:proofErr w:type="spellStart"/>
      <w:r w:rsidRPr="0014453E">
        <w:rPr>
          <w:sz w:val="22"/>
          <w:szCs w:val="22"/>
        </w:rPr>
        <w:t>yếu</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theo</w:t>
      </w:r>
      <w:proofErr w:type="spellEnd"/>
      <w:r w:rsidRPr="0014453E">
        <w:rPr>
          <w:sz w:val="22"/>
          <w:szCs w:val="22"/>
        </w:rPr>
        <w:t xml:space="preserve"> </w:t>
      </w:r>
      <w:proofErr w:type="spellStart"/>
      <w:r w:rsidRPr="0014453E">
        <w:rPr>
          <w:sz w:val="22"/>
          <w:szCs w:val="22"/>
        </w:rPr>
        <w:t>phương</w:t>
      </w:r>
      <w:proofErr w:type="spellEnd"/>
      <w:r w:rsidRPr="0014453E">
        <w:rPr>
          <w:sz w:val="22"/>
          <w:szCs w:val="22"/>
        </w:rPr>
        <w:t xml:space="preserve"> </w:t>
      </w:r>
      <w:proofErr w:type="spellStart"/>
      <w:r w:rsidRPr="0014453E">
        <w:rPr>
          <w:sz w:val="22"/>
          <w:szCs w:val="22"/>
        </w:rPr>
        <w:t>pháp</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tiết</w:t>
      </w:r>
      <w:proofErr w:type="spellEnd"/>
      <w:r w:rsidRPr="0014453E">
        <w:rPr>
          <w:sz w:val="22"/>
          <w:szCs w:val="22"/>
        </w:rPr>
        <w:t xml:space="preserve"> </w:t>
      </w:r>
      <w:proofErr w:type="spellStart"/>
      <w:r w:rsidRPr="0014453E">
        <w:rPr>
          <w:sz w:val="22"/>
          <w:szCs w:val="22"/>
        </w:rPr>
        <w:t>tấu</w:t>
      </w:r>
      <w:proofErr w:type="spellEnd"/>
      <w:r w:rsidRPr="0014453E">
        <w:rPr>
          <w:sz w:val="22"/>
          <w:szCs w:val="22"/>
        </w:rPr>
        <w:t xml:space="preserve"> </w:t>
      </w:r>
      <w:proofErr w:type="spellStart"/>
      <w:r w:rsidRPr="0014453E">
        <w:rPr>
          <w:sz w:val="22"/>
          <w:szCs w:val="22"/>
        </w:rPr>
        <w:t>đảo</w:t>
      </w:r>
      <w:proofErr w:type="spellEnd"/>
      <w:r w:rsidRPr="0014453E">
        <w:rPr>
          <w:sz w:val="22"/>
          <w:szCs w:val="22"/>
        </w:rPr>
        <w:t xml:space="preserve">, </w:t>
      </w:r>
      <w:proofErr w:type="spellStart"/>
      <w:r w:rsidRPr="0014453E">
        <w:rPr>
          <w:sz w:val="22"/>
          <w:szCs w:val="22"/>
        </w:rPr>
        <w:t>nghịch</w:t>
      </w:r>
      <w:proofErr w:type="spellEnd"/>
      <w:r w:rsidRPr="0014453E">
        <w:rPr>
          <w:sz w:val="22"/>
          <w:szCs w:val="22"/>
        </w:rPr>
        <w:t xml:space="preserve"> </w:t>
      </w:r>
      <w:proofErr w:type="spellStart"/>
      <w:r w:rsidRPr="0014453E">
        <w:rPr>
          <w:sz w:val="22"/>
          <w:szCs w:val="22"/>
        </w:rPr>
        <w:t>phách</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một</w:t>
      </w:r>
      <w:proofErr w:type="spellEnd"/>
      <w:r w:rsidRPr="0014453E">
        <w:rPr>
          <w:sz w:val="22"/>
          <w:szCs w:val="22"/>
        </w:rPr>
        <w:t xml:space="preserve"> </w:t>
      </w:r>
      <w:proofErr w:type="spellStart"/>
      <w:r w:rsidRPr="0014453E">
        <w:rPr>
          <w:sz w:val="22"/>
          <w:szCs w:val="22"/>
        </w:rPr>
        <w:t>số</w:t>
      </w:r>
      <w:proofErr w:type="spellEnd"/>
      <w:r w:rsidRPr="0014453E">
        <w:rPr>
          <w:sz w:val="22"/>
          <w:szCs w:val="22"/>
        </w:rPr>
        <w:t xml:space="preserve"> </w:t>
      </w:r>
      <w:proofErr w:type="spellStart"/>
      <w:r w:rsidRPr="0014453E">
        <w:rPr>
          <w:sz w:val="22"/>
          <w:szCs w:val="22"/>
        </w:rPr>
        <w:t>tiết</w:t>
      </w:r>
      <w:proofErr w:type="spellEnd"/>
      <w:r w:rsidRPr="0014453E">
        <w:rPr>
          <w:sz w:val="22"/>
          <w:szCs w:val="22"/>
        </w:rPr>
        <w:t xml:space="preserve"> </w:t>
      </w:r>
      <w:proofErr w:type="spellStart"/>
      <w:r w:rsidRPr="0014453E">
        <w:rPr>
          <w:sz w:val="22"/>
          <w:szCs w:val="22"/>
        </w:rPr>
        <w:t>điệu</w:t>
      </w:r>
      <w:proofErr w:type="spellEnd"/>
      <w:r w:rsidRPr="0014453E">
        <w:rPr>
          <w:sz w:val="22"/>
          <w:szCs w:val="22"/>
        </w:rPr>
        <w:t xml:space="preserve"> </w:t>
      </w:r>
      <w:proofErr w:type="spellStart"/>
      <w:r w:rsidRPr="0014453E">
        <w:rPr>
          <w:sz w:val="22"/>
          <w:szCs w:val="22"/>
        </w:rPr>
        <w:t>khác</w:t>
      </w:r>
      <w:proofErr w:type="spellEnd"/>
      <w:r w:rsidRPr="0014453E">
        <w:rPr>
          <w:sz w:val="22"/>
          <w:szCs w:val="22"/>
        </w:rPr>
        <w:t xml:space="preserve"> </w:t>
      </w:r>
      <w:proofErr w:type="spellStart"/>
      <w:r w:rsidRPr="0014453E">
        <w:rPr>
          <w:sz w:val="22"/>
          <w:szCs w:val="22"/>
        </w:rPr>
        <w:t>nhau</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thanh</w:t>
      </w:r>
      <w:proofErr w:type="spellEnd"/>
      <w:r w:rsidRPr="0014453E">
        <w:rPr>
          <w:sz w:val="22"/>
          <w:szCs w:val="22"/>
        </w:rPr>
        <w:t xml:space="preserve"> </w:t>
      </w:r>
      <w:proofErr w:type="spellStart"/>
      <w:r w:rsidRPr="0014453E">
        <w:rPr>
          <w:sz w:val="22"/>
          <w:szCs w:val="22"/>
        </w:rPr>
        <w:t>trên</w:t>
      </w:r>
      <w:proofErr w:type="spellEnd"/>
      <w:r w:rsidRPr="0014453E">
        <w:rPr>
          <w:sz w:val="22"/>
          <w:szCs w:val="22"/>
        </w:rPr>
        <w:t xml:space="preserve"> </w:t>
      </w:r>
      <w:proofErr w:type="spellStart"/>
      <w:r w:rsidRPr="0014453E">
        <w:rPr>
          <w:sz w:val="22"/>
          <w:szCs w:val="22"/>
        </w:rPr>
        <w:t>nền</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luyện</w:t>
      </w:r>
      <w:proofErr w:type="spellEnd"/>
      <w:r w:rsidRPr="0014453E">
        <w:rPr>
          <w:sz w:val="22"/>
          <w:szCs w:val="22"/>
        </w:rPr>
        <w:t xml:space="preserve"> </w:t>
      </w:r>
      <w:proofErr w:type="spellStart"/>
      <w:r w:rsidRPr="0014453E">
        <w:rPr>
          <w:sz w:val="22"/>
          <w:szCs w:val="22"/>
        </w:rPr>
        <w:t>kỹ</w:t>
      </w:r>
      <w:proofErr w:type="spellEnd"/>
      <w:r w:rsidRPr="0014453E">
        <w:rPr>
          <w:sz w:val="22"/>
          <w:szCs w:val="22"/>
        </w:rPr>
        <w:t xml:space="preserve"> </w:t>
      </w:r>
      <w:proofErr w:type="spellStart"/>
      <w:r w:rsidRPr="0014453E">
        <w:rPr>
          <w:sz w:val="22"/>
          <w:szCs w:val="22"/>
        </w:rPr>
        <w:t>thuật</w:t>
      </w:r>
      <w:proofErr w:type="spellEnd"/>
      <w:r w:rsidRPr="0014453E">
        <w:rPr>
          <w:sz w:val="22"/>
          <w:szCs w:val="22"/>
        </w:rPr>
        <w:t xml:space="preserve"> rung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Tập</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hiện</w:t>
      </w:r>
      <w:proofErr w:type="spellEnd"/>
      <w:r w:rsidRPr="0014453E">
        <w:rPr>
          <w:sz w:val="22"/>
          <w:szCs w:val="22"/>
        </w:rPr>
        <w:t xml:space="preserve"> </w:t>
      </w:r>
      <w:proofErr w:type="spellStart"/>
      <w:r w:rsidRPr="0014453E">
        <w:rPr>
          <w:sz w:val="22"/>
          <w:szCs w:val="22"/>
        </w:rPr>
        <w:t>từng</w:t>
      </w:r>
      <w:proofErr w:type="spellEnd"/>
      <w:r w:rsidRPr="0014453E">
        <w:rPr>
          <w:sz w:val="22"/>
          <w:szCs w:val="22"/>
        </w:rPr>
        <w:t xml:space="preserve"> </w:t>
      </w:r>
      <w:proofErr w:type="spellStart"/>
      <w:r w:rsidRPr="0014453E">
        <w:rPr>
          <w:sz w:val="22"/>
          <w:szCs w:val="22"/>
        </w:rPr>
        <w:t>câu</w:t>
      </w:r>
      <w:proofErr w:type="spellEnd"/>
      <w:r w:rsidRPr="0014453E">
        <w:rPr>
          <w:sz w:val="22"/>
          <w:szCs w:val="22"/>
        </w:rPr>
        <w:t xml:space="preserve">, </w:t>
      </w:r>
      <w:proofErr w:type="spellStart"/>
      <w:r w:rsidRPr="0014453E">
        <w:rPr>
          <w:sz w:val="22"/>
          <w:szCs w:val="22"/>
        </w:rPr>
        <w:t>từng</w:t>
      </w:r>
      <w:proofErr w:type="spellEnd"/>
      <w:r w:rsidRPr="0014453E">
        <w:rPr>
          <w:sz w:val="22"/>
          <w:szCs w:val="22"/>
        </w:rPr>
        <w:t xml:space="preserve"> </w:t>
      </w:r>
      <w:proofErr w:type="spellStart"/>
      <w:r w:rsidRPr="0014453E">
        <w:rPr>
          <w:sz w:val="22"/>
          <w:szCs w:val="22"/>
        </w:rPr>
        <w:t>đoạn</w:t>
      </w:r>
      <w:proofErr w:type="spellEnd"/>
      <w:r w:rsidRPr="0014453E">
        <w:rPr>
          <w:sz w:val="22"/>
          <w:szCs w:val="22"/>
        </w:rPr>
        <w:t xml:space="preserve">, </w:t>
      </w:r>
      <w:proofErr w:type="spellStart"/>
      <w:r w:rsidRPr="0014453E">
        <w:rPr>
          <w:sz w:val="22"/>
          <w:szCs w:val="22"/>
        </w:rPr>
        <w:t>xử</w:t>
      </w:r>
      <w:proofErr w:type="spellEnd"/>
      <w:r w:rsidRPr="0014453E">
        <w:rPr>
          <w:sz w:val="22"/>
          <w:szCs w:val="22"/>
        </w:rPr>
        <w:t xml:space="preserve"> </w:t>
      </w:r>
      <w:proofErr w:type="spellStart"/>
      <w:r w:rsidRPr="0014453E">
        <w:rPr>
          <w:sz w:val="22"/>
          <w:szCs w:val="22"/>
        </w:rPr>
        <w:t>lý</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kỹ</w:t>
      </w:r>
      <w:proofErr w:type="spellEnd"/>
      <w:r w:rsidRPr="0014453E">
        <w:rPr>
          <w:sz w:val="22"/>
          <w:szCs w:val="22"/>
        </w:rPr>
        <w:t xml:space="preserve"> </w:t>
      </w:r>
      <w:proofErr w:type="spellStart"/>
      <w:r w:rsidRPr="0014453E">
        <w:rPr>
          <w:sz w:val="22"/>
          <w:szCs w:val="22"/>
        </w:rPr>
        <w:t>thuật</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bài</w:t>
      </w:r>
      <w:proofErr w:type="spellEnd"/>
      <w:r w:rsidRPr="0014453E">
        <w:rPr>
          <w:sz w:val="22"/>
          <w:szCs w:val="22"/>
        </w:rPr>
        <w:t xml:space="preserve">... xen </w:t>
      </w:r>
      <w:proofErr w:type="spellStart"/>
      <w:r w:rsidRPr="0014453E">
        <w:rPr>
          <w:sz w:val="22"/>
          <w:szCs w:val="22"/>
        </w:rPr>
        <w:t>kẽ</w:t>
      </w:r>
      <w:proofErr w:type="spellEnd"/>
      <w:r w:rsidRPr="0014453E">
        <w:rPr>
          <w:sz w:val="22"/>
          <w:szCs w:val="22"/>
        </w:rPr>
        <w:t xml:space="preserve"> </w:t>
      </w:r>
      <w:proofErr w:type="spellStart"/>
      <w:r w:rsidRPr="0014453E">
        <w:rPr>
          <w:sz w:val="22"/>
          <w:szCs w:val="22"/>
        </w:rPr>
        <w:t>xem</w:t>
      </w:r>
      <w:proofErr w:type="spellEnd"/>
      <w:r w:rsidRPr="0014453E">
        <w:rPr>
          <w:sz w:val="22"/>
          <w:szCs w:val="22"/>
        </w:rPr>
        <w:t xml:space="preserve"> video </w:t>
      </w:r>
      <w:proofErr w:type="spellStart"/>
      <w:r w:rsidRPr="0014453E">
        <w:rPr>
          <w:sz w:val="22"/>
          <w:szCs w:val="22"/>
        </w:rPr>
        <w:t>các</w:t>
      </w:r>
      <w:proofErr w:type="spellEnd"/>
      <w:r w:rsidRPr="0014453E">
        <w:rPr>
          <w:sz w:val="22"/>
          <w:szCs w:val="22"/>
        </w:rPr>
        <w:t xml:space="preserve"> ca </w:t>
      </w:r>
      <w:proofErr w:type="spellStart"/>
      <w:r w:rsidRPr="0014453E">
        <w:rPr>
          <w:sz w:val="22"/>
          <w:szCs w:val="22"/>
        </w:rPr>
        <w:t>sĩ</w:t>
      </w:r>
      <w:proofErr w:type="spellEnd"/>
      <w:r w:rsidRPr="0014453E">
        <w:rPr>
          <w:sz w:val="22"/>
          <w:szCs w:val="22"/>
        </w:rPr>
        <w:t xml:space="preserve"> </w:t>
      </w:r>
      <w:proofErr w:type="spellStart"/>
      <w:r w:rsidRPr="0014453E">
        <w:rPr>
          <w:sz w:val="22"/>
          <w:szCs w:val="22"/>
        </w:rPr>
        <w:t>đã</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để</w:t>
      </w:r>
      <w:proofErr w:type="spellEnd"/>
      <w:r w:rsidRPr="0014453E">
        <w:rPr>
          <w:sz w:val="22"/>
          <w:szCs w:val="22"/>
        </w:rPr>
        <w:t xml:space="preserve"> </w:t>
      </w:r>
      <w:proofErr w:type="spellStart"/>
      <w:r w:rsidRPr="0014453E">
        <w:rPr>
          <w:sz w:val="22"/>
          <w:szCs w:val="22"/>
        </w:rPr>
        <w:t>xử</w:t>
      </w:r>
      <w:proofErr w:type="spellEnd"/>
      <w:r w:rsidRPr="0014453E">
        <w:rPr>
          <w:sz w:val="22"/>
          <w:szCs w:val="22"/>
        </w:rPr>
        <w:t xml:space="preserve"> </w:t>
      </w:r>
      <w:proofErr w:type="spellStart"/>
      <w:r w:rsidRPr="0014453E">
        <w:rPr>
          <w:sz w:val="22"/>
          <w:szCs w:val="22"/>
        </w:rPr>
        <w:t>lý</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nốt</w:t>
      </w:r>
      <w:proofErr w:type="spellEnd"/>
      <w:r w:rsidRPr="0014453E">
        <w:rPr>
          <w:sz w:val="22"/>
          <w:szCs w:val="22"/>
        </w:rPr>
        <w:t xml:space="preserve"> </w:t>
      </w:r>
      <w:proofErr w:type="spellStart"/>
      <w:r w:rsidRPr="0014453E">
        <w:rPr>
          <w:sz w:val="22"/>
          <w:szCs w:val="22"/>
        </w:rPr>
        <w:t>lên</w:t>
      </w:r>
      <w:proofErr w:type="spellEnd"/>
      <w:r w:rsidRPr="0014453E">
        <w:rPr>
          <w:sz w:val="22"/>
          <w:szCs w:val="22"/>
        </w:rPr>
        <w:t xml:space="preserve"> </w:t>
      </w:r>
      <w:proofErr w:type="spellStart"/>
      <w:r w:rsidRPr="0014453E">
        <w:rPr>
          <w:sz w:val="22"/>
          <w:szCs w:val="22"/>
        </w:rPr>
        <w:t>cao</w:t>
      </w:r>
      <w:proofErr w:type="spellEnd"/>
      <w:r w:rsidRPr="0014453E">
        <w:rPr>
          <w:sz w:val="22"/>
          <w:szCs w:val="22"/>
        </w:rPr>
        <w:t xml:space="preserve">, </w:t>
      </w:r>
      <w:proofErr w:type="spellStart"/>
      <w:r w:rsidRPr="0014453E">
        <w:rPr>
          <w:sz w:val="22"/>
          <w:szCs w:val="22"/>
        </w:rPr>
        <w:t>nốt</w:t>
      </w:r>
      <w:proofErr w:type="spellEnd"/>
      <w:r w:rsidRPr="0014453E">
        <w:rPr>
          <w:sz w:val="22"/>
          <w:szCs w:val="22"/>
        </w:rPr>
        <w:t xml:space="preserve"> rung, </w:t>
      </w:r>
      <w:proofErr w:type="spellStart"/>
      <w:r w:rsidRPr="0014453E">
        <w:rPr>
          <w:sz w:val="22"/>
          <w:szCs w:val="22"/>
        </w:rPr>
        <w:t>hơi</w:t>
      </w:r>
      <w:proofErr w:type="spellEnd"/>
      <w:r w:rsidRPr="0014453E">
        <w:rPr>
          <w:sz w:val="22"/>
          <w:szCs w:val="22"/>
        </w:rPr>
        <w:t xml:space="preserve"> </w:t>
      </w:r>
      <w:proofErr w:type="spellStart"/>
      <w:r w:rsidRPr="0014453E">
        <w:rPr>
          <w:sz w:val="22"/>
          <w:szCs w:val="22"/>
        </w:rPr>
        <w:t>thở</w:t>
      </w:r>
      <w:proofErr w:type="spellEnd"/>
      <w:r w:rsidRPr="0014453E">
        <w:rPr>
          <w:sz w:val="22"/>
          <w:szCs w:val="22"/>
        </w:rPr>
        <w:t xml:space="preserve">, </w:t>
      </w:r>
      <w:proofErr w:type="spellStart"/>
      <w:r w:rsidRPr="0014453E">
        <w:rPr>
          <w:sz w:val="22"/>
          <w:szCs w:val="22"/>
        </w:rPr>
        <w:t>khẩu</w:t>
      </w:r>
      <w:proofErr w:type="spellEnd"/>
      <w:r w:rsidRPr="0014453E">
        <w:rPr>
          <w:sz w:val="22"/>
          <w:szCs w:val="22"/>
        </w:rPr>
        <w:t xml:space="preserve"> </w:t>
      </w:r>
      <w:proofErr w:type="spellStart"/>
      <w:r w:rsidRPr="0014453E">
        <w:rPr>
          <w:sz w:val="22"/>
          <w:szCs w:val="22"/>
        </w:rPr>
        <w:t>hình</w:t>
      </w:r>
      <w:proofErr w:type="spellEnd"/>
      <w:r w:rsidRPr="0014453E">
        <w:rPr>
          <w:sz w:val="22"/>
          <w:szCs w:val="22"/>
        </w:rPr>
        <w:t xml:space="preserve">… Trao </w:t>
      </w:r>
      <w:proofErr w:type="spellStart"/>
      <w:r w:rsidRPr="0014453E">
        <w:rPr>
          <w:sz w:val="22"/>
          <w:szCs w:val="22"/>
        </w:rPr>
        <w:t>đổi</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SV </w:t>
      </w:r>
      <w:proofErr w:type="spellStart"/>
      <w:r w:rsidRPr="0014453E">
        <w:rPr>
          <w:sz w:val="22"/>
          <w:szCs w:val="22"/>
        </w:rPr>
        <w:t>về</w:t>
      </w:r>
      <w:proofErr w:type="spellEnd"/>
      <w:r w:rsidRPr="0014453E">
        <w:rPr>
          <w:sz w:val="22"/>
          <w:szCs w:val="22"/>
        </w:rPr>
        <w:t xml:space="preserve"> ý </w:t>
      </w:r>
      <w:proofErr w:type="spellStart"/>
      <w:r w:rsidRPr="0014453E">
        <w:rPr>
          <w:sz w:val="22"/>
          <w:szCs w:val="22"/>
        </w:rPr>
        <w:t>tưởng</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hiện</w:t>
      </w:r>
      <w:proofErr w:type="spellEnd"/>
      <w:r w:rsidRPr="0014453E">
        <w:rPr>
          <w:sz w:val="22"/>
          <w:szCs w:val="22"/>
        </w:rPr>
        <w:t xml:space="preserve"> </w:t>
      </w:r>
      <w:proofErr w:type="spellStart"/>
      <w:r w:rsidRPr="0014453E">
        <w:rPr>
          <w:sz w:val="22"/>
          <w:szCs w:val="22"/>
        </w:rPr>
        <w:t>bài</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GV </w:t>
      </w:r>
      <w:proofErr w:type="spellStart"/>
      <w:r w:rsidRPr="0014453E">
        <w:rPr>
          <w:sz w:val="22"/>
          <w:szCs w:val="22"/>
        </w:rPr>
        <w:t>tư</w:t>
      </w:r>
      <w:proofErr w:type="spellEnd"/>
      <w:r w:rsidRPr="0014453E">
        <w:rPr>
          <w:sz w:val="22"/>
          <w:szCs w:val="22"/>
        </w:rPr>
        <w:t xml:space="preserve"> </w:t>
      </w:r>
      <w:proofErr w:type="spellStart"/>
      <w:r w:rsidRPr="0014453E">
        <w:rPr>
          <w:sz w:val="22"/>
          <w:szCs w:val="22"/>
        </w:rPr>
        <w:t>vấn</w:t>
      </w:r>
      <w:proofErr w:type="spellEnd"/>
      <w:r w:rsidRPr="0014453E">
        <w:rPr>
          <w:sz w:val="22"/>
          <w:szCs w:val="22"/>
        </w:rPr>
        <w:t xml:space="preserve">, </w:t>
      </w:r>
      <w:proofErr w:type="spellStart"/>
      <w:r w:rsidRPr="0014453E">
        <w:rPr>
          <w:sz w:val="22"/>
          <w:szCs w:val="22"/>
        </w:rPr>
        <w:t>phân</w:t>
      </w:r>
      <w:proofErr w:type="spellEnd"/>
      <w:r w:rsidRPr="0014453E">
        <w:rPr>
          <w:sz w:val="22"/>
          <w:szCs w:val="22"/>
        </w:rPr>
        <w:t xml:space="preserve"> </w:t>
      </w:r>
      <w:proofErr w:type="spellStart"/>
      <w:r w:rsidRPr="0014453E">
        <w:rPr>
          <w:sz w:val="22"/>
          <w:szCs w:val="22"/>
        </w:rPr>
        <w:t>tích</w:t>
      </w:r>
      <w:proofErr w:type="spellEnd"/>
      <w:r w:rsidRPr="0014453E">
        <w:rPr>
          <w:sz w:val="22"/>
          <w:szCs w:val="22"/>
        </w:rPr>
        <w:t xml:space="preserve"> </w:t>
      </w:r>
      <w:proofErr w:type="spellStart"/>
      <w:r w:rsidRPr="0014453E">
        <w:rPr>
          <w:sz w:val="22"/>
          <w:szCs w:val="22"/>
        </w:rPr>
        <w:t>sự</w:t>
      </w:r>
      <w:proofErr w:type="spellEnd"/>
      <w:r w:rsidRPr="0014453E">
        <w:rPr>
          <w:sz w:val="22"/>
          <w:szCs w:val="22"/>
        </w:rPr>
        <w:t xml:space="preserve"> </w:t>
      </w:r>
      <w:proofErr w:type="spellStart"/>
      <w:r w:rsidRPr="0014453E">
        <w:rPr>
          <w:sz w:val="22"/>
          <w:szCs w:val="22"/>
        </w:rPr>
        <w:t>hợp</w:t>
      </w:r>
      <w:proofErr w:type="spellEnd"/>
      <w:r w:rsidRPr="0014453E">
        <w:rPr>
          <w:sz w:val="22"/>
          <w:szCs w:val="22"/>
        </w:rPr>
        <w:t xml:space="preserve"> </w:t>
      </w:r>
      <w:proofErr w:type="spellStart"/>
      <w:r w:rsidRPr="0014453E">
        <w:rPr>
          <w:sz w:val="22"/>
          <w:szCs w:val="22"/>
        </w:rPr>
        <w:lastRenderedPageBreak/>
        <w:t>lý</w:t>
      </w:r>
      <w:proofErr w:type="spellEnd"/>
      <w:r w:rsidRPr="0014453E">
        <w:rPr>
          <w:sz w:val="22"/>
          <w:szCs w:val="22"/>
        </w:rPr>
        <w:t xml:space="preserve"> hay </w:t>
      </w:r>
      <w:proofErr w:type="spellStart"/>
      <w:r w:rsidRPr="0014453E">
        <w:rPr>
          <w:sz w:val="22"/>
          <w:szCs w:val="22"/>
        </w:rPr>
        <w:t>không</w:t>
      </w:r>
      <w:proofErr w:type="spellEnd"/>
      <w:r w:rsidRPr="0014453E">
        <w:rPr>
          <w:sz w:val="22"/>
          <w:szCs w:val="22"/>
        </w:rPr>
        <w:t xml:space="preserve"> </w:t>
      </w:r>
      <w:proofErr w:type="spellStart"/>
      <w:r w:rsidRPr="0014453E">
        <w:rPr>
          <w:sz w:val="22"/>
          <w:szCs w:val="22"/>
        </w:rPr>
        <w:t>về</w:t>
      </w:r>
      <w:proofErr w:type="spellEnd"/>
      <w:r w:rsidRPr="0014453E">
        <w:rPr>
          <w:sz w:val="22"/>
          <w:szCs w:val="22"/>
        </w:rPr>
        <w:t xml:space="preserve"> </w:t>
      </w:r>
      <w:proofErr w:type="spellStart"/>
      <w:r w:rsidRPr="0014453E">
        <w:rPr>
          <w:sz w:val="22"/>
          <w:szCs w:val="22"/>
        </w:rPr>
        <w:t>cách</w:t>
      </w:r>
      <w:proofErr w:type="spellEnd"/>
      <w:r w:rsidRPr="0014453E">
        <w:rPr>
          <w:sz w:val="22"/>
          <w:szCs w:val="22"/>
        </w:rPr>
        <w:t xml:space="preserve"> </w:t>
      </w:r>
      <w:proofErr w:type="spellStart"/>
      <w:r w:rsidRPr="0014453E">
        <w:rPr>
          <w:sz w:val="22"/>
          <w:szCs w:val="22"/>
        </w:rPr>
        <w:t>thực</w:t>
      </w:r>
      <w:proofErr w:type="spellEnd"/>
      <w:r w:rsidRPr="0014453E">
        <w:rPr>
          <w:sz w:val="22"/>
          <w:szCs w:val="22"/>
        </w:rPr>
        <w:t xml:space="preserve"> </w:t>
      </w:r>
      <w:proofErr w:type="spellStart"/>
      <w:r w:rsidRPr="0014453E">
        <w:rPr>
          <w:sz w:val="22"/>
          <w:szCs w:val="22"/>
        </w:rPr>
        <w:t>hiện</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SV, </w:t>
      </w:r>
      <w:proofErr w:type="spellStart"/>
      <w:r w:rsidRPr="0014453E">
        <w:rPr>
          <w:sz w:val="22"/>
          <w:szCs w:val="22"/>
        </w:rPr>
        <w:t>xem</w:t>
      </w:r>
      <w:proofErr w:type="spellEnd"/>
      <w:r w:rsidRPr="0014453E">
        <w:rPr>
          <w:sz w:val="22"/>
          <w:szCs w:val="22"/>
        </w:rPr>
        <w:t xml:space="preserve"> video </w:t>
      </w:r>
      <w:proofErr w:type="spellStart"/>
      <w:r w:rsidRPr="0014453E">
        <w:rPr>
          <w:sz w:val="22"/>
          <w:szCs w:val="22"/>
        </w:rPr>
        <w:t>mẫu</w:t>
      </w:r>
      <w:proofErr w:type="spellEnd"/>
      <w:r w:rsidRPr="0014453E">
        <w:rPr>
          <w:sz w:val="22"/>
          <w:szCs w:val="22"/>
        </w:rPr>
        <w:t xml:space="preserve"> </w:t>
      </w:r>
      <w:proofErr w:type="spellStart"/>
      <w:r w:rsidRPr="0014453E">
        <w:rPr>
          <w:sz w:val="22"/>
          <w:szCs w:val="22"/>
        </w:rPr>
        <w:t>và</w:t>
      </w:r>
      <w:proofErr w:type="spellEnd"/>
      <w:r w:rsidRPr="0014453E">
        <w:rPr>
          <w:sz w:val="22"/>
          <w:szCs w:val="22"/>
        </w:rPr>
        <w:t xml:space="preserve"> </w:t>
      </w:r>
      <w:proofErr w:type="spellStart"/>
      <w:r w:rsidRPr="0014453E">
        <w:rPr>
          <w:sz w:val="22"/>
          <w:szCs w:val="22"/>
        </w:rPr>
        <w:t>trao</w:t>
      </w:r>
      <w:proofErr w:type="spellEnd"/>
      <w:r w:rsidRPr="0014453E">
        <w:rPr>
          <w:sz w:val="22"/>
          <w:szCs w:val="22"/>
        </w:rPr>
        <w:t xml:space="preserve"> </w:t>
      </w:r>
      <w:proofErr w:type="spellStart"/>
      <w:r w:rsidRPr="0014453E">
        <w:rPr>
          <w:sz w:val="22"/>
          <w:szCs w:val="22"/>
        </w:rPr>
        <w:t>đổi</w:t>
      </w:r>
      <w:proofErr w:type="spellEnd"/>
      <w:r w:rsidRPr="0014453E">
        <w:rPr>
          <w:sz w:val="22"/>
          <w:szCs w:val="22"/>
        </w:rPr>
        <w:t xml:space="preserve"> </w:t>
      </w:r>
      <w:proofErr w:type="spellStart"/>
      <w:r w:rsidRPr="0014453E">
        <w:rPr>
          <w:sz w:val="22"/>
          <w:szCs w:val="22"/>
        </w:rPr>
        <w:t>về</w:t>
      </w:r>
      <w:proofErr w:type="spellEnd"/>
      <w:r w:rsidRPr="0014453E">
        <w:rPr>
          <w:sz w:val="22"/>
          <w:szCs w:val="22"/>
        </w:rPr>
        <w:t xml:space="preserve"> </w:t>
      </w:r>
      <w:proofErr w:type="spellStart"/>
      <w:r w:rsidRPr="0014453E">
        <w:rPr>
          <w:sz w:val="22"/>
          <w:szCs w:val="22"/>
        </w:rPr>
        <w:t>cách</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hiện</w:t>
      </w:r>
      <w:proofErr w:type="spellEnd"/>
      <w:r w:rsidRPr="0014453E">
        <w:rPr>
          <w:sz w:val="22"/>
          <w:szCs w:val="22"/>
        </w:rPr>
        <w:t xml:space="preserve"> </w:t>
      </w:r>
      <w:proofErr w:type="spellStart"/>
      <w:r w:rsidRPr="0014453E">
        <w:rPr>
          <w:spacing w:val="-6"/>
          <w:sz w:val="22"/>
          <w:szCs w:val="22"/>
        </w:rPr>
        <w:t>bài</w:t>
      </w:r>
      <w:proofErr w:type="spellEnd"/>
      <w:r w:rsidRPr="0014453E">
        <w:rPr>
          <w:spacing w:val="-6"/>
          <w:sz w:val="22"/>
          <w:szCs w:val="22"/>
        </w:rPr>
        <w:t xml:space="preserve"> </w:t>
      </w:r>
      <w:proofErr w:type="spellStart"/>
      <w:r w:rsidRPr="0014453E">
        <w:rPr>
          <w:spacing w:val="-6"/>
          <w:sz w:val="22"/>
          <w:szCs w:val="22"/>
        </w:rPr>
        <w:t>hát</w:t>
      </w:r>
      <w:proofErr w:type="spellEnd"/>
      <w:r w:rsidRPr="0014453E">
        <w:rPr>
          <w:spacing w:val="-6"/>
          <w:sz w:val="22"/>
          <w:szCs w:val="22"/>
        </w:rPr>
        <w:t xml:space="preserve"> </w:t>
      </w:r>
      <w:proofErr w:type="spellStart"/>
      <w:r w:rsidRPr="0014453E">
        <w:rPr>
          <w:spacing w:val="-6"/>
          <w:sz w:val="22"/>
          <w:szCs w:val="22"/>
        </w:rPr>
        <w:t>của</w:t>
      </w:r>
      <w:proofErr w:type="spellEnd"/>
      <w:r w:rsidRPr="0014453E">
        <w:rPr>
          <w:spacing w:val="-6"/>
          <w:sz w:val="22"/>
          <w:szCs w:val="22"/>
        </w:rPr>
        <w:t xml:space="preserve"> </w:t>
      </w:r>
      <w:proofErr w:type="spellStart"/>
      <w:r w:rsidRPr="0014453E">
        <w:rPr>
          <w:spacing w:val="-6"/>
          <w:sz w:val="22"/>
          <w:szCs w:val="22"/>
        </w:rPr>
        <w:t>các</w:t>
      </w:r>
      <w:proofErr w:type="spellEnd"/>
      <w:r w:rsidRPr="0014453E">
        <w:rPr>
          <w:spacing w:val="-6"/>
          <w:sz w:val="22"/>
          <w:szCs w:val="22"/>
        </w:rPr>
        <w:t xml:space="preserve"> ca </w:t>
      </w:r>
      <w:proofErr w:type="spellStart"/>
      <w:r w:rsidRPr="0014453E">
        <w:rPr>
          <w:spacing w:val="-6"/>
          <w:sz w:val="22"/>
          <w:szCs w:val="22"/>
        </w:rPr>
        <w:t>sĩ</w:t>
      </w:r>
      <w:proofErr w:type="spellEnd"/>
      <w:r w:rsidRPr="0014453E">
        <w:rPr>
          <w:spacing w:val="-6"/>
          <w:sz w:val="22"/>
          <w:szCs w:val="22"/>
        </w:rPr>
        <w:t xml:space="preserve"> </w:t>
      </w:r>
      <w:proofErr w:type="spellStart"/>
      <w:r w:rsidRPr="0014453E">
        <w:rPr>
          <w:spacing w:val="-6"/>
          <w:sz w:val="22"/>
          <w:szCs w:val="22"/>
        </w:rPr>
        <w:t>đã</w:t>
      </w:r>
      <w:proofErr w:type="spellEnd"/>
      <w:r w:rsidRPr="0014453E">
        <w:rPr>
          <w:spacing w:val="-6"/>
          <w:sz w:val="22"/>
          <w:szCs w:val="22"/>
        </w:rPr>
        <w:t xml:space="preserve"> </w:t>
      </w:r>
      <w:proofErr w:type="spellStart"/>
      <w:r w:rsidRPr="0014453E">
        <w:rPr>
          <w:spacing w:val="-6"/>
          <w:sz w:val="22"/>
          <w:szCs w:val="22"/>
        </w:rPr>
        <w:t>hát</w:t>
      </w:r>
      <w:proofErr w:type="spellEnd"/>
      <w:r w:rsidRPr="0014453E">
        <w:rPr>
          <w:spacing w:val="-6"/>
          <w:sz w:val="22"/>
          <w:szCs w:val="22"/>
        </w:rPr>
        <w:t xml:space="preserve"> </w:t>
      </w:r>
      <w:proofErr w:type="spellStart"/>
      <w:r w:rsidRPr="0014453E">
        <w:rPr>
          <w:spacing w:val="-6"/>
          <w:sz w:val="22"/>
          <w:szCs w:val="22"/>
        </w:rPr>
        <w:t>thành</w:t>
      </w:r>
      <w:proofErr w:type="spellEnd"/>
      <w:r w:rsidRPr="0014453E">
        <w:rPr>
          <w:spacing w:val="-6"/>
          <w:sz w:val="22"/>
          <w:szCs w:val="22"/>
        </w:rPr>
        <w:t xml:space="preserve"> </w:t>
      </w:r>
      <w:proofErr w:type="spellStart"/>
      <w:r w:rsidRPr="0014453E">
        <w:rPr>
          <w:spacing w:val="-6"/>
          <w:sz w:val="22"/>
          <w:szCs w:val="22"/>
        </w:rPr>
        <w:t>công</w:t>
      </w:r>
      <w:proofErr w:type="spellEnd"/>
      <w:r w:rsidRPr="0014453E">
        <w:rPr>
          <w:spacing w:val="-6"/>
          <w:sz w:val="22"/>
          <w:szCs w:val="22"/>
        </w:rPr>
        <w:t xml:space="preserve"> (</w:t>
      </w:r>
      <w:proofErr w:type="spellStart"/>
      <w:r w:rsidRPr="0014453E">
        <w:rPr>
          <w:spacing w:val="-6"/>
          <w:sz w:val="22"/>
          <w:szCs w:val="22"/>
        </w:rPr>
        <w:t>Mỹ</w:t>
      </w:r>
      <w:proofErr w:type="spellEnd"/>
      <w:r w:rsidRPr="0014453E">
        <w:rPr>
          <w:spacing w:val="-6"/>
          <w:sz w:val="22"/>
          <w:szCs w:val="22"/>
        </w:rPr>
        <w:t xml:space="preserve"> Linh, Siu Black, Phương </w:t>
      </w:r>
      <w:proofErr w:type="spellStart"/>
      <w:r w:rsidRPr="0014453E">
        <w:rPr>
          <w:spacing w:val="-6"/>
          <w:sz w:val="22"/>
          <w:szCs w:val="22"/>
        </w:rPr>
        <w:t>Diễm</w:t>
      </w:r>
      <w:proofErr w:type="spellEnd"/>
      <w:r w:rsidRPr="0014453E">
        <w:rPr>
          <w:spacing w:val="-6"/>
          <w:sz w:val="22"/>
          <w:szCs w:val="22"/>
        </w:rPr>
        <w:t xml:space="preserve"> </w:t>
      </w:r>
      <w:proofErr w:type="spellStart"/>
      <w:r w:rsidRPr="0014453E">
        <w:rPr>
          <w:spacing w:val="-6"/>
          <w:sz w:val="22"/>
          <w:szCs w:val="22"/>
        </w:rPr>
        <w:t>Huyền</w:t>
      </w:r>
      <w:proofErr w:type="spellEnd"/>
      <w:r w:rsidRPr="0014453E">
        <w:rPr>
          <w:spacing w:val="-6"/>
          <w:sz w:val="22"/>
          <w:szCs w:val="22"/>
        </w:rPr>
        <w:t xml:space="preserve">). </w:t>
      </w:r>
      <w:proofErr w:type="spellStart"/>
      <w:r w:rsidRPr="0014453E">
        <w:rPr>
          <w:spacing w:val="-6"/>
          <w:sz w:val="22"/>
          <w:szCs w:val="22"/>
        </w:rPr>
        <w:t>Khuyến</w:t>
      </w:r>
      <w:proofErr w:type="spellEnd"/>
      <w:r w:rsidRPr="0014453E">
        <w:rPr>
          <w:spacing w:val="-6"/>
          <w:sz w:val="22"/>
          <w:szCs w:val="22"/>
        </w:rPr>
        <w:t xml:space="preserve"> </w:t>
      </w:r>
      <w:proofErr w:type="spellStart"/>
      <w:r w:rsidRPr="0014453E">
        <w:rPr>
          <w:spacing w:val="-6"/>
          <w:sz w:val="22"/>
          <w:szCs w:val="22"/>
        </w:rPr>
        <w:t>khích</w:t>
      </w:r>
      <w:proofErr w:type="spellEnd"/>
      <w:r w:rsidRPr="0014453E">
        <w:rPr>
          <w:spacing w:val="-6"/>
          <w:sz w:val="22"/>
          <w:szCs w:val="22"/>
        </w:rPr>
        <w:t xml:space="preserve"> SV </w:t>
      </w:r>
      <w:proofErr w:type="spellStart"/>
      <w:r w:rsidRPr="0014453E">
        <w:rPr>
          <w:spacing w:val="-6"/>
          <w:sz w:val="22"/>
          <w:szCs w:val="22"/>
        </w:rPr>
        <w:t>tìm</w:t>
      </w:r>
      <w:proofErr w:type="spellEnd"/>
      <w:r w:rsidRPr="0014453E">
        <w:rPr>
          <w:spacing w:val="-6"/>
          <w:sz w:val="22"/>
          <w:szCs w:val="22"/>
        </w:rPr>
        <w:t xml:space="preserve"> </w:t>
      </w:r>
      <w:proofErr w:type="spellStart"/>
      <w:r w:rsidRPr="0014453E">
        <w:rPr>
          <w:spacing w:val="-6"/>
          <w:sz w:val="22"/>
          <w:szCs w:val="22"/>
        </w:rPr>
        <w:t>tòi</w:t>
      </w:r>
      <w:proofErr w:type="spellEnd"/>
      <w:r w:rsidRPr="0014453E">
        <w:rPr>
          <w:spacing w:val="-6"/>
          <w:sz w:val="22"/>
          <w:szCs w:val="22"/>
        </w:rPr>
        <w:t xml:space="preserve">, </w:t>
      </w:r>
      <w:proofErr w:type="spellStart"/>
      <w:r w:rsidRPr="0014453E">
        <w:rPr>
          <w:spacing w:val="-6"/>
          <w:sz w:val="22"/>
          <w:szCs w:val="22"/>
        </w:rPr>
        <w:t>sáng</w:t>
      </w:r>
      <w:proofErr w:type="spellEnd"/>
      <w:r w:rsidRPr="0014453E">
        <w:rPr>
          <w:spacing w:val="-6"/>
          <w:sz w:val="22"/>
          <w:szCs w:val="22"/>
        </w:rPr>
        <w:t xml:space="preserve"> </w:t>
      </w:r>
      <w:proofErr w:type="spellStart"/>
      <w:r w:rsidRPr="0014453E">
        <w:rPr>
          <w:spacing w:val="-6"/>
          <w:sz w:val="22"/>
          <w:szCs w:val="22"/>
        </w:rPr>
        <w:t>tạo</w:t>
      </w:r>
      <w:proofErr w:type="spellEnd"/>
      <w:r w:rsidRPr="0014453E">
        <w:rPr>
          <w:spacing w:val="-6"/>
          <w:sz w:val="22"/>
          <w:szCs w:val="22"/>
        </w:rPr>
        <w:t xml:space="preserve"> </w:t>
      </w:r>
      <w:proofErr w:type="spellStart"/>
      <w:r w:rsidRPr="0014453E">
        <w:rPr>
          <w:spacing w:val="-6"/>
          <w:sz w:val="22"/>
          <w:szCs w:val="22"/>
        </w:rPr>
        <w:t>trong</w:t>
      </w:r>
      <w:proofErr w:type="spellEnd"/>
      <w:r w:rsidRPr="0014453E">
        <w:rPr>
          <w:spacing w:val="-6"/>
          <w:sz w:val="22"/>
          <w:szCs w:val="22"/>
        </w:rPr>
        <w:t xml:space="preserve"> </w:t>
      </w:r>
      <w:proofErr w:type="spellStart"/>
      <w:r w:rsidRPr="0014453E">
        <w:rPr>
          <w:spacing w:val="-6"/>
          <w:sz w:val="22"/>
          <w:szCs w:val="22"/>
        </w:rPr>
        <w:t>cách</w:t>
      </w:r>
      <w:proofErr w:type="spellEnd"/>
      <w:r w:rsidRPr="0014453E">
        <w:rPr>
          <w:spacing w:val="-6"/>
          <w:sz w:val="22"/>
          <w:szCs w:val="22"/>
        </w:rPr>
        <w:t xml:space="preserve"> </w:t>
      </w:r>
      <w:proofErr w:type="spellStart"/>
      <w:r w:rsidRPr="0014453E">
        <w:rPr>
          <w:spacing w:val="-6"/>
          <w:sz w:val="22"/>
          <w:szCs w:val="22"/>
        </w:rPr>
        <w:t>hát</w:t>
      </w:r>
      <w:proofErr w:type="spellEnd"/>
      <w:r w:rsidRPr="0014453E">
        <w:rPr>
          <w:spacing w:val="-6"/>
          <w:sz w:val="22"/>
          <w:szCs w:val="22"/>
        </w:rPr>
        <w:t xml:space="preserve">, </w:t>
      </w:r>
      <w:proofErr w:type="spellStart"/>
      <w:r w:rsidRPr="0014453E">
        <w:rPr>
          <w:spacing w:val="-6"/>
          <w:sz w:val="22"/>
          <w:szCs w:val="22"/>
        </w:rPr>
        <w:t>cách</w:t>
      </w:r>
      <w:proofErr w:type="spellEnd"/>
      <w:r w:rsidRPr="0014453E">
        <w:rPr>
          <w:spacing w:val="-6"/>
          <w:sz w:val="22"/>
          <w:szCs w:val="22"/>
        </w:rPr>
        <w:t xml:space="preserve"> </w:t>
      </w:r>
      <w:proofErr w:type="spellStart"/>
      <w:r w:rsidRPr="0014453E">
        <w:rPr>
          <w:spacing w:val="-6"/>
          <w:sz w:val="22"/>
          <w:szCs w:val="22"/>
        </w:rPr>
        <w:t>thể</w:t>
      </w:r>
      <w:proofErr w:type="spellEnd"/>
      <w:r w:rsidRPr="0014453E">
        <w:rPr>
          <w:spacing w:val="-6"/>
          <w:sz w:val="22"/>
          <w:szCs w:val="22"/>
        </w:rPr>
        <w:t xml:space="preserve"> </w:t>
      </w:r>
      <w:proofErr w:type="spellStart"/>
      <w:r w:rsidRPr="0014453E">
        <w:rPr>
          <w:spacing w:val="-6"/>
          <w:sz w:val="22"/>
          <w:szCs w:val="22"/>
        </w:rPr>
        <w:t>hiện</w:t>
      </w:r>
      <w:proofErr w:type="spellEnd"/>
      <w:r w:rsidRPr="0014453E">
        <w:rPr>
          <w:spacing w:val="-6"/>
          <w:sz w:val="22"/>
          <w:szCs w:val="22"/>
        </w:rPr>
        <w:t xml:space="preserve">. </w:t>
      </w:r>
      <w:proofErr w:type="spellStart"/>
      <w:r w:rsidRPr="0014453E">
        <w:rPr>
          <w:spacing w:val="-6"/>
          <w:sz w:val="22"/>
          <w:szCs w:val="22"/>
        </w:rPr>
        <w:t>Tạo</w:t>
      </w:r>
      <w:proofErr w:type="spellEnd"/>
      <w:r w:rsidRPr="0014453E">
        <w:rPr>
          <w:spacing w:val="-6"/>
          <w:sz w:val="22"/>
          <w:szCs w:val="22"/>
        </w:rPr>
        <w:t xml:space="preserve"> </w:t>
      </w:r>
      <w:proofErr w:type="spellStart"/>
      <w:r w:rsidRPr="0014453E">
        <w:rPr>
          <w:spacing w:val="-6"/>
          <w:sz w:val="22"/>
          <w:szCs w:val="22"/>
        </w:rPr>
        <w:t>không</w:t>
      </w:r>
      <w:proofErr w:type="spellEnd"/>
      <w:r w:rsidRPr="0014453E">
        <w:rPr>
          <w:spacing w:val="-6"/>
          <w:sz w:val="22"/>
          <w:szCs w:val="22"/>
        </w:rPr>
        <w:t xml:space="preserve"> </w:t>
      </w:r>
      <w:proofErr w:type="spellStart"/>
      <w:r w:rsidRPr="0014453E">
        <w:rPr>
          <w:spacing w:val="-6"/>
          <w:sz w:val="22"/>
          <w:szCs w:val="22"/>
        </w:rPr>
        <w:t>khí</w:t>
      </w:r>
      <w:proofErr w:type="spellEnd"/>
      <w:r w:rsidRPr="0014453E">
        <w:rPr>
          <w:spacing w:val="-6"/>
          <w:sz w:val="22"/>
          <w:szCs w:val="22"/>
        </w:rPr>
        <w:t xml:space="preserve"> </w:t>
      </w:r>
      <w:proofErr w:type="spellStart"/>
      <w:r w:rsidRPr="0014453E">
        <w:rPr>
          <w:spacing w:val="-6"/>
          <w:sz w:val="22"/>
          <w:szCs w:val="22"/>
        </w:rPr>
        <w:t>trao</w:t>
      </w:r>
      <w:proofErr w:type="spellEnd"/>
      <w:r w:rsidRPr="0014453E">
        <w:rPr>
          <w:spacing w:val="-6"/>
          <w:sz w:val="22"/>
          <w:szCs w:val="22"/>
        </w:rPr>
        <w:t xml:space="preserve"> </w:t>
      </w:r>
      <w:proofErr w:type="spellStart"/>
      <w:r w:rsidRPr="0014453E">
        <w:rPr>
          <w:spacing w:val="-6"/>
          <w:sz w:val="22"/>
          <w:szCs w:val="22"/>
        </w:rPr>
        <w:t>đổi</w:t>
      </w:r>
      <w:proofErr w:type="spellEnd"/>
      <w:r w:rsidRPr="0014453E">
        <w:rPr>
          <w:spacing w:val="-6"/>
          <w:sz w:val="22"/>
          <w:szCs w:val="22"/>
        </w:rPr>
        <w:t xml:space="preserve"> </w:t>
      </w:r>
      <w:proofErr w:type="spellStart"/>
      <w:r w:rsidRPr="0014453E">
        <w:rPr>
          <w:spacing w:val="-6"/>
          <w:sz w:val="22"/>
          <w:szCs w:val="22"/>
        </w:rPr>
        <w:t>cởi</w:t>
      </w:r>
      <w:proofErr w:type="spellEnd"/>
      <w:r w:rsidRPr="0014453E">
        <w:rPr>
          <w:spacing w:val="-6"/>
          <w:sz w:val="22"/>
          <w:szCs w:val="22"/>
        </w:rPr>
        <w:t xml:space="preserve"> </w:t>
      </w:r>
      <w:proofErr w:type="spellStart"/>
      <w:r w:rsidRPr="0014453E">
        <w:rPr>
          <w:spacing w:val="-6"/>
          <w:sz w:val="22"/>
          <w:szCs w:val="22"/>
        </w:rPr>
        <w:t>mở</w:t>
      </w:r>
      <w:proofErr w:type="spellEnd"/>
      <w:r w:rsidRPr="0014453E">
        <w:rPr>
          <w:spacing w:val="-6"/>
          <w:sz w:val="22"/>
          <w:szCs w:val="22"/>
        </w:rPr>
        <w:t xml:space="preserve">, </w:t>
      </w:r>
      <w:proofErr w:type="spellStart"/>
      <w:r w:rsidRPr="0014453E">
        <w:rPr>
          <w:spacing w:val="-6"/>
          <w:sz w:val="22"/>
          <w:szCs w:val="22"/>
        </w:rPr>
        <w:t>thoải</w:t>
      </w:r>
      <w:proofErr w:type="spellEnd"/>
      <w:r w:rsidRPr="0014453E">
        <w:rPr>
          <w:spacing w:val="-6"/>
          <w:sz w:val="22"/>
          <w:szCs w:val="22"/>
        </w:rPr>
        <w:t xml:space="preserve"> </w:t>
      </w:r>
      <w:proofErr w:type="spellStart"/>
      <w:r w:rsidRPr="0014453E">
        <w:rPr>
          <w:spacing w:val="-6"/>
          <w:sz w:val="22"/>
          <w:szCs w:val="22"/>
        </w:rPr>
        <w:t>mái</w:t>
      </w:r>
      <w:proofErr w:type="spellEnd"/>
      <w:r w:rsidRPr="0014453E">
        <w:rPr>
          <w:spacing w:val="-6"/>
          <w:sz w:val="22"/>
          <w:szCs w:val="22"/>
        </w:rPr>
        <w:t xml:space="preserve">, </w:t>
      </w:r>
      <w:proofErr w:type="spellStart"/>
      <w:r w:rsidRPr="0014453E">
        <w:rPr>
          <w:spacing w:val="-6"/>
          <w:sz w:val="22"/>
          <w:szCs w:val="22"/>
        </w:rPr>
        <w:t>hai</w:t>
      </w:r>
      <w:proofErr w:type="spellEnd"/>
      <w:r w:rsidRPr="0014453E">
        <w:rPr>
          <w:spacing w:val="-6"/>
          <w:sz w:val="22"/>
          <w:szCs w:val="22"/>
        </w:rPr>
        <w:t xml:space="preserve"> SV </w:t>
      </w:r>
      <w:proofErr w:type="spellStart"/>
      <w:r w:rsidRPr="0014453E">
        <w:rPr>
          <w:spacing w:val="-6"/>
          <w:sz w:val="22"/>
          <w:szCs w:val="22"/>
        </w:rPr>
        <w:t>trực</w:t>
      </w:r>
      <w:proofErr w:type="spellEnd"/>
      <w:r w:rsidRPr="0014453E">
        <w:rPr>
          <w:spacing w:val="-6"/>
          <w:sz w:val="22"/>
          <w:szCs w:val="22"/>
        </w:rPr>
        <w:t xml:space="preserve"> </w:t>
      </w:r>
      <w:proofErr w:type="spellStart"/>
      <w:r w:rsidRPr="0014453E">
        <w:rPr>
          <w:spacing w:val="-6"/>
          <w:sz w:val="22"/>
          <w:szCs w:val="22"/>
        </w:rPr>
        <w:t>tiếp</w:t>
      </w:r>
      <w:proofErr w:type="spellEnd"/>
      <w:r w:rsidRPr="0014453E">
        <w:rPr>
          <w:spacing w:val="-6"/>
          <w:sz w:val="22"/>
          <w:szCs w:val="22"/>
        </w:rPr>
        <w:t xml:space="preserve"> </w:t>
      </w:r>
      <w:proofErr w:type="spellStart"/>
      <w:r w:rsidRPr="0014453E">
        <w:rPr>
          <w:spacing w:val="-6"/>
          <w:sz w:val="22"/>
          <w:szCs w:val="22"/>
        </w:rPr>
        <w:t>nghe</w:t>
      </w:r>
      <w:proofErr w:type="spellEnd"/>
      <w:r w:rsidRPr="0014453E">
        <w:rPr>
          <w:spacing w:val="-6"/>
          <w:sz w:val="22"/>
          <w:szCs w:val="22"/>
        </w:rPr>
        <w:t xml:space="preserve"> GV </w:t>
      </w:r>
      <w:proofErr w:type="spellStart"/>
      <w:r w:rsidRPr="0014453E">
        <w:rPr>
          <w:spacing w:val="-6"/>
          <w:sz w:val="22"/>
          <w:szCs w:val="22"/>
        </w:rPr>
        <w:t>sửa</w:t>
      </w:r>
      <w:proofErr w:type="spellEnd"/>
      <w:r w:rsidRPr="0014453E">
        <w:rPr>
          <w:spacing w:val="-6"/>
          <w:sz w:val="22"/>
          <w:szCs w:val="22"/>
        </w:rPr>
        <w:t xml:space="preserve"> </w:t>
      </w:r>
      <w:proofErr w:type="spellStart"/>
      <w:r w:rsidRPr="0014453E">
        <w:rPr>
          <w:spacing w:val="-6"/>
          <w:sz w:val="22"/>
          <w:szCs w:val="22"/>
        </w:rPr>
        <w:t>bài</w:t>
      </w:r>
      <w:proofErr w:type="spellEnd"/>
      <w:r w:rsidRPr="0014453E">
        <w:rPr>
          <w:spacing w:val="-6"/>
          <w:sz w:val="22"/>
          <w:szCs w:val="22"/>
        </w:rPr>
        <w:t xml:space="preserve"> </w:t>
      </w:r>
      <w:proofErr w:type="spellStart"/>
      <w:r w:rsidRPr="0014453E">
        <w:rPr>
          <w:spacing w:val="-6"/>
          <w:sz w:val="22"/>
          <w:szCs w:val="22"/>
        </w:rPr>
        <w:t>cho</w:t>
      </w:r>
      <w:proofErr w:type="spellEnd"/>
      <w:r w:rsidRPr="0014453E">
        <w:rPr>
          <w:spacing w:val="-6"/>
          <w:sz w:val="22"/>
          <w:szCs w:val="22"/>
        </w:rPr>
        <w:t xml:space="preserve"> </w:t>
      </w:r>
      <w:proofErr w:type="spellStart"/>
      <w:r w:rsidRPr="0014453E">
        <w:rPr>
          <w:spacing w:val="-6"/>
          <w:sz w:val="22"/>
          <w:szCs w:val="22"/>
        </w:rPr>
        <w:t>bạn</w:t>
      </w:r>
      <w:proofErr w:type="spellEnd"/>
      <w:r w:rsidRPr="0014453E">
        <w:rPr>
          <w:spacing w:val="-6"/>
          <w:sz w:val="22"/>
          <w:szCs w:val="22"/>
        </w:rPr>
        <w:t xml:space="preserve"> </w:t>
      </w:r>
      <w:proofErr w:type="spellStart"/>
      <w:r w:rsidRPr="0014453E">
        <w:rPr>
          <w:spacing w:val="-6"/>
          <w:sz w:val="22"/>
          <w:szCs w:val="22"/>
        </w:rPr>
        <w:t>và</w:t>
      </w:r>
      <w:proofErr w:type="spellEnd"/>
      <w:r w:rsidRPr="0014453E">
        <w:rPr>
          <w:spacing w:val="-6"/>
          <w:sz w:val="22"/>
          <w:szCs w:val="22"/>
        </w:rPr>
        <w:t xml:space="preserve"> </w:t>
      </w:r>
      <w:proofErr w:type="spellStart"/>
      <w:r w:rsidRPr="0014453E">
        <w:rPr>
          <w:spacing w:val="-6"/>
          <w:sz w:val="22"/>
          <w:szCs w:val="22"/>
        </w:rPr>
        <w:t>nhận</w:t>
      </w:r>
      <w:proofErr w:type="spellEnd"/>
      <w:r w:rsidRPr="0014453E">
        <w:rPr>
          <w:spacing w:val="-6"/>
          <w:sz w:val="22"/>
          <w:szCs w:val="22"/>
        </w:rPr>
        <w:t xml:space="preserve"> </w:t>
      </w:r>
      <w:proofErr w:type="spellStart"/>
      <w:r w:rsidRPr="0014453E">
        <w:rPr>
          <w:spacing w:val="-6"/>
          <w:sz w:val="22"/>
          <w:szCs w:val="22"/>
        </w:rPr>
        <w:t>xét</w:t>
      </w:r>
      <w:proofErr w:type="spellEnd"/>
      <w:r w:rsidRPr="0014453E">
        <w:rPr>
          <w:spacing w:val="-6"/>
          <w:sz w:val="22"/>
          <w:szCs w:val="22"/>
        </w:rPr>
        <w:t xml:space="preserve"> </w:t>
      </w:r>
      <w:proofErr w:type="spellStart"/>
      <w:r w:rsidRPr="0014453E">
        <w:rPr>
          <w:spacing w:val="-6"/>
          <w:sz w:val="22"/>
          <w:szCs w:val="22"/>
        </w:rPr>
        <w:t>lẫn</w:t>
      </w:r>
      <w:proofErr w:type="spellEnd"/>
      <w:r w:rsidRPr="0014453E">
        <w:rPr>
          <w:spacing w:val="-6"/>
          <w:sz w:val="22"/>
          <w:szCs w:val="22"/>
        </w:rPr>
        <w:t xml:space="preserve"> </w:t>
      </w:r>
      <w:proofErr w:type="spellStart"/>
      <w:r w:rsidRPr="0014453E">
        <w:rPr>
          <w:spacing w:val="-6"/>
          <w:sz w:val="22"/>
          <w:szCs w:val="22"/>
        </w:rPr>
        <w:t>nhau</w:t>
      </w:r>
      <w:proofErr w:type="spellEnd"/>
      <w:r w:rsidRPr="0014453E">
        <w:rPr>
          <w:spacing w:val="-6"/>
          <w:sz w:val="22"/>
          <w:szCs w:val="22"/>
        </w:rPr>
        <w:t>.</w:t>
      </w:r>
    </w:p>
    <w:p w14:paraId="74C172D4" w14:textId="77777777" w:rsidR="00E923DB" w:rsidRPr="0014453E" w:rsidRDefault="00E923DB" w:rsidP="009763EE">
      <w:pPr>
        <w:pStyle w:val="Normal1"/>
        <w:spacing w:line="216" w:lineRule="auto"/>
        <w:ind w:firstLine="567"/>
        <w:jc w:val="both"/>
        <w:rPr>
          <w:sz w:val="22"/>
          <w:szCs w:val="22"/>
        </w:rPr>
      </w:pPr>
      <w:r w:rsidRPr="0014453E">
        <w:rPr>
          <w:sz w:val="22"/>
          <w:szCs w:val="22"/>
        </w:rPr>
        <w:t xml:space="preserve">- </w:t>
      </w:r>
      <w:proofErr w:type="spellStart"/>
      <w:r w:rsidRPr="0014453E">
        <w:rPr>
          <w:sz w:val="22"/>
          <w:szCs w:val="22"/>
        </w:rPr>
        <w:t>Trình</w:t>
      </w:r>
      <w:proofErr w:type="spellEnd"/>
      <w:r w:rsidRPr="0014453E">
        <w:rPr>
          <w:sz w:val="22"/>
          <w:szCs w:val="22"/>
        </w:rPr>
        <w:t xml:space="preserve"> </w:t>
      </w:r>
      <w:proofErr w:type="spellStart"/>
      <w:r w:rsidRPr="0014453E">
        <w:rPr>
          <w:sz w:val="22"/>
          <w:szCs w:val="22"/>
        </w:rPr>
        <w:t>diễn</w:t>
      </w:r>
      <w:proofErr w:type="spellEnd"/>
      <w:r w:rsidRPr="0014453E">
        <w:rPr>
          <w:sz w:val="22"/>
          <w:szCs w:val="22"/>
        </w:rPr>
        <w:t xml:space="preserve"> </w:t>
      </w:r>
      <w:proofErr w:type="spellStart"/>
      <w:r w:rsidRPr="0014453E">
        <w:rPr>
          <w:sz w:val="22"/>
          <w:szCs w:val="22"/>
        </w:rPr>
        <w:t>thử</w:t>
      </w:r>
      <w:proofErr w:type="spellEnd"/>
      <w:r w:rsidRPr="0014453E">
        <w:rPr>
          <w:sz w:val="22"/>
          <w:szCs w:val="22"/>
        </w:rPr>
        <w:t xml:space="preserve"> </w:t>
      </w:r>
      <w:proofErr w:type="spellStart"/>
      <w:r w:rsidRPr="0014453E">
        <w:rPr>
          <w:sz w:val="22"/>
          <w:szCs w:val="22"/>
        </w:rPr>
        <w:t>trên</w:t>
      </w:r>
      <w:proofErr w:type="spellEnd"/>
      <w:r w:rsidRPr="0014453E">
        <w:rPr>
          <w:sz w:val="22"/>
          <w:szCs w:val="22"/>
        </w:rPr>
        <w:t xml:space="preserve"> </w:t>
      </w:r>
      <w:proofErr w:type="spellStart"/>
      <w:r w:rsidRPr="0014453E">
        <w:rPr>
          <w:sz w:val="22"/>
          <w:szCs w:val="22"/>
        </w:rPr>
        <w:t>lớp</w:t>
      </w:r>
      <w:proofErr w:type="spellEnd"/>
      <w:r w:rsidRPr="0014453E">
        <w:rPr>
          <w:sz w:val="22"/>
          <w:szCs w:val="22"/>
        </w:rPr>
        <w:t xml:space="preserve"> </w:t>
      </w:r>
      <w:proofErr w:type="spellStart"/>
      <w:r w:rsidRPr="0014453E">
        <w:rPr>
          <w:sz w:val="22"/>
          <w:szCs w:val="22"/>
        </w:rPr>
        <w:t>kết</w:t>
      </w:r>
      <w:proofErr w:type="spellEnd"/>
      <w:r w:rsidRPr="0014453E">
        <w:rPr>
          <w:sz w:val="22"/>
          <w:szCs w:val="22"/>
        </w:rPr>
        <w:t xml:space="preserve"> </w:t>
      </w:r>
      <w:proofErr w:type="spellStart"/>
      <w:r w:rsidRPr="0014453E">
        <w:rPr>
          <w:sz w:val="22"/>
          <w:szCs w:val="22"/>
        </w:rPr>
        <w:t>hợp</w:t>
      </w:r>
      <w:proofErr w:type="spellEnd"/>
      <w:r w:rsidRPr="0014453E">
        <w:rPr>
          <w:sz w:val="22"/>
          <w:szCs w:val="22"/>
        </w:rPr>
        <w:t xml:space="preserve"> </w:t>
      </w:r>
      <w:proofErr w:type="spellStart"/>
      <w:r w:rsidRPr="0014453E">
        <w:rPr>
          <w:sz w:val="22"/>
          <w:szCs w:val="22"/>
        </w:rPr>
        <w:t>với</w:t>
      </w:r>
      <w:proofErr w:type="spellEnd"/>
      <w:r w:rsidRPr="0014453E">
        <w:rPr>
          <w:sz w:val="22"/>
          <w:szCs w:val="22"/>
        </w:rPr>
        <w:t xml:space="preserve"> </w:t>
      </w:r>
      <w:proofErr w:type="spellStart"/>
      <w:r w:rsidRPr="0014453E">
        <w:rPr>
          <w:sz w:val="22"/>
          <w:szCs w:val="22"/>
        </w:rPr>
        <w:t>môn</w:t>
      </w:r>
      <w:proofErr w:type="spellEnd"/>
      <w:r w:rsidRPr="0014453E">
        <w:rPr>
          <w:sz w:val="22"/>
          <w:szCs w:val="22"/>
        </w:rPr>
        <w:t xml:space="preserve"> </w:t>
      </w:r>
      <w:proofErr w:type="spellStart"/>
      <w:r w:rsidRPr="0014453E">
        <w:rPr>
          <w:sz w:val="22"/>
          <w:szCs w:val="22"/>
        </w:rPr>
        <w:t>Kỹ</w:t>
      </w:r>
      <w:proofErr w:type="spellEnd"/>
      <w:r w:rsidRPr="0014453E">
        <w:rPr>
          <w:sz w:val="22"/>
          <w:szCs w:val="22"/>
        </w:rPr>
        <w:t xml:space="preserve"> </w:t>
      </w:r>
      <w:proofErr w:type="spellStart"/>
      <w:r w:rsidRPr="0014453E">
        <w:rPr>
          <w:sz w:val="22"/>
          <w:szCs w:val="22"/>
        </w:rPr>
        <w:t>thuật</w:t>
      </w:r>
      <w:proofErr w:type="spellEnd"/>
      <w:r w:rsidRPr="0014453E">
        <w:rPr>
          <w:sz w:val="22"/>
          <w:szCs w:val="22"/>
        </w:rPr>
        <w:t xml:space="preserve"> </w:t>
      </w:r>
      <w:proofErr w:type="spellStart"/>
      <w:r w:rsidRPr="0014453E">
        <w:rPr>
          <w:sz w:val="22"/>
          <w:szCs w:val="22"/>
        </w:rPr>
        <w:t>diễn</w:t>
      </w:r>
      <w:proofErr w:type="spellEnd"/>
      <w:r w:rsidRPr="0014453E">
        <w:rPr>
          <w:sz w:val="22"/>
          <w:szCs w:val="22"/>
        </w:rPr>
        <w:t xml:space="preserve"> </w:t>
      </w:r>
      <w:proofErr w:type="spellStart"/>
      <w:r w:rsidRPr="0014453E">
        <w:rPr>
          <w:sz w:val="22"/>
          <w:szCs w:val="22"/>
        </w:rPr>
        <w:t>viên</w:t>
      </w:r>
      <w:proofErr w:type="spellEnd"/>
    </w:p>
    <w:p w14:paraId="3C5F1957" w14:textId="77777777" w:rsidR="002E4E92" w:rsidRPr="0014453E" w:rsidRDefault="002E4E92" w:rsidP="009763EE">
      <w:pPr>
        <w:pStyle w:val="Normal1"/>
        <w:spacing w:line="216" w:lineRule="auto"/>
        <w:jc w:val="both"/>
        <w:rPr>
          <w:rFonts w:ascii="Times New Roman Italic" w:hAnsi="Times New Roman Italic"/>
          <w:i/>
          <w:spacing w:val="2"/>
          <w:sz w:val="22"/>
          <w:szCs w:val="22"/>
        </w:rPr>
      </w:pPr>
      <w:r w:rsidRPr="0014453E">
        <w:rPr>
          <w:rFonts w:ascii="Times New Roman Italic" w:hAnsi="Times New Roman Italic"/>
          <w:i/>
          <w:spacing w:val="2"/>
          <w:sz w:val="22"/>
          <w:szCs w:val="22"/>
        </w:rPr>
        <w:t xml:space="preserve">4.7.4.2. </w:t>
      </w:r>
      <w:proofErr w:type="spellStart"/>
      <w:r w:rsidRPr="0014453E">
        <w:rPr>
          <w:rFonts w:ascii="Times New Roman Italic" w:hAnsi="Times New Roman Italic"/>
          <w:i/>
          <w:spacing w:val="2"/>
          <w:sz w:val="22"/>
          <w:szCs w:val="22"/>
        </w:rPr>
        <w:t>Tiêu</w:t>
      </w:r>
      <w:proofErr w:type="spellEnd"/>
      <w:r w:rsidRPr="0014453E">
        <w:rPr>
          <w:rFonts w:ascii="Times New Roman Italic" w:hAnsi="Times New Roman Italic"/>
          <w:i/>
          <w:spacing w:val="2"/>
          <w:sz w:val="22"/>
          <w:szCs w:val="22"/>
        </w:rPr>
        <w:t xml:space="preserve"> </w:t>
      </w:r>
      <w:proofErr w:type="spellStart"/>
      <w:r w:rsidRPr="0014453E">
        <w:rPr>
          <w:rFonts w:ascii="Times New Roman Italic" w:hAnsi="Times New Roman Italic"/>
          <w:i/>
          <w:spacing w:val="2"/>
          <w:sz w:val="22"/>
          <w:szCs w:val="22"/>
        </w:rPr>
        <w:t>chí</w:t>
      </w:r>
      <w:proofErr w:type="spellEnd"/>
      <w:r w:rsidRPr="0014453E">
        <w:rPr>
          <w:rFonts w:ascii="Times New Roman Italic" w:hAnsi="Times New Roman Italic"/>
          <w:i/>
          <w:spacing w:val="2"/>
          <w:sz w:val="22"/>
          <w:szCs w:val="22"/>
        </w:rPr>
        <w:t xml:space="preserve"> </w:t>
      </w:r>
      <w:proofErr w:type="spellStart"/>
      <w:r w:rsidRPr="0014453E">
        <w:rPr>
          <w:rFonts w:ascii="Times New Roman Italic" w:hAnsi="Times New Roman Italic"/>
          <w:i/>
          <w:spacing w:val="2"/>
          <w:sz w:val="22"/>
          <w:szCs w:val="22"/>
        </w:rPr>
        <w:t>đánh</w:t>
      </w:r>
      <w:proofErr w:type="spellEnd"/>
      <w:r w:rsidRPr="0014453E">
        <w:rPr>
          <w:rFonts w:ascii="Times New Roman Italic" w:hAnsi="Times New Roman Italic"/>
          <w:i/>
          <w:spacing w:val="2"/>
          <w:sz w:val="22"/>
          <w:szCs w:val="22"/>
        </w:rPr>
        <w:t xml:space="preserve"> </w:t>
      </w:r>
      <w:proofErr w:type="spellStart"/>
      <w:r w:rsidRPr="0014453E">
        <w:rPr>
          <w:rFonts w:ascii="Times New Roman Italic" w:hAnsi="Times New Roman Italic"/>
          <w:i/>
          <w:spacing w:val="2"/>
          <w:sz w:val="22"/>
          <w:szCs w:val="22"/>
        </w:rPr>
        <w:t>giá</w:t>
      </w:r>
      <w:proofErr w:type="spellEnd"/>
      <w:r w:rsidRPr="0014453E">
        <w:rPr>
          <w:rFonts w:ascii="Times New Roman Italic" w:hAnsi="Times New Roman Italic"/>
          <w:i/>
          <w:spacing w:val="2"/>
          <w:sz w:val="22"/>
          <w:szCs w:val="22"/>
        </w:rPr>
        <w:t xml:space="preserve"> </w:t>
      </w:r>
      <w:proofErr w:type="spellStart"/>
      <w:r w:rsidRPr="0014453E">
        <w:rPr>
          <w:rFonts w:ascii="Times New Roman Italic" w:hAnsi="Times New Roman Italic"/>
          <w:i/>
          <w:spacing w:val="2"/>
          <w:sz w:val="22"/>
          <w:szCs w:val="22"/>
        </w:rPr>
        <w:t>kết</w:t>
      </w:r>
      <w:proofErr w:type="spellEnd"/>
      <w:r w:rsidRPr="0014453E">
        <w:rPr>
          <w:rFonts w:ascii="Times New Roman Italic" w:hAnsi="Times New Roman Italic"/>
          <w:i/>
          <w:spacing w:val="2"/>
          <w:sz w:val="22"/>
          <w:szCs w:val="22"/>
        </w:rPr>
        <w:t xml:space="preserve"> </w:t>
      </w:r>
      <w:proofErr w:type="spellStart"/>
      <w:r w:rsidRPr="0014453E">
        <w:rPr>
          <w:rFonts w:ascii="Times New Roman Italic" w:hAnsi="Times New Roman Italic"/>
          <w:i/>
          <w:spacing w:val="2"/>
          <w:sz w:val="22"/>
          <w:szCs w:val="22"/>
        </w:rPr>
        <w:t>quả</w:t>
      </w:r>
      <w:proofErr w:type="spellEnd"/>
      <w:r w:rsidRPr="0014453E">
        <w:rPr>
          <w:rFonts w:ascii="Times New Roman Italic" w:hAnsi="Times New Roman Italic"/>
          <w:i/>
          <w:spacing w:val="2"/>
          <w:sz w:val="22"/>
          <w:szCs w:val="22"/>
        </w:rPr>
        <w:t xml:space="preserve"> </w:t>
      </w:r>
      <w:proofErr w:type="spellStart"/>
      <w:r w:rsidRPr="0014453E">
        <w:rPr>
          <w:rFonts w:ascii="Times New Roman Italic" w:hAnsi="Times New Roman Italic"/>
          <w:i/>
          <w:spacing w:val="2"/>
          <w:sz w:val="22"/>
          <w:szCs w:val="22"/>
        </w:rPr>
        <w:t>thực</w:t>
      </w:r>
      <w:proofErr w:type="spellEnd"/>
      <w:r w:rsidRPr="0014453E">
        <w:rPr>
          <w:rFonts w:ascii="Times New Roman Italic" w:hAnsi="Times New Roman Italic"/>
          <w:i/>
          <w:spacing w:val="2"/>
          <w:sz w:val="22"/>
          <w:szCs w:val="22"/>
        </w:rPr>
        <w:t xml:space="preserve"> </w:t>
      </w:r>
      <w:proofErr w:type="spellStart"/>
      <w:r w:rsidRPr="0014453E">
        <w:rPr>
          <w:rFonts w:ascii="Times New Roman Italic" w:hAnsi="Times New Roman Italic"/>
          <w:i/>
          <w:spacing w:val="2"/>
          <w:sz w:val="22"/>
          <w:szCs w:val="22"/>
        </w:rPr>
        <w:t>nghiệm</w:t>
      </w:r>
      <w:proofErr w:type="spellEnd"/>
    </w:p>
    <w:p w14:paraId="275BEEDB" w14:textId="77777777" w:rsidR="00E923DB" w:rsidRPr="0014453E" w:rsidRDefault="00E923DB" w:rsidP="009763EE">
      <w:pPr>
        <w:pStyle w:val="Normal1"/>
        <w:tabs>
          <w:tab w:val="left" w:pos="567"/>
        </w:tabs>
        <w:spacing w:line="216" w:lineRule="auto"/>
        <w:ind w:firstLine="426"/>
        <w:jc w:val="both"/>
        <w:rPr>
          <w:sz w:val="22"/>
          <w:szCs w:val="22"/>
        </w:rPr>
      </w:pPr>
      <w:proofErr w:type="spellStart"/>
      <w:r w:rsidRPr="0014453E">
        <w:rPr>
          <w:spacing w:val="4"/>
          <w:sz w:val="22"/>
          <w:szCs w:val="22"/>
        </w:rPr>
        <w:t>Căn</w:t>
      </w:r>
      <w:proofErr w:type="spellEnd"/>
      <w:r w:rsidRPr="0014453E">
        <w:rPr>
          <w:spacing w:val="4"/>
          <w:sz w:val="22"/>
          <w:szCs w:val="22"/>
        </w:rPr>
        <w:t xml:space="preserve"> </w:t>
      </w:r>
      <w:proofErr w:type="spellStart"/>
      <w:r w:rsidRPr="0014453E">
        <w:rPr>
          <w:spacing w:val="4"/>
          <w:sz w:val="22"/>
          <w:szCs w:val="22"/>
        </w:rPr>
        <w:t>cứ</w:t>
      </w:r>
      <w:proofErr w:type="spellEnd"/>
      <w:r w:rsidRPr="0014453E">
        <w:rPr>
          <w:spacing w:val="4"/>
          <w:sz w:val="22"/>
          <w:szCs w:val="22"/>
        </w:rPr>
        <w:t xml:space="preserve"> </w:t>
      </w:r>
      <w:proofErr w:type="spellStart"/>
      <w:r w:rsidRPr="0014453E">
        <w:rPr>
          <w:spacing w:val="4"/>
          <w:sz w:val="22"/>
          <w:szCs w:val="22"/>
        </w:rPr>
        <w:t>vào</w:t>
      </w:r>
      <w:proofErr w:type="spellEnd"/>
      <w:r w:rsidRPr="0014453E">
        <w:rPr>
          <w:spacing w:val="4"/>
          <w:sz w:val="22"/>
          <w:szCs w:val="22"/>
        </w:rPr>
        <w:t xml:space="preserve"> </w:t>
      </w:r>
      <w:proofErr w:type="spellStart"/>
      <w:r w:rsidRPr="0014453E">
        <w:rPr>
          <w:spacing w:val="4"/>
          <w:sz w:val="22"/>
          <w:szCs w:val="22"/>
        </w:rPr>
        <w:t>mục</w:t>
      </w:r>
      <w:proofErr w:type="spellEnd"/>
      <w:r w:rsidRPr="0014453E">
        <w:rPr>
          <w:spacing w:val="4"/>
          <w:sz w:val="22"/>
          <w:szCs w:val="22"/>
        </w:rPr>
        <w:t xml:space="preserve"> </w:t>
      </w:r>
      <w:proofErr w:type="spellStart"/>
      <w:r w:rsidRPr="0014453E">
        <w:rPr>
          <w:spacing w:val="4"/>
          <w:sz w:val="22"/>
          <w:szCs w:val="22"/>
        </w:rPr>
        <w:t>tiêu</w:t>
      </w:r>
      <w:proofErr w:type="spellEnd"/>
      <w:r w:rsidRPr="0014453E">
        <w:rPr>
          <w:spacing w:val="4"/>
          <w:sz w:val="22"/>
          <w:szCs w:val="22"/>
        </w:rPr>
        <w:t xml:space="preserve">, </w:t>
      </w:r>
      <w:proofErr w:type="spellStart"/>
      <w:r w:rsidRPr="0014453E">
        <w:rPr>
          <w:spacing w:val="4"/>
          <w:sz w:val="22"/>
          <w:szCs w:val="22"/>
        </w:rPr>
        <w:t>nội</w:t>
      </w:r>
      <w:proofErr w:type="spellEnd"/>
      <w:r w:rsidRPr="0014453E">
        <w:rPr>
          <w:spacing w:val="4"/>
          <w:sz w:val="22"/>
          <w:szCs w:val="22"/>
        </w:rPr>
        <w:t xml:space="preserve"> dung </w:t>
      </w:r>
      <w:proofErr w:type="spellStart"/>
      <w:r w:rsidRPr="0014453E">
        <w:rPr>
          <w:spacing w:val="4"/>
          <w:sz w:val="22"/>
          <w:szCs w:val="22"/>
        </w:rPr>
        <w:t>và</w:t>
      </w:r>
      <w:proofErr w:type="spellEnd"/>
      <w:r w:rsidRPr="0014453E">
        <w:rPr>
          <w:spacing w:val="4"/>
          <w:sz w:val="22"/>
          <w:szCs w:val="22"/>
        </w:rPr>
        <w:t xml:space="preserve"> </w:t>
      </w:r>
      <w:proofErr w:type="spellStart"/>
      <w:r w:rsidRPr="0014453E">
        <w:rPr>
          <w:spacing w:val="4"/>
          <w:sz w:val="22"/>
          <w:szCs w:val="22"/>
        </w:rPr>
        <w:t>chuẩn</w:t>
      </w:r>
      <w:proofErr w:type="spellEnd"/>
      <w:r w:rsidRPr="0014453E">
        <w:rPr>
          <w:spacing w:val="4"/>
          <w:sz w:val="22"/>
          <w:szCs w:val="22"/>
        </w:rPr>
        <w:t xml:space="preserve"> </w:t>
      </w:r>
      <w:proofErr w:type="spellStart"/>
      <w:r w:rsidRPr="0014453E">
        <w:rPr>
          <w:spacing w:val="4"/>
          <w:sz w:val="22"/>
          <w:szCs w:val="22"/>
        </w:rPr>
        <w:t>đầu</w:t>
      </w:r>
      <w:proofErr w:type="spellEnd"/>
      <w:r w:rsidRPr="0014453E">
        <w:rPr>
          <w:spacing w:val="4"/>
          <w:sz w:val="22"/>
          <w:szCs w:val="22"/>
        </w:rPr>
        <w:t xml:space="preserve"> </w:t>
      </w:r>
      <w:proofErr w:type="spellStart"/>
      <w:r w:rsidRPr="0014453E">
        <w:rPr>
          <w:spacing w:val="4"/>
          <w:sz w:val="22"/>
          <w:szCs w:val="22"/>
        </w:rPr>
        <w:t>ra</w:t>
      </w:r>
      <w:proofErr w:type="spellEnd"/>
      <w:r w:rsidRPr="0014453E">
        <w:rPr>
          <w:spacing w:val="4"/>
          <w:sz w:val="22"/>
          <w:szCs w:val="22"/>
        </w:rPr>
        <w:t xml:space="preserve"> </w:t>
      </w:r>
      <w:proofErr w:type="spellStart"/>
      <w:r w:rsidRPr="0014453E">
        <w:rPr>
          <w:spacing w:val="4"/>
          <w:sz w:val="22"/>
          <w:szCs w:val="22"/>
        </w:rPr>
        <w:t>của</w:t>
      </w:r>
      <w:proofErr w:type="spellEnd"/>
      <w:r w:rsidRPr="0014453E">
        <w:rPr>
          <w:spacing w:val="4"/>
          <w:sz w:val="22"/>
          <w:szCs w:val="22"/>
        </w:rPr>
        <w:t xml:space="preserve"> </w:t>
      </w:r>
      <w:proofErr w:type="spellStart"/>
      <w:r w:rsidRPr="0014453E">
        <w:rPr>
          <w:spacing w:val="4"/>
          <w:sz w:val="22"/>
          <w:szCs w:val="22"/>
        </w:rPr>
        <w:t>chương</w:t>
      </w:r>
      <w:proofErr w:type="spellEnd"/>
      <w:r w:rsidRPr="0014453E">
        <w:rPr>
          <w:spacing w:val="4"/>
          <w:sz w:val="22"/>
          <w:szCs w:val="22"/>
        </w:rPr>
        <w:t xml:space="preserve"> </w:t>
      </w:r>
      <w:proofErr w:type="spellStart"/>
      <w:r w:rsidRPr="0014453E">
        <w:rPr>
          <w:spacing w:val="4"/>
          <w:sz w:val="22"/>
          <w:szCs w:val="22"/>
        </w:rPr>
        <w:t>trình</w:t>
      </w:r>
      <w:proofErr w:type="spellEnd"/>
      <w:r w:rsidRPr="0014453E">
        <w:rPr>
          <w:spacing w:val="4"/>
          <w:sz w:val="22"/>
          <w:szCs w:val="22"/>
        </w:rPr>
        <w:t xml:space="preserve"> </w:t>
      </w:r>
      <w:proofErr w:type="spellStart"/>
      <w:r w:rsidRPr="0014453E">
        <w:rPr>
          <w:spacing w:val="4"/>
          <w:sz w:val="22"/>
          <w:szCs w:val="22"/>
        </w:rPr>
        <w:t>đào</w:t>
      </w:r>
      <w:proofErr w:type="spellEnd"/>
      <w:r w:rsidRPr="0014453E">
        <w:rPr>
          <w:spacing w:val="4"/>
          <w:sz w:val="22"/>
          <w:szCs w:val="22"/>
        </w:rPr>
        <w:t xml:space="preserve"> </w:t>
      </w:r>
      <w:proofErr w:type="spellStart"/>
      <w:r w:rsidRPr="0014453E">
        <w:rPr>
          <w:spacing w:val="4"/>
          <w:sz w:val="22"/>
          <w:szCs w:val="22"/>
        </w:rPr>
        <w:t>tạo</w:t>
      </w:r>
      <w:proofErr w:type="spellEnd"/>
      <w:r w:rsidRPr="0014453E">
        <w:rPr>
          <w:spacing w:val="4"/>
          <w:sz w:val="22"/>
          <w:szCs w:val="22"/>
        </w:rPr>
        <w:t xml:space="preserve"> </w:t>
      </w:r>
      <w:proofErr w:type="spellStart"/>
      <w:r w:rsidRPr="0014453E">
        <w:rPr>
          <w:spacing w:val="4"/>
          <w:sz w:val="22"/>
          <w:szCs w:val="22"/>
        </w:rPr>
        <w:t>ngành</w:t>
      </w:r>
      <w:proofErr w:type="spellEnd"/>
      <w:r w:rsidRPr="0014453E">
        <w:rPr>
          <w:spacing w:val="4"/>
          <w:sz w:val="22"/>
          <w:szCs w:val="22"/>
        </w:rPr>
        <w:t xml:space="preserve"> </w:t>
      </w:r>
      <w:proofErr w:type="spellStart"/>
      <w:r w:rsidRPr="0014453E">
        <w:rPr>
          <w:spacing w:val="4"/>
          <w:sz w:val="22"/>
          <w:szCs w:val="22"/>
        </w:rPr>
        <w:t>Đại</w:t>
      </w:r>
      <w:proofErr w:type="spellEnd"/>
      <w:r w:rsidRPr="0014453E">
        <w:rPr>
          <w:spacing w:val="4"/>
          <w:sz w:val="22"/>
          <w:szCs w:val="22"/>
        </w:rPr>
        <w:t xml:space="preserve"> </w:t>
      </w:r>
      <w:proofErr w:type="spellStart"/>
      <w:r w:rsidRPr="0014453E">
        <w:rPr>
          <w:spacing w:val="4"/>
          <w:sz w:val="22"/>
          <w:szCs w:val="22"/>
        </w:rPr>
        <w:t>học</w:t>
      </w:r>
      <w:proofErr w:type="spellEnd"/>
      <w:r w:rsidRPr="0014453E">
        <w:rPr>
          <w:spacing w:val="4"/>
          <w:sz w:val="22"/>
          <w:szCs w:val="22"/>
        </w:rPr>
        <w:t xml:space="preserve"> Thanh </w:t>
      </w:r>
      <w:proofErr w:type="spellStart"/>
      <w:r w:rsidRPr="0014453E">
        <w:rPr>
          <w:spacing w:val="4"/>
          <w:sz w:val="22"/>
          <w:szCs w:val="22"/>
        </w:rPr>
        <w:t>nhạc</w:t>
      </w:r>
      <w:proofErr w:type="spellEnd"/>
      <w:r w:rsidRPr="0014453E">
        <w:rPr>
          <w:spacing w:val="4"/>
          <w:sz w:val="22"/>
          <w:szCs w:val="22"/>
        </w:rPr>
        <w:t xml:space="preserve"> </w:t>
      </w:r>
      <w:proofErr w:type="spellStart"/>
      <w:r w:rsidRPr="0014453E">
        <w:rPr>
          <w:spacing w:val="4"/>
          <w:sz w:val="22"/>
          <w:szCs w:val="22"/>
        </w:rPr>
        <w:t>của</w:t>
      </w:r>
      <w:proofErr w:type="spellEnd"/>
      <w:r w:rsidRPr="0014453E">
        <w:rPr>
          <w:spacing w:val="4"/>
          <w:sz w:val="22"/>
          <w:szCs w:val="22"/>
        </w:rPr>
        <w:t xml:space="preserve"> Trường </w:t>
      </w:r>
      <w:proofErr w:type="spellStart"/>
      <w:r w:rsidRPr="0014453E">
        <w:rPr>
          <w:spacing w:val="4"/>
          <w:sz w:val="22"/>
          <w:szCs w:val="22"/>
        </w:rPr>
        <w:t>Đại</w:t>
      </w:r>
      <w:proofErr w:type="spellEnd"/>
      <w:r w:rsidRPr="0014453E">
        <w:rPr>
          <w:spacing w:val="4"/>
          <w:sz w:val="22"/>
          <w:szCs w:val="22"/>
        </w:rPr>
        <w:t xml:space="preserve"> </w:t>
      </w:r>
      <w:proofErr w:type="spellStart"/>
      <w:r w:rsidRPr="0014453E">
        <w:rPr>
          <w:spacing w:val="4"/>
          <w:sz w:val="22"/>
          <w:szCs w:val="22"/>
        </w:rPr>
        <w:t>học</w:t>
      </w:r>
      <w:proofErr w:type="spellEnd"/>
      <w:r w:rsidRPr="0014453E">
        <w:rPr>
          <w:spacing w:val="4"/>
          <w:sz w:val="22"/>
          <w:szCs w:val="22"/>
        </w:rPr>
        <w:t xml:space="preserve"> VHTT </w:t>
      </w:r>
      <w:proofErr w:type="spellStart"/>
      <w:r w:rsidRPr="0014453E">
        <w:rPr>
          <w:spacing w:val="4"/>
          <w:sz w:val="22"/>
          <w:szCs w:val="22"/>
        </w:rPr>
        <w:t>và</w:t>
      </w:r>
      <w:proofErr w:type="spellEnd"/>
      <w:r w:rsidRPr="0014453E">
        <w:rPr>
          <w:spacing w:val="4"/>
          <w:sz w:val="22"/>
          <w:szCs w:val="22"/>
        </w:rPr>
        <w:t xml:space="preserve"> Du </w:t>
      </w:r>
      <w:proofErr w:type="spellStart"/>
      <w:r w:rsidRPr="0014453E">
        <w:rPr>
          <w:spacing w:val="4"/>
          <w:sz w:val="22"/>
          <w:szCs w:val="22"/>
        </w:rPr>
        <w:t>lịch</w:t>
      </w:r>
      <w:proofErr w:type="spellEnd"/>
      <w:r w:rsidRPr="0014453E">
        <w:rPr>
          <w:spacing w:val="4"/>
          <w:sz w:val="22"/>
          <w:szCs w:val="22"/>
        </w:rPr>
        <w:t xml:space="preserve"> Thanh </w:t>
      </w:r>
      <w:proofErr w:type="spellStart"/>
      <w:r w:rsidRPr="0014453E">
        <w:rPr>
          <w:spacing w:val="4"/>
          <w:sz w:val="22"/>
          <w:szCs w:val="22"/>
        </w:rPr>
        <w:t>Hóa</w:t>
      </w:r>
      <w:proofErr w:type="spellEnd"/>
      <w:r w:rsidRPr="0014453E">
        <w:rPr>
          <w:spacing w:val="4"/>
          <w:sz w:val="22"/>
          <w:szCs w:val="22"/>
        </w:rPr>
        <w:t xml:space="preserve">; </w:t>
      </w:r>
      <w:proofErr w:type="spellStart"/>
      <w:r w:rsidRPr="0014453E">
        <w:rPr>
          <w:spacing w:val="4"/>
          <w:sz w:val="22"/>
          <w:szCs w:val="22"/>
        </w:rPr>
        <w:t>khả</w:t>
      </w:r>
      <w:proofErr w:type="spellEnd"/>
      <w:r w:rsidRPr="0014453E">
        <w:rPr>
          <w:spacing w:val="4"/>
          <w:sz w:val="22"/>
          <w:szCs w:val="22"/>
        </w:rPr>
        <w:t xml:space="preserve"> </w:t>
      </w:r>
      <w:proofErr w:type="spellStart"/>
      <w:r w:rsidRPr="0014453E">
        <w:rPr>
          <w:spacing w:val="4"/>
          <w:sz w:val="22"/>
          <w:szCs w:val="22"/>
        </w:rPr>
        <w:t>năng</w:t>
      </w:r>
      <w:proofErr w:type="spellEnd"/>
      <w:r w:rsidRPr="0014453E">
        <w:rPr>
          <w:spacing w:val="4"/>
          <w:sz w:val="22"/>
          <w:szCs w:val="22"/>
        </w:rPr>
        <w:t xml:space="preserve"> </w:t>
      </w:r>
      <w:proofErr w:type="spellStart"/>
      <w:r w:rsidRPr="0014453E">
        <w:rPr>
          <w:spacing w:val="4"/>
          <w:sz w:val="22"/>
          <w:szCs w:val="22"/>
        </w:rPr>
        <w:t>hát</w:t>
      </w:r>
      <w:proofErr w:type="spellEnd"/>
      <w:r w:rsidRPr="0014453E">
        <w:rPr>
          <w:spacing w:val="4"/>
          <w:sz w:val="22"/>
          <w:szCs w:val="22"/>
        </w:rPr>
        <w:t xml:space="preserve"> ca </w:t>
      </w:r>
      <w:proofErr w:type="spellStart"/>
      <w:r w:rsidRPr="0014453E">
        <w:rPr>
          <w:spacing w:val="4"/>
          <w:sz w:val="22"/>
          <w:szCs w:val="22"/>
        </w:rPr>
        <w:t>khúc</w:t>
      </w:r>
      <w:proofErr w:type="spellEnd"/>
      <w:r w:rsidRPr="0014453E">
        <w:rPr>
          <w:spacing w:val="4"/>
          <w:sz w:val="22"/>
          <w:szCs w:val="22"/>
        </w:rPr>
        <w:t xml:space="preserve"> </w:t>
      </w:r>
      <w:proofErr w:type="spellStart"/>
      <w:r w:rsidRPr="0014453E">
        <w:rPr>
          <w:spacing w:val="4"/>
          <w:sz w:val="22"/>
          <w:szCs w:val="22"/>
        </w:rPr>
        <w:t>nhạc</w:t>
      </w:r>
      <w:proofErr w:type="spellEnd"/>
      <w:r w:rsidRPr="0014453E">
        <w:rPr>
          <w:spacing w:val="4"/>
          <w:sz w:val="22"/>
          <w:szCs w:val="22"/>
        </w:rPr>
        <w:t xml:space="preserve"> </w:t>
      </w:r>
      <w:proofErr w:type="spellStart"/>
      <w:r w:rsidRPr="0014453E">
        <w:rPr>
          <w:spacing w:val="4"/>
          <w:sz w:val="22"/>
          <w:szCs w:val="22"/>
        </w:rPr>
        <w:t>nhẹ</w:t>
      </w:r>
      <w:proofErr w:type="spellEnd"/>
      <w:r w:rsidRPr="0014453E">
        <w:rPr>
          <w:spacing w:val="4"/>
          <w:sz w:val="22"/>
          <w:szCs w:val="22"/>
        </w:rPr>
        <w:t xml:space="preserve"> Việt Nam </w:t>
      </w:r>
      <w:proofErr w:type="spellStart"/>
      <w:r w:rsidRPr="0014453E">
        <w:rPr>
          <w:spacing w:val="4"/>
          <w:sz w:val="22"/>
          <w:szCs w:val="22"/>
        </w:rPr>
        <w:t>của</w:t>
      </w:r>
      <w:proofErr w:type="spellEnd"/>
      <w:r w:rsidRPr="0014453E">
        <w:rPr>
          <w:spacing w:val="4"/>
          <w:sz w:val="22"/>
          <w:szCs w:val="22"/>
        </w:rPr>
        <w:t xml:space="preserve"> SV </w:t>
      </w:r>
      <w:proofErr w:type="spellStart"/>
      <w:r w:rsidRPr="0014453E">
        <w:rPr>
          <w:spacing w:val="4"/>
          <w:sz w:val="22"/>
          <w:szCs w:val="22"/>
        </w:rPr>
        <w:t>giọng</w:t>
      </w:r>
      <w:proofErr w:type="spellEnd"/>
      <w:r w:rsidRPr="0014453E">
        <w:rPr>
          <w:spacing w:val="4"/>
          <w:sz w:val="22"/>
          <w:szCs w:val="22"/>
        </w:rPr>
        <w:t xml:space="preserve"> </w:t>
      </w:r>
      <w:proofErr w:type="spellStart"/>
      <w:r w:rsidRPr="0014453E">
        <w:rPr>
          <w:spacing w:val="4"/>
          <w:sz w:val="22"/>
          <w:szCs w:val="22"/>
        </w:rPr>
        <w:t>nữ</w:t>
      </w:r>
      <w:proofErr w:type="spellEnd"/>
      <w:r w:rsidRPr="0014453E">
        <w:rPr>
          <w:spacing w:val="4"/>
          <w:sz w:val="22"/>
          <w:szCs w:val="22"/>
        </w:rPr>
        <w:t xml:space="preserve"> </w:t>
      </w:r>
      <w:proofErr w:type="spellStart"/>
      <w:r w:rsidRPr="0014453E">
        <w:rPr>
          <w:spacing w:val="4"/>
          <w:sz w:val="22"/>
          <w:szCs w:val="22"/>
        </w:rPr>
        <w:t>trung</w:t>
      </w:r>
      <w:proofErr w:type="spellEnd"/>
      <w:r w:rsidRPr="0014453E">
        <w:rPr>
          <w:spacing w:val="4"/>
          <w:sz w:val="22"/>
          <w:szCs w:val="22"/>
        </w:rPr>
        <w:t xml:space="preserve">; </w:t>
      </w:r>
      <w:proofErr w:type="spellStart"/>
      <w:r w:rsidRPr="0014453E">
        <w:rPr>
          <w:spacing w:val="4"/>
          <w:sz w:val="22"/>
          <w:szCs w:val="22"/>
        </w:rPr>
        <w:t>dựa</w:t>
      </w:r>
      <w:proofErr w:type="spellEnd"/>
      <w:r w:rsidRPr="0014453E">
        <w:rPr>
          <w:spacing w:val="4"/>
          <w:sz w:val="22"/>
          <w:szCs w:val="22"/>
        </w:rPr>
        <w:t xml:space="preserve"> </w:t>
      </w:r>
      <w:proofErr w:type="spellStart"/>
      <w:r w:rsidRPr="0014453E">
        <w:rPr>
          <w:spacing w:val="4"/>
          <w:sz w:val="22"/>
          <w:szCs w:val="22"/>
        </w:rPr>
        <w:t>vào</w:t>
      </w:r>
      <w:proofErr w:type="spellEnd"/>
      <w:r w:rsidRPr="0014453E">
        <w:rPr>
          <w:spacing w:val="4"/>
          <w:sz w:val="22"/>
          <w:szCs w:val="22"/>
        </w:rPr>
        <w:t xml:space="preserve"> </w:t>
      </w:r>
      <w:proofErr w:type="spellStart"/>
      <w:r w:rsidRPr="0014453E">
        <w:rPr>
          <w:spacing w:val="4"/>
          <w:sz w:val="22"/>
          <w:szCs w:val="22"/>
        </w:rPr>
        <w:t>tiêu</w:t>
      </w:r>
      <w:proofErr w:type="spellEnd"/>
      <w:r w:rsidRPr="0014453E">
        <w:rPr>
          <w:spacing w:val="4"/>
          <w:sz w:val="22"/>
          <w:szCs w:val="22"/>
        </w:rPr>
        <w:t xml:space="preserve"> </w:t>
      </w:r>
      <w:proofErr w:type="spellStart"/>
      <w:r w:rsidRPr="0014453E">
        <w:rPr>
          <w:spacing w:val="4"/>
          <w:sz w:val="22"/>
          <w:szCs w:val="22"/>
        </w:rPr>
        <w:t>chí</w:t>
      </w:r>
      <w:proofErr w:type="spellEnd"/>
      <w:r w:rsidRPr="0014453E">
        <w:rPr>
          <w:spacing w:val="4"/>
          <w:sz w:val="22"/>
          <w:szCs w:val="22"/>
        </w:rPr>
        <w:t xml:space="preserve"> </w:t>
      </w:r>
      <w:proofErr w:type="spellStart"/>
      <w:r w:rsidRPr="0014453E">
        <w:rPr>
          <w:spacing w:val="4"/>
          <w:sz w:val="22"/>
          <w:szCs w:val="22"/>
        </w:rPr>
        <w:t>đánh</w:t>
      </w:r>
      <w:proofErr w:type="spellEnd"/>
      <w:r w:rsidRPr="0014453E">
        <w:rPr>
          <w:spacing w:val="4"/>
          <w:sz w:val="22"/>
          <w:szCs w:val="22"/>
        </w:rPr>
        <w:t xml:space="preserve"> </w:t>
      </w:r>
      <w:proofErr w:type="spellStart"/>
      <w:r w:rsidRPr="0014453E">
        <w:rPr>
          <w:spacing w:val="4"/>
          <w:sz w:val="22"/>
          <w:szCs w:val="22"/>
        </w:rPr>
        <w:t>giá</w:t>
      </w:r>
      <w:proofErr w:type="spellEnd"/>
      <w:r w:rsidRPr="0014453E">
        <w:rPr>
          <w:spacing w:val="4"/>
          <w:sz w:val="22"/>
          <w:szCs w:val="22"/>
        </w:rPr>
        <w:t xml:space="preserve"> </w:t>
      </w:r>
      <w:proofErr w:type="spellStart"/>
      <w:r w:rsidRPr="0014453E">
        <w:rPr>
          <w:spacing w:val="4"/>
          <w:sz w:val="22"/>
          <w:szCs w:val="22"/>
        </w:rPr>
        <w:t>phân</w:t>
      </w:r>
      <w:proofErr w:type="spellEnd"/>
      <w:r w:rsidRPr="0014453E">
        <w:rPr>
          <w:sz w:val="22"/>
          <w:szCs w:val="22"/>
        </w:rPr>
        <w:t xml:space="preserve"> </w:t>
      </w:r>
      <w:proofErr w:type="spellStart"/>
      <w:r w:rsidRPr="0014453E">
        <w:rPr>
          <w:sz w:val="22"/>
          <w:szCs w:val="22"/>
        </w:rPr>
        <w:t>loại</w:t>
      </w:r>
      <w:proofErr w:type="spellEnd"/>
      <w:r w:rsidRPr="0014453E">
        <w:rPr>
          <w:sz w:val="22"/>
          <w:szCs w:val="22"/>
        </w:rPr>
        <w:t xml:space="preserve"> HP Thanh </w:t>
      </w:r>
      <w:proofErr w:type="spellStart"/>
      <w:r w:rsidRPr="0014453E">
        <w:rPr>
          <w:sz w:val="22"/>
          <w:szCs w:val="22"/>
        </w:rPr>
        <w:t>nhạc</w:t>
      </w:r>
      <w:proofErr w:type="spellEnd"/>
      <w:r w:rsidRPr="0014453E">
        <w:rPr>
          <w:sz w:val="22"/>
          <w:szCs w:val="22"/>
        </w:rPr>
        <w:t xml:space="preserve"> 2, </w:t>
      </w:r>
      <w:proofErr w:type="spellStart"/>
      <w:r w:rsidRPr="0014453E">
        <w:rPr>
          <w:sz w:val="22"/>
          <w:szCs w:val="22"/>
        </w:rPr>
        <w:t>chúng</w:t>
      </w:r>
      <w:proofErr w:type="spellEnd"/>
      <w:r w:rsidRPr="0014453E">
        <w:rPr>
          <w:sz w:val="22"/>
          <w:szCs w:val="22"/>
        </w:rPr>
        <w:t xml:space="preserve"> </w:t>
      </w:r>
      <w:proofErr w:type="spellStart"/>
      <w:r w:rsidRPr="0014453E">
        <w:rPr>
          <w:sz w:val="22"/>
          <w:szCs w:val="22"/>
        </w:rPr>
        <w:t>tôi</w:t>
      </w:r>
      <w:proofErr w:type="spellEnd"/>
      <w:r w:rsidRPr="0014453E">
        <w:rPr>
          <w:sz w:val="22"/>
          <w:szCs w:val="22"/>
        </w:rPr>
        <w:t xml:space="preserve"> </w:t>
      </w:r>
      <w:proofErr w:type="spellStart"/>
      <w:r w:rsidRPr="0014453E">
        <w:rPr>
          <w:sz w:val="22"/>
          <w:szCs w:val="22"/>
        </w:rPr>
        <w:t>xây</w:t>
      </w:r>
      <w:proofErr w:type="spellEnd"/>
      <w:r w:rsidRPr="0014453E">
        <w:rPr>
          <w:sz w:val="22"/>
          <w:szCs w:val="22"/>
        </w:rPr>
        <w:t xml:space="preserve"> </w:t>
      </w:r>
      <w:proofErr w:type="spellStart"/>
      <w:r w:rsidRPr="0014453E">
        <w:rPr>
          <w:sz w:val="22"/>
          <w:szCs w:val="22"/>
        </w:rPr>
        <w:t>dựng</w:t>
      </w:r>
      <w:proofErr w:type="spellEnd"/>
      <w:r w:rsidRPr="0014453E">
        <w:rPr>
          <w:sz w:val="22"/>
          <w:szCs w:val="22"/>
        </w:rPr>
        <w:t xml:space="preserve"> </w:t>
      </w:r>
      <w:proofErr w:type="spellStart"/>
      <w:r w:rsidRPr="0014453E">
        <w:rPr>
          <w:sz w:val="22"/>
          <w:szCs w:val="22"/>
        </w:rPr>
        <w:t>các</w:t>
      </w:r>
      <w:proofErr w:type="spellEnd"/>
      <w:r w:rsidRPr="0014453E">
        <w:rPr>
          <w:sz w:val="22"/>
          <w:szCs w:val="22"/>
        </w:rPr>
        <w:t xml:space="preserve"> </w:t>
      </w:r>
      <w:proofErr w:type="spellStart"/>
      <w:r w:rsidRPr="0014453E">
        <w:rPr>
          <w:sz w:val="22"/>
          <w:szCs w:val="22"/>
        </w:rPr>
        <w:t>tiêu</w:t>
      </w:r>
      <w:proofErr w:type="spellEnd"/>
      <w:r w:rsidRPr="0014453E">
        <w:rPr>
          <w:sz w:val="22"/>
          <w:szCs w:val="22"/>
        </w:rPr>
        <w:t xml:space="preserve"> </w:t>
      </w:r>
      <w:proofErr w:type="spellStart"/>
      <w:r w:rsidRPr="0014453E">
        <w:rPr>
          <w:sz w:val="22"/>
          <w:szCs w:val="22"/>
        </w:rPr>
        <w:t>chí</w:t>
      </w:r>
      <w:proofErr w:type="spellEnd"/>
      <w:r w:rsidRPr="0014453E">
        <w:rPr>
          <w:sz w:val="22"/>
          <w:szCs w:val="22"/>
        </w:rPr>
        <w:t xml:space="preserve"> </w:t>
      </w:r>
      <w:proofErr w:type="spellStart"/>
      <w:r w:rsidRPr="0014453E">
        <w:rPr>
          <w:sz w:val="22"/>
          <w:szCs w:val="22"/>
        </w:rPr>
        <w:t>để</w:t>
      </w:r>
      <w:proofErr w:type="spellEnd"/>
      <w:r w:rsidRPr="0014453E">
        <w:rPr>
          <w:sz w:val="22"/>
          <w:szCs w:val="22"/>
        </w:rPr>
        <w:t xml:space="preserve"> </w:t>
      </w:r>
      <w:proofErr w:type="spellStart"/>
      <w:r w:rsidRPr="0014453E">
        <w:rPr>
          <w:sz w:val="22"/>
          <w:szCs w:val="22"/>
        </w:rPr>
        <w:t>đánh</w:t>
      </w:r>
      <w:proofErr w:type="spellEnd"/>
      <w:r w:rsidRPr="0014453E">
        <w:rPr>
          <w:sz w:val="22"/>
          <w:szCs w:val="22"/>
        </w:rPr>
        <w:t xml:space="preserve"> </w:t>
      </w:r>
      <w:proofErr w:type="spellStart"/>
      <w:r w:rsidRPr="0014453E">
        <w:rPr>
          <w:sz w:val="22"/>
          <w:szCs w:val="22"/>
        </w:rPr>
        <w:t>giá</w:t>
      </w:r>
      <w:proofErr w:type="spellEnd"/>
      <w:r w:rsidRPr="0014453E">
        <w:rPr>
          <w:sz w:val="22"/>
          <w:szCs w:val="22"/>
        </w:rPr>
        <w:t xml:space="preserve"> </w:t>
      </w:r>
      <w:proofErr w:type="spellStart"/>
      <w:r w:rsidRPr="0014453E">
        <w:rPr>
          <w:sz w:val="22"/>
          <w:szCs w:val="22"/>
        </w:rPr>
        <w:t>kết</w:t>
      </w:r>
      <w:proofErr w:type="spellEnd"/>
      <w:r w:rsidRPr="0014453E">
        <w:rPr>
          <w:sz w:val="22"/>
          <w:szCs w:val="22"/>
        </w:rPr>
        <w:t xml:space="preserve"> </w:t>
      </w:r>
      <w:proofErr w:type="spellStart"/>
      <w:r w:rsidRPr="0014453E">
        <w:rPr>
          <w:sz w:val="22"/>
          <w:szCs w:val="22"/>
        </w:rPr>
        <w:t>quả</w:t>
      </w:r>
      <w:proofErr w:type="spellEnd"/>
      <w:r w:rsidRPr="0014453E">
        <w:rPr>
          <w:sz w:val="22"/>
          <w:szCs w:val="22"/>
        </w:rPr>
        <w:t xml:space="preserve"> </w:t>
      </w:r>
      <w:proofErr w:type="spellStart"/>
      <w:r w:rsidRPr="0014453E">
        <w:rPr>
          <w:sz w:val="22"/>
          <w:szCs w:val="22"/>
        </w:rPr>
        <w:t>thực</w:t>
      </w:r>
      <w:proofErr w:type="spellEnd"/>
      <w:r w:rsidRPr="0014453E">
        <w:rPr>
          <w:sz w:val="22"/>
          <w:szCs w:val="22"/>
        </w:rPr>
        <w:t xml:space="preserve"> </w:t>
      </w:r>
      <w:proofErr w:type="spellStart"/>
      <w:r w:rsidRPr="0014453E">
        <w:rPr>
          <w:sz w:val="22"/>
          <w:szCs w:val="22"/>
        </w:rPr>
        <w:t>nghiệm</w:t>
      </w:r>
      <w:bookmarkStart w:id="203" w:name="_Toc122984954"/>
      <w:bookmarkStart w:id="204" w:name="_Toc122985049"/>
      <w:proofErr w:type="spellEnd"/>
      <w:r w:rsidRPr="0014453E">
        <w:rPr>
          <w:sz w:val="22"/>
          <w:szCs w:val="22"/>
        </w:rPr>
        <w:t xml:space="preserve"> ở </w:t>
      </w:r>
      <w:proofErr w:type="spellStart"/>
      <w:r w:rsidRPr="0014453E">
        <w:rPr>
          <w:i/>
          <w:sz w:val="22"/>
          <w:szCs w:val="22"/>
        </w:rPr>
        <w:t>Bảng</w:t>
      </w:r>
      <w:proofErr w:type="spellEnd"/>
      <w:r w:rsidRPr="0014453E">
        <w:rPr>
          <w:i/>
          <w:sz w:val="22"/>
          <w:szCs w:val="22"/>
        </w:rPr>
        <w:t xml:space="preserve"> 4.1. </w:t>
      </w:r>
      <w:proofErr w:type="spellStart"/>
      <w:r w:rsidRPr="0014453E">
        <w:rPr>
          <w:i/>
          <w:sz w:val="22"/>
          <w:szCs w:val="22"/>
        </w:rPr>
        <w:t>Tiêu</w:t>
      </w:r>
      <w:proofErr w:type="spellEnd"/>
      <w:r w:rsidRPr="0014453E">
        <w:rPr>
          <w:i/>
          <w:sz w:val="22"/>
          <w:szCs w:val="22"/>
        </w:rPr>
        <w:t xml:space="preserve"> </w:t>
      </w:r>
      <w:proofErr w:type="spellStart"/>
      <w:r w:rsidRPr="0014453E">
        <w:rPr>
          <w:i/>
          <w:sz w:val="22"/>
          <w:szCs w:val="22"/>
        </w:rPr>
        <w:t>chí</w:t>
      </w:r>
      <w:proofErr w:type="spellEnd"/>
      <w:r w:rsidRPr="0014453E">
        <w:rPr>
          <w:i/>
          <w:sz w:val="22"/>
          <w:szCs w:val="22"/>
        </w:rPr>
        <w:t xml:space="preserve"> </w:t>
      </w:r>
      <w:proofErr w:type="spellStart"/>
      <w:r w:rsidRPr="0014453E">
        <w:rPr>
          <w:i/>
          <w:sz w:val="22"/>
          <w:szCs w:val="22"/>
        </w:rPr>
        <w:t>đánh</w:t>
      </w:r>
      <w:proofErr w:type="spellEnd"/>
      <w:r w:rsidRPr="0014453E">
        <w:rPr>
          <w:i/>
          <w:sz w:val="22"/>
          <w:szCs w:val="22"/>
        </w:rPr>
        <w:t xml:space="preserve"> </w:t>
      </w:r>
      <w:proofErr w:type="spellStart"/>
      <w:r w:rsidRPr="0014453E">
        <w:rPr>
          <w:i/>
          <w:sz w:val="22"/>
          <w:szCs w:val="22"/>
        </w:rPr>
        <w:t>giá</w:t>
      </w:r>
      <w:proofErr w:type="spellEnd"/>
      <w:r w:rsidRPr="0014453E">
        <w:rPr>
          <w:i/>
          <w:sz w:val="22"/>
          <w:szCs w:val="22"/>
        </w:rPr>
        <w:t xml:space="preserve"> </w:t>
      </w:r>
      <w:proofErr w:type="spellStart"/>
      <w:r w:rsidRPr="0014453E">
        <w:rPr>
          <w:i/>
          <w:sz w:val="22"/>
          <w:szCs w:val="22"/>
        </w:rPr>
        <w:t>khả</w:t>
      </w:r>
      <w:proofErr w:type="spellEnd"/>
      <w:r w:rsidRPr="0014453E">
        <w:rPr>
          <w:i/>
          <w:sz w:val="22"/>
          <w:szCs w:val="22"/>
        </w:rPr>
        <w:t xml:space="preserve"> </w:t>
      </w:r>
      <w:proofErr w:type="spellStart"/>
      <w:r w:rsidRPr="0014453E">
        <w:rPr>
          <w:i/>
          <w:sz w:val="22"/>
          <w:szCs w:val="22"/>
        </w:rPr>
        <w:t>năng</w:t>
      </w:r>
      <w:proofErr w:type="spellEnd"/>
      <w:r w:rsidRPr="0014453E">
        <w:rPr>
          <w:i/>
          <w:sz w:val="22"/>
          <w:szCs w:val="22"/>
        </w:rPr>
        <w:t xml:space="preserve"> </w:t>
      </w:r>
      <w:proofErr w:type="spellStart"/>
      <w:r w:rsidRPr="0014453E">
        <w:rPr>
          <w:i/>
          <w:sz w:val="22"/>
          <w:szCs w:val="22"/>
        </w:rPr>
        <w:t>hát</w:t>
      </w:r>
      <w:proofErr w:type="spellEnd"/>
      <w:r w:rsidRPr="0014453E">
        <w:rPr>
          <w:i/>
          <w:sz w:val="22"/>
          <w:szCs w:val="22"/>
        </w:rPr>
        <w:t xml:space="preserve"> ca </w:t>
      </w:r>
      <w:proofErr w:type="spellStart"/>
      <w:r w:rsidRPr="0014453E">
        <w:rPr>
          <w:i/>
          <w:sz w:val="22"/>
          <w:szCs w:val="22"/>
        </w:rPr>
        <w:t>khúc</w:t>
      </w:r>
      <w:proofErr w:type="spellEnd"/>
      <w:r w:rsidRPr="0014453E">
        <w:rPr>
          <w:i/>
          <w:sz w:val="22"/>
          <w:szCs w:val="22"/>
        </w:rPr>
        <w:t xml:space="preserve"> </w:t>
      </w:r>
      <w:proofErr w:type="spellStart"/>
      <w:r w:rsidRPr="0014453E">
        <w:rPr>
          <w:i/>
          <w:sz w:val="22"/>
          <w:szCs w:val="22"/>
        </w:rPr>
        <w:t>nhạc</w:t>
      </w:r>
      <w:proofErr w:type="spellEnd"/>
      <w:r w:rsidRPr="0014453E">
        <w:rPr>
          <w:i/>
          <w:sz w:val="22"/>
          <w:szCs w:val="22"/>
        </w:rPr>
        <w:t xml:space="preserve"> </w:t>
      </w:r>
      <w:proofErr w:type="spellStart"/>
      <w:r w:rsidRPr="0014453E">
        <w:rPr>
          <w:i/>
          <w:sz w:val="22"/>
          <w:szCs w:val="22"/>
        </w:rPr>
        <w:t>nhẹ</w:t>
      </w:r>
      <w:proofErr w:type="spellEnd"/>
      <w:r w:rsidRPr="0014453E">
        <w:rPr>
          <w:i/>
          <w:sz w:val="22"/>
          <w:szCs w:val="22"/>
        </w:rPr>
        <w:t xml:space="preserve"> Việt Nam </w:t>
      </w:r>
      <w:proofErr w:type="spellStart"/>
      <w:r w:rsidRPr="0014453E">
        <w:rPr>
          <w:i/>
          <w:sz w:val="22"/>
          <w:szCs w:val="22"/>
        </w:rPr>
        <w:t>của</w:t>
      </w:r>
      <w:proofErr w:type="spellEnd"/>
      <w:r w:rsidRPr="0014453E">
        <w:rPr>
          <w:i/>
          <w:sz w:val="22"/>
          <w:szCs w:val="22"/>
        </w:rPr>
        <w:t xml:space="preserve"> </w:t>
      </w:r>
      <w:proofErr w:type="spellStart"/>
      <w:r w:rsidRPr="0014453E">
        <w:rPr>
          <w:i/>
          <w:sz w:val="22"/>
          <w:szCs w:val="22"/>
        </w:rPr>
        <w:t>sinh</w:t>
      </w:r>
      <w:proofErr w:type="spellEnd"/>
      <w:r w:rsidRPr="0014453E">
        <w:rPr>
          <w:i/>
          <w:sz w:val="22"/>
          <w:szCs w:val="22"/>
        </w:rPr>
        <w:t xml:space="preserve"> </w:t>
      </w:r>
      <w:proofErr w:type="spellStart"/>
      <w:r w:rsidRPr="0014453E">
        <w:rPr>
          <w:i/>
          <w:sz w:val="22"/>
          <w:szCs w:val="22"/>
        </w:rPr>
        <w:t>viên</w:t>
      </w:r>
      <w:bookmarkEnd w:id="203"/>
      <w:bookmarkEnd w:id="204"/>
      <w:proofErr w:type="spellEnd"/>
      <w:r w:rsidRPr="0014453E">
        <w:rPr>
          <w:i/>
          <w:sz w:val="22"/>
          <w:szCs w:val="22"/>
        </w:rPr>
        <w:t xml:space="preserve">, </w:t>
      </w:r>
      <w:bookmarkStart w:id="205" w:name="_Toc122984956"/>
      <w:bookmarkStart w:id="206" w:name="_Toc122985051"/>
      <w:proofErr w:type="spellStart"/>
      <w:r w:rsidRPr="0014453E">
        <w:rPr>
          <w:sz w:val="22"/>
          <w:szCs w:val="22"/>
        </w:rPr>
        <w:t>kiểm</w:t>
      </w:r>
      <w:proofErr w:type="spellEnd"/>
      <w:r w:rsidRPr="0014453E">
        <w:rPr>
          <w:sz w:val="22"/>
          <w:szCs w:val="22"/>
        </w:rPr>
        <w:t xml:space="preserve"> </w:t>
      </w:r>
      <w:proofErr w:type="spellStart"/>
      <w:r w:rsidRPr="0014453E">
        <w:rPr>
          <w:sz w:val="22"/>
          <w:szCs w:val="22"/>
        </w:rPr>
        <w:t>tra</w:t>
      </w:r>
      <w:proofErr w:type="spellEnd"/>
      <w:r w:rsidRPr="0014453E">
        <w:rPr>
          <w:sz w:val="22"/>
          <w:szCs w:val="22"/>
        </w:rPr>
        <w:t xml:space="preserve"> </w:t>
      </w:r>
      <w:proofErr w:type="spellStart"/>
      <w:r w:rsidRPr="0014453E">
        <w:rPr>
          <w:sz w:val="22"/>
          <w:szCs w:val="22"/>
        </w:rPr>
        <w:t>nămg</w:t>
      </w:r>
      <w:proofErr w:type="spellEnd"/>
      <w:r w:rsidRPr="0014453E">
        <w:rPr>
          <w:sz w:val="22"/>
          <w:szCs w:val="22"/>
        </w:rPr>
        <w:t xml:space="preserve"> </w:t>
      </w:r>
      <w:proofErr w:type="spellStart"/>
      <w:r w:rsidRPr="0014453E">
        <w:rPr>
          <w:sz w:val="22"/>
          <w:szCs w:val="22"/>
        </w:rPr>
        <w:t>lực</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SV </w:t>
      </w:r>
      <w:proofErr w:type="spellStart"/>
      <w:r w:rsidRPr="0014453E">
        <w:rPr>
          <w:sz w:val="22"/>
          <w:szCs w:val="22"/>
        </w:rPr>
        <w:t>trước</w:t>
      </w:r>
      <w:proofErr w:type="spellEnd"/>
      <w:r w:rsidRPr="0014453E">
        <w:rPr>
          <w:sz w:val="22"/>
          <w:szCs w:val="22"/>
        </w:rPr>
        <w:t xml:space="preserve"> </w:t>
      </w:r>
      <w:proofErr w:type="spellStart"/>
      <w:r w:rsidRPr="0014453E">
        <w:rPr>
          <w:sz w:val="22"/>
          <w:szCs w:val="22"/>
        </w:rPr>
        <w:t>thực</w:t>
      </w:r>
      <w:proofErr w:type="spellEnd"/>
      <w:r w:rsidRPr="0014453E">
        <w:rPr>
          <w:sz w:val="22"/>
          <w:szCs w:val="22"/>
        </w:rPr>
        <w:t xml:space="preserve"> </w:t>
      </w:r>
      <w:proofErr w:type="spellStart"/>
      <w:r w:rsidRPr="0014453E">
        <w:rPr>
          <w:sz w:val="22"/>
          <w:szCs w:val="22"/>
        </w:rPr>
        <w:t>nghiệm</w:t>
      </w:r>
      <w:proofErr w:type="spellEnd"/>
      <w:r w:rsidRPr="0014453E">
        <w:rPr>
          <w:sz w:val="22"/>
          <w:szCs w:val="22"/>
        </w:rPr>
        <w:t xml:space="preserve"> ở </w:t>
      </w:r>
      <w:proofErr w:type="spellStart"/>
      <w:r w:rsidRPr="0014453E">
        <w:rPr>
          <w:i/>
          <w:sz w:val="22"/>
          <w:szCs w:val="22"/>
        </w:rPr>
        <w:t>Bảng</w:t>
      </w:r>
      <w:proofErr w:type="spellEnd"/>
      <w:r w:rsidRPr="0014453E">
        <w:rPr>
          <w:i/>
          <w:sz w:val="22"/>
          <w:szCs w:val="22"/>
        </w:rPr>
        <w:t xml:space="preserve"> 4.2. </w:t>
      </w:r>
      <w:proofErr w:type="spellStart"/>
      <w:r w:rsidRPr="0014453E">
        <w:rPr>
          <w:i/>
          <w:sz w:val="22"/>
          <w:szCs w:val="22"/>
        </w:rPr>
        <w:t>Kết</w:t>
      </w:r>
      <w:proofErr w:type="spellEnd"/>
      <w:r w:rsidRPr="0014453E">
        <w:rPr>
          <w:i/>
          <w:sz w:val="22"/>
          <w:szCs w:val="22"/>
        </w:rPr>
        <w:t xml:space="preserve"> </w:t>
      </w:r>
      <w:proofErr w:type="spellStart"/>
      <w:r w:rsidRPr="0014453E">
        <w:rPr>
          <w:i/>
          <w:sz w:val="22"/>
          <w:szCs w:val="22"/>
        </w:rPr>
        <w:t>quả</w:t>
      </w:r>
      <w:proofErr w:type="spellEnd"/>
      <w:r w:rsidRPr="0014453E">
        <w:rPr>
          <w:i/>
          <w:sz w:val="22"/>
          <w:szCs w:val="22"/>
        </w:rPr>
        <w:t xml:space="preserve"> </w:t>
      </w:r>
      <w:proofErr w:type="spellStart"/>
      <w:r w:rsidRPr="0014453E">
        <w:rPr>
          <w:i/>
          <w:sz w:val="22"/>
          <w:szCs w:val="22"/>
        </w:rPr>
        <w:t>kiểm</w:t>
      </w:r>
      <w:proofErr w:type="spellEnd"/>
      <w:r w:rsidRPr="0014453E">
        <w:rPr>
          <w:i/>
          <w:sz w:val="22"/>
          <w:szCs w:val="22"/>
        </w:rPr>
        <w:t xml:space="preserve"> </w:t>
      </w:r>
      <w:proofErr w:type="spellStart"/>
      <w:r w:rsidRPr="0014453E">
        <w:rPr>
          <w:i/>
          <w:sz w:val="22"/>
          <w:szCs w:val="22"/>
        </w:rPr>
        <w:t>tra</w:t>
      </w:r>
      <w:proofErr w:type="spellEnd"/>
      <w:r w:rsidRPr="0014453E">
        <w:rPr>
          <w:i/>
          <w:sz w:val="22"/>
          <w:szCs w:val="22"/>
        </w:rPr>
        <w:t xml:space="preserve">, </w:t>
      </w:r>
      <w:proofErr w:type="spellStart"/>
      <w:r w:rsidRPr="0014453E">
        <w:rPr>
          <w:i/>
          <w:sz w:val="22"/>
          <w:szCs w:val="22"/>
        </w:rPr>
        <w:t>đánh</w:t>
      </w:r>
      <w:proofErr w:type="spellEnd"/>
      <w:r w:rsidRPr="0014453E">
        <w:rPr>
          <w:i/>
          <w:sz w:val="22"/>
          <w:szCs w:val="22"/>
        </w:rPr>
        <w:t xml:space="preserve"> </w:t>
      </w:r>
      <w:proofErr w:type="spellStart"/>
      <w:r w:rsidRPr="0014453E">
        <w:rPr>
          <w:i/>
          <w:sz w:val="22"/>
          <w:szCs w:val="22"/>
        </w:rPr>
        <w:t>giá</w:t>
      </w:r>
      <w:proofErr w:type="spellEnd"/>
      <w:r w:rsidRPr="0014453E">
        <w:rPr>
          <w:i/>
          <w:sz w:val="22"/>
          <w:szCs w:val="22"/>
        </w:rPr>
        <w:t xml:space="preserve"> </w:t>
      </w:r>
      <w:proofErr w:type="spellStart"/>
      <w:r w:rsidRPr="0014453E">
        <w:rPr>
          <w:i/>
          <w:sz w:val="22"/>
          <w:szCs w:val="22"/>
        </w:rPr>
        <w:t>trước</w:t>
      </w:r>
      <w:proofErr w:type="spellEnd"/>
      <w:r w:rsidRPr="0014453E">
        <w:rPr>
          <w:i/>
          <w:sz w:val="22"/>
          <w:szCs w:val="22"/>
        </w:rPr>
        <w:t xml:space="preserve"> </w:t>
      </w:r>
      <w:proofErr w:type="spellStart"/>
      <w:r w:rsidRPr="0014453E">
        <w:rPr>
          <w:i/>
          <w:sz w:val="22"/>
          <w:szCs w:val="22"/>
        </w:rPr>
        <w:t>thực</w:t>
      </w:r>
      <w:proofErr w:type="spellEnd"/>
      <w:r w:rsidRPr="0014453E">
        <w:rPr>
          <w:i/>
          <w:sz w:val="22"/>
          <w:szCs w:val="22"/>
        </w:rPr>
        <w:t xml:space="preserve"> </w:t>
      </w:r>
      <w:proofErr w:type="spellStart"/>
      <w:r w:rsidRPr="0014453E">
        <w:rPr>
          <w:i/>
          <w:sz w:val="22"/>
          <w:szCs w:val="22"/>
        </w:rPr>
        <w:t>nghiệm</w:t>
      </w:r>
      <w:bookmarkEnd w:id="205"/>
      <w:bookmarkEnd w:id="206"/>
      <w:proofErr w:type="spellEnd"/>
      <w:r w:rsidRPr="0014453E">
        <w:rPr>
          <w:i/>
          <w:sz w:val="22"/>
          <w:szCs w:val="22"/>
        </w:rPr>
        <w:t xml:space="preserve"> </w:t>
      </w:r>
      <w:r w:rsidRPr="0014453E">
        <w:rPr>
          <w:sz w:val="22"/>
          <w:szCs w:val="22"/>
        </w:rPr>
        <w:t>(</w:t>
      </w:r>
      <w:proofErr w:type="spellStart"/>
      <w:r w:rsidRPr="0014453E">
        <w:rPr>
          <w:sz w:val="22"/>
          <w:szCs w:val="22"/>
        </w:rPr>
        <w:t>được</w:t>
      </w:r>
      <w:proofErr w:type="spellEnd"/>
      <w:r w:rsidRPr="0014453E">
        <w:rPr>
          <w:sz w:val="22"/>
          <w:szCs w:val="22"/>
        </w:rPr>
        <w:t xml:space="preserve"> </w:t>
      </w:r>
      <w:proofErr w:type="spellStart"/>
      <w:r w:rsidRPr="0014453E">
        <w:rPr>
          <w:sz w:val="22"/>
          <w:szCs w:val="22"/>
        </w:rPr>
        <w:t>đăng</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phụ</w:t>
      </w:r>
      <w:proofErr w:type="spellEnd"/>
      <w:r w:rsidRPr="0014453E">
        <w:rPr>
          <w:sz w:val="22"/>
          <w:szCs w:val="22"/>
        </w:rPr>
        <w:t xml:space="preserve"> </w:t>
      </w:r>
      <w:proofErr w:type="spellStart"/>
      <w:r w:rsidRPr="0014453E">
        <w:rPr>
          <w:sz w:val="22"/>
          <w:szCs w:val="22"/>
        </w:rPr>
        <w:t>lục</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luận</w:t>
      </w:r>
      <w:proofErr w:type="spellEnd"/>
      <w:r w:rsidRPr="0014453E">
        <w:rPr>
          <w:sz w:val="22"/>
          <w:szCs w:val="22"/>
        </w:rPr>
        <w:t xml:space="preserve"> </w:t>
      </w:r>
      <w:proofErr w:type="spellStart"/>
      <w:r w:rsidRPr="0014453E">
        <w:rPr>
          <w:sz w:val="22"/>
          <w:szCs w:val="22"/>
        </w:rPr>
        <w:t>án</w:t>
      </w:r>
      <w:proofErr w:type="spellEnd"/>
      <w:r w:rsidRPr="0014453E">
        <w:rPr>
          <w:sz w:val="22"/>
          <w:szCs w:val="22"/>
        </w:rPr>
        <w:t>).</w:t>
      </w:r>
    </w:p>
    <w:p w14:paraId="0CE70FA5" w14:textId="77777777" w:rsidR="00E923DB" w:rsidRPr="0014453E" w:rsidRDefault="00E923DB" w:rsidP="009763EE">
      <w:pPr>
        <w:pStyle w:val="Normal1"/>
        <w:spacing w:line="216" w:lineRule="auto"/>
        <w:jc w:val="both"/>
        <w:outlineLvl w:val="0"/>
        <w:rPr>
          <w:b/>
          <w:i/>
          <w:sz w:val="22"/>
          <w:szCs w:val="22"/>
        </w:rPr>
      </w:pPr>
      <w:bookmarkStart w:id="207" w:name="_Toc186996760"/>
      <w:bookmarkStart w:id="208" w:name="_Toc186996930"/>
      <w:r w:rsidRPr="0014453E">
        <w:rPr>
          <w:b/>
          <w:i/>
          <w:sz w:val="22"/>
          <w:szCs w:val="22"/>
        </w:rPr>
        <w:t xml:space="preserve">4.7.5 </w:t>
      </w:r>
      <w:proofErr w:type="spellStart"/>
      <w:r w:rsidRPr="0014453E">
        <w:rPr>
          <w:b/>
          <w:i/>
          <w:sz w:val="22"/>
          <w:szCs w:val="22"/>
        </w:rPr>
        <w:t>Triển</w:t>
      </w:r>
      <w:proofErr w:type="spellEnd"/>
      <w:r w:rsidRPr="0014453E">
        <w:rPr>
          <w:b/>
          <w:i/>
          <w:sz w:val="22"/>
          <w:szCs w:val="22"/>
        </w:rPr>
        <w:t xml:space="preserve"> </w:t>
      </w:r>
      <w:proofErr w:type="spellStart"/>
      <w:r w:rsidRPr="0014453E">
        <w:rPr>
          <w:b/>
          <w:i/>
          <w:sz w:val="22"/>
          <w:szCs w:val="22"/>
        </w:rPr>
        <w:t>khai</w:t>
      </w:r>
      <w:proofErr w:type="spellEnd"/>
      <w:r w:rsidRPr="0014453E">
        <w:rPr>
          <w:b/>
          <w:i/>
          <w:sz w:val="22"/>
          <w:szCs w:val="22"/>
        </w:rPr>
        <w:t xml:space="preserve"> </w:t>
      </w:r>
      <w:proofErr w:type="spellStart"/>
      <w:r w:rsidRPr="0014453E">
        <w:rPr>
          <w:b/>
          <w:i/>
          <w:sz w:val="22"/>
          <w:szCs w:val="22"/>
        </w:rPr>
        <w:t>thực</w:t>
      </w:r>
      <w:proofErr w:type="spellEnd"/>
      <w:r w:rsidRPr="0014453E">
        <w:rPr>
          <w:b/>
          <w:i/>
          <w:sz w:val="22"/>
          <w:szCs w:val="22"/>
        </w:rPr>
        <w:t xml:space="preserve"> </w:t>
      </w:r>
      <w:proofErr w:type="spellStart"/>
      <w:r w:rsidRPr="0014453E">
        <w:rPr>
          <w:b/>
          <w:i/>
          <w:sz w:val="22"/>
          <w:szCs w:val="22"/>
        </w:rPr>
        <w:t>nghiệm</w:t>
      </w:r>
      <w:bookmarkEnd w:id="207"/>
      <w:bookmarkEnd w:id="208"/>
      <w:proofErr w:type="spellEnd"/>
    </w:p>
    <w:p w14:paraId="174FD661" w14:textId="77777777" w:rsidR="00DA38A9" w:rsidRPr="0014453E" w:rsidRDefault="00DA2C0F" w:rsidP="009763EE">
      <w:pPr>
        <w:tabs>
          <w:tab w:val="left" w:pos="567"/>
        </w:tabs>
        <w:spacing w:line="216" w:lineRule="auto"/>
        <w:rPr>
          <w:sz w:val="22"/>
          <w:szCs w:val="22"/>
        </w:rPr>
      </w:pPr>
      <w:r w:rsidRPr="0014453E">
        <w:rPr>
          <w:sz w:val="22"/>
          <w:szCs w:val="22"/>
        </w:rPr>
        <w:tab/>
        <w:t xml:space="preserve">Các </w:t>
      </w:r>
      <w:proofErr w:type="spellStart"/>
      <w:r w:rsidRPr="0014453E">
        <w:rPr>
          <w:sz w:val="22"/>
          <w:szCs w:val="22"/>
        </w:rPr>
        <w:t>bước</w:t>
      </w:r>
      <w:proofErr w:type="spellEnd"/>
      <w:r w:rsidRPr="0014453E">
        <w:rPr>
          <w:sz w:val="22"/>
          <w:szCs w:val="22"/>
        </w:rPr>
        <w:t xml:space="preserve"> </w:t>
      </w:r>
      <w:proofErr w:type="spellStart"/>
      <w:r w:rsidRPr="0014453E">
        <w:rPr>
          <w:sz w:val="22"/>
          <w:szCs w:val="22"/>
        </w:rPr>
        <w:t>tổ</w:t>
      </w:r>
      <w:proofErr w:type="spellEnd"/>
      <w:r w:rsidRPr="0014453E">
        <w:rPr>
          <w:sz w:val="22"/>
          <w:szCs w:val="22"/>
        </w:rPr>
        <w:t xml:space="preserve"> </w:t>
      </w:r>
      <w:proofErr w:type="spellStart"/>
      <w:r w:rsidRPr="0014453E">
        <w:rPr>
          <w:sz w:val="22"/>
          <w:szCs w:val="22"/>
        </w:rPr>
        <w:t>chức</w:t>
      </w:r>
      <w:proofErr w:type="spellEnd"/>
      <w:r w:rsidRPr="0014453E">
        <w:rPr>
          <w:sz w:val="22"/>
          <w:szCs w:val="22"/>
        </w:rPr>
        <w:t xml:space="preserve"> </w:t>
      </w:r>
      <w:proofErr w:type="spellStart"/>
      <w:r w:rsidRPr="0014453E">
        <w:rPr>
          <w:sz w:val="22"/>
          <w:szCs w:val="22"/>
        </w:rPr>
        <w:t>dạy</w:t>
      </w:r>
      <w:proofErr w:type="spellEnd"/>
      <w:r w:rsidR="00E923DB" w:rsidRPr="0014453E">
        <w:rPr>
          <w:sz w:val="22"/>
          <w:szCs w:val="22"/>
        </w:rPr>
        <w:t xml:space="preserve"> </w:t>
      </w:r>
      <w:proofErr w:type="spellStart"/>
      <w:r w:rsidR="00E923DB" w:rsidRPr="0014453E">
        <w:rPr>
          <w:sz w:val="22"/>
          <w:szCs w:val="22"/>
        </w:rPr>
        <w:t>thực</w:t>
      </w:r>
      <w:proofErr w:type="spellEnd"/>
      <w:r w:rsidR="00E923DB" w:rsidRPr="0014453E">
        <w:rPr>
          <w:sz w:val="22"/>
          <w:szCs w:val="22"/>
        </w:rPr>
        <w:t xml:space="preserve"> </w:t>
      </w:r>
      <w:proofErr w:type="spellStart"/>
      <w:r w:rsidR="00E923DB" w:rsidRPr="0014453E">
        <w:rPr>
          <w:sz w:val="22"/>
          <w:szCs w:val="22"/>
        </w:rPr>
        <w:t>nghiệm</w:t>
      </w:r>
      <w:proofErr w:type="spellEnd"/>
      <w:r w:rsidR="00E923DB" w:rsidRPr="0014453E">
        <w:rPr>
          <w:sz w:val="22"/>
          <w:szCs w:val="22"/>
        </w:rPr>
        <w:t xml:space="preserve"> </w:t>
      </w:r>
      <w:proofErr w:type="spellStart"/>
      <w:r w:rsidR="00E923DB" w:rsidRPr="0014453E">
        <w:rPr>
          <w:sz w:val="22"/>
          <w:szCs w:val="22"/>
        </w:rPr>
        <w:t>được</w:t>
      </w:r>
      <w:proofErr w:type="spellEnd"/>
      <w:r w:rsidR="00E923DB" w:rsidRPr="0014453E">
        <w:rPr>
          <w:sz w:val="22"/>
          <w:szCs w:val="22"/>
        </w:rPr>
        <w:t xml:space="preserve"> </w:t>
      </w:r>
      <w:proofErr w:type="spellStart"/>
      <w:r w:rsidR="00E923DB" w:rsidRPr="0014453E">
        <w:rPr>
          <w:sz w:val="22"/>
          <w:szCs w:val="22"/>
        </w:rPr>
        <w:t>tiến</w:t>
      </w:r>
      <w:proofErr w:type="spellEnd"/>
      <w:r w:rsidR="00E923DB" w:rsidRPr="0014453E">
        <w:rPr>
          <w:sz w:val="22"/>
          <w:szCs w:val="22"/>
        </w:rPr>
        <w:t xml:space="preserve"> </w:t>
      </w:r>
      <w:proofErr w:type="spellStart"/>
      <w:r w:rsidR="00E923DB" w:rsidRPr="0014453E">
        <w:rPr>
          <w:sz w:val="22"/>
          <w:szCs w:val="22"/>
        </w:rPr>
        <w:t>hành</w:t>
      </w:r>
      <w:proofErr w:type="spellEnd"/>
      <w:r w:rsidR="00E923DB" w:rsidRPr="0014453E">
        <w:rPr>
          <w:sz w:val="22"/>
          <w:szCs w:val="22"/>
        </w:rPr>
        <w:t xml:space="preserve"> </w:t>
      </w:r>
      <w:proofErr w:type="spellStart"/>
      <w:r w:rsidR="00E923DB" w:rsidRPr="0014453E">
        <w:rPr>
          <w:sz w:val="22"/>
          <w:szCs w:val="22"/>
        </w:rPr>
        <w:t>theo</w:t>
      </w:r>
      <w:proofErr w:type="spellEnd"/>
      <w:r w:rsidRPr="0014453E">
        <w:rPr>
          <w:sz w:val="22"/>
          <w:szCs w:val="22"/>
        </w:rPr>
        <w:t xml:space="preserve"> 4 </w:t>
      </w:r>
      <w:proofErr w:type="spellStart"/>
      <w:r w:rsidRPr="0014453E">
        <w:rPr>
          <w:sz w:val="22"/>
          <w:szCs w:val="22"/>
        </w:rPr>
        <w:t>tuần</w:t>
      </w:r>
      <w:proofErr w:type="spellEnd"/>
    </w:p>
    <w:p w14:paraId="6CE00BDF" w14:textId="77777777" w:rsidR="00DA2C0F" w:rsidRPr="0014453E" w:rsidRDefault="00E923DB" w:rsidP="009763EE">
      <w:pPr>
        <w:pStyle w:val="Normal1"/>
        <w:spacing w:line="216" w:lineRule="auto"/>
        <w:jc w:val="both"/>
        <w:outlineLvl w:val="0"/>
        <w:rPr>
          <w:b/>
          <w:i/>
          <w:sz w:val="22"/>
          <w:szCs w:val="22"/>
        </w:rPr>
      </w:pPr>
      <w:bookmarkStart w:id="209" w:name="_Toc122984957"/>
      <w:bookmarkStart w:id="210" w:name="_Toc122985052"/>
      <w:bookmarkStart w:id="211" w:name="_Toc174262583"/>
      <w:bookmarkStart w:id="212" w:name="_Toc179713363"/>
      <w:r w:rsidRPr="0014453E">
        <w:rPr>
          <w:b/>
          <w:i/>
          <w:sz w:val="22"/>
          <w:szCs w:val="22"/>
        </w:rPr>
        <w:t>4.7</w:t>
      </w:r>
      <w:r w:rsidR="00DA2C0F" w:rsidRPr="0014453E">
        <w:rPr>
          <w:b/>
          <w:i/>
          <w:sz w:val="22"/>
          <w:szCs w:val="22"/>
        </w:rPr>
        <w:t>.</w:t>
      </w:r>
      <w:r w:rsidRPr="0014453E">
        <w:rPr>
          <w:b/>
          <w:i/>
          <w:sz w:val="22"/>
          <w:szCs w:val="22"/>
        </w:rPr>
        <w:t>6</w:t>
      </w:r>
      <w:r w:rsidR="00DA2C0F" w:rsidRPr="0014453E">
        <w:rPr>
          <w:b/>
          <w:i/>
          <w:sz w:val="22"/>
          <w:szCs w:val="22"/>
        </w:rPr>
        <w:t xml:space="preserve">. </w:t>
      </w:r>
      <w:proofErr w:type="spellStart"/>
      <w:r w:rsidR="00DA2C0F" w:rsidRPr="0014453E">
        <w:rPr>
          <w:b/>
          <w:i/>
          <w:sz w:val="22"/>
          <w:szCs w:val="22"/>
        </w:rPr>
        <w:t>Đánh</w:t>
      </w:r>
      <w:proofErr w:type="spellEnd"/>
      <w:r w:rsidR="00DA2C0F" w:rsidRPr="0014453E">
        <w:rPr>
          <w:b/>
          <w:i/>
          <w:sz w:val="22"/>
          <w:szCs w:val="22"/>
        </w:rPr>
        <w:t xml:space="preserve"> </w:t>
      </w:r>
      <w:proofErr w:type="spellStart"/>
      <w:r w:rsidR="00DA2C0F" w:rsidRPr="0014453E">
        <w:rPr>
          <w:b/>
          <w:i/>
          <w:sz w:val="22"/>
          <w:szCs w:val="22"/>
        </w:rPr>
        <w:t>giá</w:t>
      </w:r>
      <w:proofErr w:type="spellEnd"/>
      <w:r w:rsidR="00DA2C0F" w:rsidRPr="0014453E">
        <w:rPr>
          <w:b/>
          <w:i/>
          <w:sz w:val="22"/>
          <w:szCs w:val="22"/>
        </w:rPr>
        <w:t xml:space="preserve"> </w:t>
      </w:r>
      <w:proofErr w:type="spellStart"/>
      <w:r w:rsidR="00DA2C0F" w:rsidRPr="0014453E">
        <w:rPr>
          <w:b/>
          <w:i/>
          <w:sz w:val="22"/>
          <w:szCs w:val="22"/>
        </w:rPr>
        <w:t>kết</w:t>
      </w:r>
      <w:proofErr w:type="spellEnd"/>
      <w:r w:rsidR="00DA2C0F" w:rsidRPr="0014453E">
        <w:rPr>
          <w:b/>
          <w:i/>
          <w:sz w:val="22"/>
          <w:szCs w:val="22"/>
        </w:rPr>
        <w:t xml:space="preserve"> </w:t>
      </w:r>
      <w:proofErr w:type="spellStart"/>
      <w:r w:rsidR="00DA2C0F" w:rsidRPr="0014453E">
        <w:rPr>
          <w:b/>
          <w:i/>
          <w:sz w:val="22"/>
          <w:szCs w:val="22"/>
        </w:rPr>
        <w:t>quả</w:t>
      </w:r>
      <w:proofErr w:type="spellEnd"/>
      <w:r w:rsidR="00DA2C0F" w:rsidRPr="0014453E">
        <w:rPr>
          <w:b/>
          <w:i/>
          <w:sz w:val="22"/>
          <w:szCs w:val="22"/>
        </w:rPr>
        <w:t xml:space="preserve"> </w:t>
      </w:r>
      <w:proofErr w:type="spellStart"/>
      <w:r w:rsidR="00DA2C0F" w:rsidRPr="0014453E">
        <w:rPr>
          <w:b/>
          <w:i/>
          <w:sz w:val="22"/>
          <w:szCs w:val="22"/>
        </w:rPr>
        <w:t>thực</w:t>
      </w:r>
      <w:proofErr w:type="spellEnd"/>
      <w:r w:rsidR="00DA2C0F" w:rsidRPr="0014453E">
        <w:rPr>
          <w:b/>
          <w:i/>
          <w:sz w:val="22"/>
          <w:szCs w:val="22"/>
        </w:rPr>
        <w:t xml:space="preserve"> </w:t>
      </w:r>
      <w:proofErr w:type="spellStart"/>
      <w:r w:rsidR="00DA2C0F" w:rsidRPr="0014453E">
        <w:rPr>
          <w:b/>
          <w:i/>
          <w:sz w:val="22"/>
          <w:szCs w:val="22"/>
        </w:rPr>
        <w:t>nghiệm</w:t>
      </w:r>
      <w:bookmarkEnd w:id="209"/>
      <w:bookmarkEnd w:id="210"/>
      <w:bookmarkEnd w:id="211"/>
      <w:bookmarkEnd w:id="212"/>
      <w:proofErr w:type="spellEnd"/>
    </w:p>
    <w:p w14:paraId="6A345289" w14:textId="77777777" w:rsidR="00DA2C0F" w:rsidRPr="0014453E" w:rsidRDefault="00DA2C0F" w:rsidP="009763EE">
      <w:pPr>
        <w:tabs>
          <w:tab w:val="left" w:pos="567"/>
        </w:tabs>
        <w:spacing w:line="216" w:lineRule="auto"/>
        <w:jc w:val="both"/>
        <w:rPr>
          <w:sz w:val="22"/>
          <w:szCs w:val="22"/>
        </w:rPr>
      </w:pPr>
      <w:r w:rsidRPr="0014453E">
        <w:rPr>
          <w:sz w:val="22"/>
          <w:szCs w:val="22"/>
        </w:rPr>
        <w:tab/>
        <w:t xml:space="preserve">Sau 4 </w:t>
      </w:r>
      <w:proofErr w:type="spellStart"/>
      <w:r w:rsidRPr="0014453E">
        <w:rPr>
          <w:sz w:val="22"/>
          <w:szCs w:val="22"/>
        </w:rPr>
        <w:t>tuần</w:t>
      </w:r>
      <w:proofErr w:type="spellEnd"/>
      <w:r w:rsidRPr="0014453E">
        <w:rPr>
          <w:sz w:val="22"/>
          <w:szCs w:val="22"/>
        </w:rPr>
        <w:t xml:space="preserve"> </w:t>
      </w:r>
      <w:proofErr w:type="spellStart"/>
      <w:r w:rsidRPr="0014453E">
        <w:rPr>
          <w:sz w:val="22"/>
          <w:szCs w:val="22"/>
        </w:rPr>
        <w:t>dạy</w:t>
      </w:r>
      <w:proofErr w:type="spellEnd"/>
      <w:r w:rsidRPr="0014453E">
        <w:rPr>
          <w:sz w:val="22"/>
          <w:szCs w:val="22"/>
        </w:rPr>
        <w:t xml:space="preserve"> </w:t>
      </w:r>
      <w:proofErr w:type="spellStart"/>
      <w:r w:rsidRPr="0014453E">
        <w:rPr>
          <w:sz w:val="22"/>
          <w:szCs w:val="22"/>
        </w:rPr>
        <w:t>thực</w:t>
      </w:r>
      <w:proofErr w:type="spellEnd"/>
      <w:r w:rsidRPr="0014453E">
        <w:rPr>
          <w:sz w:val="22"/>
          <w:szCs w:val="22"/>
        </w:rPr>
        <w:t xml:space="preserve"> </w:t>
      </w:r>
      <w:proofErr w:type="spellStart"/>
      <w:r w:rsidRPr="0014453E">
        <w:rPr>
          <w:sz w:val="22"/>
          <w:szCs w:val="22"/>
        </w:rPr>
        <w:t>nghiệm</w:t>
      </w:r>
      <w:proofErr w:type="spellEnd"/>
      <w:r w:rsidRPr="0014453E">
        <w:rPr>
          <w:sz w:val="22"/>
          <w:szCs w:val="22"/>
        </w:rPr>
        <w:t xml:space="preserve">, </w:t>
      </w:r>
      <w:proofErr w:type="spellStart"/>
      <w:r w:rsidRPr="0014453E">
        <w:rPr>
          <w:sz w:val="22"/>
          <w:szCs w:val="22"/>
        </w:rPr>
        <w:t>chúng</w:t>
      </w:r>
      <w:proofErr w:type="spellEnd"/>
      <w:r w:rsidRPr="0014453E">
        <w:rPr>
          <w:sz w:val="22"/>
          <w:szCs w:val="22"/>
        </w:rPr>
        <w:t xml:space="preserve"> </w:t>
      </w:r>
      <w:proofErr w:type="spellStart"/>
      <w:r w:rsidRPr="0014453E">
        <w:rPr>
          <w:sz w:val="22"/>
          <w:szCs w:val="22"/>
        </w:rPr>
        <w:t>tôi</w:t>
      </w:r>
      <w:proofErr w:type="spellEnd"/>
      <w:r w:rsidRPr="0014453E">
        <w:rPr>
          <w:sz w:val="22"/>
          <w:szCs w:val="22"/>
        </w:rPr>
        <w:t xml:space="preserve"> </w:t>
      </w:r>
      <w:proofErr w:type="spellStart"/>
      <w:r w:rsidRPr="0014453E">
        <w:rPr>
          <w:sz w:val="22"/>
          <w:szCs w:val="22"/>
        </w:rPr>
        <w:t>đã</w:t>
      </w:r>
      <w:proofErr w:type="spellEnd"/>
      <w:r w:rsidRPr="0014453E">
        <w:rPr>
          <w:sz w:val="22"/>
          <w:szCs w:val="22"/>
        </w:rPr>
        <w:t xml:space="preserve"> </w:t>
      </w:r>
      <w:proofErr w:type="spellStart"/>
      <w:r w:rsidRPr="0014453E">
        <w:rPr>
          <w:sz w:val="22"/>
          <w:szCs w:val="22"/>
        </w:rPr>
        <w:t>tiến</w:t>
      </w:r>
      <w:proofErr w:type="spellEnd"/>
      <w:r w:rsidRPr="0014453E">
        <w:rPr>
          <w:sz w:val="22"/>
          <w:szCs w:val="22"/>
        </w:rPr>
        <w:t xml:space="preserve"> </w:t>
      </w:r>
      <w:proofErr w:type="spellStart"/>
      <w:r w:rsidRPr="0014453E">
        <w:rPr>
          <w:sz w:val="22"/>
          <w:szCs w:val="22"/>
        </w:rPr>
        <w:t>hành</w:t>
      </w:r>
      <w:proofErr w:type="spellEnd"/>
      <w:r w:rsidRPr="0014453E">
        <w:rPr>
          <w:sz w:val="22"/>
          <w:szCs w:val="22"/>
        </w:rPr>
        <w:t xml:space="preserve"> </w:t>
      </w:r>
      <w:proofErr w:type="spellStart"/>
      <w:r w:rsidRPr="0014453E">
        <w:rPr>
          <w:sz w:val="22"/>
          <w:szCs w:val="22"/>
        </w:rPr>
        <w:t>kiểm</w:t>
      </w:r>
      <w:proofErr w:type="spellEnd"/>
      <w:r w:rsidRPr="0014453E">
        <w:rPr>
          <w:sz w:val="22"/>
          <w:szCs w:val="22"/>
        </w:rPr>
        <w:t xml:space="preserve"> </w:t>
      </w:r>
      <w:proofErr w:type="spellStart"/>
      <w:r w:rsidRPr="0014453E">
        <w:rPr>
          <w:sz w:val="22"/>
          <w:szCs w:val="22"/>
        </w:rPr>
        <w:t>tra</w:t>
      </w:r>
      <w:proofErr w:type="spellEnd"/>
      <w:r w:rsidRPr="0014453E">
        <w:rPr>
          <w:sz w:val="22"/>
          <w:szCs w:val="22"/>
        </w:rPr>
        <w:t xml:space="preserve">, </w:t>
      </w:r>
      <w:proofErr w:type="spellStart"/>
      <w:r w:rsidRPr="0014453E">
        <w:rPr>
          <w:sz w:val="22"/>
          <w:szCs w:val="22"/>
        </w:rPr>
        <w:t>đánh</w:t>
      </w:r>
      <w:proofErr w:type="spellEnd"/>
      <w:r w:rsidRPr="0014453E">
        <w:rPr>
          <w:sz w:val="22"/>
          <w:szCs w:val="22"/>
        </w:rPr>
        <w:t xml:space="preserve"> </w:t>
      </w:r>
      <w:proofErr w:type="spellStart"/>
      <w:r w:rsidRPr="0014453E">
        <w:rPr>
          <w:sz w:val="22"/>
          <w:szCs w:val="22"/>
        </w:rPr>
        <w:t>giá</w:t>
      </w:r>
      <w:proofErr w:type="spellEnd"/>
      <w:r w:rsidRPr="0014453E">
        <w:rPr>
          <w:sz w:val="22"/>
          <w:szCs w:val="22"/>
        </w:rPr>
        <w:t xml:space="preserve"> </w:t>
      </w:r>
      <w:proofErr w:type="spellStart"/>
      <w:r w:rsidRPr="0014453E">
        <w:rPr>
          <w:sz w:val="22"/>
          <w:szCs w:val="22"/>
        </w:rPr>
        <w:t>kết</w:t>
      </w:r>
      <w:proofErr w:type="spellEnd"/>
      <w:r w:rsidRPr="0014453E">
        <w:rPr>
          <w:sz w:val="22"/>
          <w:szCs w:val="22"/>
        </w:rPr>
        <w:t xml:space="preserve"> </w:t>
      </w:r>
      <w:proofErr w:type="spellStart"/>
      <w:r w:rsidRPr="0014453E">
        <w:rPr>
          <w:sz w:val="22"/>
          <w:szCs w:val="22"/>
        </w:rPr>
        <w:t>quả</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proofErr w:type="spellStart"/>
      <w:r w:rsidRPr="0014453E">
        <w:rPr>
          <w:sz w:val="22"/>
          <w:szCs w:val="22"/>
        </w:rPr>
        <w:t>tập</w:t>
      </w:r>
      <w:proofErr w:type="spellEnd"/>
      <w:r w:rsidRPr="0014453E">
        <w:rPr>
          <w:sz w:val="22"/>
          <w:szCs w:val="22"/>
        </w:rPr>
        <w:t xml:space="preserve"> </w:t>
      </w:r>
      <w:proofErr w:type="spellStart"/>
      <w:r w:rsidRPr="0014453E">
        <w:rPr>
          <w:sz w:val="22"/>
          <w:szCs w:val="22"/>
        </w:rPr>
        <w:t>của</w:t>
      </w:r>
      <w:proofErr w:type="spellEnd"/>
      <w:r w:rsidRPr="0014453E">
        <w:rPr>
          <w:sz w:val="22"/>
          <w:szCs w:val="22"/>
        </w:rPr>
        <w:t xml:space="preserve"> </w:t>
      </w:r>
      <w:proofErr w:type="spellStart"/>
      <w:r w:rsidRPr="0014453E">
        <w:rPr>
          <w:sz w:val="22"/>
          <w:szCs w:val="22"/>
        </w:rPr>
        <w:t>cả</w:t>
      </w:r>
      <w:proofErr w:type="spellEnd"/>
      <w:r w:rsidRPr="0014453E">
        <w:rPr>
          <w:sz w:val="22"/>
          <w:szCs w:val="22"/>
        </w:rPr>
        <w:t xml:space="preserve"> 04 SV (02 SV </w:t>
      </w:r>
      <w:proofErr w:type="spellStart"/>
      <w:r w:rsidRPr="0014453E">
        <w:rPr>
          <w:sz w:val="22"/>
          <w:szCs w:val="22"/>
        </w:rPr>
        <w:t>thực</w:t>
      </w:r>
      <w:proofErr w:type="spellEnd"/>
      <w:r w:rsidRPr="0014453E">
        <w:rPr>
          <w:sz w:val="22"/>
          <w:szCs w:val="22"/>
        </w:rPr>
        <w:t xml:space="preserve"> </w:t>
      </w:r>
      <w:proofErr w:type="spellStart"/>
      <w:r w:rsidRPr="0014453E">
        <w:rPr>
          <w:sz w:val="22"/>
          <w:szCs w:val="22"/>
        </w:rPr>
        <w:t>nghiệm</w:t>
      </w:r>
      <w:proofErr w:type="spellEnd"/>
      <w:r w:rsidRPr="0014453E">
        <w:rPr>
          <w:sz w:val="22"/>
          <w:szCs w:val="22"/>
        </w:rPr>
        <w:t xml:space="preserve">, 02 SV </w:t>
      </w:r>
      <w:proofErr w:type="spellStart"/>
      <w:r w:rsidRPr="0014453E">
        <w:rPr>
          <w:sz w:val="22"/>
          <w:szCs w:val="22"/>
        </w:rPr>
        <w:t>đối</w:t>
      </w:r>
      <w:proofErr w:type="spellEnd"/>
      <w:r w:rsidRPr="0014453E">
        <w:rPr>
          <w:sz w:val="22"/>
          <w:szCs w:val="22"/>
        </w:rPr>
        <w:t xml:space="preserve"> </w:t>
      </w:r>
      <w:proofErr w:type="spellStart"/>
      <w:r w:rsidRPr="0014453E">
        <w:rPr>
          <w:sz w:val="22"/>
          <w:szCs w:val="22"/>
        </w:rPr>
        <w:t>chứng</w:t>
      </w:r>
      <w:proofErr w:type="spellEnd"/>
      <w:r w:rsidRPr="0014453E">
        <w:rPr>
          <w:sz w:val="22"/>
          <w:szCs w:val="22"/>
        </w:rPr>
        <w:t>).</w:t>
      </w:r>
    </w:p>
    <w:p w14:paraId="744F3A97" w14:textId="77777777" w:rsidR="00DA2C0F" w:rsidRPr="0014453E" w:rsidRDefault="007326A0" w:rsidP="009763EE">
      <w:pPr>
        <w:pStyle w:val="Normal1"/>
        <w:spacing w:line="216" w:lineRule="auto"/>
        <w:ind w:firstLine="567"/>
        <w:jc w:val="both"/>
        <w:rPr>
          <w:b/>
          <w:sz w:val="22"/>
          <w:szCs w:val="22"/>
        </w:rPr>
      </w:pPr>
      <w:r w:rsidRPr="0014453E">
        <w:rPr>
          <w:sz w:val="22"/>
          <w:szCs w:val="22"/>
        </w:rPr>
        <w:t xml:space="preserve">Qua </w:t>
      </w:r>
      <w:proofErr w:type="spellStart"/>
      <w:r w:rsidR="00DA2C0F" w:rsidRPr="0014453E">
        <w:rPr>
          <w:sz w:val="22"/>
          <w:szCs w:val="22"/>
        </w:rPr>
        <w:t>kết</w:t>
      </w:r>
      <w:proofErr w:type="spellEnd"/>
      <w:r w:rsidR="00DA2C0F" w:rsidRPr="0014453E">
        <w:rPr>
          <w:sz w:val="22"/>
          <w:szCs w:val="22"/>
        </w:rPr>
        <w:t xml:space="preserve"> </w:t>
      </w:r>
      <w:proofErr w:type="spellStart"/>
      <w:r w:rsidR="00DA2C0F" w:rsidRPr="0014453E">
        <w:rPr>
          <w:sz w:val="22"/>
          <w:szCs w:val="22"/>
        </w:rPr>
        <w:t>quả</w:t>
      </w:r>
      <w:proofErr w:type="spellEnd"/>
      <w:r w:rsidR="00DA2C0F" w:rsidRPr="0014453E">
        <w:rPr>
          <w:sz w:val="22"/>
          <w:szCs w:val="22"/>
        </w:rPr>
        <w:t xml:space="preserve"> </w:t>
      </w:r>
      <w:proofErr w:type="spellStart"/>
      <w:r w:rsidR="00DA2C0F" w:rsidRPr="0014453E">
        <w:rPr>
          <w:sz w:val="22"/>
          <w:szCs w:val="22"/>
        </w:rPr>
        <w:t>kiểm</w:t>
      </w:r>
      <w:proofErr w:type="spellEnd"/>
      <w:r w:rsidR="00DA2C0F" w:rsidRPr="0014453E">
        <w:rPr>
          <w:sz w:val="22"/>
          <w:szCs w:val="22"/>
        </w:rPr>
        <w:t xml:space="preserve"> </w:t>
      </w:r>
      <w:proofErr w:type="spellStart"/>
      <w:r w:rsidR="00DA2C0F" w:rsidRPr="0014453E">
        <w:rPr>
          <w:sz w:val="22"/>
          <w:szCs w:val="22"/>
        </w:rPr>
        <w:t>tra</w:t>
      </w:r>
      <w:proofErr w:type="spellEnd"/>
      <w:r w:rsidR="00DA2C0F" w:rsidRPr="0014453E">
        <w:rPr>
          <w:sz w:val="22"/>
          <w:szCs w:val="22"/>
        </w:rPr>
        <w:t xml:space="preserve">, </w:t>
      </w:r>
      <w:proofErr w:type="spellStart"/>
      <w:r w:rsidR="00DA2C0F" w:rsidRPr="0014453E">
        <w:rPr>
          <w:sz w:val="22"/>
          <w:szCs w:val="22"/>
        </w:rPr>
        <w:t>đánh</w:t>
      </w:r>
      <w:proofErr w:type="spellEnd"/>
      <w:r w:rsidR="00DA2C0F" w:rsidRPr="0014453E">
        <w:rPr>
          <w:sz w:val="22"/>
          <w:szCs w:val="22"/>
        </w:rPr>
        <w:t xml:space="preserve"> </w:t>
      </w:r>
      <w:proofErr w:type="spellStart"/>
      <w:r w:rsidR="00DA2C0F" w:rsidRPr="0014453E">
        <w:rPr>
          <w:sz w:val="22"/>
          <w:szCs w:val="22"/>
        </w:rPr>
        <w:t>giá</w:t>
      </w:r>
      <w:proofErr w:type="spellEnd"/>
      <w:r w:rsidR="00DA2C0F" w:rsidRPr="0014453E">
        <w:rPr>
          <w:sz w:val="22"/>
          <w:szCs w:val="22"/>
        </w:rPr>
        <w:t xml:space="preserve"> </w:t>
      </w:r>
      <w:proofErr w:type="spellStart"/>
      <w:r w:rsidRPr="0014453E">
        <w:rPr>
          <w:sz w:val="22"/>
          <w:szCs w:val="22"/>
        </w:rPr>
        <w:t>sau</w:t>
      </w:r>
      <w:proofErr w:type="spellEnd"/>
      <w:r w:rsidRPr="0014453E">
        <w:rPr>
          <w:sz w:val="22"/>
          <w:szCs w:val="22"/>
        </w:rPr>
        <w:t xml:space="preserve"> </w:t>
      </w:r>
      <w:proofErr w:type="spellStart"/>
      <w:r w:rsidRPr="0014453E">
        <w:rPr>
          <w:sz w:val="22"/>
          <w:szCs w:val="22"/>
        </w:rPr>
        <w:t>thực</w:t>
      </w:r>
      <w:proofErr w:type="spellEnd"/>
      <w:r w:rsidRPr="0014453E">
        <w:rPr>
          <w:sz w:val="22"/>
          <w:szCs w:val="22"/>
        </w:rPr>
        <w:t xml:space="preserve"> </w:t>
      </w:r>
      <w:proofErr w:type="spellStart"/>
      <w:r w:rsidRPr="0014453E">
        <w:rPr>
          <w:sz w:val="22"/>
          <w:szCs w:val="22"/>
        </w:rPr>
        <w:t>nghiệm</w:t>
      </w:r>
      <w:proofErr w:type="spellEnd"/>
      <w:r w:rsidRPr="0014453E">
        <w:rPr>
          <w:sz w:val="22"/>
          <w:szCs w:val="22"/>
        </w:rPr>
        <w:t xml:space="preserve"> </w:t>
      </w:r>
      <w:r w:rsidR="00DA2C0F" w:rsidRPr="0014453E">
        <w:rPr>
          <w:sz w:val="22"/>
          <w:szCs w:val="22"/>
        </w:rPr>
        <w:t xml:space="preserve">ở </w:t>
      </w:r>
      <w:bookmarkStart w:id="213" w:name="_Toc122984958"/>
      <w:bookmarkStart w:id="214" w:name="_Toc122985053"/>
      <w:proofErr w:type="spellStart"/>
      <w:r w:rsidRPr="0014453E">
        <w:rPr>
          <w:i/>
          <w:sz w:val="22"/>
          <w:szCs w:val="22"/>
        </w:rPr>
        <w:t>Bảng</w:t>
      </w:r>
      <w:proofErr w:type="spellEnd"/>
      <w:r w:rsidRPr="0014453E">
        <w:rPr>
          <w:i/>
          <w:sz w:val="22"/>
          <w:szCs w:val="22"/>
        </w:rPr>
        <w:t xml:space="preserve"> 4.3: </w:t>
      </w:r>
      <w:proofErr w:type="spellStart"/>
      <w:r w:rsidRPr="0014453E">
        <w:rPr>
          <w:i/>
          <w:sz w:val="22"/>
          <w:szCs w:val="22"/>
        </w:rPr>
        <w:t>Kết</w:t>
      </w:r>
      <w:proofErr w:type="spellEnd"/>
      <w:r w:rsidRPr="0014453E">
        <w:rPr>
          <w:i/>
          <w:sz w:val="22"/>
          <w:szCs w:val="22"/>
        </w:rPr>
        <w:t xml:space="preserve"> </w:t>
      </w:r>
      <w:proofErr w:type="spellStart"/>
      <w:r w:rsidRPr="0014453E">
        <w:rPr>
          <w:i/>
          <w:sz w:val="22"/>
          <w:szCs w:val="22"/>
        </w:rPr>
        <w:t>quả</w:t>
      </w:r>
      <w:proofErr w:type="spellEnd"/>
      <w:r w:rsidRPr="0014453E">
        <w:rPr>
          <w:i/>
          <w:sz w:val="22"/>
          <w:szCs w:val="22"/>
        </w:rPr>
        <w:t xml:space="preserve"> </w:t>
      </w:r>
      <w:proofErr w:type="spellStart"/>
      <w:r w:rsidRPr="0014453E">
        <w:rPr>
          <w:i/>
          <w:sz w:val="22"/>
          <w:szCs w:val="22"/>
        </w:rPr>
        <w:t>kiểm</w:t>
      </w:r>
      <w:proofErr w:type="spellEnd"/>
      <w:r w:rsidRPr="0014453E">
        <w:rPr>
          <w:i/>
          <w:sz w:val="22"/>
          <w:szCs w:val="22"/>
        </w:rPr>
        <w:t xml:space="preserve"> </w:t>
      </w:r>
      <w:proofErr w:type="spellStart"/>
      <w:r w:rsidRPr="0014453E">
        <w:rPr>
          <w:i/>
          <w:sz w:val="22"/>
          <w:szCs w:val="22"/>
        </w:rPr>
        <w:t>tra</w:t>
      </w:r>
      <w:proofErr w:type="spellEnd"/>
      <w:r w:rsidRPr="0014453E">
        <w:rPr>
          <w:i/>
          <w:sz w:val="22"/>
          <w:szCs w:val="22"/>
        </w:rPr>
        <w:t xml:space="preserve">, </w:t>
      </w:r>
      <w:proofErr w:type="spellStart"/>
      <w:r w:rsidRPr="0014453E">
        <w:rPr>
          <w:i/>
          <w:sz w:val="22"/>
          <w:szCs w:val="22"/>
        </w:rPr>
        <w:t>đánh</w:t>
      </w:r>
      <w:proofErr w:type="spellEnd"/>
      <w:r w:rsidRPr="0014453E">
        <w:rPr>
          <w:i/>
          <w:sz w:val="22"/>
          <w:szCs w:val="22"/>
        </w:rPr>
        <w:t xml:space="preserve"> </w:t>
      </w:r>
      <w:proofErr w:type="spellStart"/>
      <w:r w:rsidRPr="0014453E">
        <w:rPr>
          <w:i/>
          <w:sz w:val="22"/>
          <w:szCs w:val="22"/>
        </w:rPr>
        <w:t>giá</w:t>
      </w:r>
      <w:proofErr w:type="spellEnd"/>
      <w:r w:rsidRPr="0014453E">
        <w:rPr>
          <w:i/>
          <w:sz w:val="22"/>
          <w:szCs w:val="22"/>
        </w:rPr>
        <w:t xml:space="preserve"> </w:t>
      </w:r>
      <w:proofErr w:type="spellStart"/>
      <w:r w:rsidRPr="0014453E">
        <w:rPr>
          <w:i/>
          <w:sz w:val="22"/>
          <w:szCs w:val="22"/>
        </w:rPr>
        <w:t>sau</w:t>
      </w:r>
      <w:proofErr w:type="spellEnd"/>
      <w:r w:rsidRPr="0014453E">
        <w:rPr>
          <w:i/>
          <w:sz w:val="22"/>
          <w:szCs w:val="22"/>
        </w:rPr>
        <w:t xml:space="preserve"> </w:t>
      </w:r>
      <w:proofErr w:type="spellStart"/>
      <w:r w:rsidRPr="0014453E">
        <w:rPr>
          <w:i/>
          <w:sz w:val="22"/>
          <w:szCs w:val="22"/>
        </w:rPr>
        <w:t>thực</w:t>
      </w:r>
      <w:proofErr w:type="spellEnd"/>
      <w:r w:rsidRPr="0014453E">
        <w:rPr>
          <w:i/>
          <w:sz w:val="22"/>
          <w:szCs w:val="22"/>
        </w:rPr>
        <w:t xml:space="preserve"> </w:t>
      </w:r>
      <w:proofErr w:type="spellStart"/>
      <w:r w:rsidRPr="0014453E">
        <w:rPr>
          <w:i/>
          <w:sz w:val="22"/>
          <w:szCs w:val="22"/>
        </w:rPr>
        <w:t>nghiệm</w:t>
      </w:r>
      <w:bookmarkEnd w:id="213"/>
      <w:bookmarkEnd w:id="214"/>
      <w:proofErr w:type="spellEnd"/>
      <w:r w:rsidRPr="0014453E">
        <w:rPr>
          <w:i/>
          <w:sz w:val="22"/>
          <w:szCs w:val="22"/>
        </w:rPr>
        <w:t xml:space="preserve"> </w:t>
      </w:r>
      <w:r w:rsidRPr="0014453E">
        <w:rPr>
          <w:sz w:val="22"/>
          <w:szCs w:val="22"/>
        </w:rPr>
        <w:t>[</w:t>
      </w:r>
      <w:proofErr w:type="spellStart"/>
      <w:r w:rsidRPr="0014453E">
        <w:rPr>
          <w:sz w:val="22"/>
          <w:szCs w:val="22"/>
        </w:rPr>
        <w:t>đăng</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PL </w:t>
      </w:r>
      <w:proofErr w:type="spellStart"/>
      <w:r w:rsidRPr="0014453E">
        <w:rPr>
          <w:sz w:val="22"/>
          <w:szCs w:val="22"/>
        </w:rPr>
        <w:t>số</w:t>
      </w:r>
      <w:proofErr w:type="spellEnd"/>
      <w:r w:rsidRPr="0014453E">
        <w:rPr>
          <w:sz w:val="22"/>
          <w:szCs w:val="22"/>
        </w:rPr>
        <w:t xml:space="preserve"> 4]</w:t>
      </w:r>
      <w:r w:rsidR="00D160B0" w:rsidRPr="0014453E">
        <w:rPr>
          <w:sz w:val="22"/>
          <w:szCs w:val="22"/>
        </w:rPr>
        <w:t xml:space="preserve"> </w:t>
      </w:r>
      <w:proofErr w:type="spellStart"/>
      <w:r w:rsidR="00D160B0" w:rsidRPr="0014453E">
        <w:rPr>
          <w:sz w:val="22"/>
          <w:szCs w:val="22"/>
        </w:rPr>
        <w:t>có</w:t>
      </w:r>
      <w:proofErr w:type="spellEnd"/>
      <w:r w:rsidR="00D160B0" w:rsidRPr="0014453E">
        <w:rPr>
          <w:sz w:val="22"/>
          <w:szCs w:val="22"/>
        </w:rPr>
        <w:t xml:space="preserve"> </w:t>
      </w:r>
      <w:proofErr w:type="spellStart"/>
      <w:r w:rsidR="00D160B0" w:rsidRPr="0014453E">
        <w:rPr>
          <w:sz w:val="22"/>
          <w:szCs w:val="22"/>
        </w:rPr>
        <w:t>thể</w:t>
      </w:r>
      <w:proofErr w:type="spellEnd"/>
      <w:r w:rsidR="00D160B0" w:rsidRPr="0014453E">
        <w:rPr>
          <w:sz w:val="22"/>
          <w:szCs w:val="22"/>
        </w:rPr>
        <w:t xml:space="preserve"> </w:t>
      </w:r>
      <w:proofErr w:type="spellStart"/>
      <w:r w:rsidR="00D160B0" w:rsidRPr="0014453E">
        <w:rPr>
          <w:sz w:val="22"/>
          <w:szCs w:val="22"/>
        </w:rPr>
        <w:t>thấy</w:t>
      </w:r>
      <w:proofErr w:type="spellEnd"/>
      <w:r w:rsidR="00DA2C0F" w:rsidRPr="0014453E">
        <w:rPr>
          <w:sz w:val="22"/>
          <w:szCs w:val="22"/>
        </w:rPr>
        <w:t xml:space="preserve">, </w:t>
      </w:r>
      <w:proofErr w:type="spellStart"/>
      <w:r w:rsidR="00DA2C0F" w:rsidRPr="0014453E">
        <w:rPr>
          <w:sz w:val="22"/>
          <w:szCs w:val="22"/>
        </w:rPr>
        <w:t>sau</w:t>
      </w:r>
      <w:proofErr w:type="spellEnd"/>
      <w:r w:rsidR="00DA2C0F" w:rsidRPr="0014453E">
        <w:rPr>
          <w:sz w:val="22"/>
          <w:szCs w:val="22"/>
        </w:rPr>
        <w:t xml:space="preserve"> 4 </w:t>
      </w:r>
      <w:proofErr w:type="spellStart"/>
      <w:r w:rsidR="00DA2C0F" w:rsidRPr="0014453E">
        <w:rPr>
          <w:sz w:val="22"/>
          <w:szCs w:val="22"/>
        </w:rPr>
        <w:t>tuần</w:t>
      </w:r>
      <w:proofErr w:type="spellEnd"/>
      <w:r w:rsidR="00DA2C0F" w:rsidRPr="0014453E">
        <w:rPr>
          <w:sz w:val="22"/>
          <w:szCs w:val="22"/>
        </w:rPr>
        <w:t xml:space="preserve"> </w:t>
      </w:r>
      <w:proofErr w:type="spellStart"/>
      <w:r w:rsidR="00DA2C0F" w:rsidRPr="0014453E">
        <w:rPr>
          <w:sz w:val="22"/>
          <w:szCs w:val="22"/>
        </w:rPr>
        <w:t>thực</w:t>
      </w:r>
      <w:proofErr w:type="spellEnd"/>
      <w:r w:rsidR="00DA2C0F" w:rsidRPr="0014453E">
        <w:rPr>
          <w:sz w:val="22"/>
          <w:szCs w:val="22"/>
        </w:rPr>
        <w:t xml:space="preserve"> </w:t>
      </w:r>
      <w:proofErr w:type="spellStart"/>
      <w:r w:rsidR="00DA2C0F" w:rsidRPr="0014453E">
        <w:rPr>
          <w:sz w:val="22"/>
          <w:szCs w:val="22"/>
        </w:rPr>
        <w:t>nghiệm</w:t>
      </w:r>
      <w:proofErr w:type="spellEnd"/>
      <w:r w:rsidR="00DA2C0F" w:rsidRPr="0014453E">
        <w:rPr>
          <w:sz w:val="22"/>
          <w:szCs w:val="22"/>
        </w:rPr>
        <w:t xml:space="preserve">, </w:t>
      </w:r>
      <w:proofErr w:type="spellStart"/>
      <w:r w:rsidR="00DA2C0F" w:rsidRPr="0014453E">
        <w:rPr>
          <w:sz w:val="22"/>
          <w:szCs w:val="22"/>
        </w:rPr>
        <w:t>kết</w:t>
      </w:r>
      <w:proofErr w:type="spellEnd"/>
      <w:r w:rsidR="00DA2C0F" w:rsidRPr="0014453E">
        <w:rPr>
          <w:sz w:val="22"/>
          <w:szCs w:val="22"/>
        </w:rPr>
        <w:t xml:space="preserve"> </w:t>
      </w:r>
      <w:proofErr w:type="spellStart"/>
      <w:r w:rsidR="00DA2C0F" w:rsidRPr="0014453E">
        <w:rPr>
          <w:sz w:val="22"/>
          <w:szCs w:val="22"/>
        </w:rPr>
        <w:t>quả</w:t>
      </w:r>
      <w:proofErr w:type="spellEnd"/>
      <w:r w:rsidR="00DA2C0F" w:rsidRPr="0014453E">
        <w:rPr>
          <w:sz w:val="22"/>
          <w:szCs w:val="22"/>
        </w:rPr>
        <w:t xml:space="preserve"> </w:t>
      </w:r>
      <w:proofErr w:type="spellStart"/>
      <w:r w:rsidR="00DA2C0F" w:rsidRPr="0014453E">
        <w:rPr>
          <w:sz w:val="22"/>
          <w:szCs w:val="22"/>
        </w:rPr>
        <w:t>của</w:t>
      </w:r>
      <w:proofErr w:type="spellEnd"/>
      <w:r w:rsidR="00DA2C0F" w:rsidRPr="0014453E">
        <w:rPr>
          <w:sz w:val="22"/>
          <w:szCs w:val="22"/>
        </w:rPr>
        <w:t xml:space="preserve"> 02 SV </w:t>
      </w:r>
      <w:proofErr w:type="spellStart"/>
      <w:r w:rsidR="00DA2C0F" w:rsidRPr="0014453E">
        <w:rPr>
          <w:sz w:val="22"/>
          <w:szCs w:val="22"/>
        </w:rPr>
        <w:t>nhóm</w:t>
      </w:r>
      <w:proofErr w:type="spellEnd"/>
      <w:r w:rsidR="00DA2C0F" w:rsidRPr="0014453E">
        <w:rPr>
          <w:sz w:val="22"/>
          <w:szCs w:val="22"/>
        </w:rPr>
        <w:t xml:space="preserve"> </w:t>
      </w:r>
      <w:proofErr w:type="spellStart"/>
      <w:r w:rsidR="00DA2C0F" w:rsidRPr="0014453E">
        <w:rPr>
          <w:sz w:val="22"/>
          <w:szCs w:val="22"/>
        </w:rPr>
        <w:t>thực</w:t>
      </w:r>
      <w:proofErr w:type="spellEnd"/>
      <w:r w:rsidR="00DA2C0F" w:rsidRPr="0014453E">
        <w:rPr>
          <w:sz w:val="22"/>
          <w:szCs w:val="22"/>
        </w:rPr>
        <w:t xml:space="preserve"> </w:t>
      </w:r>
      <w:proofErr w:type="spellStart"/>
      <w:r w:rsidR="00DA2C0F" w:rsidRPr="0014453E">
        <w:rPr>
          <w:sz w:val="22"/>
          <w:szCs w:val="22"/>
        </w:rPr>
        <w:t>nghiệm</w:t>
      </w:r>
      <w:proofErr w:type="spellEnd"/>
      <w:r w:rsidR="00DA2C0F" w:rsidRPr="0014453E">
        <w:rPr>
          <w:sz w:val="22"/>
          <w:szCs w:val="22"/>
        </w:rPr>
        <w:t xml:space="preserve"> </w:t>
      </w:r>
      <w:proofErr w:type="spellStart"/>
      <w:r w:rsidR="00DA2C0F" w:rsidRPr="0014453E">
        <w:rPr>
          <w:sz w:val="22"/>
          <w:szCs w:val="22"/>
        </w:rPr>
        <w:t>đã</w:t>
      </w:r>
      <w:proofErr w:type="spellEnd"/>
      <w:r w:rsidR="00DA2C0F" w:rsidRPr="0014453E">
        <w:rPr>
          <w:sz w:val="22"/>
          <w:szCs w:val="22"/>
        </w:rPr>
        <w:t xml:space="preserve"> </w:t>
      </w:r>
      <w:proofErr w:type="spellStart"/>
      <w:r w:rsidR="00DA2C0F" w:rsidRPr="0014453E">
        <w:rPr>
          <w:sz w:val="22"/>
          <w:szCs w:val="22"/>
        </w:rPr>
        <w:t>có</w:t>
      </w:r>
      <w:proofErr w:type="spellEnd"/>
      <w:r w:rsidR="00DA2C0F" w:rsidRPr="0014453E">
        <w:rPr>
          <w:sz w:val="22"/>
          <w:szCs w:val="22"/>
        </w:rPr>
        <w:t xml:space="preserve"> </w:t>
      </w:r>
      <w:proofErr w:type="spellStart"/>
      <w:r w:rsidR="00DA2C0F" w:rsidRPr="0014453E">
        <w:rPr>
          <w:sz w:val="22"/>
          <w:szCs w:val="22"/>
        </w:rPr>
        <w:t>tiến</w:t>
      </w:r>
      <w:proofErr w:type="spellEnd"/>
      <w:r w:rsidR="00DA2C0F" w:rsidRPr="0014453E">
        <w:rPr>
          <w:sz w:val="22"/>
          <w:szCs w:val="22"/>
        </w:rPr>
        <w:t xml:space="preserve"> </w:t>
      </w:r>
      <w:proofErr w:type="spellStart"/>
      <w:r w:rsidR="00DA2C0F" w:rsidRPr="0014453E">
        <w:rPr>
          <w:sz w:val="22"/>
          <w:szCs w:val="22"/>
        </w:rPr>
        <w:t>bộ</w:t>
      </w:r>
      <w:proofErr w:type="spellEnd"/>
      <w:r w:rsidR="00DA2C0F" w:rsidRPr="0014453E">
        <w:rPr>
          <w:sz w:val="22"/>
          <w:szCs w:val="22"/>
        </w:rPr>
        <w:t xml:space="preserve"> </w:t>
      </w:r>
      <w:proofErr w:type="spellStart"/>
      <w:r w:rsidR="00DA2C0F" w:rsidRPr="0014453E">
        <w:rPr>
          <w:sz w:val="22"/>
          <w:szCs w:val="22"/>
        </w:rPr>
        <w:t>khá</w:t>
      </w:r>
      <w:proofErr w:type="spellEnd"/>
      <w:r w:rsidR="00DA2C0F" w:rsidRPr="0014453E">
        <w:rPr>
          <w:sz w:val="22"/>
          <w:szCs w:val="22"/>
        </w:rPr>
        <w:t xml:space="preserve"> </w:t>
      </w:r>
      <w:proofErr w:type="spellStart"/>
      <w:r w:rsidR="00DA2C0F" w:rsidRPr="0014453E">
        <w:rPr>
          <w:sz w:val="22"/>
          <w:szCs w:val="22"/>
        </w:rPr>
        <w:t>rõ</w:t>
      </w:r>
      <w:proofErr w:type="spellEnd"/>
      <w:r w:rsidR="00DA2C0F" w:rsidRPr="0014453E">
        <w:rPr>
          <w:sz w:val="22"/>
          <w:szCs w:val="22"/>
        </w:rPr>
        <w:t xml:space="preserve"> </w:t>
      </w:r>
      <w:proofErr w:type="spellStart"/>
      <w:r w:rsidR="00DA2C0F" w:rsidRPr="0014453E">
        <w:rPr>
          <w:sz w:val="22"/>
          <w:szCs w:val="22"/>
        </w:rPr>
        <w:t>nét</w:t>
      </w:r>
      <w:proofErr w:type="spellEnd"/>
      <w:r w:rsidR="00DA2C0F" w:rsidRPr="0014453E">
        <w:rPr>
          <w:sz w:val="22"/>
          <w:szCs w:val="22"/>
        </w:rPr>
        <w:t xml:space="preserve">, so </w:t>
      </w:r>
      <w:proofErr w:type="spellStart"/>
      <w:r w:rsidR="00DA2C0F" w:rsidRPr="0014453E">
        <w:rPr>
          <w:sz w:val="22"/>
          <w:szCs w:val="22"/>
        </w:rPr>
        <w:t>sánh</w:t>
      </w:r>
      <w:proofErr w:type="spellEnd"/>
      <w:r w:rsidR="00DA2C0F" w:rsidRPr="0014453E">
        <w:rPr>
          <w:sz w:val="22"/>
          <w:szCs w:val="22"/>
        </w:rPr>
        <w:t xml:space="preserve"> </w:t>
      </w:r>
      <w:proofErr w:type="spellStart"/>
      <w:r w:rsidR="00DA2C0F" w:rsidRPr="0014453E">
        <w:rPr>
          <w:sz w:val="22"/>
          <w:szCs w:val="22"/>
        </w:rPr>
        <w:t>với</w:t>
      </w:r>
      <w:proofErr w:type="spellEnd"/>
      <w:r w:rsidR="00DA2C0F" w:rsidRPr="0014453E">
        <w:rPr>
          <w:sz w:val="22"/>
          <w:szCs w:val="22"/>
        </w:rPr>
        <w:t xml:space="preserve"> </w:t>
      </w:r>
      <w:proofErr w:type="spellStart"/>
      <w:r w:rsidR="00DA2C0F" w:rsidRPr="0014453E">
        <w:rPr>
          <w:sz w:val="22"/>
          <w:szCs w:val="22"/>
        </w:rPr>
        <w:t>trước</w:t>
      </w:r>
      <w:proofErr w:type="spellEnd"/>
      <w:r w:rsidR="00DA2C0F" w:rsidRPr="0014453E">
        <w:rPr>
          <w:sz w:val="22"/>
          <w:szCs w:val="22"/>
        </w:rPr>
        <w:t xml:space="preserve"> </w:t>
      </w:r>
      <w:proofErr w:type="spellStart"/>
      <w:r w:rsidR="00DA2C0F" w:rsidRPr="0014453E">
        <w:rPr>
          <w:sz w:val="22"/>
          <w:szCs w:val="22"/>
        </w:rPr>
        <w:t>thực</w:t>
      </w:r>
      <w:proofErr w:type="spellEnd"/>
      <w:r w:rsidR="00DA2C0F" w:rsidRPr="0014453E">
        <w:rPr>
          <w:sz w:val="22"/>
          <w:szCs w:val="22"/>
        </w:rPr>
        <w:t xml:space="preserve"> </w:t>
      </w:r>
      <w:proofErr w:type="spellStart"/>
      <w:r w:rsidR="00DA2C0F" w:rsidRPr="0014453E">
        <w:rPr>
          <w:sz w:val="22"/>
          <w:szCs w:val="22"/>
        </w:rPr>
        <w:t>nghiệm</w:t>
      </w:r>
      <w:proofErr w:type="spellEnd"/>
      <w:r w:rsidR="00DA2C0F" w:rsidRPr="0014453E">
        <w:rPr>
          <w:sz w:val="22"/>
          <w:szCs w:val="22"/>
        </w:rPr>
        <w:t xml:space="preserve">, 2 </w:t>
      </w:r>
      <w:proofErr w:type="spellStart"/>
      <w:r w:rsidR="00DA2C0F" w:rsidRPr="0014453E">
        <w:rPr>
          <w:sz w:val="22"/>
          <w:szCs w:val="22"/>
        </w:rPr>
        <w:t>em</w:t>
      </w:r>
      <w:proofErr w:type="spellEnd"/>
      <w:r w:rsidR="00DA2C0F" w:rsidRPr="0014453E">
        <w:rPr>
          <w:sz w:val="22"/>
          <w:szCs w:val="22"/>
        </w:rPr>
        <w:t xml:space="preserve"> </w:t>
      </w:r>
      <w:proofErr w:type="spellStart"/>
      <w:r w:rsidR="00DA2C0F" w:rsidRPr="0014453E">
        <w:rPr>
          <w:sz w:val="22"/>
          <w:szCs w:val="22"/>
        </w:rPr>
        <w:t>đã</w:t>
      </w:r>
      <w:proofErr w:type="spellEnd"/>
      <w:r w:rsidR="00DA2C0F" w:rsidRPr="0014453E">
        <w:rPr>
          <w:sz w:val="22"/>
          <w:szCs w:val="22"/>
        </w:rPr>
        <w:t xml:space="preserve"> </w:t>
      </w:r>
      <w:proofErr w:type="spellStart"/>
      <w:r w:rsidR="00DA2C0F" w:rsidRPr="0014453E">
        <w:rPr>
          <w:sz w:val="22"/>
          <w:szCs w:val="22"/>
        </w:rPr>
        <w:t>tiến</w:t>
      </w:r>
      <w:proofErr w:type="spellEnd"/>
      <w:r w:rsidR="00DA2C0F" w:rsidRPr="0014453E">
        <w:rPr>
          <w:sz w:val="22"/>
          <w:szCs w:val="22"/>
        </w:rPr>
        <w:t xml:space="preserve"> </w:t>
      </w:r>
      <w:proofErr w:type="spellStart"/>
      <w:r w:rsidR="00DA2C0F" w:rsidRPr="0014453E">
        <w:rPr>
          <w:sz w:val="22"/>
          <w:szCs w:val="22"/>
        </w:rPr>
        <w:t>bộ</w:t>
      </w:r>
      <w:proofErr w:type="spellEnd"/>
      <w:r w:rsidR="00DA2C0F" w:rsidRPr="0014453E">
        <w:rPr>
          <w:sz w:val="22"/>
          <w:szCs w:val="22"/>
        </w:rPr>
        <w:t xml:space="preserve"> </w:t>
      </w:r>
      <w:proofErr w:type="spellStart"/>
      <w:r w:rsidR="00DA2C0F" w:rsidRPr="0014453E">
        <w:rPr>
          <w:sz w:val="22"/>
          <w:szCs w:val="22"/>
        </w:rPr>
        <w:t>về</w:t>
      </w:r>
      <w:proofErr w:type="spellEnd"/>
      <w:r w:rsidR="00DA2C0F" w:rsidRPr="0014453E">
        <w:rPr>
          <w:sz w:val="22"/>
          <w:szCs w:val="22"/>
        </w:rPr>
        <w:t xml:space="preserve"> </w:t>
      </w:r>
      <w:proofErr w:type="spellStart"/>
      <w:r w:rsidR="00DA2C0F" w:rsidRPr="0014453E">
        <w:rPr>
          <w:sz w:val="22"/>
          <w:szCs w:val="22"/>
        </w:rPr>
        <w:t>cách</w:t>
      </w:r>
      <w:proofErr w:type="spellEnd"/>
      <w:r w:rsidR="00DA2C0F" w:rsidRPr="0014453E">
        <w:rPr>
          <w:sz w:val="22"/>
          <w:szCs w:val="22"/>
        </w:rPr>
        <w:t xml:space="preserve"> </w:t>
      </w:r>
      <w:proofErr w:type="spellStart"/>
      <w:r w:rsidR="00DA2C0F" w:rsidRPr="0014453E">
        <w:rPr>
          <w:sz w:val="22"/>
          <w:szCs w:val="22"/>
        </w:rPr>
        <w:t>xử</w:t>
      </w:r>
      <w:proofErr w:type="spellEnd"/>
      <w:r w:rsidR="00DA2C0F" w:rsidRPr="0014453E">
        <w:rPr>
          <w:sz w:val="22"/>
          <w:szCs w:val="22"/>
        </w:rPr>
        <w:t xml:space="preserve"> </w:t>
      </w:r>
      <w:proofErr w:type="spellStart"/>
      <w:r w:rsidR="00DA2C0F" w:rsidRPr="0014453E">
        <w:rPr>
          <w:sz w:val="22"/>
          <w:szCs w:val="22"/>
        </w:rPr>
        <w:t>lý</w:t>
      </w:r>
      <w:proofErr w:type="spellEnd"/>
      <w:r w:rsidR="00DA2C0F" w:rsidRPr="0014453E">
        <w:rPr>
          <w:sz w:val="22"/>
          <w:szCs w:val="22"/>
        </w:rPr>
        <w:t xml:space="preserve">, </w:t>
      </w:r>
      <w:proofErr w:type="spellStart"/>
      <w:r w:rsidR="00DA2C0F" w:rsidRPr="0014453E">
        <w:rPr>
          <w:sz w:val="22"/>
          <w:szCs w:val="22"/>
        </w:rPr>
        <w:t>tính</w:t>
      </w:r>
      <w:proofErr w:type="spellEnd"/>
      <w:r w:rsidR="00DA2C0F" w:rsidRPr="0014453E">
        <w:rPr>
          <w:sz w:val="22"/>
          <w:szCs w:val="22"/>
        </w:rPr>
        <w:t xml:space="preserve"> </w:t>
      </w:r>
      <w:proofErr w:type="spellStart"/>
      <w:r w:rsidR="00DA2C0F" w:rsidRPr="0014453E">
        <w:rPr>
          <w:sz w:val="22"/>
          <w:szCs w:val="22"/>
        </w:rPr>
        <w:t>sáng</w:t>
      </w:r>
      <w:proofErr w:type="spellEnd"/>
      <w:r w:rsidR="00DA2C0F" w:rsidRPr="0014453E">
        <w:rPr>
          <w:sz w:val="22"/>
          <w:szCs w:val="22"/>
        </w:rPr>
        <w:t xml:space="preserve"> </w:t>
      </w:r>
      <w:proofErr w:type="spellStart"/>
      <w:r w:rsidR="00DA2C0F" w:rsidRPr="0014453E">
        <w:rPr>
          <w:sz w:val="22"/>
          <w:szCs w:val="22"/>
        </w:rPr>
        <w:t>tạo</w:t>
      </w:r>
      <w:proofErr w:type="spellEnd"/>
      <w:r w:rsidR="00DA2C0F" w:rsidRPr="0014453E">
        <w:rPr>
          <w:sz w:val="22"/>
          <w:szCs w:val="22"/>
        </w:rPr>
        <w:t xml:space="preserve">, </w:t>
      </w:r>
      <w:proofErr w:type="spellStart"/>
      <w:r w:rsidR="00DA2C0F" w:rsidRPr="0014453E">
        <w:rPr>
          <w:sz w:val="22"/>
          <w:szCs w:val="22"/>
        </w:rPr>
        <w:t>vào</w:t>
      </w:r>
      <w:proofErr w:type="spellEnd"/>
      <w:r w:rsidR="00DA2C0F" w:rsidRPr="0014453E">
        <w:rPr>
          <w:sz w:val="22"/>
          <w:szCs w:val="22"/>
        </w:rPr>
        <w:t xml:space="preserve"> </w:t>
      </w:r>
      <w:proofErr w:type="spellStart"/>
      <w:r w:rsidR="00DA2C0F" w:rsidRPr="0014453E">
        <w:rPr>
          <w:sz w:val="22"/>
          <w:szCs w:val="22"/>
        </w:rPr>
        <w:t>các</w:t>
      </w:r>
      <w:proofErr w:type="spellEnd"/>
      <w:r w:rsidR="00DA2C0F" w:rsidRPr="0014453E">
        <w:rPr>
          <w:sz w:val="22"/>
          <w:szCs w:val="22"/>
        </w:rPr>
        <w:t xml:space="preserve"> </w:t>
      </w:r>
      <w:proofErr w:type="spellStart"/>
      <w:r w:rsidR="00DA2C0F" w:rsidRPr="0014453E">
        <w:rPr>
          <w:sz w:val="22"/>
          <w:szCs w:val="22"/>
        </w:rPr>
        <w:t>tiết</w:t>
      </w:r>
      <w:proofErr w:type="spellEnd"/>
      <w:r w:rsidR="00DA2C0F" w:rsidRPr="0014453E">
        <w:rPr>
          <w:sz w:val="22"/>
          <w:szCs w:val="22"/>
        </w:rPr>
        <w:t xml:space="preserve"> </w:t>
      </w:r>
      <w:proofErr w:type="spellStart"/>
      <w:r w:rsidR="00DA2C0F" w:rsidRPr="0014453E">
        <w:rPr>
          <w:sz w:val="22"/>
          <w:szCs w:val="22"/>
        </w:rPr>
        <w:t>điệu</w:t>
      </w:r>
      <w:proofErr w:type="spellEnd"/>
      <w:r w:rsidR="00DA2C0F" w:rsidRPr="0014453E">
        <w:rPr>
          <w:sz w:val="22"/>
          <w:szCs w:val="22"/>
        </w:rPr>
        <w:t xml:space="preserve"> </w:t>
      </w:r>
      <w:proofErr w:type="spellStart"/>
      <w:r w:rsidR="00DA2C0F" w:rsidRPr="0014453E">
        <w:rPr>
          <w:sz w:val="22"/>
          <w:szCs w:val="22"/>
        </w:rPr>
        <w:t>linh</w:t>
      </w:r>
      <w:proofErr w:type="spellEnd"/>
      <w:r w:rsidR="00DA2C0F" w:rsidRPr="0014453E">
        <w:rPr>
          <w:sz w:val="22"/>
          <w:szCs w:val="22"/>
        </w:rPr>
        <w:t xml:space="preserve"> </w:t>
      </w:r>
      <w:proofErr w:type="spellStart"/>
      <w:r w:rsidR="00DA2C0F" w:rsidRPr="0014453E">
        <w:rPr>
          <w:sz w:val="22"/>
          <w:szCs w:val="22"/>
        </w:rPr>
        <w:t>hoạt</w:t>
      </w:r>
      <w:proofErr w:type="spellEnd"/>
      <w:r w:rsidR="00DA2C0F" w:rsidRPr="0014453E">
        <w:rPr>
          <w:sz w:val="22"/>
          <w:szCs w:val="22"/>
        </w:rPr>
        <w:t xml:space="preserve"> </w:t>
      </w:r>
      <w:proofErr w:type="spellStart"/>
      <w:r w:rsidR="00DA2C0F" w:rsidRPr="0014453E">
        <w:rPr>
          <w:sz w:val="22"/>
          <w:szCs w:val="22"/>
        </w:rPr>
        <w:t>hơn</w:t>
      </w:r>
      <w:proofErr w:type="spellEnd"/>
      <w:r w:rsidR="00DA2C0F" w:rsidRPr="0014453E">
        <w:rPr>
          <w:sz w:val="22"/>
          <w:szCs w:val="22"/>
        </w:rPr>
        <w:t xml:space="preserve">, </w:t>
      </w:r>
      <w:proofErr w:type="spellStart"/>
      <w:r w:rsidR="00DA2C0F" w:rsidRPr="0014453E">
        <w:rPr>
          <w:sz w:val="22"/>
          <w:szCs w:val="22"/>
        </w:rPr>
        <w:t>xử</w:t>
      </w:r>
      <w:proofErr w:type="spellEnd"/>
      <w:r w:rsidR="00DA2C0F" w:rsidRPr="0014453E">
        <w:rPr>
          <w:sz w:val="22"/>
          <w:szCs w:val="22"/>
        </w:rPr>
        <w:t xml:space="preserve"> </w:t>
      </w:r>
      <w:proofErr w:type="spellStart"/>
      <w:r w:rsidR="00DA2C0F" w:rsidRPr="0014453E">
        <w:rPr>
          <w:sz w:val="22"/>
          <w:szCs w:val="22"/>
        </w:rPr>
        <w:t>lý</w:t>
      </w:r>
      <w:proofErr w:type="spellEnd"/>
      <w:r w:rsidR="00DA2C0F" w:rsidRPr="0014453E">
        <w:rPr>
          <w:sz w:val="22"/>
          <w:szCs w:val="22"/>
        </w:rPr>
        <w:t xml:space="preserve"> rung </w:t>
      </w:r>
      <w:proofErr w:type="spellStart"/>
      <w:r w:rsidR="00DA2C0F" w:rsidRPr="0014453E">
        <w:rPr>
          <w:sz w:val="22"/>
          <w:szCs w:val="22"/>
        </w:rPr>
        <w:t>khá</w:t>
      </w:r>
      <w:proofErr w:type="spellEnd"/>
      <w:r w:rsidR="00DA2C0F" w:rsidRPr="0014453E">
        <w:rPr>
          <w:sz w:val="22"/>
          <w:szCs w:val="22"/>
        </w:rPr>
        <w:t xml:space="preserve"> </w:t>
      </w:r>
      <w:proofErr w:type="spellStart"/>
      <w:r w:rsidR="00DA2C0F" w:rsidRPr="0014453E">
        <w:rPr>
          <w:sz w:val="22"/>
          <w:szCs w:val="22"/>
        </w:rPr>
        <w:t>hợp</w:t>
      </w:r>
      <w:proofErr w:type="spellEnd"/>
      <w:r w:rsidR="00DA2C0F" w:rsidRPr="0014453E">
        <w:rPr>
          <w:sz w:val="22"/>
          <w:szCs w:val="22"/>
        </w:rPr>
        <w:t xml:space="preserve"> </w:t>
      </w:r>
      <w:proofErr w:type="spellStart"/>
      <w:r w:rsidR="00DA2C0F" w:rsidRPr="0014453E">
        <w:rPr>
          <w:sz w:val="22"/>
          <w:szCs w:val="22"/>
        </w:rPr>
        <w:t>lý</w:t>
      </w:r>
      <w:proofErr w:type="spellEnd"/>
      <w:r w:rsidR="00DA2C0F" w:rsidRPr="0014453E">
        <w:rPr>
          <w:sz w:val="22"/>
          <w:szCs w:val="22"/>
        </w:rPr>
        <w:t xml:space="preserve">. </w:t>
      </w:r>
    </w:p>
    <w:p w14:paraId="1E87B77B" w14:textId="77777777" w:rsidR="00DA2C0F" w:rsidRPr="0014453E" w:rsidRDefault="00DA2C0F" w:rsidP="009763EE">
      <w:pPr>
        <w:pStyle w:val="Heading2"/>
        <w:keepNext w:val="0"/>
        <w:keepLines w:val="0"/>
        <w:spacing w:before="0" w:line="216" w:lineRule="auto"/>
        <w:ind w:firstLine="567"/>
        <w:jc w:val="both"/>
        <w:rPr>
          <w:rFonts w:ascii="Times New Roman" w:hAnsi="Times New Roman" w:cs="Times New Roman"/>
          <w:b w:val="0"/>
          <w:color w:val="auto"/>
          <w:sz w:val="22"/>
          <w:szCs w:val="22"/>
        </w:rPr>
      </w:pPr>
      <w:bookmarkStart w:id="215" w:name="_Toc174260382"/>
      <w:bookmarkStart w:id="216" w:name="_Toc174262584"/>
      <w:bookmarkStart w:id="217" w:name="_Toc174262695"/>
      <w:bookmarkStart w:id="218" w:name="_Toc179713364"/>
      <w:proofErr w:type="spellStart"/>
      <w:r w:rsidRPr="0014453E">
        <w:rPr>
          <w:rFonts w:ascii="Times New Roman" w:hAnsi="Times New Roman" w:cs="Times New Roman"/>
          <w:b w:val="0"/>
          <w:color w:val="auto"/>
          <w:sz w:val="22"/>
          <w:szCs w:val="22"/>
        </w:rPr>
        <w:t>Với</w:t>
      </w:r>
      <w:proofErr w:type="spellEnd"/>
      <w:r w:rsidRPr="0014453E">
        <w:rPr>
          <w:rFonts w:ascii="Times New Roman" w:hAnsi="Times New Roman" w:cs="Times New Roman"/>
          <w:b w:val="0"/>
          <w:color w:val="auto"/>
          <w:sz w:val="22"/>
          <w:szCs w:val="22"/>
        </w:rPr>
        <w:t xml:space="preserve"> 02 SV </w:t>
      </w:r>
      <w:proofErr w:type="spellStart"/>
      <w:r w:rsidRPr="0014453E">
        <w:rPr>
          <w:rFonts w:ascii="Times New Roman" w:hAnsi="Times New Roman" w:cs="Times New Roman"/>
          <w:b w:val="0"/>
          <w:color w:val="auto"/>
          <w:sz w:val="22"/>
          <w:szCs w:val="22"/>
        </w:rPr>
        <w:t>nhóm</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đối</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chứng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tuy</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điểm</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số</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cũng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được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nâng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lên</w:t>
      </w:r>
      <w:proofErr w:type="spellEnd"/>
      <w:r w:rsidRPr="0014453E">
        <w:rPr>
          <w:rFonts w:ascii="Times New Roman" w:hAnsi="Times New Roman" w:cs="Times New Roman"/>
          <w:b w:val="0"/>
          <w:color w:val="auto"/>
          <w:sz w:val="22"/>
          <w:szCs w:val="22"/>
        </w:rPr>
        <w:t xml:space="preserve"> so </w:t>
      </w:r>
      <w:proofErr w:type="spellStart"/>
      <w:r w:rsidRPr="0014453E">
        <w:rPr>
          <w:rFonts w:ascii="Times New Roman" w:hAnsi="Times New Roman" w:cs="Times New Roman"/>
          <w:b w:val="0"/>
          <w:color w:val="auto"/>
          <w:sz w:val="22"/>
          <w:szCs w:val="22"/>
        </w:rPr>
        <w:t>với</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trước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thực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nghiệm</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nhưng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vẫn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chưa</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rõ</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dấu</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ấn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sáng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tạo</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vẫn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còn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áp</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dụng</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kỹ</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thuật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thanh</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nhạc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cổ</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điển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khi</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lên</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cao</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chưa</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hợp</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lý</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đặc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biệt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tiết</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tấu</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nhạc</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nhẹ</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chưa</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linh</w:t>
      </w:r>
      <w:proofErr w:type="spellEnd"/>
      <w:r w:rsidRPr="0014453E">
        <w:rPr>
          <w:rFonts w:ascii="Times New Roman" w:hAnsi="Times New Roman" w:cs="Times New Roman"/>
          <w:b w:val="0"/>
          <w:color w:val="auto"/>
          <w:sz w:val="22"/>
          <w:szCs w:val="22"/>
        </w:rPr>
        <w:t xml:space="preserve"> </w:t>
      </w:r>
      <w:proofErr w:type="spellStart"/>
      <w:r w:rsidRPr="0014453E">
        <w:rPr>
          <w:rFonts w:ascii="Times New Roman" w:hAnsi="Times New Roman" w:cs="Times New Roman"/>
          <w:b w:val="0"/>
          <w:color w:val="auto"/>
          <w:sz w:val="22"/>
          <w:szCs w:val="22"/>
        </w:rPr>
        <w:t>hoạt</w:t>
      </w:r>
      <w:proofErr w:type="spellEnd"/>
      <w:r w:rsidRPr="0014453E">
        <w:rPr>
          <w:rFonts w:ascii="Times New Roman" w:hAnsi="Times New Roman" w:cs="Times New Roman"/>
          <w:b w:val="0"/>
          <w:color w:val="auto"/>
          <w:sz w:val="22"/>
          <w:szCs w:val="22"/>
        </w:rPr>
        <w:t>.</w:t>
      </w:r>
      <w:bookmarkEnd w:id="215"/>
      <w:bookmarkEnd w:id="216"/>
      <w:bookmarkEnd w:id="217"/>
      <w:bookmarkEnd w:id="218"/>
      <w:r w:rsidRPr="0014453E">
        <w:rPr>
          <w:rFonts w:ascii="Times New Roman" w:hAnsi="Times New Roman" w:cs="Times New Roman"/>
          <w:b w:val="0"/>
          <w:color w:val="auto"/>
          <w:sz w:val="22"/>
          <w:szCs w:val="22"/>
        </w:rPr>
        <w:t xml:space="preserve"> </w:t>
      </w:r>
    </w:p>
    <w:p w14:paraId="5796B0A4" w14:textId="77777777" w:rsidR="00DA2C0F" w:rsidRPr="0014453E" w:rsidRDefault="00DA2C0F" w:rsidP="009763EE">
      <w:pPr>
        <w:pStyle w:val="Normal1"/>
        <w:spacing w:line="216" w:lineRule="auto"/>
        <w:ind w:firstLine="567"/>
        <w:jc w:val="both"/>
        <w:rPr>
          <w:sz w:val="22"/>
          <w:szCs w:val="22"/>
        </w:rPr>
      </w:pPr>
      <w:r w:rsidRPr="0014453E">
        <w:rPr>
          <w:sz w:val="22"/>
          <w:szCs w:val="22"/>
        </w:rPr>
        <w:t xml:space="preserve">Như </w:t>
      </w:r>
      <w:proofErr w:type="spellStart"/>
      <w:r w:rsidRPr="0014453E">
        <w:rPr>
          <w:sz w:val="22"/>
          <w:szCs w:val="22"/>
        </w:rPr>
        <w:t>vậy</w:t>
      </w:r>
      <w:proofErr w:type="spellEnd"/>
      <w:r w:rsidRPr="0014453E">
        <w:rPr>
          <w:sz w:val="22"/>
          <w:szCs w:val="22"/>
        </w:rPr>
        <w:t xml:space="preserve">, </w:t>
      </w:r>
      <w:proofErr w:type="spellStart"/>
      <w:r w:rsidRPr="0014453E">
        <w:rPr>
          <w:sz w:val="22"/>
          <w:szCs w:val="22"/>
        </w:rPr>
        <w:t>có</w:t>
      </w:r>
      <w:proofErr w:type="spellEnd"/>
      <w:r w:rsidRPr="0014453E">
        <w:rPr>
          <w:sz w:val="22"/>
          <w:szCs w:val="22"/>
        </w:rPr>
        <w:t xml:space="preserve"> </w:t>
      </w:r>
      <w:proofErr w:type="spellStart"/>
      <w:r w:rsidRPr="0014453E">
        <w:rPr>
          <w:sz w:val="22"/>
          <w:szCs w:val="22"/>
        </w:rPr>
        <w:t>thể</w:t>
      </w:r>
      <w:proofErr w:type="spellEnd"/>
      <w:r w:rsidRPr="0014453E">
        <w:rPr>
          <w:sz w:val="22"/>
          <w:szCs w:val="22"/>
        </w:rPr>
        <w:t xml:space="preserve"> </w:t>
      </w:r>
      <w:proofErr w:type="spellStart"/>
      <w:r w:rsidRPr="0014453E">
        <w:rPr>
          <w:sz w:val="22"/>
          <w:szCs w:val="22"/>
        </w:rPr>
        <w:t>thấy</w:t>
      </w:r>
      <w:proofErr w:type="spellEnd"/>
      <w:r w:rsidRPr="0014453E">
        <w:rPr>
          <w:sz w:val="22"/>
          <w:szCs w:val="22"/>
        </w:rPr>
        <w:t xml:space="preserve">, </w:t>
      </w:r>
      <w:proofErr w:type="spellStart"/>
      <w:r w:rsidRPr="0014453E">
        <w:rPr>
          <w:sz w:val="22"/>
          <w:szCs w:val="22"/>
        </w:rPr>
        <w:t>việc</w:t>
      </w:r>
      <w:proofErr w:type="spellEnd"/>
      <w:r w:rsidRPr="0014453E">
        <w:rPr>
          <w:sz w:val="22"/>
          <w:szCs w:val="22"/>
        </w:rPr>
        <w:t xml:space="preserve"> </w:t>
      </w:r>
      <w:proofErr w:type="spellStart"/>
      <w:r w:rsidRPr="0014453E">
        <w:rPr>
          <w:sz w:val="22"/>
          <w:szCs w:val="22"/>
        </w:rPr>
        <w:t>áp</w:t>
      </w:r>
      <w:proofErr w:type="spellEnd"/>
      <w:r w:rsidRPr="0014453E">
        <w:rPr>
          <w:sz w:val="22"/>
          <w:szCs w:val="22"/>
        </w:rPr>
        <w:t xml:space="preserve"> </w:t>
      </w:r>
      <w:proofErr w:type="spellStart"/>
      <w:r w:rsidRPr="0014453E">
        <w:rPr>
          <w:sz w:val="22"/>
          <w:szCs w:val="22"/>
        </w:rPr>
        <w:t>dụng</w:t>
      </w:r>
      <w:proofErr w:type="spellEnd"/>
      <w:r w:rsidRPr="0014453E">
        <w:rPr>
          <w:sz w:val="22"/>
          <w:szCs w:val="22"/>
        </w:rPr>
        <w:t xml:space="preserve"> </w:t>
      </w:r>
      <w:proofErr w:type="spellStart"/>
      <w:r w:rsidRPr="0014453E">
        <w:rPr>
          <w:sz w:val="22"/>
          <w:szCs w:val="22"/>
        </w:rPr>
        <w:t>những</w:t>
      </w:r>
      <w:proofErr w:type="spellEnd"/>
      <w:r w:rsidRPr="0014453E">
        <w:rPr>
          <w:sz w:val="22"/>
          <w:szCs w:val="22"/>
        </w:rPr>
        <w:t xml:space="preserve"> </w:t>
      </w:r>
      <w:proofErr w:type="spellStart"/>
      <w:r w:rsidRPr="0014453E">
        <w:rPr>
          <w:sz w:val="22"/>
          <w:szCs w:val="22"/>
        </w:rPr>
        <w:t>biện</w:t>
      </w:r>
      <w:proofErr w:type="spellEnd"/>
      <w:r w:rsidRPr="0014453E">
        <w:rPr>
          <w:sz w:val="22"/>
          <w:szCs w:val="22"/>
        </w:rPr>
        <w:t xml:space="preserve"> </w:t>
      </w:r>
      <w:proofErr w:type="spellStart"/>
      <w:r w:rsidRPr="0014453E">
        <w:rPr>
          <w:sz w:val="22"/>
          <w:szCs w:val="22"/>
        </w:rPr>
        <w:t>pháp</w:t>
      </w:r>
      <w:proofErr w:type="spellEnd"/>
      <w:r w:rsidRPr="0014453E">
        <w:rPr>
          <w:sz w:val="22"/>
          <w:szCs w:val="22"/>
        </w:rPr>
        <w:t xml:space="preserve"> </w:t>
      </w:r>
      <w:proofErr w:type="spellStart"/>
      <w:r w:rsidRPr="0014453E">
        <w:rPr>
          <w:sz w:val="22"/>
          <w:szCs w:val="22"/>
        </w:rPr>
        <w:t>giảng</w:t>
      </w:r>
      <w:proofErr w:type="spellEnd"/>
      <w:r w:rsidRPr="0014453E">
        <w:rPr>
          <w:sz w:val="22"/>
          <w:szCs w:val="22"/>
        </w:rPr>
        <w:t xml:space="preserve"> </w:t>
      </w:r>
      <w:proofErr w:type="spellStart"/>
      <w:r w:rsidRPr="0014453E">
        <w:rPr>
          <w:sz w:val="22"/>
          <w:szCs w:val="22"/>
        </w:rPr>
        <w:t>dạy</w:t>
      </w:r>
      <w:proofErr w:type="spellEnd"/>
      <w:r w:rsidRPr="0014453E">
        <w:rPr>
          <w:sz w:val="22"/>
          <w:szCs w:val="22"/>
        </w:rPr>
        <w:t xml:space="preserve"> </w:t>
      </w:r>
      <w:proofErr w:type="spellStart"/>
      <w:r w:rsidRPr="0014453E">
        <w:rPr>
          <w:sz w:val="22"/>
          <w:szCs w:val="22"/>
        </w:rPr>
        <w:t>mà</w:t>
      </w:r>
      <w:proofErr w:type="spellEnd"/>
      <w:r w:rsidRPr="0014453E">
        <w:rPr>
          <w:sz w:val="22"/>
          <w:szCs w:val="22"/>
        </w:rPr>
        <w:t xml:space="preserve"> </w:t>
      </w:r>
      <w:proofErr w:type="spellStart"/>
      <w:r w:rsidRPr="0014453E">
        <w:rPr>
          <w:sz w:val="22"/>
          <w:szCs w:val="22"/>
        </w:rPr>
        <w:t>luận</w:t>
      </w:r>
      <w:proofErr w:type="spellEnd"/>
      <w:r w:rsidRPr="0014453E">
        <w:rPr>
          <w:sz w:val="22"/>
          <w:szCs w:val="22"/>
        </w:rPr>
        <w:t xml:space="preserve"> </w:t>
      </w:r>
      <w:proofErr w:type="spellStart"/>
      <w:r w:rsidRPr="0014453E">
        <w:rPr>
          <w:sz w:val="22"/>
          <w:szCs w:val="22"/>
        </w:rPr>
        <w:t>án</w:t>
      </w:r>
      <w:proofErr w:type="spellEnd"/>
      <w:r w:rsidRPr="0014453E">
        <w:rPr>
          <w:sz w:val="22"/>
          <w:szCs w:val="22"/>
        </w:rPr>
        <w:t xml:space="preserve"> </w:t>
      </w:r>
      <w:proofErr w:type="spellStart"/>
      <w:r w:rsidRPr="0014453E">
        <w:rPr>
          <w:sz w:val="22"/>
          <w:szCs w:val="22"/>
        </w:rPr>
        <w:t>đề</w:t>
      </w:r>
      <w:proofErr w:type="spellEnd"/>
      <w:r w:rsidRPr="0014453E">
        <w:rPr>
          <w:sz w:val="22"/>
          <w:szCs w:val="22"/>
        </w:rPr>
        <w:t xml:space="preserve"> </w:t>
      </w:r>
      <w:proofErr w:type="spellStart"/>
      <w:r w:rsidRPr="0014453E">
        <w:rPr>
          <w:sz w:val="22"/>
          <w:szCs w:val="22"/>
        </w:rPr>
        <w:t>xuất</w:t>
      </w:r>
      <w:proofErr w:type="spellEnd"/>
      <w:r w:rsidRPr="0014453E">
        <w:rPr>
          <w:sz w:val="22"/>
          <w:szCs w:val="22"/>
        </w:rPr>
        <w:t xml:space="preserve"> </w:t>
      </w:r>
      <w:proofErr w:type="spellStart"/>
      <w:r w:rsidRPr="0014453E">
        <w:rPr>
          <w:sz w:val="22"/>
          <w:szCs w:val="22"/>
        </w:rPr>
        <w:t>trong</w:t>
      </w:r>
      <w:proofErr w:type="spellEnd"/>
      <w:r w:rsidRPr="0014453E">
        <w:rPr>
          <w:sz w:val="22"/>
          <w:szCs w:val="22"/>
        </w:rPr>
        <w:t xml:space="preserve"> </w:t>
      </w:r>
      <w:proofErr w:type="spellStart"/>
      <w:r w:rsidRPr="0014453E">
        <w:rPr>
          <w:sz w:val="22"/>
          <w:szCs w:val="22"/>
        </w:rPr>
        <w:t>dạy</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w:t>
      </w:r>
      <w:proofErr w:type="spellStart"/>
      <w:r w:rsidRPr="0014453E">
        <w:rPr>
          <w:sz w:val="22"/>
          <w:szCs w:val="22"/>
        </w:rPr>
        <w:t>hát</w:t>
      </w:r>
      <w:proofErr w:type="spellEnd"/>
      <w:r w:rsidRPr="0014453E">
        <w:rPr>
          <w:sz w:val="22"/>
          <w:szCs w:val="22"/>
        </w:rPr>
        <w:t xml:space="preserve">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nhẹ</w:t>
      </w:r>
      <w:proofErr w:type="spellEnd"/>
      <w:r w:rsidRPr="0014453E">
        <w:rPr>
          <w:sz w:val="22"/>
          <w:szCs w:val="22"/>
        </w:rPr>
        <w:t xml:space="preserve"> </w:t>
      </w:r>
      <w:proofErr w:type="spellStart"/>
      <w:r w:rsidRPr="0014453E">
        <w:rPr>
          <w:sz w:val="22"/>
          <w:szCs w:val="22"/>
        </w:rPr>
        <w:t>đã</w:t>
      </w:r>
      <w:proofErr w:type="spellEnd"/>
      <w:r w:rsidRPr="0014453E">
        <w:rPr>
          <w:sz w:val="22"/>
          <w:szCs w:val="22"/>
        </w:rPr>
        <w:t xml:space="preserve"> </w:t>
      </w:r>
      <w:proofErr w:type="spellStart"/>
      <w:r w:rsidRPr="0014453E">
        <w:rPr>
          <w:sz w:val="22"/>
          <w:szCs w:val="22"/>
        </w:rPr>
        <w:t>mang</w:t>
      </w:r>
      <w:proofErr w:type="spellEnd"/>
      <w:r w:rsidRPr="0014453E">
        <w:rPr>
          <w:sz w:val="22"/>
          <w:szCs w:val="22"/>
        </w:rPr>
        <w:t xml:space="preserve"> </w:t>
      </w:r>
      <w:proofErr w:type="spellStart"/>
      <w:r w:rsidRPr="0014453E">
        <w:rPr>
          <w:sz w:val="22"/>
          <w:szCs w:val="22"/>
        </w:rPr>
        <w:t>lại</w:t>
      </w:r>
      <w:proofErr w:type="spellEnd"/>
      <w:r w:rsidRPr="0014453E">
        <w:rPr>
          <w:sz w:val="22"/>
          <w:szCs w:val="22"/>
        </w:rPr>
        <w:t xml:space="preserve"> </w:t>
      </w:r>
      <w:proofErr w:type="spellStart"/>
      <w:r w:rsidRPr="0014453E">
        <w:rPr>
          <w:sz w:val="22"/>
          <w:szCs w:val="22"/>
        </w:rPr>
        <w:t>hiệu</w:t>
      </w:r>
      <w:proofErr w:type="spellEnd"/>
      <w:r w:rsidRPr="0014453E">
        <w:rPr>
          <w:sz w:val="22"/>
          <w:szCs w:val="22"/>
        </w:rPr>
        <w:t xml:space="preserve"> </w:t>
      </w:r>
      <w:proofErr w:type="spellStart"/>
      <w:r w:rsidRPr="0014453E">
        <w:rPr>
          <w:sz w:val="22"/>
          <w:szCs w:val="22"/>
        </w:rPr>
        <w:t>quả</w:t>
      </w:r>
      <w:proofErr w:type="spellEnd"/>
      <w:r w:rsidRPr="0014453E">
        <w:rPr>
          <w:sz w:val="22"/>
          <w:szCs w:val="22"/>
        </w:rPr>
        <w:t xml:space="preserve"> </w:t>
      </w:r>
      <w:proofErr w:type="spellStart"/>
      <w:r w:rsidRPr="0014453E">
        <w:rPr>
          <w:sz w:val="22"/>
          <w:szCs w:val="22"/>
        </w:rPr>
        <w:t>cao</w:t>
      </w:r>
      <w:proofErr w:type="spellEnd"/>
      <w:r w:rsidRPr="0014453E">
        <w:rPr>
          <w:sz w:val="22"/>
          <w:szCs w:val="22"/>
        </w:rPr>
        <w:t xml:space="preserve"> </w:t>
      </w:r>
      <w:proofErr w:type="spellStart"/>
      <w:r w:rsidRPr="0014453E">
        <w:rPr>
          <w:sz w:val="22"/>
          <w:szCs w:val="22"/>
        </w:rPr>
        <w:t>hơn</w:t>
      </w:r>
      <w:proofErr w:type="spellEnd"/>
      <w:r w:rsidRPr="0014453E">
        <w:rPr>
          <w:sz w:val="22"/>
          <w:szCs w:val="22"/>
        </w:rPr>
        <w:t xml:space="preserve"> </w:t>
      </w:r>
      <w:proofErr w:type="spellStart"/>
      <w:r w:rsidRPr="0014453E">
        <w:rPr>
          <w:sz w:val="22"/>
          <w:szCs w:val="22"/>
        </w:rPr>
        <w:t>cho</w:t>
      </w:r>
      <w:proofErr w:type="spellEnd"/>
      <w:r w:rsidRPr="0014453E">
        <w:rPr>
          <w:sz w:val="22"/>
          <w:szCs w:val="22"/>
        </w:rPr>
        <w:t xml:space="preserve"> SV </w:t>
      </w:r>
      <w:proofErr w:type="spellStart"/>
      <w:r w:rsidRPr="0014453E">
        <w:rPr>
          <w:sz w:val="22"/>
          <w:szCs w:val="22"/>
        </w:rPr>
        <w:t>Đại</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Thanh </w:t>
      </w:r>
      <w:proofErr w:type="spellStart"/>
      <w:r w:rsidRPr="0014453E">
        <w:rPr>
          <w:sz w:val="22"/>
          <w:szCs w:val="22"/>
        </w:rPr>
        <w:t>nhạc</w:t>
      </w:r>
      <w:proofErr w:type="spellEnd"/>
      <w:r w:rsidRPr="0014453E">
        <w:rPr>
          <w:sz w:val="22"/>
          <w:szCs w:val="22"/>
        </w:rPr>
        <w:t xml:space="preserve"> </w:t>
      </w:r>
      <w:proofErr w:type="spellStart"/>
      <w:r w:rsidRPr="0014453E">
        <w:rPr>
          <w:sz w:val="22"/>
          <w:szCs w:val="22"/>
        </w:rPr>
        <w:t>giọng</w:t>
      </w:r>
      <w:proofErr w:type="spellEnd"/>
      <w:r w:rsidRPr="0014453E">
        <w:rPr>
          <w:sz w:val="22"/>
          <w:szCs w:val="22"/>
        </w:rPr>
        <w:t xml:space="preserve"> </w:t>
      </w:r>
      <w:proofErr w:type="spellStart"/>
      <w:r w:rsidRPr="0014453E">
        <w:rPr>
          <w:sz w:val="22"/>
          <w:szCs w:val="22"/>
        </w:rPr>
        <w:t>nữ</w:t>
      </w:r>
      <w:proofErr w:type="spellEnd"/>
      <w:r w:rsidRPr="0014453E">
        <w:rPr>
          <w:sz w:val="22"/>
          <w:szCs w:val="22"/>
        </w:rPr>
        <w:t xml:space="preserve"> </w:t>
      </w:r>
      <w:proofErr w:type="spellStart"/>
      <w:r w:rsidRPr="0014453E">
        <w:rPr>
          <w:sz w:val="22"/>
          <w:szCs w:val="22"/>
        </w:rPr>
        <w:t>trung</w:t>
      </w:r>
      <w:proofErr w:type="spellEnd"/>
      <w:r w:rsidRPr="0014453E">
        <w:rPr>
          <w:sz w:val="22"/>
          <w:szCs w:val="22"/>
        </w:rPr>
        <w:t xml:space="preserve"> Trường </w:t>
      </w:r>
      <w:proofErr w:type="spellStart"/>
      <w:r w:rsidRPr="0014453E">
        <w:rPr>
          <w:sz w:val="22"/>
          <w:szCs w:val="22"/>
        </w:rPr>
        <w:t>Đại</w:t>
      </w:r>
      <w:proofErr w:type="spellEnd"/>
      <w:r w:rsidRPr="0014453E">
        <w:rPr>
          <w:sz w:val="22"/>
          <w:szCs w:val="22"/>
        </w:rPr>
        <w:t xml:space="preserve"> </w:t>
      </w:r>
      <w:proofErr w:type="spellStart"/>
      <w:r w:rsidRPr="0014453E">
        <w:rPr>
          <w:sz w:val="22"/>
          <w:szCs w:val="22"/>
        </w:rPr>
        <w:t>học</w:t>
      </w:r>
      <w:proofErr w:type="spellEnd"/>
      <w:r w:rsidRPr="0014453E">
        <w:rPr>
          <w:sz w:val="22"/>
          <w:szCs w:val="22"/>
        </w:rPr>
        <w:t xml:space="preserve"> VHTT </w:t>
      </w:r>
      <w:proofErr w:type="spellStart"/>
      <w:r w:rsidRPr="0014453E">
        <w:rPr>
          <w:sz w:val="22"/>
          <w:szCs w:val="22"/>
        </w:rPr>
        <w:t>và</w:t>
      </w:r>
      <w:proofErr w:type="spellEnd"/>
      <w:r w:rsidRPr="0014453E">
        <w:rPr>
          <w:sz w:val="22"/>
          <w:szCs w:val="22"/>
        </w:rPr>
        <w:t xml:space="preserve"> Du </w:t>
      </w:r>
      <w:proofErr w:type="spellStart"/>
      <w:r w:rsidRPr="0014453E">
        <w:rPr>
          <w:sz w:val="22"/>
          <w:szCs w:val="22"/>
        </w:rPr>
        <w:t>lịch</w:t>
      </w:r>
      <w:proofErr w:type="spellEnd"/>
      <w:r w:rsidRPr="0014453E">
        <w:rPr>
          <w:sz w:val="22"/>
          <w:szCs w:val="22"/>
        </w:rPr>
        <w:t xml:space="preserve"> Thanh </w:t>
      </w:r>
      <w:proofErr w:type="spellStart"/>
      <w:r w:rsidRPr="0014453E">
        <w:rPr>
          <w:sz w:val="22"/>
          <w:szCs w:val="22"/>
        </w:rPr>
        <w:t>Hóa</w:t>
      </w:r>
      <w:proofErr w:type="spellEnd"/>
      <w:r w:rsidRPr="0014453E">
        <w:rPr>
          <w:sz w:val="22"/>
          <w:szCs w:val="22"/>
        </w:rPr>
        <w:t>.</w:t>
      </w:r>
    </w:p>
    <w:p w14:paraId="4B035DF1" w14:textId="77777777" w:rsidR="00470893" w:rsidRPr="0014453E" w:rsidRDefault="00470893" w:rsidP="009763EE">
      <w:pPr>
        <w:pStyle w:val="Header"/>
        <w:tabs>
          <w:tab w:val="left" w:pos="709"/>
        </w:tabs>
        <w:spacing w:line="228" w:lineRule="auto"/>
        <w:jc w:val="both"/>
        <w:outlineLvl w:val="0"/>
        <w:rPr>
          <w:b/>
          <w:sz w:val="22"/>
          <w:szCs w:val="22"/>
          <w:lang w:val="it-IT"/>
        </w:rPr>
      </w:pPr>
      <w:r w:rsidRPr="0014453E">
        <w:rPr>
          <w:b/>
          <w:sz w:val="22"/>
          <w:szCs w:val="22"/>
          <w:lang w:val="it-IT"/>
        </w:rPr>
        <w:t>Tiểu kết chương 4</w:t>
      </w:r>
    </w:p>
    <w:p w14:paraId="5B37C2A3" w14:textId="77777777" w:rsidR="00944E9E" w:rsidRPr="0014453E" w:rsidRDefault="00944E9E" w:rsidP="009763EE">
      <w:pPr>
        <w:spacing w:line="228" w:lineRule="auto"/>
        <w:jc w:val="center"/>
        <w:rPr>
          <w:b/>
          <w:sz w:val="22"/>
          <w:szCs w:val="22"/>
        </w:rPr>
      </w:pPr>
    </w:p>
    <w:p w14:paraId="0532CA20" w14:textId="77777777" w:rsidR="001F7A16" w:rsidRDefault="001F7A16">
      <w:pPr>
        <w:spacing w:after="200" w:line="276" w:lineRule="auto"/>
        <w:rPr>
          <w:b/>
          <w:sz w:val="22"/>
          <w:szCs w:val="22"/>
        </w:rPr>
      </w:pPr>
      <w:r>
        <w:rPr>
          <w:b/>
          <w:sz w:val="22"/>
          <w:szCs w:val="22"/>
        </w:rPr>
        <w:br w:type="page"/>
      </w:r>
    </w:p>
    <w:p w14:paraId="0880D81D" w14:textId="77777777" w:rsidR="00042BFD" w:rsidRPr="005022A5" w:rsidRDefault="00042BFD" w:rsidP="00B8608A">
      <w:pPr>
        <w:spacing w:line="216" w:lineRule="auto"/>
        <w:jc w:val="center"/>
        <w:rPr>
          <w:b/>
          <w:sz w:val="21"/>
          <w:szCs w:val="21"/>
        </w:rPr>
      </w:pPr>
      <w:r w:rsidRPr="0014453E">
        <w:rPr>
          <w:b/>
          <w:sz w:val="22"/>
          <w:szCs w:val="22"/>
        </w:rPr>
        <w:lastRenderedPageBreak/>
        <w:t xml:space="preserve">KẾT </w:t>
      </w:r>
      <w:r w:rsidRPr="005022A5">
        <w:rPr>
          <w:b/>
          <w:sz w:val="21"/>
          <w:szCs w:val="21"/>
        </w:rPr>
        <w:t>LUẬN</w:t>
      </w:r>
    </w:p>
    <w:p w14:paraId="51EF83A3" w14:textId="77777777" w:rsidR="00BA2ABB" w:rsidRPr="005022A5" w:rsidRDefault="00BA2ABB" w:rsidP="00B8608A">
      <w:pPr>
        <w:pStyle w:val="Normal1"/>
        <w:spacing w:line="216" w:lineRule="auto"/>
        <w:ind w:firstLine="567"/>
        <w:jc w:val="both"/>
        <w:rPr>
          <w:sz w:val="21"/>
          <w:szCs w:val="21"/>
        </w:rPr>
      </w:pPr>
      <w:bookmarkStart w:id="219" w:name="_Toc110437157"/>
      <w:bookmarkEnd w:id="162"/>
      <w:bookmarkEnd w:id="163"/>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hiện</w:t>
      </w:r>
      <w:proofErr w:type="spellEnd"/>
      <w:r w:rsidRPr="005022A5">
        <w:rPr>
          <w:sz w:val="21"/>
          <w:szCs w:val="21"/>
        </w:rPr>
        <w:t xml:space="preserve"> </w:t>
      </w:r>
      <w:proofErr w:type="spellStart"/>
      <w:r w:rsidRPr="005022A5">
        <w:rPr>
          <w:sz w:val="21"/>
          <w:szCs w:val="21"/>
        </w:rPr>
        <w:t>đại</w:t>
      </w:r>
      <w:proofErr w:type="spellEnd"/>
      <w:r w:rsidRPr="005022A5">
        <w:rPr>
          <w:sz w:val="21"/>
          <w:szCs w:val="21"/>
        </w:rPr>
        <w:t xml:space="preserve"> (</w:t>
      </w:r>
      <w:proofErr w:type="spellStart"/>
      <w:r w:rsidRPr="005022A5">
        <w:rPr>
          <w:sz w:val="21"/>
          <w:szCs w:val="21"/>
        </w:rPr>
        <w:t>đặc</w:t>
      </w:r>
      <w:proofErr w:type="spellEnd"/>
      <w:r w:rsidRPr="005022A5">
        <w:rPr>
          <w:sz w:val="21"/>
          <w:szCs w:val="21"/>
        </w:rPr>
        <w:t xml:space="preserve"> </w:t>
      </w:r>
      <w:proofErr w:type="spellStart"/>
      <w:r w:rsidRPr="005022A5">
        <w:rPr>
          <w:sz w:val="21"/>
          <w:szCs w:val="21"/>
        </w:rPr>
        <w:t>biệt</w:t>
      </w:r>
      <w:proofErr w:type="spellEnd"/>
      <w:r w:rsidRPr="005022A5">
        <w:rPr>
          <w:sz w:val="21"/>
          <w:szCs w:val="21"/>
        </w:rPr>
        <w:t xml:space="preserve"> </w:t>
      </w:r>
      <w:proofErr w:type="spellStart"/>
      <w:r w:rsidRPr="005022A5">
        <w:rPr>
          <w:sz w:val="21"/>
          <w:szCs w:val="21"/>
        </w:rPr>
        <w:t>là</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Rock-Pop) </w:t>
      </w:r>
      <w:proofErr w:type="spellStart"/>
      <w:r w:rsidRPr="005022A5">
        <w:rPr>
          <w:sz w:val="21"/>
          <w:szCs w:val="21"/>
        </w:rPr>
        <w:t>là</w:t>
      </w:r>
      <w:proofErr w:type="spellEnd"/>
      <w:r w:rsidRPr="005022A5">
        <w:rPr>
          <w:sz w:val="21"/>
          <w:szCs w:val="21"/>
        </w:rPr>
        <w:t xml:space="preserve"> </w:t>
      </w:r>
      <w:proofErr w:type="spellStart"/>
      <w:r w:rsidRPr="005022A5">
        <w:rPr>
          <w:sz w:val="21"/>
          <w:szCs w:val="21"/>
        </w:rPr>
        <w:t>một</w:t>
      </w:r>
      <w:proofErr w:type="spellEnd"/>
      <w:r w:rsidRPr="005022A5">
        <w:rPr>
          <w:sz w:val="21"/>
          <w:szCs w:val="21"/>
        </w:rPr>
        <w:t xml:space="preserve"> </w:t>
      </w:r>
      <w:proofErr w:type="spellStart"/>
      <w:r w:rsidRPr="005022A5">
        <w:rPr>
          <w:sz w:val="21"/>
          <w:szCs w:val="21"/>
        </w:rPr>
        <w:t>trong</w:t>
      </w:r>
      <w:proofErr w:type="spellEnd"/>
      <w:r w:rsidRPr="005022A5">
        <w:rPr>
          <w:sz w:val="21"/>
          <w:szCs w:val="21"/>
        </w:rPr>
        <w:t xml:space="preserve"> </w:t>
      </w:r>
      <w:proofErr w:type="spellStart"/>
      <w:r w:rsidRPr="005022A5">
        <w:rPr>
          <w:sz w:val="21"/>
          <w:szCs w:val="21"/>
        </w:rPr>
        <w:t>những</w:t>
      </w:r>
      <w:proofErr w:type="spellEnd"/>
      <w:r w:rsidRPr="005022A5">
        <w:rPr>
          <w:sz w:val="21"/>
          <w:szCs w:val="21"/>
        </w:rPr>
        <w:t xml:space="preserve"> </w:t>
      </w:r>
      <w:proofErr w:type="spellStart"/>
      <w:r w:rsidRPr="005022A5">
        <w:rPr>
          <w:sz w:val="21"/>
          <w:szCs w:val="21"/>
        </w:rPr>
        <w:t>dòng</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khá</w:t>
      </w:r>
      <w:proofErr w:type="spellEnd"/>
      <w:r w:rsidRPr="005022A5">
        <w:rPr>
          <w:sz w:val="21"/>
          <w:szCs w:val="21"/>
        </w:rPr>
        <w:t xml:space="preserve"> </w:t>
      </w:r>
      <w:proofErr w:type="spellStart"/>
      <w:r w:rsidRPr="005022A5">
        <w:rPr>
          <w:sz w:val="21"/>
          <w:szCs w:val="21"/>
        </w:rPr>
        <w:t>phổ</w:t>
      </w:r>
      <w:proofErr w:type="spellEnd"/>
      <w:r w:rsidRPr="005022A5">
        <w:rPr>
          <w:sz w:val="21"/>
          <w:szCs w:val="21"/>
        </w:rPr>
        <w:t xml:space="preserve"> </w:t>
      </w:r>
      <w:proofErr w:type="spellStart"/>
      <w:r w:rsidRPr="005022A5">
        <w:rPr>
          <w:sz w:val="21"/>
          <w:szCs w:val="21"/>
        </w:rPr>
        <w:t>biến</w:t>
      </w:r>
      <w:proofErr w:type="spellEnd"/>
      <w:r w:rsidRPr="005022A5">
        <w:rPr>
          <w:sz w:val="21"/>
          <w:szCs w:val="21"/>
        </w:rPr>
        <w:t xml:space="preserve"> </w:t>
      </w:r>
      <w:proofErr w:type="spellStart"/>
      <w:r w:rsidRPr="005022A5">
        <w:rPr>
          <w:sz w:val="21"/>
          <w:szCs w:val="21"/>
        </w:rPr>
        <w:t>trên</w:t>
      </w:r>
      <w:proofErr w:type="spellEnd"/>
      <w:r w:rsidRPr="005022A5">
        <w:rPr>
          <w:sz w:val="21"/>
          <w:szCs w:val="21"/>
        </w:rPr>
        <w:t xml:space="preserve"> </w:t>
      </w:r>
      <w:proofErr w:type="spellStart"/>
      <w:r w:rsidRPr="005022A5">
        <w:rPr>
          <w:sz w:val="21"/>
          <w:szCs w:val="21"/>
        </w:rPr>
        <w:t>thế</w:t>
      </w:r>
      <w:proofErr w:type="spellEnd"/>
      <w:r w:rsidRPr="005022A5">
        <w:rPr>
          <w:sz w:val="21"/>
          <w:szCs w:val="21"/>
        </w:rPr>
        <w:t xml:space="preserve"> </w:t>
      </w:r>
      <w:proofErr w:type="spellStart"/>
      <w:r w:rsidRPr="005022A5">
        <w:rPr>
          <w:sz w:val="21"/>
          <w:szCs w:val="21"/>
        </w:rPr>
        <w:t>giới</w:t>
      </w:r>
      <w:proofErr w:type="spellEnd"/>
      <w:r w:rsidRPr="005022A5">
        <w:rPr>
          <w:sz w:val="21"/>
          <w:szCs w:val="21"/>
        </w:rPr>
        <w:t xml:space="preserve"> </w:t>
      </w:r>
      <w:proofErr w:type="spellStart"/>
      <w:r w:rsidRPr="005022A5">
        <w:rPr>
          <w:sz w:val="21"/>
          <w:szCs w:val="21"/>
        </w:rPr>
        <w:t>từ</w:t>
      </w:r>
      <w:proofErr w:type="spellEnd"/>
      <w:r w:rsidRPr="005022A5">
        <w:rPr>
          <w:sz w:val="21"/>
          <w:szCs w:val="21"/>
        </w:rPr>
        <w:t xml:space="preserve"> </w:t>
      </w:r>
      <w:proofErr w:type="spellStart"/>
      <w:r w:rsidRPr="005022A5">
        <w:rPr>
          <w:sz w:val="21"/>
          <w:szCs w:val="21"/>
        </w:rPr>
        <w:t>nửa</w:t>
      </w:r>
      <w:proofErr w:type="spellEnd"/>
      <w:r w:rsidRPr="005022A5">
        <w:rPr>
          <w:sz w:val="21"/>
          <w:szCs w:val="21"/>
        </w:rPr>
        <w:t xml:space="preserve"> </w:t>
      </w:r>
      <w:proofErr w:type="spellStart"/>
      <w:r w:rsidRPr="005022A5">
        <w:rPr>
          <w:sz w:val="21"/>
          <w:szCs w:val="21"/>
        </w:rPr>
        <w:t>sau</w:t>
      </w:r>
      <w:proofErr w:type="spellEnd"/>
      <w:r w:rsidRPr="005022A5">
        <w:rPr>
          <w:sz w:val="21"/>
          <w:szCs w:val="21"/>
        </w:rPr>
        <w:t xml:space="preserve"> </w:t>
      </w:r>
      <w:proofErr w:type="spellStart"/>
      <w:r w:rsidRPr="005022A5">
        <w:rPr>
          <w:sz w:val="21"/>
          <w:szCs w:val="21"/>
        </w:rPr>
        <w:t>thế</w:t>
      </w:r>
      <w:proofErr w:type="spellEnd"/>
      <w:r w:rsidRPr="005022A5">
        <w:rPr>
          <w:sz w:val="21"/>
          <w:szCs w:val="21"/>
        </w:rPr>
        <w:t xml:space="preserve"> </w:t>
      </w:r>
      <w:proofErr w:type="spellStart"/>
      <w:r w:rsidRPr="005022A5">
        <w:rPr>
          <w:sz w:val="21"/>
          <w:szCs w:val="21"/>
        </w:rPr>
        <w:t>kỷ</w:t>
      </w:r>
      <w:proofErr w:type="spellEnd"/>
      <w:r w:rsidRPr="005022A5">
        <w:rPr>
          <w:sz w:val="21"/>
          <w:szCs w:val="21"/>
        </w:rPr>
        <w:t xml:space="preserve"> XX, ở Việt Nam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được</w:t>
      </w:r>
      <w:proofErr w:type="spellEnd"/>
      <w:r w:rsidRPr="005022A5">
        <w:rPr>
          <w:sz w:val="21"/>
          <w:szCs w:val="21"/>
        </w:rPr>
        <w:t xml:space="preserve"> du </w:t>
      </w:r>
      <w:proofErr w:type="spellStart"/>
      <w:r w:rsidRPr="005022A5">
        <w:rPr>
          <w:sz w:val="21"/>
          <w:szCs w:val="21"/>
        </w:rPr>
        <w:t>nhập</w:t>
      </w:r>
      <w:proofErr w:type="spellEnd"/>
      <w:r w:rsidRPr="005022A5">
        <w:rPr>
          <w:sz w:val="21"/>
          <w:szCs w:val="21"/>
        </w:rPr>
        <w:t xml:space="preserve"> </w:t>
      </w:r>
      <w:proofErr w:type="spellStart"/>
      <w:r w:rsidRPr="005022A5">
        <w:rPr>
          <w:sz w:val="21"/>
          <w:szCs w:val="21"/>
        </w:rPr>
        <w:t>vào</w:t>
      </w:r>
      <w:proofErr w:type="spellEnd"/>
      <w:r w:rsidRPr="005022A5">
        <w:rPr>
          <w:sz w:val="21"/>
          <w:szCs w:val="21"/>
        </w:rPr>
        <w:t xml:space="preserve"> </w:t>
      </w:r>
      <w:proofErr w:type="spellStart"/>
      <w:r w:rsidRPr="005022A5">
        <w:rPr>
          <w:sz w:val="21"/>
          <w:szCs w:val="21"/>
        </w:rPr>
        <w:t>miền</w:t>
      </w:r>
      <w:proofErr w:type="spellEnd"/>
      <w:r w:rsidRPr="005022A5">
        <w:rPr>
          <w:sz w:val="21"/>
          <w:szCs w:val="21"/>
        </w:rPr>
        <w:t xml:space="preserve"> Nam </w:t>
      </w:r>
      <w:proofErr w:type="spellStart"/>
      <w:r w:rsidRPr="005022A5">
        <w:rPr>
          <w:sz w:val="21"/>
          <w:szCs w:val="21"/>
        </w:rPr>
        <w:t>trước</w:t>
      </w:r>
      <w:proofErr w:type="spellEnd"/>
      <w:r w:rsidRPr="005022A5">
        <w:rPr>
          <w:sz w:val="21"/>
          <w:szCs w:val="21"/>
        </w:rPr>
        <w:t xml:space="preserve"> </w:t>
      </w:r>
      <w:proofErr w:type="spellStart"/>
      <w:r w:rsidRPr="005022A5">
        <w:rPr>
          <w:sz w:val="21"/>
          <w:szCs w:val="21"/>
        </w:rPr>
        <w:t>năm</w:t>
      </w:r>
      <w:proofErr w:type="spellEnd"/>
      <w:r w:rsidRPr="005022A5">
        <w:rPr>
          <w:sz w:val="21"/>
          <w:szCs w:val="21"/>
        </w:rPr>
        <w:t xml:space="preserve"> 1975 </w:t>
      </w:r>
      <w:proofErr w:type="spellStart"/>
      <w:r w:rsidRPr="005022A5">
        <w:rPr>
          <w:sz w:val="21"/>
          <w:szCs w:val="21"/>
        </w:rPr>
        <w:t>nhưng</w:t>
      </w:r>
      <w:proofErr w:type="spellEnd"/>
      <w:r w:rsidRPr="005022A5">
        <w:rPr>
          <w:sz w:val="21"/>
          <w:szCs w:val="21"/>
        </w:rPr>
        <w:t xml:space="preserve"> </w:t>
      </w:r>
      <w:proofErr w:type="spellStart"/>
      <w:r w:rsidRPr="005022A5">
        <w:rPr>
          <w:sz w:val="21"/>
          <w:szCs w:val="21"/>
        </w:rPr>
        <w:t>từ</w:t>
      </w:r>
      <w:proofErr w:type="spellEnd"/>
      <w:r w:rsidRPr="005022A5">
        <w:rPr>
          <w:sz w:val="21"/>
          <w:szCs w:val="21"/>
        </w:rPr>
        <w:t xml:space="preserve"> </w:t>
      </w:r>
      <w:proofErr w:type="spellStart"/>
      <w:r w:rsidRPr="005022A5">
        <w:rPr>
          <w:sz w:val="21"/>
          <w:szCs w:val="21"/>
        </w:rPr>
        <w:t>sau</w:t>
      </w:r>
      <w:proofErr w:type="spellEnd"/>
      <w:r w:rsidRPr="005022A5">
        <w:rPr>
          <w:sz w:val="21"/>
          <w:szCs w:val="21"/>
        </w:rPr>
        <w:t xml:space="preserve"> </w:t>
      </w:r>
      <w:proofErr w:type="spellStart"/>
      <w:r w:rsidRPr="005022A5">
        <w:rPr>
          <w:sz w:val="21"/>
          <w:szCs w:val="21"/>
        </w:rPr>
        <w:t>năm</w:t>
      </w:r>
      <w:proofErr w:type="spellEnd"/>
      <w:r w:rsidRPr="005022A5">
        <w:rPr>
          <w:sz w:val="21"/>
          <w:szCs w:val="21"/>
        </w:rPr>
        <w:t xml:space="preserve"> 1975, </w:t>
      </w:r>
      <w:proofErr w:type="spellStart"/>
      <w:r w:rsidRPr="005022A5">
        <w:rPr>
          <w:sz w:val="21"/>
          <w:szCs w:val="21"/>
        </w:rPr>
        <w:t>khi</w:t>
      </w:r>
      <w:proofErr w:type="spellEnd"/>
      <w:r w:rsidRPr="005022A5">
        <w:rPr>
          <w:sz w:val="21"/>
          <w:szCs w:val="21"/>
        </w:rPr>
        <w:t xml:space="preserve"> </w:t>
      </w:r>
      <w:proofErr w:type="spellStart"/>
      <w:r w:rsidRPr="005022A5">
        <w:rPr>
          <w:sz w:val="21"/>
          <w:szCs w:val="21"/>
        </w:rPr>
        <w:t>nước</w:t>
      </w:r>
      <w:proofErr w:type="spellEnd"/>
      <w:r w:rsidRPr="005022A5">
        <w:rPr>
          <w:sz w:val="21"/>
          <w:szCs w:val="21"/>
        </w:rPr>
        <w:t xml:space="preserve"> ta </w:t>
      </w:r>
      <w:proofErr w:type="spellStart"/>
      <w:r w:rsidRPr="005022A5">
        <w:rPr>
          <w:sz w:val="21"/>
          <w:szCs w:val="21"/>
        </w:rPr>
        <w:t>thống</w:t>
      </w:r>
      <w:proofErr w:type="spellEnd"/>
      <w:r w:rsidRPr="005022A5">
        <w:rPr>
          <w:sz w:val="21"/>
          <w:szCs w:val="21"/>
        </w:rPr>
        <w:t xml:space="preserve"> </w:t>
      </w:r>
      <w:proofErr w:type="spellStart"/>
      <w:r w:rsidRPr="005022A5">
        <w:rPr>
          <w:sz w:val="21"/>
          <w:szCs w:val="21"/>
        </w:rPr>
        <w:t>nhất</w:t>
      </w:r>
      <w:proofErr w:type="spellEnd"/>
      <w:r w:rsidRPr="005022A5">
        <w:rPr>
          <w:sz w:val="21"/>
          <w:szCs w:val="21"/>
        </w:rPr>
        <w:t xml:space="preserve"> </w:t>
      </w:r>
      <w:proofErr w:type="spellStart"/>
      <w:r w:rsidRPr="005022A5">
        <w:rPr>
          <w:sz w:val="21"/>
          <w:szCs w:val="21"/>
        </w:rPr>
        <w:t>hai</w:t>
      </w:r>
      <w:proofErr w:type="spellEnd"/>
      <w:r w:rsidRPr="005022A5">
        <w:rPr>
          <w:sz w:val="21"/>
          <w:szCs w:val="21"/>
        </w:rPr>
        <w:t xml:space="preserve"> </w:t>
      </w:r>
      <w:proofErr w:type="spellStart"/>
      <w:r w:rsidRPr="005022A5">
        <w:rPr>
          <w:sz w:val="21"/>
          <w:szCs w:val="21"/>
        </w:rPr>
        <w:t>miền</w:t>
      </w:r>
      <w:proofErr w:type="spellEnd"/>
      <w:r w:rsidRPr="005022A5">
        <w:rPr>
          <w:sz w:val="21"/>
          <w:szCs w:val="21"/>
        </w:rPr>
        <w:t xml:space="preserve"> Nam - Bắc </w:t>
      </w:r>
      <w:proofErr w:type="spellStart"/>
      <w:r w:rsidRPr="005022A5">
        <w:rPr>
          <w:sz w:val="21"/>
          <w:szCs w:val="21"/>
        </w:rPr>
        <w:t>thì</w:t>
      </w:r>
      <w:proofErr w:type="spellEnd"/>
      <w:r w:rsidRPr="005022A5">
        <w:rPr>
          <w:sz w:val="21"/>
          <w:szCs w:val="21"/>
        </w:rPr>
        <w:t xml:space="preserve"> ca </w:t>
      </w:r>
      <w:proofErr w:type="spellStart"/>
      <w:r w:rsidRPr="005022A5">
        <w:rPr>
          <w:sz w:val="21"/>
          <w:szCs w:val="21"/>
        </w:rPr>
        <w:t>khúc</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được</w:t>
      </w:r>
      <w:proofErr w:type="spellEnd"/>
      <w:r w:rsidRPr="005022A5">
        <w:rPr>
          <w:sz w:val="21"/>
          <w:szCs w:val="21"/>
        </w:rPr>
        <w:t xml:space="preserve"> </w:t>
      </w:r>
      <w:proofErr w:type="spellStart"/>
      <w:r w:rsidRPr="005022A5">
        <w:rPr>
          <w:sz w:val="21"/>
          <w:szCs w:val="21"/>
        </w:rPr>
        <w:t>hình</w:t>
      </w:r>
      <w:proofErr w:type="spellEnd"/>
      <w:r w:rsidRPr="005022A5">
        <w:rPr>
          <w:sz w:val="21"/>
          <w:szCs w:val="21"/>
        </w:rPr>
        <w:t xml:space="preserve"> </w:t>
      </w:r>
      <w:proofErr w:type="spellStart"/>
      <w:r w:rsidRPr="005022A5">
        <w:rPr>
          <w:sz w:val="21"/>
          <w:szCs w:val="21"/>
        </w:rPr>
        <w:t>thành</w:t>
      </w:r>
      <w:proofErr w:type="spellEnd"/>
      <w:r w:rsidRPr="005022A5">
        <w:rPr>
          <w:sz w:val="21"/>
          <w:szCs w:val="21"/>
        </w:rPr>
        <w:t xml:space="preserve"> </w:t>
      </w:r>
      <w:proofErr w:type="spellStart"/>
      <w:r w:rsidRPr="005022A5">
        <w:rPr>
          <w:sz w:val="21"/>
          <w:szCs w:val="21"/>
        </w:rPr>
        <w:t>và</w:t>
      </w:r>
      <w:proofErr w:type="spellEnd"/>
      <w:r w:rsidRPr="005022A5">
        <w:rPr>
          <w:sz w:val="21"/>
          <w:szCs w:val="21"/>
        </w:rPr>
        <w:t xml:space="preserve"> </w:t>
      </w:r>
      <w:proofErr w:type="spellStart"/>
      <w:r w:rsidRPr="005022A5">
        <w:rPr>
          <w:sz w:val="21"/>
          <w:szCs w:val="21"/>
        </w:rPr>
        <w:t>phát</w:t>
      </w:r>
      <w:proofErr w:type="spellEnd"/>
      <w:r w:rsidRPr="005022A5">
        <w:rPr>
          <w:sz w:val="21"/>
          <w:szCs w:val="21"/>
        </w:rPr>
        <w:t xml:space="preserve"> </w:t>
      </w:r>
      <w:proofErr w:type="spellStart"/>
      <w:r w:rsidRPr="005022A5">
        <w:rPr>
          <w:sz w:val="21"/>
          <w:szCs w:val="21"/>
        </w:rPr>
        <w:t>triển</w:t>
      </w:r>
      <w:proofErr w:type="spellEnd"/>
      <w:r w:rsidRPr="005022A5">
        <w:rPr>
          <w:sz w:val="21"/>
          <w:szCs w:val="21"/>
        </w:rPr>
        <w:t xml:space="preserve"> </w:t>
      </w:r>
      <w:proofErr w:type="spellStart"/>
      <w:r w:rsidRPr="005022A5">
        <w:rPr>
          <w:sz w:val="21"/>
          <w:szCs w:val="21"/>
        </w:rPr>
        <w:t>trên</w:t>
      </w:r>
      <w:proofErr w:type="spellEnd"/>
      <w:r w:rsidRPr="005022A5">
        <w:rPr>
          <w:sz w:val="21"/>
          <w:szCs w:val="21"/>
        </w:rPr>
        <w:t xml:space="preserve"> </w:t>
      </w:r>
      <w:proofErr w:type="spellStart"/>
      <w:r w:rsidRPr="005022A5">
        <w:rPr>
          <w:sz w:val="21"/>
          <w:szCs w:val="21"/>
        </w:rPr>
        <w:t>toàn</w:t>
      </w:r>
      <w:proofErr w:type="spellEnd"/>
      <w:r w:rsidRPr="005022A5">
        <w:rPr>
          <w:sz w:val="21"/>
          <w:szCs w:val="21"/>
        </w:rPr>
        <w:t xml:space="preserve"> </w:t>
      </w:r>
      <w:proofErr w:type="spellStart"/>
      <w:r w:rsidRPr="005022A5">
        <w:rPr>
          <w:sz w:val="21"/>
          <w:szCs w:val="21"/>
        </w:rPr>
        <w:t>quốc</w:t>
      </w:r>
      <w:proofErr w:type="spellEnd"/>
      <w:r w:rsidRPr="005022A5">
        <w:rPr>
          <w:sz w:val="21"/>
          <w:szCs w:val="21"/>
        </w:rPr>
        <w:t xml:space="preserve">. </w:t>
      </w:r>
      <w:r w:rsidR="001F514E" w:rsidRPr="005022A5">
        <w:rPr>
          <w:sz w:val="21"/>
          <w:szCs w:val="21"/>
        </w:rPr>
        <w:t>C</w:t>
      </w:r>
      <w:r w:rsidRPr="005022A5">
        <w:rPr>
          <w:sz w:val="21"/>
          <w:szCs w:val="21"/>
        </w:rPr>
        <w:t xml:space="preserve">a </w:t>
      </w:r>
      <w:proofErr w:type="spellStart"/>
      <w:r w:rsidRPr="005022A5">
        <w:rPr>
          <w:sz w:val="21"/>
          <w:szCs w:val="21"/>
        </w:rPr>
        <w:t>khúc</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có</w:t>
      </w:r>
      <w:proofErr w:type="spellEnd"/>
      <w:r w:rsidRPr="005022A5">
        <w:rPr>
          <w:sz w:val="21"/>
          <w:szCs w:val="21"/>
        </w:rPr>
        <w:t xml:space="preserve"> </w:t>
      </w:r>
      <w:proofErr w:type="spellStart"/>
      <w:r w:rsidRPr="005022A5">
        <w:rPr>
          <w:sz w:val="21"/>
          <w:szCs w:val="21"/>
        </w:rPr>
        <w:t>nhiều</w:t>
      </w:r>
      <w:proofErr w:type="spellEnd"/>
      <w:r w:rsidRPr="005022A5">
        <w:rPr>
          <w:sz w:val="21"/>
          <w:szCs w:val="21"/>
        </w:rPr>
        <w:t xml:space="preserve"> </w:t>
      </w:r>
      <w:proofErr w:type="spellStart"/>
      <w:r w:rsidRPr="005022A5">
        <w:rPr>
          <w:sz w:val="21"/>
          <w:szCs w:val="21"/>
        </w:rPr>
        <w:t>đặc</w:t>
      </w:r>
      <w:proofErr w:type="spellEnd"/>
      <w:r w:rsidRPr="005022A5">
        <w:rPr>
          <w:sz w:val="21"/>
          <w:szCs w:val="21"/>
        </w:rPr>
        <w:t xml:space="preserve"> </w:t>
      </w:r>
      <w:proofErr w:type="spellStart"/>
      <w:r w:rsidRPr="005022A5">
        <w:rPr>
          <w:sz w:val="21"/>
          <w:szCs w:val="21"/>
        </w:rPr>
        <w:t>điểm</w:t>
      </w:r>
      <w:proofErr w:type="spellEnd"/>
      <w:r w:rsidRPr="005022A5">
        <w:rPr>
          <w:sz w:val="21"/>
          <w:szCs w:val="21"/>
        </w:rPr>
        <w:t xml:space="preserve"> </w:t>
      </w:r>
      <w:proofErr w:type="spellStart"/>
      <w:r w:rsidRPr="005022A5">
        <w:rPr>
          <w:sz w:val="21"/>
          <w:szCs w:val="21"/>
        </w:rPr>
        <w:t>khác</w:t>
      </w:r>
      <w:proofErr w:type="spellEnd"/>
      <w:r w:rsidRPr="005022A5">
        <w:rPr>
          <w:sz w:val="21"/>
          <w:szCs w:val="21"/>
        </w:rPr>
        <w:t xml:space="preserve"> </w:t>
      </w:r>
      <w:proofErr w:type="spellStart"/>
      <w:r w:rsidRPr="005022A5">
        <w:rPr>
          <w:sz w:val="21"/>
          <w:szCs w:val="21"/>
        </w:rPr>
        <w:t>với</w:t>
      </w:r>
      <w:proofErr w:type="spellEnd"/>
      <w:r w:rsidRPr="005022A5">
        <w:rPr>
          <w:sz w:val="21"/>
          <w:szCs w:val="21"/>
        </w:rPr>
        <w:t xml:space="preserve"> ca </w:t>
      </w:r>
      <w:proofErr w:type="spellStart"/>
      <w:r w:rsidRPr="005022A5">
        <w:rPr>
          <w:sz w:val="21"/>
          <w:szCs w:val="21"/>
        </w:rPr>
        <w:t>khúc</w:t>
      </w:r>
      <w:proofErr w:type="spellEnd"/>
      <w:r w:rsidRPr="005022A5">
        <w:rPr>
          <w:sz w:val="21"/>
          <w:szCs w:val="21"/>
        </w:rPr>
        <w:t xml:space="preserve"> </w:t>
      </w:r>
      <w:proofErr w:type="spellStart"/>
      <w:r w:rsidRPr="005022A5">
        <w:rPr>
          <w:sz w:val="21"/>
          <w:szCs w:val="21"/>
        </w:rPr>
        <w:t>cổ</w:t>
      </w:r>
      <w:proofErr w:type="spellEnd"/>
      <w:r w:rsidRPr="005022A5">
        <w:rPr>
          <w:sz w:val="21"/>
          <w:szCs w:val="21"/>
        </w:rPr>
        <w:t xml:space="preserve"> </w:t>
      </w:r>
      <w:proofErr w:type="spellStart"/>
      <w:r w:rsidRPr="005022A5">
        <w:rPr>
          <w:sz w:val="21"/>
          <w:szCs w:val="21"/>
        </w:rPr>
        <w:t>điển</w:t>
      </w:r>
      <w:proofErr w:type="spellEnd"/>
      <w:r w:rsidRPr="005022A5">
        <w:rPr>
          <w:sz w:val="21"/>
          <w:szCs w:val="21"/>
        </w:rPr>
        <w:t xml:space="preserve"> </w:t>
      </w:r>
      <w:proofErr w:type="spellStart"/>
      <w:r w:rsidRPr="005022A5">
        <w:rPr>
          <w:sz w:val="21"/>
          <w:szCs w:val="21"/>
        </w:rPr>
        <w:t>truyền</w:t>
      </w:r>
      <w:proofErr w:type="spellEnd"/>
      <w:r w:rsidRPr="005022A5">
        <w:rPr>
          <w:sz w:val="21"/>
          <w:szCs w:val="21"/>
        </w:rPr>
        <w:t xml:space="preserve"> </w:t>
      </w:r>
      <w:proofErr w:type="spellStart"/>
      <w:r w:rsidRPr="005022A5">
        <w:rPr>
          <w:sz w:val="21"/>
          <w:szCs w:val="21"/>
        </w:rPr>
        <w:t>thống</w:t>
      </w:r>
      <w:proofErr w:type="spellEnd"/>
      <w:r w:rsidRPr="005022A5">
        <w:rPr>
          <w:sz w:val="21"/>
          <w:szCs w:val="21"/>
        </w:rPr>
        <w:t xml:space="preserve"> </w:t>
      </w:r>
      <w:proofErr w:type="spellStart"/>
      <w:r w:rsidRPr="005022A5">
        <w:rPr>
          <w:sz w:val="21"/>
          <w:szCs w:val="21"/>
        </w:rPr>
        <w:t>từ</w:t>
      </w:r>
      <w:proofErr w:type="spellEnd"/>
      <w:r w:rsidRPr="005022A5">
        <w:rPr>
          <w:sz w:val="21"/>
          <w:szCs w:val="21"/>
        </w:rPr>
        <w:t xml:space="preserve"> </w:t>
      </w:r>
      <w:proofErr w:type="spellStart"/>
      <w:r w:rsidRPr="005022A5">
        <w:rPr>
          <w:sz w:val="21"/>
          <w:szCs w:val="21"/>
        </w:rPr>
        <w:t>nội</w:t>
      </w:r>
      <w:proofErr w:type="spellEnd"/>
      <w:r w:rsidRPr="005022A5">
        <w:rPr>
          <w:sz w:val="21"/>
          <w:szCs w:val="21"/>
        </w:rPr>
        <w:t xml:space="preserve"> dung </w:t>
      </w:r>
      <w:proofErr w:type="spellStart"/>
      <w:r w:rsidRPr="005022A5">
        <w:rPr>
          <w:sz w:val="21"/>
          <w:szCs w:val="21"/>
        </w:rPr>
        <w:t>phản</w:t>
      </w:r>
      <w:proofErr w:type="spellEnd"/>
      <w:r w:rsidRPr="005022A5">
        <w:rPr>
          <w:sz w:val="21"/>
          <w:szCs w:val="21"/>
        </w:rPr>
        <w:t xml:space="preserve"> </w:t>
      </w:r>
      <w:proofErr w:type="spellStart"/>
      <w:r w:rsidRPr="005022A5">
        <w:rPr>
          <w:sz w:val="21"/>
          <w:szCs w:val="21"/>
        </w:rPr>
        <w:t>ánh</w:t>
      </w:r>
      <w:proofErr w:type="spellEnd"/>
      <w:r w:rsidRPr="005022A5">
        <w:rPr>
          <w:sz w:val="21"/>
          <w:szCs w:val="21"/>
        </w:rPr>
        <w:t xml:space="preserve">, </w:t>
      </w:r>
      <w:proofErr w:type="spellStart"/>
      <w:r w:rsidRPr="005022A5">
        <w:rPr>
          <w:sz w:val="21"/>
          <w:szCs w:val="21"/>
        </w:rPr>
        <w:t>giai</w:t>
      </w:r>
      <w:proofErr w:type="spellEnd"/>
      <w:r w:rsidRPr="005022A5">
        <w:rPr>
          <w:sz w:val="21"/>
          <w:szCs w:val="21"/>
        </w:rPr>
        <w:t xml:space="preserve"> </w:t>
      </w:r>
      <w:proofErr w:type="spellStart"/>
      <w:r w:rsidRPr="005022A5">
        <w:rPr>
          <w:sz w:val="21"/>
          <w:szCs w:val="21"/>
        </w:rPr>
        <w:t>điệu</w:t>
      </w:r>
      <w:proofErr w:type="spellEnd"/>
      <w:r w:rsidRPr="005022A5">
        <w:rPr>
          <w:sz w:val="21"/>
          <w:szCs w:val="21"/>
        </w:rPr>
        <w:t xml:space="preserve">, </w:t>
      </w:r>
      <w:proofErr w:type="spellStart"/>
      <w:r w:rsidRPr="005022A5">
        <w:rPr>
          <w:sz w:val="21"/>
          <w:szCs w:val="21"/>
        </w:rPr>
        <w:t>tiết</w:t>
      </w:r>
      <w:proofErr w:type="spellEnd"/>
      <w:r w:rsidRPr="005022A5">
        <w:rPr>
          <w:sz w:val="21"/>
          <w:szCs w:val="21"/>
        </w:rPr>
        <w:t xml:space="preserve"> </w:t>
      </w:r>
      <w:proofErr w:type="spellStart"/>
      <w:r w:rsidRPr="005022A5">
        <w:rPr>
          <w:sz w:val="21"/>
          <w:szCs w:val="21"/>
        </w:rPr>
        <w:t>tấu</w:t>
      </w:r>
      <w:proofErr w:type="spellEnd"/>
      <w:r w:rsidRPr="005022A5">
        <w:rPr>
          <w:sz w:val="21"/>
          <w:szCs w:val="21"/>
        </w:rPr>
        <w:t xml:space="preserve">, </w:t>
      </w:r>
      <w:proofErr w:type="spellStart"/>
      <w:r w:rsidRPr="005022A5">
        <w:rPr>
          <w:sz w:val="21"/>
          <w:szCs w:val="21"/>
        </w:rPr>
        <w:t>hòa</w:t>
      </w:r>
      <w:proofErr w:type="spellEnd"/>
      <w:r w:rsidRPr="005022A5">
        <w:rPr>
          <w:sz w:val="21"/>
          <w:szCs w:val="21"/>
        </w:rPr>
        <w:t xml:space="preserve"> </w:t>
      </w:r>
      <w:proofErr w:type="spellStart"/>
      <w:r w:rsidRPr="005022A5">
        <w:rPr>
          <w:sz w:val="21"/>
          <w:szCs w:val="21"/>
        </w:rPr>
        <w:t>âm</w:t>
      </w:r>
      <w:proofErr w:type="spellEnd"/>
      <w:r w:rsidRPr="005022A5">
        <w:rPr>
          <w:sz w:val="21"/>
          <w:szCs w:val="21"/>
        </w:rPr>
        <w:t xml:space="preserve">, </w:t>
      </w:r>
      <w:proofErr w:type="spellStart"/>
      <w:r w:rsidRPr="005022A5">
        <w:rPr>
          <w:sz w:val="21"/>
          <w:szCs w:val="21"/>
        </w:rPr>
        <w:t>cách</w:t>
      </w:r>
      <w:proofErr w:type="spellEnd"/>
      <w:r w:rsidRPr="005022A5">
        <w:rPr>
          <w:sz w:val="21"/>
          <w:szCs w:val="21"/>
        </w:rPr>
        <w:t xml:space="preserve"> </w:t>
      </w:r>
      <w:proofErr w:type="spellStart"/>
      <w:r w:rsidRPr="005022A5">
        <w:rPr>
          <w:sz w:val="21"/>
          <w:szCs w:val="21"/>
        </w:rPr>
        <w:t>biểu</w:t>
      </w:r>
      <w:proofErr w:type="spellEnd"/>
      <w:r w:rsidRPr="005022A5">
        <w:rPr>
          <w:sz w:val="21"/>
          <w:szCs w:val="21"/>
        </w:rPr>
        <w:t xml:space="preserve"> </w:t>
      </w:r>
      <w:proofErr w:type="spellStart"/>
      <w:r w:rsidRPr="005022A5">
        <w:rPr>
          <w:sz w:val="21"/>
          <w:szCs w:val="21"/>
        </w:rPr>
        <w:t>diễn</w:t>
      </w:r>
      <w:proofErr w:type="spellEnd"/>
      <w:r w:rsidRPr="005022A5">
        <w:rPr>
          <w:sz w:val="21"/>
          <w:szCs w:val="21"/>
        </w:rPr>
        <w:t xml:space="preserve"> </w:t>
      </w:r>
      <w:proofErr w:type="spellStart"/>
      <w:r w:rsidRPr="005022A5">
        <w:rPr>
          <w:sz w:val="21"/>
          <w:szCs w:val="21"/>
        </w:rPr>
        <w:t>cho</w:t>
      </w:r>
      <w:proofErr w:type="spellEnd"/>
      <w:r w:rsidRPr="005022A5">
        <w:rPr>
          <w:sz w:val="21"/>
          <w:szCs w:val="21"/>
        </w:rPr>
        <w:t xml:space="preserve"> </w:t>
      </w:r>
      <w:proofErr w:type="spellStart"/>
      <w:r w:rsidRPr="005022A5">
        <w:rPr>
          <w:sz w:val="21"/>
          <w:szCs w:val="21"/>
        </w:rPr>
        <w:t>đến</w:t>
      </w:r>
      <w:proofErr w:type="spellEnd"/>
      <w:r w:rsidRPr="005022A5">
        <w:rPr>
          <w:sz w:val="21"/>
          <w:szCs w:val="21"/>
        </w:rPr>
        <w:t xml:space="preserve"> </w:t>
      </w:r>
      <w:proofErr w:type="spellStart"/>
      <w:r w:rsidRPr="005022A5">
        <w:rPr>
          <w:sz w:val="21"/>
          <w:szCs w:val="21"/>
        </w:rPr>
        <w:t>cách</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và</w:t>
      </w:r>
      <w:proofErr w:type="spellEnd"/>
      <w:r w:rsidRPr="005022A5">
        <w:rPr>
          <w:sz w:val="21"/>
          <w:szCs w:val="21"/>
        </w:rPr>
        <w:t xml:space="preserve"> </w:t>
      </w:r>
      <w:proofErr w:type="spellStart"/>
      <w:r w:rsidRPr="005022A5">
        <w:rPr>
          <w:sz w:val="21"/>
          <w:szCs w:val="21"/>
        </w:rPr>
        <w:t>khác</w:t>
      </w:r>
      <w:proofErr w:type="spellEnd"/>
      <w:r w:rsidRPr="005022A5">
        <w:rPr>
          <w:sz w:val="21"/>
          <w:szCs w:val="21"/>
        </w:rPr>
        <w:t xml:space="preserve"> </w:t>
      </w:r>
      <w:proofErr w:type="spellStart"/>
      <w:r w:rsidRPr="005022A5">
        <w:rPr>
          <w:sz w:val="21"/>
          <w:szCs w:val="21"/>
        </w:rPr>
        <w:t>cả</w:t>
      </w:r>
      <w:proofErr w:type="spellEnd"/>
      <w:r w:rsidRPr="005022A5">
        <w:rPr>
          <w:sz w:val="21"/>
          <w:szCs w:val="21"/>
        </w:rPr>
        <w:t xml:space="preserve"> </w:t>
      </w:r>
      <w:proofErr w:type="spellStart"/>
      <w:r w:rsidRPr="005022A5">
        <w:rPr>
          <w:sz w:val="21"/>
          <w:szCs w:val="21"/>
        </w:rPr>
        <w:t>về</w:t>
      </w:r>
      <w:proofErr w:type="spellEnd"/>
      <w:r w:rsidRPr="005022A5">
        <w:rPr>
          <w:sz w:val="21"/>
          <w:szCs w:val="21"/>
        </w:rPr>
        <w:t xml:space="preserve"> </w:t>
      </w:r>
      <w:proofErr w:type="spellStart"/>
      <w:r w:rsidRPr="005022A5">
        <w:rPr>
          <w:sz w:val="21"/>
          <w:szCs w:val="21"/>
        </w:rPr>
        <w:t>tâm</w:t>
      </w:r>
      <w:proofErr w:type="spellEnd"/>
      <w:r w:rsidRPr="005022A5">
        <w:rPr>
          <w:sz w:val="21"/>
          <w:szCs w:val="21"/>
        </w:rPr>
        <w:t xml:space="preserve"> </w:t>
      </w:r>
      <w:proofErr w:type="spellStart"/>
      <w:r w:rsidRPr="005022A5">
        <w:rPr>
          <w:sz w:val="21"/>
          <w:szCs w:val="21"/>
        </w:rPr>
        <w:t>lý</w:t>
      </w:r>
      <w:proofErr w:type="spellEnd"/>
      <w:r w:rsidRPr="005022A5">
        <w:rPr>
          <w:sz w:val="21"/>
          <w:szCs w:val="21"/>
        </w:rPr>
        <w:t xml:space="preserve"> </w:t>
      </w:r>
      <w:proofErr w:type="spellStart"/>
      <w:r w:rsidRPr="005022A5">
        <w:rPr>
          <w:sz w:val="21"/>
          <w:szCs w:val="21"/>
        </w:rPr>
        <w:t>thưởng</w:t>
      </w:r>
      <w:proofErr w:type="spellEnd"/>
      <w:r w:rsidRPr="005022A5">
        <w:rPr>
          <w:sz w:val="21"/>
          <w:szCs w:val="21"/>
        </w:rPr>
        <w:t xml:space="preserve"> </w:t>
      </w:r>
      <w:proofErr w:type="spellStart"/>
      <w:r w:rsidRPr="005022A5">
        <w:rPr>
          <w:sz w:val="21"/>
          <w:szCs w:val="21"/>
        </w:rPr>
        <w:t>thức</w:t>
      </w:r>
      <w:proofErr w:type="spellEnd"/>
      <w:r w:rsidRPr="005022A5">
        <w:rPr>
          <w:sz w:val="21"/>
          <w:szCs w:val="21"/>
        </w:rPr>
        <w:t xml:space="preserve">. </w:t>
      </w:r>
    </w:p>
    <w:p w14:paraId="6C99D968" w14:textId="77777777" w:rsidR="00BA2ABB" w:rsidRPr="005022A5" w:rsidRDefault="00BA2ABB" w:rsidP="00B8608A">
      <w:pPr>
        <w:pStyle w:val="Normal1"/>
        <w:spacing w:line="216" w:lineRule="auto"/>
        <w:ind w:firstLine="567"/>
        <w:jc w:val="both"/>
        <w:rPr>
          <w:sz w:val="21"/>
          <w:szCs w:val="21"/>
        </w:rPr>
      </w:pPr>
      <w:proofErr w:type="spellStart"/>
      <w:r w:rsidRPr="005022A5">
        <w:rPr>
          <w:sz w:val="21"/>
          <w:szCs w:val="21"/>
        </w:rPr>
        <w:t>Kỹ</w:t>
      </w:r>
      <w:proofErr w:type="spellEnd"/>
      <w:r w:rsidRPr="005022A5">
        <w:rPr>
          <w:sz w:val="21"/>
          <w:szCs w:val="21"/>
        </w:rPr>
        <w:t xml:space="preserve"> </w:t>
      </w:r>
      <w:proofErr w:type="spellStart"/>
      <w:r w:rsidRPr="005022A5">
        <w:rPr>
          <w:sz w:val="21"/>
          <w:szCs w:val="21"/>
        </w:rPr>
        <w:t>thuật</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ca </w:t>
      </w:r>
      <w:proofErr w:type="spellStart"/>
      <w:r w:rsidRPr="005022A5">
        <w:rPr>
          <w:sz w:val="21"/>
          <w:szCs w:val="21"/>
        </w:rPr>
        <w:t>khúc</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cũng</w:t>
      </w:r>
      <w:proofErr w:type="spellEnd"/>
      <w:r w:rsidRPr="005022A5">
        <w:rPr>
          <w:sz w:val="21"/>
          <w:szCs w:val="21"/>
        </w:rPr>
        <w:t xml:space="preserve"> </w:t>
      </w:r>
      <w:proofErr w:type="spellStart"/>
      <w:r w:rsidRPr="005022A5">
        <w:rPr>
          <w:sz w:val="21"/>
          <w:szCs w:val="21"/>
        </w:rPr>
        <w:t>có</w:t>
      </w:r>
      <w:proofErr w:type="spellEnd"/>
      <w:r w:rsidRPr="005022A5">
        <w:rPr>
          <w:sz w:val="21"/>
          <w:szCs w:val="21"/>
        </w:rPr>
        <w:t xml:space="preserve"> </w:t>
      </w:r>
      <w:proofErr w:type="spellStart"/>
      <w:r w:rsidRPr="005022A5">
        <w:rPr>
          <w:sz w:val="21"/>
          <w:szCs w:val="21"/>
        </w:rPr>
        <w:t>nhiều</w:t>
      </w:r>
      <w:proofErr w:type="spellEnd"/>
      <w:r w:rsidRPr="005022A5">
        <w:rPr>
          <w:sz w:val="21"/>
          <w:szCs w:val="21"/>
        </w:rPr>
        <w:t xml:space="preserve"> </w:t>
      </w:r>
      <w:proofErr w:type="spellStart"/>
      <w:r w:rsidRPr="005022A5">
        <w:rPr>
          <w:sz w:val="21"/>
          <w:szCs w:val="21"/>
        </w:rPr>
        <w:t>điểm</w:t>
      </w:r>
      <w:proofErr w:type="spellEnd"/>
      <w:r w:rsidRPr="005022A5">
        <w:rPr>
          <w:sz w:val="21"/>
          <w:szCs w:val="21"/>
        </w:rPr>
        <w:t xml:space="preserve"> </w:t>
      </w:r>
      <w:proofErr w:type="spellStart"/>
      <w:r w:rsidRPr="005022A5">
        <w:rPr>
          <w:sz w:val="21"/>
          <w:szCs w:val="21"/>
        </w:rPr>
        <w:t>khác</w:t>
      </w:r>
      <w:proofErr w:type="spellEnd"/>
      <w:r w:rsidRPr="005022A5">
        <w:rPr>
          <w:sz w:val="21"/>
          <w:szCs w:val="21"/>
        </w:rPr>
        <w:t xml:space="preserve"> so </w:t>
      </w:r>
      <w:proofErr w:type="spellStart"/>
      <w:r w:rsidRPr="005022A5">
        <w:rPr>
          <w:sz w:val="21"/>
          <w:szCs w:val="21"/>
        </w:rPr>
        <w:t>với</w:t>
      </w:r>
      <w:proofErr w:type="spellEnd"/>
      <w:r w:rsidRPr="005022A5">
        <w:rPr>
          <w:sz w:val="21"/>
          <w:szCs w:val="21"/>
        </w:rPr>
        <w:t xml:space="preserve"> </w:t>
      </w:r>
      <w:proofErr w:type="spellStart"/>
      <w:r w:rsidRPr="005022A5">
        <w:rPr>
          <w:sz w:val="21"/>
          <w:szCs w:val="21"/>
        </w:rPr>
        <w:t>kỹ</w:t>
      </w:r>
      <w:proofErr w:type="spellEnd"/>
      <w:r w:rsidRPr="005022A5">
        <w:rPr>
          <w:sz w:val="21"/>
          <w:szCs w:val="21"/>
        </w:rPr>
        <w:t xml:space="preserve"> </w:t>
      </w:r>
      <w:proofErr w:type="spellStart"/>
      <w:r w:rsidRPr="005022A5">
        <w:rPr>
          <w:sz w:val="21"/>
          <w:szCs w:val="21"/>
        </w:rPr>
        <w:t>thuật</w:t>
      </w:r>
      <w:proofErr w:type="spellEnd"/>
      <w:r w:rsidRPr="005022A5">
        <w:rPr>
          <w:sz w:val="21"/>
          <w:szCs w:val="21"/>
        </w:rPr>
        <w:t xml:space="preserve"> </w:t>
      </w:r>
      <w:proofErr w:type="spellStart"/>
      <w:r w:rsidRPr="005022A5">
        <w:rPr>
          <w:sz w:val="21"/>
          <w:szCs w:val="21"/>
        </w:rPr>
        <w:t>thanh</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cổ</w:t>
      </w:r>
      <w:proofErr w:type="spellEnd"/>
      <w:r w:rsidRPr="005022A5">
        <w:rPr>
          <w:sz w:val="21"/>
          <w:szCs w:val="21"/>
        </w:rPr>
        <w:t xml:space="preserve"> </w:t>
      </w:r>
      <w:proofErr w:type="spellStart"/>
      <w:r w:rsidRPr="005022A5">
        <w:rPr>
          <w:sz w:val="21"/>
          <w:szCs w:val="21"/>
        </w:rPr>
        <w:t>điển</w:t>
      </w:r>
      <w:proofErr w:type="spellEnd"/>
      <w:r w:rsidRPr="005022A5">
        <w:rPr>
          <w:sz w:val="21"/>
          <w:szCs w:val="21"/>
        </w:rPr>
        <w:t xml:space="preserve">, </w:t>
      </w:r>
      <w:proofErr w:type="spellStart"/>
      <w:r w:rsidRPr="005022A5">
        <w:rPr>
          <w:sz w:val="21"/>
          <w:szCs w:val="21"/>
        </w:rPr>
        <w:t>là</w:t>
      </w:r>
      <w:proofErr w:type="spellEnd"/>
      <w:r w:rsidRPr="005022A5">
        <w:rPr>
          <w:sz w:val="21"/>
          <w:szCs w:val="21"/>
        </w:rPr>
        <w:t xml:space="preserve"> </w:t>
      </w:r>
      <w:proofErr w:type="spellStart"/>
      <w:r w:rsidRPr="005022A5">
        <w:rPr>
          <w:sz w:val="21"/>
          <w:szCs w:val="21"/>
        </w:rPr>
        <w:t>một</w:t>
      </w:r>
      <w:proofErr w:type="spellEnd"/>
      <w:r w:rsidRPr="005022A5">
        <w:rPr>
          <w:sz w:val="21"/>
          <w:szCs w:val="21"/>
        </w:rPr>
        <w:t xml:space="preserve"> </w:t>
      </w:r>
      <w:proofErr w:type="spellStart"/>
      <w:r w:rsidRPr="005022A5">
        <w:rPr>
          <w:sz w:val="21"/>
          <w:szCs w:val="21"/>
        </w:rPr>
        <w:t>trong</w:t>
      </w:r>
      <w:proofErr w:type="spellEnd"/>
      <w:r w:rsidRPr="005022A5">
        <w:rPr>
          <w:sz w:val="21"/>
          <w:szCs w:val="21"/>
        </w:rPr>
        <w:t xml:space="preserve"> </w:t>
      </w:r>
      <w:proofErr w:type="spellStart"/>
      <w:r w:rsidRPr="005022A5">
        <w:rPr>
          <w:sz w:val="21"/>
          <w:szCs w:val="21"/>
        </w:rPr>
        <w:t>những</w:t>
      </w:r>
      <w:proofErr w:type="spellEnd"/>
      <w:r w:rsidRPr="005022A5">
        <w:rPr>
          <w:sz w:val="21"/>
          <w:szCs w:val="21"/>
        </w:rPr>
        <w:t xml:space="preserve"> </w:t>
      </w:r>
      <w:proofErr w:type="spellStart"/>
      <w:r w:rsidRPr="005022A5">
        <w:rPr>
          <w:sz w:val="21"/>
          <w:szCs w:val="21"/>
        </w:rPr>
        <w:t>yếu</w:t>
      </w:r>
      <w:proofErr w:type="spellEnd"/>
      <w:r w:rsidRPr="005022A5">
        <w:rPr>
          <w:sz w:val="21"/>
          <w:szCs w:val="21"/>
        </w:rPr>
        <w:t xml:space="preserve"> </w:t>
      </w:r>
      <w:proofErr w:type="spellStart"/>
      <w:r w:rsidRPr="005022A5">
        <w:rPr>
          <w:sz w:val="21"/>
          <w:szCs w:val="21"/>
        </w:rPr>
        <w:t>tố</w:t>
      </w:r>
      <w:proofErr w:type="spellEnd"/>
      <w:r w:rsidRPr="005022A5">
        <w:rPr>
          <w:sz w:val="21"/>
          <w:szCs w:val="21"/>
        </w:rPr>
        <w:t xml:space="preserve"> </w:t>
      </w:r>
      <w:proofErr w:type="spellStart"/>
      <w:r w:rsidRPr="005022A5">
        <w:rPr>
          <w:sz w:val="21"/>
          <w:szCs w:val="21"/>
        </w:rPr>
        <w:t>làm</w:t>
      </w:r>
      <w:proofErr w:type="spellEnd"/>
      <w:r w:rsidRPr="005022A5">
        <w:rPr>
          <w:sz w:val="21"/>
          <w:szCs w:val="21"/>
        </w:rPr>
        <w:t xml:space="preserve"> </w:t>
      </w:r>
      <w:proofErr w:type="spellStart"/>
      <w:r w:rsidRPr="005022A5">
        <w:rPr>
          <w:sz w:val="21"/>
          <w:szCs w:val="21"/>
        </w:rPr>
        <w:t>cho</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trở</w:t>
      </w:r>
      <w:proofErr w:type="spellEnd"/>
      <w:r w:rsidRPr="005022A5">
        <w:rPr>
          <w:sz w:val="21"/>
          <w:szCs w:val="21"/>
        </w:rPr>
        <w:t xml:space="preserve"> </w:t>
      </w:r>
      <w:proofErr w:type="spellStart"/>
      <w:r w:rsidRPr="005022A5">
        <w:rPr>
          <w:sz w:val="21"/>
          <w:szCs w:val="21"/>
        </w:rPr>
        <w:t>nên</w:t>
      </w:r>
      <w:proofErr w:type="spellEnd"/>
      <w:r w:rsidRPr="005022A5">
        <w:rPr>
          <w:sz w:val="21"/>
          <w:szCs w:val="21"/>
        </w:rPr>
        <w:t xml:space="preserve"> </w:t>
      </w:r>
      <w:proofErr w:type="spellStart"/>
      <w:r w:rsidRPr="005022A5">
        <w:rPr>
          <w:sz w:val="21"/>
          <w:szCs w:val="21"/>
        </w:rPr>
        <w:t>độc</w:t>
      </w:r>
      <w:proofErr w:type="spellEnd"/>
      <w:r w:rsidRPr="005022A5">
        <w:rPr>
          <w:sz w:val="21"/>
          <w:szCs w:val="21"/>
        </w:rPr>
        <w:t xml:space="preserve"> </w:t>
      </w:r>
      <w:proofErr w:type="spellStart"/>
      <w:r w:rsidRPr="005022A5">
        <w:rPr>
          <w:sz w:val="21"/>
          <w:szCs w:val="21"/>
        </w:rPr>
        <w:t>đáo</w:t>
      </w:r>
      <w:proofErr w:type="spellEnd"/>
      <w:r w:rsidRPr="005022A5">
        <w:rPr>
          <w:sz w:val="21"/>
          <w:szCs w:val="21"/>
        </w:rPr>
        <w:t xml:space="preserve">. </w:t>
      </w:r>
      <w:proofErr w:type="spellStart"/>
      <w:r w:rsidRPr="005022A5">
        <w:rPr>
          <w:sz w:val="21"/>
          <w:szCs w:val="21"/>
        </w:rPr>
        <w:t>Nếu</w:t>
      </w:r>
      <w:proofErr w:type="spellEnd"/>
      <w:r w:rsidRPr="005022A5">
        <w:rPr>
          <w:sz w:val="21"/>
          <w:szCs w:val="21"/>
        </w:rPr>
        <w:t xml:space="preserve"> </w:t>
      </w:r>
      <w:proofErr w:type="spellStart"/>
      <w:r w:rsidRPr="005022A5">
        <w:rPr>
          <w:sz w:val="21"/>
          <w:szCs w:val="21"/>
        </w:rPr>
        <w:t>như</w:t>
      </w:r>
      <w:proofErr w:type="spellEnd"/>
      <w:r w:rsidRPr="005022A5">
        <w:rPr>
          <w:sz w:val="21"/>
          <w:szCs w:val="21"/>
        </w:rPr>
        <w:t xml:space="preserve"> </w:t>
      </w:r>
      <w:proofErr w:type="spellStart"/>
      <w:r w:rsidRPr="005022A5">
        <w:rPr>
          <w:sz w:val="21"/>
          <w:szCs w:val="21"/>
        </w:rPr>
        <w:t>thanh</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cổ</w:t>
      </w:r>
      <w:proofErr w:type="spellEnd"/>
      <w:r w:rsidRPr="005022A5">
        <w:rPr>
          <w:sz w:val="21"/>
          <w:szCs w:val="21"/>
        </w:rPr>
        <w:t xml:space="preserve"> </w:t>
      </w:r>
      <w:proofErr w:type="spellStart"/>
      <w:r w:rsidRPr="005022A5">
        <w:rPr>
          <w:sz w:val="21"/>
          <w:szCs w:val="21"/>
        </w:rPr>
        <w:t>điển</w:t>
      </w:r>
      <w:proofErr w:type="spellEnd"/>
      <w:r w:rsidRPr="005022A5">
        <w:rPr>
          <w:sz w:val="21"/>
          <w:szCs w:val="21"/>
        </w:rPr>
        <w:t xml:space="preserve"> </w:t>
      </w:r>
      <w:proofErr w:type="spellStart"/>
      <w:r w:rsidRPr="005022A5">
        <w:rPr>
          <w:sz w:val="21"/>
          <w:szCs w:val="21"/>
        </w:rPr>
        <w:t>đòi</w:t>
      </w:r>
      <w:proofErr w:type="spellEnd"/>
      <w:r w:rsidRPr="005022A5">
        <w:rPr>
          <w:sz w:val="21"/>
          <w:szCs w:val="21"/>
        </w:rPr>
        <w:t xml:space="preserve"> </w:t>
      </w:r>
      <w:proofErr w:type="spellStart"/>
      <w:r w:rsidRPr="005022A5">
        <w:rPr>
          <w:sz w:val="21"/>
          <w:szCs w:val="21"/>
        </w:rPr>
        <w:t>hỏi</w:t>
      </w:r>
      <w:proofErr w:type="spellEnd"/>
      <w:r w:rsidRPr="005022A5">
        <w:rPr>
          <w:sz w:val="21"/>
          <w:szCs w:val="21"/>
        </w:rPr>
        <w:t xml:space="preserve"> </w:t>
      </w:r>
      <w:proofErr w:type="spellStart"/>
      <w:r w:rsidRPr="005022A5">
        <w:rPr>
          <w:sz w:val="21"/>
          <w:szCs w:val="21"/>
        </w:rPr>
        <w:t>sự</w:t>
      </w:r>
      <w:proofErr w:type="spellEnd"/>
      <w:r w:rsidRPr="005022A5">
        <w:rPr>
          <w:sz w:val="21"/>
          <w:szCs w:val="21"/>
        </w:rPr>
        <w:t xml:space="preserve"> </w:t>
      </w:r>
      <w:proofErr w:type="spellStart"/>
      <w:r w:rsidRPr="005022A5">
        <w:rPr>
          <w:sz w:val="21"/>
          <w:szCs w:val="21"/>
        </w:rPr>
        <w:t>nghiêm</w:t>
      </w:r>
      <w:proofErr w:type="spellEnd"/>
      <w:r w:rsidRPr="005022A5">
        <w:rPr>
          <w:sz w:val="21"/>
          <w:szCs w:val="21"/>
        </w:rPr>
        <w:t xml:space="preserve"> </w:t>
      </w:r>
      <w:proofErr w:type="spellStart"/>
      <w:r w:rsidRPr="005022A5">
        <w:rPr>
          <w:sz w:val="21"/>
          <w:szCs w:val="21"/>
        </w:rPr>
        <w:t>túc</w:t>
      </w:r>
      <w:proofErr w:type="spellEnd"/>
      <w:r w:rsidRPr="005022A5">
        <w:rPr>
          <w:sz w:val="21"/>
          <w:szCs w:val="21"/>
        </w:rPr>
        <w:t xml:space="preserve">, </w:t>
      </w:r>
      <w:proofErr w:type="spellStart"/>
      <w:r w:rsidRPr="005022A5">
        <w:rPr>
          <w:sz w:val="21"/>
          <w:szCs w:val="21"/>
        </w:rPr>
        <w:t>chuẩn</w:t>
      </w:r>
      <w:proofErr w:type="spellEnd"/>
      <w:r w:rsidRPr="005022A5">
        <w:rPr>
          <w:sz w:val="21"/>
          <w:szCs w:val="21"/>
        </w:rPr>
        <w:t xml:space="preserve"> </w:t>
      </w:r>
      <w:proofErr w:type="spellStart"/>
      <w:r w:rsidRPr="005022A5">
        <w:rPr>
          <w:sz w:val="21"/>
          <w:szCs w:val="21"/>
        </w:rPr>
        <w:t>mực</w:t>
      </w:r>
      <w:proofErr w:type="spellEnd"/>
      <w:r w:rsidRPr="005022A5">
        <w:rPr>
          <w:sz w:val="21"/>
          <w:szCs w:val="21"/>
        </w:rPr>
        <w:t xml:space="preserve"> </w:t>
      </w:r>
      <w:proofErr w:type="spellStart"/>
      <w:r w:rsidRPr="005022A5">
        <w:rPr>
          <w:sz w:val="21"/>
          <w:szCs w:val="21"/>
        </w:rPr>
        <w:t>với</w:t>
      </w:r>
      <w:proofErr w:type="spellEnd"/>
      <w:r w:rsidRPr="005022A5">
        <w:rPr>
          <w:sz w:val="21"/>
          <w:szCs w:val="21"/>
        </w:rPr>
        <w:t xml:space="preserve"> </w:t>
      </w:r>
      <w:proofErr w:type="spellStart"/>
      <w:r w:rsidRPr="005022A5">
        <w:rPr>
          <w:sz w:val="21"/>
          <w:szCs w:val="21"/>
        </w:rPr>
        <w:t>từng</w:t>
      </w:r>
      <w:proofErr w:type="spellEnd"/>
      <w:r w:rsidRPr="005022A5">
        <w:rPr>
          <w:sz w:val="21"/>
          <w:szCs w:val="21"/>
        </w:rPr>
        <w:t xml:space="preserve"> </w:t>
      </w:r>
      <w:proofErr w:type="spellStart"/>
      <w:r w:rsidRPr="005022A5">
        <w:rPr>
          <w:sz w:val="21"/>
          <w:szCs w:val="21"/>
        </w:rPr>
        <w:t>kỹ</w:t>
      </w:r>
      <w:proofErr w:type="spellEnd"/>
      <w:r w:rsidRPr="005022A5">
        <w:rPr>
          <w:sz w:val="21"/>
          <w:szCs w:val="21"/>
        </w:rPr>
        <w:t xml:space="preserve"> </w:t>
      </w:r>
      <w:proofErr w:type="spellStart"/>
      <w:r w:rsidRPr="005022A5">
        <w:rPr>
          <w:sz w:val="21"/>
          <w:szCs w:val="21"/>
        </w:rPr>
        <w:t>thuật</w:t>
      </w:r>
      <w:proofErr w:type="spellEnd"/>
      <w:r w:rsidRPr="005022A5">
        <w:rPr>
          <w:sz w:val="21"/>
          <w:szCs w:val="21"/>
        </w:rPr>
        <w:t xml:space="preserve"> </w:t>
      </w:r>
      <w:proofErr w:type="spellStart"/>
      <w:r w:rsidRPr="005022A5">
        <w:rPr>
          <w:sz w:val="21"/>
          <w:szCs w:val="21"/>
        </w:rPr>
        <w:t>từ</w:t>
      </w:r>
      <w:proofErr w:type="spellEnd"/>
      <w:r w:rsidRPr="005022A5">
        <w:rPr>
          <w:sz w:val="21"/>
          <w:szCs w:val="21"/>
        </w:rPr>
        <w:t xml:space="preserve"> </w:t>
      </w:r>
      <w:proofErr w:type="spellStart"/>
      <w:r w:rsidRPr="005022A5">
        <w:rPr>
          <w:sz w:val="21"/>
          <w:szCs w:val="21"/>
        </w:rPr>
        <w:t>hơi</w:t>
      </w:r>
      <w:proofErr w:type="spellEnd"/>
      <w:r w:rsidRPr="005022A5">
        <w:rPr>
          <w:sz w:val="21"/>
          <w:szCs w:val="21"/>
        </w:rPr>
        <w:t xml:space="preserve"> </w:t>
      </w:r>
      <w:proofErr w:type="spellStart"/>
      <w:r w:rsidRPr="005022A5">
        <w:rPr>
          <w:sz w:val="21"/>
          <w:szCs w:val="21"/>
        </w:rPr>
        <w:t>thở</w:t>
      </w:r>
      <w:proofErr w:type="spellEnd"/>
      <w:r w:rsidRPr="005022A5">
        <w:rPr>
          <w:sz w:val="21"/>
          <w:szCs w:val="21"/>
        </w:rPr>
        <w:t xml:space="preserve"> </w:t>
      </w:r>
      <w:proofErr w:type="spellStart"/>
      <w:r w:rsidRPr="005022A5">
        <w:rPr>
          <w:sz w:val="21"/>
          <w:szCs w:val="21"/>
        </w:rPr>
        <w:t>đến</w:t>
      </w:r>
      <w:proofErr w:type="spellEnd"/>
      <w:r w:rsidRPr="005022A5">
        <w:rPr>
          <w:sz w:val="21"/>
          <w:szCs w:val="21"/>
        </w:rPr>
        <w:t xml:space="preserve"> </w:t>
      </w:r>
      <w:proofErr w:type="spellStart"/>
      <w:r w:rsidRPr="005022A5">
        <w:rPr>
          <w:sz w:val="21"/>
          <w:szCs w:val="21"/>
        </w:rPr>
        <w:t>khẩu</w:t>
      </w:r>
      <w:proofErr w:type="spellEnd"/>
      <w:r w:rsidRPr="005022A5">
        <w:rPr>
          <w:sz w:val="21"/>
          <w:szCs w:val="21"/>
        </w:rPr>
        <w:t xml:space="preserve"> </w:t>
      </w:r>
      <w:proofErr w:type="spellStart"/>
      <w:r w:rsidRPr="005022A5">
        <w:rPr>
          <w:sz w:val="21"/>
          <w:szCs w:val="21"/>
        </w:rPr>
        <w:t>hình</w:t>
      </w:r>
      <w:proofErr w:type="spellEnd"/>
      <w:r w:rsidRPr="005022A5">
        <w:rPr>
          <w:sz w:val="21"/>
          <w:szCs w:val="21"/>
        </w:rPr>
        <w:t xml:space="preserve">, </w:t>
      </w:r>
      <w:proofErr w:type="spellStart"/>
      <w:r w:rsidRPr="005022A5">
        <w:rPr>
          <w:sz w:val="21"/>
          <w:szCs w:val="21"/>
        </w:rPr>
        <w:t>vị</w:t>
      </w:r>
      <w:proofErr w:type="spellEnd"/>
      <w:r w:rsidRPr="005022A5">
        <w:rPr>
          <w:sz w:val="21"/>
          <w:szCs w:val="21"/>
        </w:rPr>
        <w:t xml:space="preserve"> </w:t>
      </w:r>
      <w:proofErr w:type="spellStart"/>
      <w:r w:rsidRPr="005022A5">
        <w:rPr>
          <w:sz w:val="21"/>
          <w:szCs w:val="21"/>
        </w:rPr>
        <w:t>trí</w:t>
      </w:r>
      <w:proofErr w:type="spellEnd"/>
      <w:r w:rsidRPr="005022A5">
        <w:rPr>
          <w:sz w:val="21"/>
          <w:szCs w:val="21"/>
        </w:rPr>
        <w:t xml:space="preserve"> </w:t>
      </w:r>
      <w:proofErr w:type="spellStart"/>
      <w:r w:rsidRPr="005022A5">
        <w:rPr>
          <w:sz w:val="21"/>
          <w:szCs w:val="21"/>
        </w:rPr>
        <w:t>âm</w:t>
      </w:r>
      <w:proofErr w:type="spellEnd"/>
      <w:r w:rsidRPr="005022A5">
        <w:rPr>
          <w:sz w:val="21"/>
          <w:szCs w:val="21"/>
        </w:rPr>
        <w:t xml:space="preserve"> </w:t>
      </w:r>
      <w:proofErr w:type="spellStart"/>
      <w:r w:rsidRPr="005022A5">
        <w:rPr>
          <w:sz w:val="21"/>
          <w:szCs w:val="21"/>
        </w:rPr>
        <w:t>thanh</w:t>
      </w:r>
      <w:proofErr w:type="spellEnd"/>
      <w:r w:rsidRPr="005022A5">
        <w:rPr>
          <w:sz w:val="21"/>
          <w:szCs w:val="21"/>
        </w:rPr>
        <w:t xml:space="preserve">… </w:t>
      </w:r>
      <w:proofErr w:type="spellStart"/>
      <w:r w:rsidRPr="005022A5">
        <w:rPr>
          <w:sz w:val="21"/>
          <w:szCs w:val="21"/>
        </w:rPr>
        <w:t>thì</w:t>
      </w:r>
      <w:proofErr w:type="spellEnd"/>
      <w:r w:rsidRPr="005022A5">
        <w:rPr>
          <w:sz w:val="21"/>
          <w:szCs w:val="21"/>
        </w:rPr>
        <w:t xml:space="preserve"> </w:t>
      </w:r>
      <w:proofErr w:type="spellStart"/>
      <w:r w:rsidRPr="005022A5">
        <w:rPr>
          <w:sz w:val="21"/>
          <w:szCs w:val="21"/>
        </w:rPr>
        <w:t>cách</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lại</w:t>
      </w:r>
      <w:proofErr w:type="spellEnd"/>
      <w:r w:rsidRPr="005022A5">
        <w:rPr>
          <w:sz w:val="21"/>
          <w:szCs w:val="21"/>
        </w:rPr>
        <w:t xml:space="preserve"> </w:t>
      </w:r>
      <w:proofErr w:type="spellStart"/>
      <w:r w:rsidRPr="005022A5">
        <w:rPr>
          <w:sz w:val="21"/>
          <w:szCs w:val="21"/>
        </w:rPr>
        <w:t>thoải</w:t>
      </w:r>
      <w:proofErr w:type="spellEnd"/>
      <w:r w:rsidRPr="005022A5">
        <w:rPr>
          <w:sz w:val="21"/>
          <w:szCs w:val="21"/>
        </w:rPr>
        <w:t xml:space="preserve"> </w:t>
      </w:r>
      <w:proofErr w:type="spellStart"/>
      <w:r w:rsidRPr="005022A5">
        <w:rPr>
          <w:sz w:val="21"/>
          <w:szCs w:val="21"/>
        </w:rPr>
        <w:t>mái</w:t>
      </w:r>
      <w:proofErr w:type="spellEnd"/>
      <w:r w:rsidRPr="005022A5">
        <w:rPr>
          <w:sz w:val="21"/>
          <w:szCs w:val="21"/>
        </w:rPr>
        <w:t xml:space="preserve"> </w:t>
      </w:r>
      <w:proofErr w:type="spellStart"/>
      <w:r w:rsidRPr="005022A5">
        <w:rPr>
          <w:sz w:val="21"/>
          <w:szCs w:val="21"/>
        </w:rPr>
        <w:t>hơn</w:t>
      </w:r>
      <w:proofErr w:type="spellEnd"/>
      <w:r w:rsidRPr="005022A5">
        <w:rPr>
          <w:sz w:val="21"/>
          <w:szCs w:val="21"/>
        </w:rPr>
        <w:t xml:space="preserve">, ca </w:t>
      </w:r>
      <w:proofErr w:type="spellStart"/>
      <w:r w:rsidRPr="005022A5">
        <w:rPr>
          <w:sz w:val="21"/>
          <w:szCs w:val="21"/>
        </w:rPr>
        <w:t>sĩ</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có</w:t>
      </w:r>
      <w:proofErr w:type="spellEnd"/>
      <w:r w:rsidRPr="005022A5">
        <w:rPr>
          <w:sz w:val="21"/>
          <w:szCs w:val="21"/>
        </w:rPr>
        <w:t xml:space="preserve"> </w:t>
      </w:r>
      <w:proofErr w:type="spellStart"/>
      <w:r w:rsidRPr="005022A5">
        <w:rPr>
          <w:sz w:val="21"/>
          <w:szCs w:val="21"/>
        </w:rPr>
        <w:t>thể</w:t>
      </w:r>
      <w:proofErr w:type="spellEnd"/>
      <w:r w:rsidRPr="005022A5">
        <w:rPr>
          <w:sz w:val="21"/>
          <w:szCs w:val="21"/>
        </w:rPr>
        <w:t xml:space="preserve"> </w:t>
      </w:r>
      <w:proofErr w:type="spellStart"/>
      <w:r w:rsidRPr="005022A5">
        <w:rPr>
          <w:sz w:val="21"/>
          <w:szCs w:val="21"/>
        </w:rPr>
        <w:t>tự</w:t>
      </w:r>
      <w:proofErr w:type="spellEnd"/>
      <w:r w:rsidRPr="005022A5">
        <w:rPr>
          <w:sz w:val="21"/>
          <w:szCs w:val="21"/>
        </w:rPr>
        <w:t xml:space="preserve"> do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cả</w:t>
      </w:r>
      <w:proofErr w:type="spellEnd"/>
      <w:r w:rsidRPr="005022A5">
        <w:rPr>
          <w:sz w:val="21"/>
          <w:szCs w:val="21"/>
        </w:rPr>
        <w:t xml:space="preserve"> </w:t>
      </w:r>
      <w:proofErr w:type="spellStart"/>
      <w:r w:rsidRPr="005022A5">
        <w:rPr>
          <w:sz w:val="21"/>
          <w:szCs w:val="21"/>
        </w:rPr>
        <w:t>về</w:t>
      </w:r>
      <w:proofErr w:type="spellEnd"/>
      <w:r w:rsidRPr="005022A5">
        <w:rPr>
          <w:sz w:val="21"/>
          <w:szCs w:val="21"/>
        </w:rPr>
        <w:t xml:space="preserve"> </w:t>
      </w:r>
      <w:proofErr w:type="spellStart"/>
      <w:r w:rsidRPr="005022A5">
        <w:rPr>
          <w:sz w:val="21"/>
          <w:szCs w:val="21"/>
        </w:rPr>
        <w:t>kỹ</w:t>
      </w:r>
      <w:proofErr w:type="spellEnd"/>
      <w:r w:rsidRPr="005022A5">
        <w:rPr>
          <w:sz w:val="21"/>
          <w:szCs w:val="21"/>
        </w:rPr>
        <w:t xml:space="preserve"> </w:t>
      </w:r>
      <w:proofErr w:type="spellStart"/>
      <w:r w:rsidRPr="005022A5">
        <w:rPr>
          <w:sz w:val="21"/>
          <w:szCs w:val="21"/>
        </w:rPr>
        <w:t>thuật</w:t>
      </w:r>
      <w:proofErr w:type="spellEnd"/>
      <w:r w:rsidRPr="005022A5">
        <w:rPr>
          <w:sz w:val="21"/>
          <w:szCs w:val="21"/>
        </w:rPr>
        <w:t xml:space="preserve"> </w:t>
      </w:r>
      <w:proofErr w:type="spellStart"/>
      <w:r w:rsidRPr="005022A5">
        <w:rPr>
          <w:sz w:val="21"/>
          <w:szCs w:val="21"/>
        </w:rPr>
        <w:t>lẫn</w:t>
      </w:r>
      <w:proofErr w:type="spellEnd"/>
      <w:r w:rsidRPr="005022A5">
        <w:rPr>
          <w:sz w:val="21"/>
          <w:szCs w:val="21"/>
        </w:rPr>
        <w:t xml:space="preserve"> </w:t>
      </w:r>
      <w:proofErr w:type="spellStart"/>
      <w:r w:rsidRPr="005022A5">
        <w:rPr>
          <w:sz w:val="21"/>
          <w:szCs w:val="21"/>
        </w:rPr>
        <w:t>cách</w:t>
      </w:r>
      <w:proofErr w:type="spellEnd"/>
      <w:r w:rsidRPr="005022A5">
        <w:rPr>
          <w:sz w:val="21"/>
          <w:szCs w:val="21"/>
        </w:rPr>
        <w:t xml:space="preserve"> </w:t>
      </w:r>
      <w:proofErr w:type="spellStart"/>
      <w:r w:rsidRPr="005022A5">
        <w:rPr>
          <w:sz w:val="21"/>
          <w:szCs w:val="21"/>
        </w:rPr>
        <w:t>thể</w:t>
      </w:r>
      <w:proofErr w:type="spellEnd"/>
      <w:r w:rsidRPr="005022A5">
        <w:rPr>
          <w:sz w:val="21"/>
          <w:szCs w:val="21"/>
        </w:rPr>
        <w:t xml:space="preserve"> </w:t>
      </w:r>
      <w:proofErr w:type="spellStart"/>
      <w:r w:rsidRPr="005022A5">
        <w:rPr>
          <w:sz w:val="21"/>
          <w:szCs w:val="21"/>
        </w:rPr>
        <w:t>hiện</w:t>
      </w:r>
      <w:proofErr w:type="spellEnd"/>
      <w:r w:rsidRPr="005022A5">
        <w:rPr>
          <w:sz w:val="21"/>
          <w:szCs w:val="21"/>
        </w:rPr>
        <w:t xml:space="preserve">. </w:t>
      </w:r>
      <w:proofErr w:type="spellStart"/>
      <w:r w:rsidRPr="005022A5">
        <w:rPr>
          <w:sz w:val="21"/>
          <w:szCs w:val="21"/>
        </w:rPr>
        <w:t>Một</w:t>
      </w:r>
      <w:proofErr w:type="spellEnd"/>
      <w:r w:rsidRPr="005022A5">
        <w:rPr>
          <w:sz w:val="21"/>
          <w:szCs w:val="21"/>
        </w:rPr>
        <w:t xml:space="preserve"> </w:t>
      </w:r>
      <w:proofErr w:type="spellStart"/>
      <w:r w:rsidRPr="005022A5">
        <w:rPr>
          <w:sz w:val="21"/>
          <w:szCs w:val="21"/>
        </w:rPr>
        <w:t>bài</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có</w:t>
      </w:r>
      <w:proofErr w:type="spellEnd"/>
      <w:r w:rsidRPr="005022A5">
        <w:rPr>
          <w:sz w:val="21"/>
          <w:szCs w:val="21"/>
        </w:rPr>
        <w:t xml:space="preserve"> </w:t>
      </w:r>
      <w:proofErr w:type="spellStart"/>
      <w:r w:rsidRPr="005022A5">
        <w:rPr>
          <w:sz w:val="21"/>
          <w:szCs w:val="21"/>
        </w:rPr>
        <w:t>thể</w:t>
      </w:r>
      <w:proofErr w:type="spellEnd"/>
      <w:r w:rsidRPr="005022A5">
        <w:rPr>
          <w:sz w:val="21"/>
          <w:szCs w:val="21"/>
        </w:rPr>
        <w:t xml:space="preserve"> </w:t>
      </w:r>
      <w:proofErr w:type="spellStart"/>
      <w:r w:rsidRPr="005022A5">
        <w:rPr>
          <w:sz w:val="21"/>
          <w:szCs w:val="21"/>
        </w:rPr>
        <w:t>được</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với</w:t>
      </w:r>
      <w:proofErr w:type="spellEnd"/>
      <w:r w:rsidRPr="005022A5">
        <w:rPr>
          <w:sz w:val="21"/>
          <w:szCs w:val="21"/>
        </w:rPr>
        <w:t xml:space="preserve"> </w:t>
      </w:r>
      <w:proofErr w:type="spellStart"/>
      <w:r w:rsidRPr="005022A5">
        <w:rPr>
          <w:sz w:val="21"/>
          <w:szCs w:val="21"/>
        </w:rPr>
        <w:t>khá</w:t>
      </w:r>
      <w:proofErr w:type="spellEnd"/>
      <w:r w:rsidRPr="005022A5">
        <w:rPr>
          <w:sz w:val="21"/>
          <w:szCs w:val="21"/>
        </w:rPr>
        <w:t xml:space="preserve"> </w:t>
      </w:r>
      <w:proofErr w:type="spellStart"/>
      <w:r w:rsidRPr="005022A5">
        <w:rPr>
          <w:sz w:val="21"/>
          <w:szCs w:val="21"/>
        </w:rPr>
        <w:t>nhiều</w:t>
      </w:r>
      <w:proofErr w:type="spellEnd"/>
      <w:r w:rsidRPr="005022A5">
        <w:rPr>
          <w:sz w:val="21"/>
          <w:szCs w:val="21"/>
        </w:rPr>
        <w:t xml:space="preserve"> </w:t>
      </w:r>
      <w:proofErr w:type="spellStart"/>
      <w:r w:rsidRPr="005022A5">
        <w:rPr>
          <w:sz w:val="21"/>
          <w:szCs w:val="21"/>
        </w:rPr>
        <w:t>tiết</w:t>
      </w:r>
      <w:proofErr w:type="spellEnd"/>
      <w:r w:rsidRPr="005022A5">
        <w:rPr>
          <w:sz w:val="21"/>
          <w:szCs w:val="21"/>
        </w:rPr>
        <w:t xml:space="preserve"> </w:t>
      </w:r>
      <w:proofErr w:type="spellStart"/>
      <w:r w:rsidRPr="005022A5">
        <w:rPr>
          <w:sz w:val="21"/>
          <w:szCs w:val="21"/>
        </w:rPr>
        <w:t>điệu</w:t>
      </w:r>
      <w:proofErr w:type="spellEnd"/>
      <w:r w:rsidRPr="005022A5">
        <w:rPr>
          <w:sz w:val="21"/>
          <w:szCs w:val="21"/>
        </w:rPr>
        <w:t xml:space="preserve">, </w:t>
      </w:r>
      <w:proofErr w:type="spellStart"/>
      <w:r w:rsidRPr="005022A5">
        <w:rPr>
          <w:sz w:val="21"/>
          <w:szCs w:val="21"/>
        </w:rPr>
        <w:t>phong</w:t>
      </w:r>
      <w:proofErr w:type="spellEnd"/>
      <w:r w:rsidRPr="005022A5">
        <w:rPr>
          <w:sz w:val="21"/>
          <w:szCs w:val="21"/>
        </w:rPr>
        <w:t xml:space="preserve"> </w:t>
      </w:r>
      <w:proofErr w:type="spellStart"/>
      <w:r w:rsidRPr="005022A5">
        <w:rPr>
          <w:sz w:val="21"/>
          <w:szCs w:val="21"/>
        </w:rPr>
        <w:t>cách</w:t>
      </w:r>
      <w:proofErr w:type="spellEnd"/>
      <w:r w:rsidRPr="005022A5">
        <w:rPr>
          <w:sz w:val="21"/>
          <w:szCs w:val="21"/>
        </w:rPr>
        <w:t xml:space="preserve"> </w:t>
      </w:r>
      <w:proofErr w:type="spellStart"/>
      <w:r w:rsidRPr="005022A5">
        <w:rPr>
          <w:sz w:val="21"/>
          <w:szCs w:val="21"/>
        </w:rPr>
        <w:t>khác</w:t>
      </w:r>
      <w:proofErr w:type="spellEnd"/>
      <w:r w:rsidRPr="005022A5">
        <w:rPr>
          <w:sz w:val="21"/>
          <w:szCs w:val="21"/>
        </w:rPr>
        <w:t xml:space="preserve"> </w:t>
      </w:r>
      <w:proofErr w:type="spellStart"/>
      <w:r w:rsidRPr="005022A5">
        <w:rPr>
          <w:sz w:val="21"/>
          <w:szCs w:val="21"/>
        </w:rPr>
        <w:t>nhau</w:t>
      </w:r>
      <w:proofErr w:type="spellEnd"/>
      <w:r w:rsidRPr="005022A5">
        <w:rPr>
          <w:sz w:val="21"/>
          <w:szCs w:val="21"/>
        </w:rPr>
        <w:t xml:space="preserve">. </w:t>
      </w:r>
    </w:p>
    <w:p w14:paraId="653658C6" w14:textId="77777777" w:rsidR="00BA2ABB" w:rsidRPr="005022A5" w:rsidRDefault="00BA2ABB" w:rsidP="00B8608A">
      <w:pPr>
        <w:pStyle w:val="Normal1"/>
        <w:spacing w:line="216" w:lineRule="auto"/>
        <w:ind w:firstLine="567"/>
        <w:jc w:val="both"/>
        <w:rPr>
          <w:sz w:val="21"/>
          <w:szCs w:val="21"/>
        </w:rPr>
      </w:pPr>
      <w:proofErr w:type="spellStart"/>
      <w:r w:rsidRPr="005022A5">
        <w:rPr>
          <w:sz w:val="21"/>
          <w:szCs w:val="21"/>
        </w:rPr>
        <w:t>Giọng</w:t>
      </w:r>
      <w:proofErr w:type="spellEnd"/>
      <w:r w:rsidRPr="005022A5">
        <w:rPr>
          <w:sz w:val="21"/>
          <w:szCs w:val="21"/>
        </w:rPr>
        <w:t xml:space="preserve"> </w:t>
      </w:r>
      <w:proofErr w:type="spellStart"/>
      <w:r w:rsidRPr="005022A5">
        <w:rPr>
          <w:sz w:val="21"/>
          <w:szCs w:val="21"/>
        </w:rPr>
        <w:t>nữ</w:t>
      </w:r>
      <w:proofErr w:type="spellEnd"/>
      <w:r w:rsidRPr="005022A5">
        <w:rPr>
          <w:sz w:val="21"/>
          <w:szCs w:val="21"/>
        </w:rPr>
        <w:t xml:space="preserve"> </w:t>
      </w:r>
      <w:proofErr w:type="spellStart"/>
      <w:r w:rsidRPr="005022A5">
        <w:rPr>
          <w:sz w:val="21"/>
          <w:szCs w:val="21"/>
        </w:rPr>
        <w:t>trung</w:t>
      </w:r>
      <w:proofErr w:type="spellEnd"/>
      <w:r w:rsidRPr="005022A5">
        <w:rPr>
          <w:sz w:val="21"/>
          <w:szCs w:val="21"/>
        </w:rPr>
        <w:t xml:space="preserve"> </w:t>
      </w:r>
      <w:proofErr w:type="spellStart"/>
      <w:r w:rsidRPr="005022A5">
        <w:rPr>
          <w:sz w:val="21"/>
          <w:szCs w:val="21"/>
        </w:rPr>
        <w:t>là</w:t>
      </w:r>
      <w:proofErr w:type="spellEnd"/>
      <w:r w:rsidRPr="005022A5">
        <w:rPr>
          <w:sz w:val="21"/>
          <w:szCs w:val="21"/>
        </w:rPr>
        <w:t xml:space="preserve"> </w:t>
      </w:r>
      <w:proofErr w:type="spellStart"/>
      <w:r w:rsidRPr="005022A5">
        <w:rPr>
          <w:sz w:val="21"/>
          <w:szCs w:val="21"/>
        </w:rPr>
        <w:t>loại</w:t>
      </w:r>
      <w:proofErr w:type="spellEnd"/>
      <w:r w:rsidRPr="005022A5">
        <w:rPr>
          <w:sz w:val="21"/>
          <w:szCs w:val="21"/>
        </w:rPr>
        <w:t xml:space="preserve"> </w:t>
      </w:r>
      <w:proofErr w:type="spellStart"/>
      <w:r w:rsidRPr="005022A5">
        <w:rPr>
          <w:sz w:val="21"/>
          <w:szCs w:val="21"/>
        </w:rPr>
        <w:t>giọng</w:t>
      </w:r>
      <w:proofErr w:type="spellEnd"/>
      <w:r w:rsidRPr="005022A5">
        <w:rPr>
          <w:sz w:val="21"/>
          <w:szCs w:val="21"/>
        </w:rPr>
        <w:t xml:space="preserve"> </w:t>
      </w:r>
      <w:proofErr w:type="spellStart"/>
      <w:r w:rsidRPr="005022A5">
        <w:rPr>
          <w:sz w:val="21"/>
          <w:szCs w:val="21"/>
        </w:rPr>
        <w:t>rất</w:t>
      </w:r>
      <w:proofErr w:type="spellEnd"/>
      <w:r w:rsidRPr="005022A5">
        <w:rPr>
          <w:sz w:val="21"/>
          <w:szCs w:val="21"/>
        </w:rPr>
        <w:t xml:space="preserve"> </w:t>
      </w:r>
      <w:proofErr w:type="spellStart"/>
      <w:r w:rsidRPr="005022A5">
        <w:rPr>
          <w:sz w:val="21"/>
          <w:szCs w:val="21"/>
        </w:rPr>
        <w:t>được</w:t>
      </w:r>
      <w:proofErr w:type="spellEnd"/>
      <w:r w:rsidRPr="005022A5">
        <w:rPr>
          <w:sz w:val="21"/>
          <w:szCs w:val="21"/>
        </w:rPr>
        <w:t xml:space="preserve"> </w:t>
      </w:r>
      <w:proofErr w:type="spellStart"/>
      <w:r w:rsidRPr="005022A5">
        <w:rPr>
          <w:sz w:val="21"/>
          <w:szCs w:val="21"/>
        </w:rPr>
        <w:t>ưa</w:t>
      </w:r>
      <w:proofErr w:type="spellEnd"/>
      <w:r w:rsidRPr="005022A5">
        <w:rPr>
          <w:sz w:val="21"/>
          <w:szCs w:val="21"/>
        </w:rPr>
        <w:t xml:space="preserve"> </w:t>
      </w:r>
      <w:proofErr w:type="spellStart"/>
      <w:r w:rsidRPr="005022A5">
        <w:rPr>
          <w:sz w:val="21"/>
          <w:szCs w:val="21"/>
        </w:rPr>
        <w:t>chuộng</w:t>
      </w:r>
      <w:proofErr w:type="spellEnd"/>
      <w:r w:rsidRPr="005022A5">
        <w:rPr>
          <w:sz w:val="21"/>
          <w:szCs w:val="21"/>
        </w:rPr>
        <w:t xml:space="preserve"> </w:t>
      </w:r>
      <w:proofErr w:type="spellStart"/>
      <w:r w:rsidRPr="005022A5">
        <w:rPr>
          <w:sz w:val="21"/>
          <w:szCs w:val="21"/>
        </w:rPr>
        <w:t>trong</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Nếu</w:t>
      </w:r>
      <w:proofErr w:type="spellEnd"/>
      <w:r w:rsidRPr="005022A5">
        <w:rPr>
          <w:sz w:val="21"/>
          <w:szCs w:val="21"/>
        </w:rPr>
        <w:t xml:space="preserve"> </w:t>
      </w:r>
      <w:proofErr w:type="spellStart"/>
      <w:r w:rsidRPr="005022A5">
        <w:rPr>
          <w:sz w:val="21"/>
          <w:szCs w:val="21"/>
        </w:rPr>
        <w:t>như</w:t>
      </w:r>
      <w:proofErr w:type="spellEnd"/>
      <w:r w:rsidRPr="005022A5">
        <w:rPr>
          <w:sz w:val="21"/>
          <w:szCs w:val="21"/>
        </w:rPr>
        <w:t xml:space="preserve"> </w:t>
      </w:r>
      <w:proofErr w:type="spellStart"/>
      <w:r w:rsidRPr="005022A5">
        <w:rPr>
          <w:sz w:val="21"/>
          <w:szCs w:val="21"/>
        </w:rPr>
        <w:t>trong</w:t>
      </w:r>
      <w:proofErr w:type="spellEnd"/>
      <w:r w:rsidRPr="005022A5">
        <w:rPr>
          <w:sz w:val="21"/>
          <w:szCs w:val="21"/>
        </w:rPr>
        <w:t xml:space="preserve"> </w:t>
      </w:r>
      <w:proofErr w:type="spellStart"/>
      <w:r w:rsidRPr="005022A5">
        <w:rPr>
          <w:sz w:val="21"/>
          <w:szCs w:val="21"/>
        </w:rPr>
        <w:t>thanh</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cổ</w:t>
      </w:r>
      <w:proofErr w:type="spellEnd"/>
      <w:r w:rsidRPr="005022A5">
        <w:rPr>
          <w:sz w:val="21"/>
          <w:szCs w:val="21"/>
        </w:rPr>
        <w:t xml:space="preserve"> </w:t>
      </w:r>
      <w:proofErr w:type="spellStart"/>
      <w:r w:rsidRPr="005022A5">
        <w:rPr>
          <w:sz w:val="21"/>
          <w:szCs w:val="21"/>
        </w:rPr>
        <w:t>điển</w:t>
      </w:r>
      <w:proofErr w:type="spellEnd"/>
      <w:r w:rsidRPr="005022A5">
        <w:rPr>
          <w:sz w:val="21"/>
          <w:szCs w:val="21"/>
        </w:rPr>
        <w:t xml:space="preserve">, </w:t>
      </w:r>
      <w:proofErr w:type="spellStart"/>
      <w:r w:rsidRPr="005022A5">
        <w:rPr>
          <w:sz w:val="21"/>
          <w:szCs w:val="21"/>
        </w:rPr>
        <w:t>giọng</w:t>
      </w:r>
      <w:proofErr w:type="spellEnd"/>
      <w:r w:rsidRPr="005022A5">
        <w:rPr>
          <w:sz w:val="21"/>
          <w:szCs w:val="21"/>
        </w:rPr>
        <w:t xml:space="preserve"> </w:t>
      </w:r>
      <w:proofErr w:type="spellStart"/>
      <w:r w:rsidRPr="005022A5">
        <w:rPr>
          <w:sz w:val="21"/>
          <w:szCs w:val="21"/>
        </w:rPr>
        <w:t>nữ</w:t>
      </w:r>
      <w:proofErr w:type="spellEnd"/>
      <w:r w:rsidRPr="005022A5">
        <w:rPr>
          <w:sz w:val="21"/>
          <w:szCs w:val="21"/>
        </w:rPr>
        <w:t xml:space="preserve"> </w:t>
      </w:r>
      <w:proofErr w:type="spellStart"/>
      <w:r w:rsidRPr="005022A5">
        <w:rPr>
          <w:sz w:val="21"/>
          <w:szCs w:val="21"/>
        </w:rPr>
        <w:t>cao</w:t>
      </w:r>
      <w:proofErr w:type="spellEnd"/>
      <w:r w:rsidRPr="005022A5">
        <w:rPr>
          <w:sz w:val="21"/>
          <w:szCs w:val="21"/>
        </w:rPr>
        <w:t xml:space="preserve"> </w:t>
      </w:r>
      <w:proofErr w:type="spellStart"/>
      <w:r w:rsidRPr="005022A5">
        <w:rPr>
          <w:sz w:val="21"/>
          <w:szCs w:val="21"/>
        </w:rPr>
        <w:t>chiếm</w:t>
      </w:r>
      <w:proofErr w:type="spellEnd"/>
      <w:r w:rsidRPr="005022A5">
        <w:rPr>
          <w:sz w:val="21"/>
          <w:szCs w:val="21"/>
        </w:rPr>
        <w:t xml:space="preserve"> </w:t>
      </w:r>
      <w:proofErr w:type="spellStart"/>
      <w:r w:rsidRPr="005022A5">
        <w:rPr>
          <w:sz w:val="21"/>
          <w:szCs w:val="21"/>
        </w:rPr>
        <w:t>tỉ</w:t>
      </w:r>
      <w:proofErr w:type="spellEnd"/>
      <w:r w:rsidRPr="005022A5">
        <w:rPr>
          <w:sz w:val="21"/>
          <w:szCs w:val="21"/>
        </w:rPr>
        <w:t xml:space="preserve"> </w:t>
      </w:r>
      <w:proofErr w:type="spellStart"/>
      <w:r w:rsidRPr="005022A5">
        <w:rPr>
          <w:sz w:val="21"/>
          <w:szCs w:val="21"/>
        </w:rPr>
        <w:t>lệ</w:t>
      </w:r>
      <w:proofErr w:type="spellEnd"/>
      <w:r w:rsidRPr="005022A5">
        <w:rPr>
          <w:sz w:val="21"/>
          <w:szCs w:val="21"/>
        </w:rPr>
        <w:t xml:space="preserve"> </w:t>
      </w:r>
      <w:proofErr w:type="spellStart"/>
      <w:r w:rsidRPr="005022A5">
        <w:rPr>
          <w:sz w:val="21"/>
          <w:szCs w:val="21"/>
        </w:rPr>
        <w:t>nhiều</w:t>
      </w:r>
      <w:proofErr w:type="spellEnd"/>
      <w:r w:rsidRPr="005022A5">
        <w:rPr>
          <w:sz w:val="21"/>
          <w:szCs w:val="21"/>
        </w:rPr>
        <w:t xml:space="preserve"> </w:t>
      </w:r>
      <w:proofErr w:type="spellStart"/>
      <w:r w:rsidRPr="005022A5">
        <w:rPr>
          <w:sz w:val="21"/>
          <w:szCs w:val="21"/>
        </w:rPr>
        <w:t>hơn</w:t>
      </w:r>
      <w:proofErr w:type="spellEnd"/>
      <w:r w:rsidRPr="005022A5">
        <w:rPr>
          <w:sz w:val="21"/>
          <w:szCs w:val="21"/>
        </w:rPr>
        <w:t xml:space="preserve"> </w:t>
      </w:r>
      <w:proofErr w:type="spellStart"/>
      <w:r w:rsidRPr="005022A5">
        <w:rPr>
          <w:sz w:val="21"/>
          <w:szCs w:val="21"/>
        </w:rPr>
        <w:t>và</w:t>
      </w:r>
      <w:proofErr w:type="spellEnd"/>
      <w:r w:rsidRPr="005022A5">
        <w:rPr>
          <w:sz w:val="21"/>
          <w:szCs w:val="21"/>
        </w:rPr>
        <w:t xml:space="preserve"> </w:t>
      </w:r>
      <w:proofErr w:type="spellStart"/>
      <w:r w:rsidRPr="005022A5">
        <w:rPr>
          <w:sz w:val="21"/>
          <w:szCs w:val="21"/>
        </w:rPr>
        <w:t>thường</w:t>
      </w:r>
      <w:proofErr w:type="spellEnd"/>
      <w:r w:rsidRPr="005022A5">
        <w:rPr>
          <w:sz w:val="21"/>
          <w:szCs w:val="21"/>
        </w:rPr>
        <w:t xml:space="preserve"> </w:t>
      </w:r>
      <w:proofErr w:type="spellStart"/>
      <w:r w:rsidRPr="005022A5">
        <w:rPr>
          <w:sz w:val="21"/>
          <w:szCs w:val="21"/>
        </w:rPr>
        <w:t>giữ</w:t>
      </w:r>
      <w:proofErr w:type="spellEnd"/>
      <w:r w:rsidRPr="005022A5">
        <w:rPr>
          <w:sz w:val="21"/>
          <w:szCs w:val="21"/>
        </w:rPr>
        <w:t xml:space="preserve"> </w:t>
      </w:r>
      <w:proofErr w:type="spellStart"/>
      <w:r w:rsidRPr="005022A5">
        <w:rPr>
          <w:sz w:val="21"/>
          <w:szCs w:val="21"/>
        </w:rPr>
        <w:t>vị</w:t>
      </w:r>
      <w:proofErr w:type="spellEnd"/>
      <w:r w:rsidRPr="005022A5">
        <w:rPr>
          <w:sz w:val="21"/>
          <w:szCs w:val="21"/>
        </w:rPr>
        <w:t xml:space="preserve"> </w:t>
      </w:r>
      <w:proofErr w:type="spellStart"/>
      <w:r w:rsidRPr="005022A5">
        <w:rPr>
          <w:sz w:val="21"/>
          <w:szCs w:val="21"/>
        </w:rPr>
        <w:t>trí</w:t>
      </w:r>
      <w:proofErr w:type="spellEnd"/>
      <w:r w:rsidRPr="005022A5">
        <w:rPr>
          <w:sz w:val="21"/>
          <w:szCs w:val="21"/>
        </w:rPr>
        <w:t xml:space="preserve"> </w:t>
      </w:r>
      <w:proofErr w:type="spellStart"/>
      <w:r w:rsidRPr="005022A5">
        <w:rPr>
          <w:sz w:val="21"/>
          <w:szCs w:val="21"/>
        </w:rPr>
        <w:t>chủ</w:t>
      </w:r>
      <w:proofErr w:type="spellEnd"/>
      <w:r w:rsidRPr="005022A5">
        <w:rPr>
          <w:sz w:val="21"/>
          <w:szCs w:val="21"/>
        </w:rPr>
        <w:t xml:space="preserve"> </w:t>
      </w:r>
      <w:proofErr w:type="spellStart"/>
      <w:r w:rsidRPr="005022A5">
        <w:rPr>
          <w:sz w:val="21"/>
          <w:szCs w:val="21"/>
        </w:rPr>
        <w:t>chốt</w:t>
      </w:r>
      <w:proofErr w:type="spellEnd"/>
      <w:r w:rsidRPr="005022A5">
        <w:rPr>
          <w:sz w:val="21"/>
          <w:szCs w:val="21"/>
        </w:rPr>
        <w:t xml:space="preserve"> </w:t>
      </w:r>
      <w:proofErr w:type="spellStart"/>
      <w:r w:rsidRPr="005022A5">
        <w:rPr>
          <w:sz w:val="21"/>
          <w:szCs w:val="21"/>
        </w:rPr>
        <w:t>trong</w:t>
      </w:r>
      <w:proofErr w:type="spellEnd"/>
      <w:r w:rsidRPr="005022A5">
        <w:rPr>
          <w:sz w:val="21"/>
          <w:szCs w:val="21"/>
        </w:rPr>
        <w:t xml:space="preserve"> </w:t>
      </w:r>
      <w:proofErr w:type="spellStart"/>
      <w:r w:rsidRPr="005022A5">
        <w:rPr>
          <w:sz w:val="21"/>
          <w:szCs w:val="21"/>
        </w:rPr>
        <w:t>các</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kịch</w:t>
      </w:r>
      <w:proofErr w:type="spellEnd"/>
      <w:r w:rsidRPr="005022A5">
        <w:rPr>
          <w:sz w:val="21"/>
          <w:szCs w:val="21"/>
        </w:rPr>
        <w:t xml:space="preserve"> - </w:t>
      </w:r>
      <w:proofErr w:type="spellStart"/>
      <w:r w:rsidRPr="005022A5">
        <w:rPr>
          <w:sz w:val="21"/>
          <w:szCs w:val="21"/>
        </w:rPr>
        <w:t>một</w:t>
      </w:r>
      <w:proofErr w:type="spellEnd"/>
      <w:r w:rsidRPr="005022A5">
        <w:rPr>
          <w:sz w:val="21"/>
          <w:szCs w:val="21"/>
        </w:rPr>
        <w:t xml:space="preserve"> </w:t>
      </w:r>
      <w:proofErr w:type="spellStart"/>
      <w:r w:rsidRPr="005022A5">
        <w:rPr>
          <w:sz w:val="21"/>
          <w:szCs w:val="21"/>
        </w:rPr>
        <w:t>thể</w:t>
      </w:r>
      <w:proofErr w:type="spellEnd"/>
      <w:r w:rsidRPr="005022A5">
        <w:rPr>
          <w:sz w:val="21"/>
          <w:szCs w:val="21"/>
        </w:rPr>
        <w:t xml:space="preserve"> </w:t>
      </w:r>
      <w:proofErr w:type="spellStart"/>
      <w:r w:rsidRPr="005022A5">
        <w:rPr>
          <w:sz w:val="21"/>
          <w:szCs w:val="21"/>
        </w:rPr>
        <w:t>loại</w:t>
      </w:r>
      <w:proofErr w:type="spellEnd"/>
      <w:r w:rsidRPr="005022A5">
        <w:rPr>
          <w:sz w:val="21"/>
          <w:szCs w:val="21"/>
        </w:rPr>
        <w:t xml:space="preserve"> </w:t>
      </w:r>
      <w:proofErr w:type="spellStart"/>
      <w:r w:rsidRPr="005022A5">
        <w:rPr>
          <w:sz w:val="21"/>
          <w:szCs w:val="21"/>
        </w:rPr>
        <w:t>âm</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với</w:t>
      </w:r>
      <w:proofErr w:type="spellEnd"/>
      <w:r w:rsidRPr="005022A5">
        <w:rPr>
          <w:sz w:val="21"/>
          <w:szCs w:val="21"/>
        </w:rPr>
        <w:t xml:space="preserve"> </w:t>
      </w:r>
      <w:proofErr w:type="spellStart"/>
      <w:r w:rsidRPr="005022A5">
        <w:rPr>
          <w:sz w:val="21"/>
          <w:szCs w:val="21"/>
        </w:rPr>
        <w:t>những</w:t>
      </w:r>
      <w:proofErr w:type="spellEnd"/>
      <w:r w:rsidRPr="005022A5">
        <w:rPr>
          <w:sz w:val="21"/>
          <w:szCs w:val="21"/>
        </w:rPr>
        <w:t xml:space="preserve"> </w:t>
      </w:r>
      <w:proofErr w:type="spellStart"/>
      <w:r w:rsidRPr="005022A5">
        <w:rPr>
          <w:sz w:val="21"/>
          <w:szCs w:val="21"/>
        </w:rPr>
        <w:t>kỹ</w:t>
      </w:r>
      <w:proofErr w:type="spellEnd"/>
      <w:r w:rsidRPr="005022A5">
        <w:rPr>
          <w:sz w:val="21"/>
          <w:szCs w:val="21"/>
        </w:rPr>
        <w:t xml:space="preserve"> </w:t>
      </w:r>
      <w:proofErr w:type="spellStart"/>
      <w:r w:rsidRPr="005022A5">
        <w:rPr>
          <w:sz w:val="21"/>
          <w:szCs w:val="21"/>
        </w:rPr>
        <w:t>thuật</w:t>
      </w:r>
      <w:proofErr w:type="spellEnd"/>
      <w:r w:rsidRPr="005022A5">
        <w:rPr>
          <w:sz w:val="21"/>
          <w:szCs w:val="21"/>
        </w:rPr>
        <w:t xml:space="preserve"> </w:t>
      </w:r>
      <w:proofErr w:type="spellStart"/>
      <w:r w:rsidRPr="005022A5">
        <w:rPr>
          <w:sz w:val="21"/>
          <w:szCs w:val="21"/>
        </w:rPr>
        <w:t>thanh</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đỉnh</w:t>
      </w:r>
      <w:proofErr w:type="spellEnd"/>
      <w:r w:rsidRPr="005022A5">
        <w:rPr>
          <w:sz w:val="21"/>
          <w:szCs w:val="21"/>
        </w:rPr>
        <w:t xml:space="preserve"> </w:t>
      </w:r>
      <w:proofErr w:type="spellStart"/>
      <w:r w:rsidRPr="005022A5">
        <w:rPr>
          <w:sz w:val="21"/>
          <w:szCs w:val="21"/>
        </w:rPr>
        <w:t>cao</w:t>
      </w:r>
      <w:proofErr w:type="spellEnd"/>
      <w:r w:rsidRPr="005022A5">
        <w:rPr>
          <w:sz w:val="21"/>
          <w:szCs w:val="21"/>
        </w:rPr>
        <w:t xml:space="preserve"> </w:t>
      </w:r>
      <w:proofErr w:type="spellStart"/>
      <w:r w:rsidRPr="005022A5">
        <w:rPr>
          <w:sz w:val="21"/>
          <w:szCs w:val="21"/>
        </w:rPr>
        <w:t>thì</w:t>
      </w:r>
      <w:proofErr w:type="spellEnd"/>
      <w:r w:rsidRPr="005022A5">
        <w:rPr>
          <w:sz w:val="21"/>
          <w:szCs w:val="21"/>
        </w:rPr>
        <w:t xml:space="preserve"> </w:t>
      </w:r>
      <w:proofErr w:type="spellStart"/>
      <w:r w:rsidRPr="005022A5">
        <w:rPr>
          <w:sz w:val="21"/>
          <w:szCs w:val="21"/>
        </w:rPr>
        <w:t>trong</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nữ</w:t>
      </w:r>
      <w:proofErr w:type="spellEnd"/>
      <w:r w:rsidRPr="005022A5">
        <w:rPr>
          <w:sz w:val="21"/>
          <w:szCs w:val="21"/>
        </w:rPr>
        <w:t xml:space="preserve"> </w:t>
      </w:r>
      <w:proofErr w:type="spellStart"/>
      <w:r w:rsidRPr="005022A5">
        <w:rPr>
          <w:sz w:val="21"/>
          <w:szCs w:val="21"/>
        </w:rPr>
        <w:t>trung</w:t>
      </w:r>
      <w:proofErr w:type="spellEnd"/>
      <w:r w:rsidRPr="005022A5">
        <w:rPr>
          <w:sz w:val="21"/>
          <w:szCs w:val="21"/>
        </w:rPr>
        <w:t xml:space="preserve"> </w:t>
      </w:r>
      <w:proofErr w:type="spellStart"/>
      <w:r w:rsidRPr="005022A5">
        <w:rPr>
          <w:sz w:val="21"/>
          <w:szCs w:val="21"/>
        </w:rPr>
        <w:t>lại</w:t>
      </w:r>
      <w:proofErr w:type="spellEnd"/>
      <w:r w:rsidRPr="005022A5">
        <w:rPr>
          <w:sz w:val="21"/>
          <w:szCs w:val="21"/>
        </w:rPr>
        <w:t xml:space="preserve"> </w:t>
      </w:r>
      <w:proofErr w:type="spellStart"/>
      <w:r w:rsidRPr="005022A5">
        <w:rPr>
          <w:sz w:val="21"/>
          <w:szCs w:val="21"/>
        </w:rPr>
        <w:t>có</w:t>
      </w:r>
      <w:proofErr w:type="spellEnd"/>
      <w:r w:rsidRPr="005022A5">
        <w:rPr>
          <w:sz w:val="21"/>
          <w:szCs w:val="21"/>
        </w:rPr>
        <w:t xml:space="preserve"> </w:t>
      </w:r>
      <w:proofErr w:type="spellStart"/>
      <w:r w:rsidRPr="005022A5">
        <w:rPr>
          <w:sz w:val="21"/>
          <w:szCs w:val="21"/>
        </w:rPr>
        <w:t>số</w:t>
      </w:r>
      <w:proofErr w:type="spellEnd"/>
      <w:r w:rsidRPr="005022A5">
        <w:rPr>
          <w:sz w:val="21"/>
          <w:szCs w:val="21"/>
        </w:rPr>
        <w:t xml:space="preserve"> </w:t>
      </w:r>
      <w:proofErr w:type="spellStart"/>
      <w:r w:rsidRPr="005022A5">
        <w:rPr>
          <w:sz w:val="21"/>
          <w:szCs w:val="21"/>
        </w:rPr>
        <w:t>lượng</w:t>
      </w:r>
      <w:proofErr w:type="spellEnd"/>
      <w:r w:rsidRPr="005022A5">
        <w:rPr>
          <w:sz w:val="21"/>
          <w:szCs w:val="21"/>
        </w:rPr>
        <w:t xml:space="preserve"> </w:t>
      </w:r>
      <w:proofErr w:type="spellStart"/>
      <w:r w:rsidRPr="005022A5">
        <w:rPr>
          <w:sz w:val="21"/>
          <w:szCs w:val="21"/>
        </w:rPr>
        <w:t>khán</w:t>
      </w:r>
      <w:proofErr w:type="spellEnd"/>
      <w:r w:rsidRPr="005022A5">
        <w:rPr>
          <w:sz w:val="21"/>
          <w:szCs w:val="21"/>
        </w:rPr>
        <w:t xml:space="preserve"> </w:t>
      </w:r>
      <w:proofErr w:type="spellStart"/>
      <w:r w:rsidRPr="005022A5">
        <w:rPr>
          <w:sz w:val="21"/>
          <w:szCs w:val="21"/>
        </w:rPr>
        <w:t>giả</w:t>
      </w:r>
      <w:proofErr w:type="spellEnd"/>
      <w:r w:rsidRPr="005022A5">
        <w:rPr>
          <w:sz w:val="21"/>
          <w:szCs w:val="21"/>
        </w:rPr>
        <w:t xml:space="preserve"> </w:t>
      </w:r>
      <w:proofErr w:type="spellStart"/>
      <w:r w:rsidRPr="005022A5">
        <w:rPr>
          <w:sz w:val="21"/>
          <w:szCs w:val="21"/>
        </w:rPr>
        <w:t>hưởng</w:t>
      </w:r>
      <w:proofErr w:type="spellEnd"/>
      <w:r w:rsidRPr="005022A5">
        <w:rPr>
          <w:sz w:val="21"/>
          <w:szCs w:val="21"/>
        </w:rPr>
        <w:t xml:space="preserve"> </w:t>
      </w:r>
      <w:proofErr w:type="spellStart"/>
      <w:r w:rsidRPr="005022A5">
        <w:rPr>
          <w:sz w:val="21"/>
          <w:szCs w:val="21"/>
        </w:rPr>
        <w:t>ứng</w:t>
      </w:r>
      <w:proofErr w:type="spellEnd"/>
      <w:r w:rsidRPr="005022A5">
        <w:rPr>
          <w:sz w:val="21"/>
          <w:szCs w:val="21"/>
        </w:rPr>
        <w:t xml:space="preserve"> </w:t>
      </w:r>
      <w:proofErr w:type="spellStart"/>
      <w:r w:rsidRPr="005022A5">
        <w:rPr>
          <w:sz w:val="21"/>
          <w:szCs w:val="21"/>
        </w:rPr>
        <w:t>nhiều</w:t>
      </w:r>
      <w:proofErr w:type="spellEnd"/>
      <w:r w:rsidRPr="005022A5">
        <w:rPr>
          <w:sz w:val="21"/>
          <w:szCs w:val="21"/>
        </w:rPr>
        <w:t xml:space="preserve"> </w:t>
      </w:r>
      <w:proofErr w:type="spellStart"/>
      <w:r w:rsidRPr="005022A5">
        <w:rPr>
          <w:sz w:val="21"/>
          <w:szCs w:val="21"/>
        </w:rPr>
        <w:t>hơn</w:t>
      </w:r>
      <w:proofErr w:type="spellEnd"/>
      <w:r w:rsidRPr="005022A5">
        <w:rPr>
          <w:sz w:val="21"/>
          <w:szCs w:val="21"/>
        </w:rPr>
        <w:t xml:space="preserve">. </w:t>
      </w:r>
    </w:p>
    <w:p w14:paraId="70F896A4" w14:textId="77777777" w:rsidR="00BA2ABB" w:rsidRPr="005022A5" w:rsidRDefault="00BA2ABB" w:rsidP="00B8608A">
      <w:pPr>
        <w:pStyle w:val="Normal1"/>
        <w:spacing w:line="216" w:lineRule="auto"/>
        <w:ind w:firstLine="567"/>
        <w:jc w:val="both"/>
        <w:rPr>
          <w:sz w:val="21"/>
          <w:szCs w:val="21"/>
        </w:rPr>
      </w:pPr>
      <w:proofErr w:type="spellStart"/>
      <w:r w:rsidRPr="005022A5">
        <w:rPr>
          <w:sz w:val="21"/>
          <w:szCs w:val="21"/>
        </w:rPr>
        <w:t>Giọng</w:t>
      </w:r>
      <w:proofErr w:type="spellEnd"/>
      <w:r w:rsidRPr="005022A5">
        <w:rPr>
          <w:sz w:val="21"/>
          <w:szCs w:val="21"/>
        </w:rPr>
        <w:t xml:space="preserve"> </w:t>
      </w:r>
      <w:proofErr w:type="spellStart"/>
      <w:r w:rsidRPr="005022A5">
        <w:rPr>
          <w:sz w:val="21"/>
          <w:szCs w:val="21"/>
        </w:rPr>
        <w:t>nữ</w:t>
      </w:r>
      <w:proofErr w:type="spellEnd"/>
      <w:r w:rsidRPr="005022A5">
        <w:rPr>
          <w:sz w:val="21"/>
          <w:szCs w:val="21"/>
        </w:rPr>
        <w:t xml:space="preserve"> </w:t>
      </w:r>
      <w:proofErr w:type="spellStart"/>
      <w:r w:rsidRPr="005022A5">
        <w:rPr>
          <w:sz w:val="21"/>
          <w:szCs w:val="21"/>
        </w:rPr>
        <w:t>trung</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thiên</w:t>
      </w:r>
      <w:proofErr w:type="spellEnd"/>
      <w:r w:rsidRPr="005022A5">
        <w:rPr>
          <w:sz w:val="21"/>
          <w:szCs w:val="21"/>
        </w:rPr>
        <w:t xml:space="preserve"> </w:t>
      </w:r>
      <w:proofErr w:type="spellStart"/>
      <w:r w:rsidRPr="005022A5">
        <w:rPr>
          <w:sz w:val="21"/>
          <w:szCs w:val="21"/>
        </w:rPr>
        <w:t>về</w:t>
      </w:r>
      <w:proofErr w:type="spellEnd"/>
      <w:r w:rsidRPr="005022A5">
        <w:rPr>
          <w:sz w:val="21"/>
          <w:szCs w:val="21"/>
        </w:rPr>
        <w:t xml:space="preserve"> </w:t>
      </w:r>
      <w:proofErr w:type="spellStart"/>
      <w:r w:rsidRPr="005022A5">
        <w:rPr>
          <w:sz w:val="21"/>
          <w:szCs w:val="21"/>
        </w:rPr>
        <w:t>sử</w:t>
      </w:r>
      <w:proofErr w:type="spellEnd"/>
      <w:r w:rsidRPr="005022A5">
        <w:rPr>
          <w:sz w:val="21"/>
          <w:szCs w:val="21"/>
        </w:rPr>
        <w:t xml:space="preserve"> </w:t>
      </w:r>
      <w:proofErr w:type="spellStart"/>
      <w:r w:rsidRPr="005022A5">
        <w:rPr>
          <w:sz w:val="21"/>
          <w:szCs w:val="21"/>
        </w:rPr>
        <w:t>dụng</w:t>
      </w:r>
      <w:proofErr w:type="spellEnd"/>
      <w:r w:rsidRPr="005022A5">
        <w:rPr>
          <w:sz w:val="21"/>
          <w:szCs w:val="21"/>
        </w:rPr>
        <w:t xml:space="preserve"> </w:t>
      </w:r>
      <w:proofErr w:type="spellStart"/>
      <w:r w:rsidRPr="005022A5">
        <w:rPr>
          <w:sz w:val="21"/>
          <w:szCs w:val="21"/>
        </w:rPr>
        <w:t>hơi</w:t>
      </w:r>
      <w:proofErr w:type="spellEnd"/>
      <w:r w:rsidRPr="005022A5">
        <w:rPr>
          <w:sz w:val="21"/>
          <w:szCs w:val="21"/>
        </w:rPr>
        <w:t xml:space="preserve"> </w:t>
      </w:r>
      <w:proofErr w:type="spellStart"/>
      <w:r w:rsidRPr="005022A5">
        <w:rPr>
          <w:sz w:val="21"/>
          <w:szCs w:val="21"/>
        </w:rPr>
        <w:t>thở</w:t>
      </w:r>
      <w:proofErr w:type="spellEnd"/>
      <w:r w:rsidRPr="005022A5">
        <w:rPr>
          <w:sz w:val="21"/>
          <w:szCs w:val="21"/>
        </w:rPr>
        <w:t xml:space="preserve"> </w:t>
      </w:r>
      <w:proofErr w:type="spellStart"/>
      <w:r w:rsidRPr="005022A5">
        <w:rPr>
          <w:sz w:val="21"/>
          <w:szCs w:val="21"/>
        </w:rPr>
        <w:t>ngực</w:t>
      </w:r>
      <w:proofErr w:type="spellEnd"/>
      <w:r w:rsidRPr="005022A5">
        <w:rPr>
          <w:sz w:val="21"/>
          <w:szCs w:val="21"/>
        </w:rPr>
        <w:t xml:space="preserve">. </w:t>
      </w:r>
      <w:proofErr w:type="spellStart"/>
      <w:r w:rsidRPr="005022A5">
        <w:rPr>
          <w:sz w:val="21"/>
          <w:szCs w:val="21"/>
        </w:rPr>
        <w:t>Khẩu</w:t>
      </w:r>
      <w:proofErr w:type="spellEnd"/>
      <w:r w:rsidRPr="005022A5">
        <w:rPr>
          <w:sz w:val="21"/>
          <w:szCs w:val="21"/>
        </w:rPr>
        <w:t xml:space="preserve"> </w:t>
      </w:r>
      <w:proofErr w:type="spellStart"/>
      <w:r w:rsidRPr="005022A5">
        <w:rPr>
          <w:sz w:val="21"/>
          <w:szCs w:val="21"/>
        </w:rPr>
        <w:t>hình</w:t>
      </w:r>
      <w:proofErr w:type="spellEnd"/>
      <w:r w:rsidRPr="005022A5">
        <w:rPr>
          <w:sz w:val="21"/>
          <w:szCs w:val="21"/>
        </w:rPr>
        <w:t xml:space="preserve"> </w:t>
      </w:r>
      <w:proofErr w:type="spellStart"/>
      <w:r w:rsidRPr="005022A5">
        <w:rPr>
          <w:sz w:val="21"/>
          <w:szCs w:val="21"/>
        </w:rPr>
        <w:t>của</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mở</w:t>
      </w:r>
      <w:proofErr w:type="spellEnd"/>
      <w:r w:rsidRPr="005022A5">
        <w:rPr>
          <w:sz w:val="21"/>
          <w:szCs w:val="21"/>
        </w:rPr>
        <w:t xml:space="preserve"> </w:t>
      </w:r>
      <w:proofErr w:type="spellStart"/>
      <w:r w:rsidRPr="005022A5">
        <w:rPr>
          <w:sz w:val="21"/>
          <w:szCs w:val="21"/>
        </w:rPr>
        <w:t>rộng</w:t>
      </w:r>
      <w:proofErr w:type="spellEnd"/>
      <w:r w:rsidRPr="005022A5">
        <w:rPr>
          <w:sz w:val="21"/>
          <w:szCs w:val="21"/>
        </w:rPr>
        <w:t xml:space="preserve"> </w:t>
      </w:r>
      <w:proofErr w:type="spellStart"/>
      <w:r w:rsidRPr="005022A5">
        <w:rPr>
          <w:sz w:val="21"/>
          <w:szCs w:val="21"/>
        </w:rPr>
        <w:t>thoải</w:t>
      </w:r>
      <w:proofErr w:type="spellEnd"/>
      <w:r w:rsidRPr="005022A5">
        <w:rPr>
          <w:sz w:val="21"/>
          <w:szCs w:val="21"/>
        </w:rPr>
        <w:t xml:space="preserve"> </w:t>
      </w:r>
      <w:proofErr w:type="spellStart"/>
      <w:r w:rsidRPr="005022A5">
        <w:rPr>
          <w:sz w:val="21"/>
          <w:szCs w:val="21"/>
        </w:rPr>
        <w:t>mái</w:t>
      </w:r>
      <w:proofErr w:type="spellEnd"/>
      <w:r w:rsidRPr="005022A5">
        <w:rPr>
          <w:sz w:val="21"/>
          <w:szCs w:val="21"/>
        </w:rPr>
        <w:t xml:space="preserve"> </w:t>
      </w:r>
      <w:proofErr w:type="spellStart"/>
      <w:r w:rsidRPr="005022A5">
        <w:rPr>
          <w:sz w:val="21"/>
          <w:szCs w:val="21"/>
        </w:rPr>
        <w:t>và</w:t>
      </w:r>
      <w:proofErr w:type="spellEnd"/>
      <w:r w:rsidRPr="005022A5">
        <w:rPr>
          <w:sz w:val="21"/>
          <w:szCs w:val="21"/>
        </w:rPr>
        <w:t xml:space="preserve"> </w:t>
      </w:r>
      <w:proofErr w:type="spellStart"/>
      <w:r w:rsidRPr="005022A5">
        <w:rPr>
          <w:sz w:val="21"/>
          <w:szCs w:val="21"/>
        </w:rPr>
        <w:t>hơi</w:t>
      </w:r>
      <w:proofErr w:type="spellEnd"/>
      <w:r w:rsidRPr="005022A5">
        <w:rPr>
          <w:sz w:val="21"/>
          <w:szCs w:val="21"/>
        </w:rPr>
        <w:t xml:space="preserve"> </w:t>
      </w:r>
      <w:proofErr w:type="spellStart"/>
      <w:r w:rsidRPr="005022A5">
        <w:rPr>
          <w:sz w:val="21"/>
          <w:szCs w:val="21"/>
        </w:rPr>
        <w:t>thở</w:t>
      </w:r>
      <w:proofErr w:type="spellEnd"/>
      <w:r w:rsidRPr="005022A5">
        <w:rPr>
          <w:sz w:val="21"/>
          <w:szCs w:val="21"/>
        </w:rPr>
        <w:t xml:space="preserve"> </w:t>
      </w:r>
      <w:proofErr w:type="spellStart"/>
      <w:r w:rsidRPr="005022A5">
        <w:rPr>
          <w:sz w:val="21"/>
          <w:szCs w:val="21"/>
        </w:rPr>
        <w:t>khi</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được</w:t>
      </w:r>
      <w:proofErr w:type="spellEnd"/>
      <w:r w:rsidRPr="005022A5">
        <w:rPr>
          <w:sz w:val="21"/>
          <w:szCs w:val="21"/>
        </w:rPr>
        <w:t xml:space="preserve"> </w:t>
      </w:r>
      <w:proofErr w:type="spellStart"/>
      <w:r w:rsidRPr="005022A5">
        <w:rPr>
          <w:sz w:val="21"/>
          <w:szCs w:val="21"/>
        </w:rPr>
        <w:t>đưa</w:t>
      </w:r>
      <w:proofErr w:type="spellEnd"/>
      <w:r w:rsidRPr="005022A5">
        <w:rPr>
          <w:sz w:val="21"/>
          <w:szCs w:val="21"/>
        </w:rPr>
        <w:t xml:space="preserve"> </w:t>
      </w:r>
      <w:proofErr w:type="spellStart"/>
      <w:r w:rsidRPr="005022A5">
        <w:rPr>
          <w:sz w:val="21"/>
          <w:szCs w:val="21"/>
        </w:rPr>
        <w:t>cùng</w:t>
      </w:r>
      <w:proofErr w:type="spellEnd"/>
      <w:r w:rsidRPr="005022A5">
        <w:rPr>
          <w:sz w:val="21"/>
          <w:szCs w:val="21"/>
        </w:rPr>
        <w:t xml:space="preserve"> </w:t>
      </w:r>
      <w:proofErr w:type="spellStart"/>
      <w:r w:rsidRPr="005022A5">
        <w:rPr>
          <w:sz w:val="21"/>
          <w:szCs w:val="21"/>
        </w:rPr>
        <w:t>âm</w:t>
      </w:r>
      <w:proofErr w:type="spellEnd"/>
      <w:r w:rsidRPr="005022A5">
        <w:rPr>
          <w:sz w:val="21"/>
          <w:szCs w:val="21"/>
        </w:rPr>
        <w:t xml:space="preserve"> </w:t>
      </w:r>
      <w:proofErr w:type="spellStart"/>
      <w:r w:rsidRPr="005022A5">
        <w:rPr>
          <w:sz w:val="21"/>
          <w:szCs w:val="21"/>
        </w:rPr>
        <w:t>thanh</w:t>
      </w:r>
      <w:proofErr w:type="spellEnd"/>
      <w:r w:rsidRPr="005022A5">
        <w:rPr>
          <w:sz w:val="21"/>
          <w:szCs w:val="21"/>
        </w:rPr>
        <w:t xml:space="preserve"> </w:t>
      </w:r>
      <w:proofErr w:type="spellStart"/>
      <w:r w:rsidRPr="005022A5">
        <w:rPr>
          <w:sz w:val="21"/>
          <w:szCs w:val="21"/>
        </w:rPr>
        <w:t>ra</w:t>
      </w:r>
      <w:proofErr w:type="spellEnd"/>
      <w:r w:rsidRPr="005022A5">
        <w:rPr>
          <w:sz w:val="21"/>
          <w:szCs w:val="21"/>
        </w:rPr>
        <w:t xml:space="preserve"> </w:t>
      </w:r>
      <w:proofErr w:type="spellStart"/>
      <w:r w:rsidRPr="005022A5">
        <w:rPr>
          <w:sz w:val="21"/>
          <w:szCs w:val="21"/>
        </w:rPr>
        <w:t>ngoài</w:t>
      </w:r>
      <w:proofErr w:type="spellEnd"/>
      <w:r w:rsidRPr="005022A5">
        <w:rPr>
          <w:sz w:val="21"/>
          <w:szCs w:val="21"/>
        </w:rPr>
        <w:t xml:space="preserve"> </w:t>
      </w:r>
      <w:proofErr w:type="spellStart"/>
      <w:r w:rsidRPr="005022A5">
        <w:rPr>
          <w:sz w:val="21"/>
          <w:szCs w:val="21"/>
        </w:rPr>
        <w:t>khoang</w:t>
      </w:r>
      <w:proofErr w:type="spellEnd"/>
      <w:r w:rsidRPr="005022A5">
        <w:rPr>
          <w:sz w:val="21"/>
          <w:szCs w:val="21"/>
        </w:rPr>
        <w:t xml:space="preserve"> </w:t>
      </w:r>
      <w:proofErr w:type="spellStart"/>
      <w:r w:rsidRPr="005022A5">
        <w:rPr>
          <w:sz w:val="21"/>
          <w:szCs w:val="21"/>
        </w:rPr>
        <w:t>miệng</w:t>
      </w:r>
      <w:proofErr w:type="spellEnd"/>
      <w:r w:rsidRPr="005022A5">
        <w:rPr>
          <w:sz w:val="21"/>
          <w:szCs w:val="21"/>
        </w:rPr>
        <w:t xml:space="preserve"> </w:t>
      </w:r>
      <w:proofErr w:type="spellStart"/>
      <w:r w:rsidRPr="005022A5">
        <w:rPr>
          <w:sz w:val="21"/>
          <w:szCs w:val="21"/>
        </w:rPr>
        <w:t>chứ</w:t>
      </w:r>
      <w:proofErr w:type="spellEnd"/>
      <w:r w:rsidRPr="005022A5">
        <w:rPr>
          <w:sz w:val="21"/>
          <w:szCs w:val="21"/>
        </w:rPr>
        <w:t xml:space="preserve"> </w:t>
      </w:r>
      <w:proofErr w:type="spellStart"/>
      <w:r w:rsidRPr="005022A5">
        <w:rPr>
          <w:sz w:val="21"/>
          <w:szCs w:val="21"/>
        </w:rPr>
        <w:t>không</w:t>
      </w:r>
      <w:proofErr w:type="spellEnd"/>
      <w:r w:rsidRPr="005022A5">
        <w:rPr>
          <w:sz w:val="21"/>
          <w:szCs w:val="21"/>
        </w:rPr>
        <w:t xml:space="preserve"> </w:t>
      </w:r>
      <w:proofErr w:type="spellStart"/>
      <w:r w:rsidRPr="005022A5">
        <w:rPr>
          <w:sz w:val="21"/>
          <w:szCs w:val="21"/>
        </w:rPr>
        <w:t>đưa</w:t>
      </w:r>
      <w:proofErr w:type="spellEnd"/>
      <w:r w:rsidRPr="005022A5">
        <w:rPr>
          <w:sz w:val="21"/>
          <w:szCs w:val="21"/>
        </w:rPr>
        <w:t xml:space="preserve"> </w:t>
      </w:r>
      <w:proofErr w:type="spellStart"/>
      <w:r w:rsidRPr="005022A5">
        <w:rPr>
          <w:sz w:val="21"/>
          <w:szCs w:val="21"/>
        </w:rPr>
        <w:t>lên</w:t>
      </w:r>
      <w:proofErr w:type="spellEnd"/>
      <w:r w:rsidRPr="005022A5">
        <w:rPr>
          <w:sz w:val="21"/>
          <w:szCs w:val="21"/>
        </w:rPr>
        <w:t xml:space="preserve"> </w:t>
      </w:r>
      <w:proofErr w:type="spellStart"/>
      <w:r w:rsidRPr="005022A5">
        <w:rPr>
          <w:sz w:val="21"/>
          <w:szCs w:val="21"/>
        </w:rPr>
        <w:t>trán</w:t>
      </w:r>
      <w:proofErr w:type="spellEnd"/>
      <w:r w:rsidRPr="005022A5">
        <w:rPr>
          <w:sz w:val="21"/>
          <w:szCs w:val="21"/>
        </w:rPr>
        <w:t xml:space="preserve"> </w:t>
      </w:r>
      <w:proofErr w:type="spellStart"/>
      <w:r w:rsidRPr="005022A5">
        <w:rPr>
          <w:sz w:val="21"/>
          <w:szCs w:val="21"/>
        </w:rPr>
        <w:t>và</w:t>
      </w:r>
      <w:proofErr w:type="spellEnd"/>
      <w:r w:rsidRPr="005022A5">
        <w:rPr>
          <w:sz w:val="21"/>
          <w:szCs w:val="21"/>
        </w:rPr>
        <w:t xml:space="preserve"> </w:t>
      </w:r>
      <w:proofErr w:type="spellStart"/>
      <w:r w:rsidRPr="005022A5">
        <w:rPr>
          <w:sz w:val="21"/>
          <w:szCs w:val="21"/>
        </w:rPr>
        <w:t>dựng</w:t>
      </w:r>
      <w:proofErr w:type="spellEnd"/>
      <w:r w:rsidRPr="005022A5">
        <w:rPr>
          <w:sz w:val="21"/>
          <w:szCs w:val="21"/>
        </w:rPr>
        <w:t xml:space="preserve"> </w:t>
      </w:r>
      <w:proofErr w:type="spellStart"/>
      <w:r w:rsidRPr="005022A5">
        <w:rPr>
          <w:sz w:val="21"/>
          <w:szCs w:val="21"/>
        </w:rPr>
        <w:t>âm</w:t>
      </w:r>
      <w:proofErr w:type="spellEnd"/>
      <w:r w:rsidRPr="005022A5">
        <w:rPr>
          <w:sz w:val="21"/>
          <w:szCs w:val="21"/>
        </w:rPr>
        <w:t xml:space="preserve"> </w:t>
      </w:r>
      <w:proofErr w:type="spellStart"/>
      <w:r w:rsidRPr="005022A5">
        <w:rPr>
          <w:sz w:val="21"/>
          <w:szCs w:val="21"/>
        </w:rPr>
        <w:t>thanh</w:t>
      </w:r>
      <w:proofErr w:type="spellEnd"/>
      <w:r w:rsidRPr="005022A5">
        <w:rPr>
          <w:sz w:val="21"/>
          <w:szCs w:val="21"/>
        </w:rPr>
        <w:t xml:space="preserve"> </w:t>
      </w:r>
      <w:proofErr w:type="spellStart"/>
      <w:r w:rsidRPr="005022A5">
        <w:rPr>
          <w:sz w:val="21"/>
          <w:szCs w:val="21"/>
        </w:rPr>
        <w:t>như</w:t>
      </w:r>
      <w:proofErr w:type="spellEnd"/>
      <w:r w:rsidRPr="005022A5">
        <w:rPr>
          <w:sz w:val="21"/>
          <w:szCs w:val="21"/>
        </w:rPr>
        <w:t xml:space="preserve"> </w:t>
      </w:r>
      <w:proofErr w:type="spellStart"/>
      <w:r w:rsidRPr="005022A5">
        <w:rPr>
          <w:sz w:val="21"/>
          <w:szCs w:val="21"/>
        </w:rPr>
        <w:t>thanh</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cổ</w:t>
      </w:r>
      <w:proofErr w:type="spellEnd"/>
      <w:r w:rsidRPr="005022A5">
        <w:rPr>
          <w:sz w:val="21"/>
          <w:szCs w:val="21"/>
        </w:rPr>
        <w:t xml:space="preserve"> </w:t>
      </w:r>
      <w:proofErr w:type="spellStart"/>
      <w:r w:rsidRPr="005022A5">
        <w:rPr>
          <w:sz w:val="21"/>
          <w:szCs w:val="21"/>
        </w:rPr>
        <w:t>điển</w:t>
      </w:r>
      <w:proofErr w:type="spellEnd"/>
      <w:r w:rsidRPr="005022A5">
        <w:rPr>
          <w:sz w:val="21"/>
          <w:szCs w:val="21"/>
        </w:rPr>
        <w:t xml:space="preserve">. </w:t>
      </w:r>
      <w:proofErr w:type="spellStart"/>
      <w:r w:rsidRPr="005022A5">
        <w:rPr>
          <w:sz w:val="21"/>
          <w:szCs w:val="21"/>
        </w:rPr>
        <w:t>Về</w:t>
      </w:r>
      <w:proofErr w:type="spellEnd"/>
      <w:r w:rsidRPr="005022A5">
        <w:rPr>
          <w:sz w:val="21"/>
          <w:szCs w:val="21"/>
        </w:rPr>
        <w:t xml:space="preserve"> </w:t>
      </w:r>
      <w:proofErr w:type="spellStart"/>
      <w:r w:rsidRPr="005022A5">
        <w:rPr>
          <w:sz w:val="21"/>
          <w:szCs w:val="21"/>
        </w:rPr>
        <w:t>thanh</w:t>
      </w:r>
      <w:proofErr w:type="spellEnd"/>
      <w:r w:rsidRPr="005022A5">
        <w:rPr>
          <w:sz w:val="21"/>
          <w:szCs w:val="21"/>
        </w:rPr>
        <w:t xml:space="preserve"> </w:t>
      </w:r>
      <w:proofErr w:type="spellStart"/>
      <w:r w:rsidRPr="005022A5">
        <w:rPr>
          <w:sz w:val="21"/>
          <w:szCs w:val="21"/>
        </w:rPr>
        <w:t>khu</w:t>
      </w:r>
      <w:proofErr w:type="spellEnd"/>
      <w:r w:rsidRPr="005022A5">
        <w:rPr>
          <w:sz w:val="21"/>
          <w:szCs w:val="21"/>
        </w:rPr>
        <w:t xml:space="preserve"> </w:t>
      </w:r>
      <w:proofErr w:type="spellStart"/>
      <w:r w:rsidRPr="005022A5">
        <w:rPr>
          <w:sz w:val="21"/>
          <w:szCs w:val="21"/>
        </w:rPr>
        <w:t>giọng</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giọng</w:t>
      </w:r>
      <w:proofErr w:type="spellEnd"/>
      <w:r w:rsidRPr="005022A5">
        <w:rPr>
          <w:sz w:val="21"/>
          <w:szCs w:val="21"/>
        </w:rPr>
        <w:t xml:space="preserve"> </w:t>
      </w:r>
      <w:proofErr w:type="spellStart"/>
      <w:r w:rsidRPr="005022A5">
        <w:rPr>
          <w:sz w:val="21"/>
          <w:szCs w:val="21"/>
        </w:rPr>
        <w:t>nữ</w:t>
      </w:r>
      <w:proofErr w:type="spellEnd"/>
      <w:r w:rsidRPr="005022A5">
        <w:rPr>
          <w:sz w:val="21"/>
          <w:szCs w:val="21"/>
        </w:rPr>
        <w:t xml:space="preserve"> </w:t>
      </w:r>
      <w:proofErr w:type="spellStart"/>
      <w:r w:rsidRPr="005022A5">
        <w:rPr>
          <w:sz w:val="21"/>
          <w:szCs w:val="21"/>
        </w:rPr>
        <w:t>trung</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chủ</w:t>
      </w:r>
      <w:proofErr w:type="spellEnd"/>
      <w:r w:rsidRPr="005022A5">
        <w:rPr>
          <w:sz w:val="21"/>
          <w:szCs w:val="21"/>
        </w:rPr>
        <w:t xml:space="preserve"> </w:t>
      </w:r>
      <w:proofErr w:type="spellStart"/>
      <w:r w:rsidRPr="005022A5">
        <w:rPr>
          <w:sz w:val="21"/>
          <w:szCs w:val="21"/>
        </w:rPr>
        <w:t>yếu</w:t>
      </w:r>
      <w:proofErr w:type="spellEnd"/>
      <w:r w:rsidRPr="005022A5">
        <w:rPr>
          <w:sz w:val="21"/>
          <w:szCs w:val="21"/>
        </w:rPr>
        <w:t xml:space="preserve"> ở </w:t>
      </w:r>
      <w:proofErr w:type="spellStart"/>
      <w:r w:rsidRPr="005022A5">
        <w:rPr>
          <w:sz w:val="21"/>
          <w:szCs w:val="21"/>
        </w:rPr>
        <w:t>thanh</w:t>
      </w:r>
      <w:proofErr w:type="spellEnd"/>
      <w:r w:rsidRPr="005022A5">
        <w:rPr>
          <w:sz w:val="21"/>
          <w:szCs w:val="21"/>
        </w:rPr>
        <w:t xml:space="preserve"> </w:t>
      </w:r>
      <w:proofErr w:type="spellStart"/>
      <w:r w:rsidRPr="005022A5">
        <w:rPr>
          <w:sz w:val="21"/>
          <w:szCs w:val="21"/>
        </w:rPr>
        <w:t>khu</w:t>
      </w:r>
      <w:proofErr w:type="spellEnd"/>
      <w:r w:rsidRPr="005022A5">
        <w:rPr>
          <w:sz w:val="21"/>
          <w:szCs w:val="21"/>
        </w:rPr>
        <w:t xml:space="preserve"> </w:t>
      </w:r>
      <w:proofErr w:type="spellStart"/>
      <w:r w:rsidRPr="005022A5">
        <w:rPr>
          <w:sz w:val="21"/>
          <w:szCs w:val="21"/>
        </w:rPr>
        <w:t>giọng</w:t>
      </w:r>
      <w:proofErr w:type="spellEnd"/>
      <w:r w:rsidRPr="005022A5">
        <w:rPr>
          <w:sz w:val="21"/>
          <w:szCs w:val="21"/>
        </w:rPr>
        <w:t xml:space="preserve"> </w:t>
      </w:r>
      <w:proofErr w:type="spellStart"/>
      <w:r w:rsidRPr="005022A5">
        <w:rPr>
          <w:sz w:val="21"/>
          <w:szCs w:val="21"/>
        </w:rPr>
        <w:t>ngực</w:t>
      </w:r>
      <w:proofErr w:type="spellEnd"/>
      <w:r w:rsidRPr="005022A5">
        <w:rPr>
          <w:sz w:val="21"/>
          <w:szCs w:val="21"/>
        </w:rPr>
        <w:t xml:space="preserve"> </w:t>
      </w:r>
      <w:proofErr w:type="spellStart"/>
      <w:r w:rsidRPr="005022A5">
        <w:rPr>
          <w:sz w:val="21"/>
          <w:szCs w:val="21"/>
        </w:rPr>
        <w:t>và</w:t>
      </w:r>
      <w:proofErr w:type="spellEnd"/>
      <w:r w:rsidRPr="005022A5">
        <w:rPr>
          <w:sz w:val="21"/>
          <w:szCs w:val="21"/>
        </w:rPr>
        <w:t xml:space="preserve"> </w:t>
      </w:r>
      <w:proofErr w:type="spellStart"/>
      <w:r w:rsidRPr="005022A5">
        <w:rPr>
          <w:sz w:val="21"/>
          <w:szCs w:val="21"/>
        </w:rPr>
        <w:t>khi</w:t>
      </w:r>
      <w:proofErr w:type="spellEnd"/>
      <w:r w:rsidRPr="005022A5">
        <w:rPr>
          <w:sz w:val="21"/>
          <w:szCs w:val="21"/>
        </w:rPr>
        <w:t xml:space="preserve"> </w:t>
      </w:r>
      <w:proofErr w:type="spellStart"/>
      <w:r w:rsidRPr="005022A5">
        <w:rPr>
          <w:sz w:val="21"/>
          <w:szCs w:val="21"/>
        </w:rPr>
        <w:t>lên</w:t>
      </w:r>
      <w:proofErr w:type="spellEnd"/>
      <w:r w:rsidRPr="005022A5">
        <w:rPr>
          <w:sz w:val="21"/>
          <w:szCs w:val="21"/>
        </w:rPr>
        <w:t xml:space="preserve"> </w:t>
      </w:r>
      <w:proofErr w:type="spellStart"/>
      <w:r w:rsidRPr="005022A5">
        <w:rPr>
          <w:sz w:val="21"/>
          <w:szCs w:val="21"/>
        </w:rPr>
        <w:t>cao</w:t>
      </w:r>
      <w:proofErr w:type="spellEnd"/>
      <w:r w:rsidRPr="005022A5">
        <w:rPr>
          <w:sz w:val="21"/>
          <w:szCs w:val="21"/>
        </w:rPr>
        <w:t xml:space="preserve"> </w:t>
      </w:r>
      <w:proofErr w:type="spellStart"/>
      <w:r w:rsidRPr="005022A5">
        <w:rPr>
          <w:sz w:val="21"/>
          <w:szCs w:val="21"/>
        </w:rPr>
        <w:t>thì</w:t>
      </w:r>
      <w:proofErr w:type="spellEnd"/>
      <w:r w:rsidRPr="005022A5">
        <w:rPr>
          <w:sz w:val="21"/>
          <w:szCs w:val="21"/>
        </w:rPr>
        <w:t xml:space="preserve"> </w:t>
      </w:r>
      <w:proofErr w:type="spellStart"/>
      <w:r w:rsidRPr="005022A5">
        <w:rPr>
          <w:sz w:val="21"/>
          <w:szCs w:val="21"/>
        </w:rPr>
        <w:t>dùng</w:t>
      </w:r>
      <w:proofErr w:type="spellEnd"/>
      <w:r w:rsidRPr="005022A5">
        <w:rPr>
          <w:sz w:val="21"/>
          <w:szCs w:val="21"/>
        </w:rPr>
        <w:t xml:space="preserve"> </w:t>
      </w:r>
      <w:proofErr w:type="spellStart"/>
      <w:r w:rsidRPr="005022A5">
        <w:rPr>
          <w:sz w:val="21"/>
          <w:szCs w:val="21"/>
        </w:rPr>
        <w:t>giọng</w:t>
      </w:r>
      <w:proofErr w:type="spellEnd"/>
      <w:r w:rsidRPr="005022A5">
        <w:rPr>
          <w:sz w:val="21"/>
          <w:szCs w:val="21"/>
        </w:rPr>
        <w:t xml:space="preserve"> </w:t>
      </w:r>
      <w:proofErr w:type="spellStart"/>
      <w:r w:rsidRPr="005022A5">
        <w:rPr>
          <w:sz w:val="21"/>
          <w:szCs w:val="21"/>
        </w:rPr>
        <w:t>pha</w:t>
      </w:r>
      <w:proofErr w:type="spellEnd"/>
      <w:r w:rsidRPr="005022A5">
        <w:rPr>
          <w:sz w:val="21"/>
          <w:szCs w:val="21"/>
        </w:rPr>
        <w:t xml:space="preserve">. </w:t>
      </w:r>
      <w:proofErr w:type="spellStart"/>
      <w:r w:rsidRPr="005022A5">
        <w:rPr>
          <w:sz w:val="21"/>
          <w:szCs w:val="21"/>
        </w:rPr>
        <w:t>Đặc</w:t>
      </w:r>
      <w:proofErr w:type="spellEnd"/>
      <w:r w:rsidRPr="005022A5">
        <w:rPr>
          <w:sz w:val="21"/>
          <w:szCs w:val="21"/>
        </w:rPr>
        <w:t xml:space="preserve"> </w:t>
      </w:r>
      <w:proofErr w:type="spellStart"/>
      <w:r w:rsidRPr="005022A5">
        <w:rPr>
          <w:sz w:val="21"/>
          <w:szCs w:val="21"/>
        </w:rPr>
        <w:t>biệt</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có</w:t>
      </w:r>
      <w:proofErr w:type="spellEnd"/>
      <w:r w:rsidRPr="005022A5">
        <w:rPr>
          <w:sz w:val="21"/>
          <w:szCs w:val="21"/>
        </w:rPr>
        <w:t xml:space="preserve"> </w:t>
      </w:r>
      <w:proofErr w:type="spellStart"/>
      <w:r w:rsidRPr="005022A5">
        <w:rPr>
          <w:sz w:val="21"/>
          <w:szCs w:val="21"/>
        </w:rPr>
        <w:t>kỹ</w:t>
      </w:r>
      <w:proofErr w:type="spellEnd"/>
      <w:r w:rsidRPr="005022A5">
        <w:rPr>
          <w:sz w:val="21"/>
          <w:szCs w:val="21"/>
        </w:rPr>
        <w:t xml:space="preserve"> </w:t>
      </w:r>
      <w:proofErr w:type="spellStart"/>
      <w:r w:rsidRPr="005022A5">
        <w:rPr>
          <w:sz w:val="21"/>
          <w:szCs w:val="21"/>
        </w:rPr>
        <w:t>thuật</w:t>
      </w:r>
      <w:proofErr w:type="spellEnd"/>
      <w:r w:rsidRPr="005022A5">
        <w:rPr>
          <w:sz w:val="21"/>
          <w:szCs w:val="21"/>
        </w:rPr>
        <w:t xml:space="preserve"> rung </w:t>
      </w:r>
      <w:proofErr w:type="spellStart"/>
      <w:r w:rsidRPr="005022A5">
        <w:rPr>
          <w:sz w:val="21"/>
          <w:szCs w:val="21"/>
        </w:rPr>
        <w:t>giọng</w:t>
      </w:r>
      <w:proofErr w:type="spellEnd"/>
      <w:r w:rsidR="00680FA0" w:rsidRPr="005022A5">
        <w:rPr>
          <w:sz w:val="21"/>
          <w:szCs w:val="21"/>
        </w:rPr>
        <w:t xml:space="preserve">, </w:t>
      </w:r>
      <w:proofErr w:type="spellStart"/>
      <w:r w:rsidR="00680FA0" w:rsidRPr="005022A5">
        <w:rPr>
          <w:sz w:val="21"/>
          <w:szCs w:val="21"/>
        </w:rPr>
        <w:t>hát</w:t>
      </w:r>
      <w:proofErr w:type="spellEnd"/>
      <w:r w:rsidR="00680FA0" w:rsidRPr="005022A5">
        <w:rPr>
          <w:sz w:val="21"/>
          <w:szCs w:val="21"/>
        </w:rPr>
        <w:t xml:space="preserve"> </w:t>
      </w:r>
      <w:proofErr w:type="spellStart"/>
      <w:r w:rsidR="00680FA0" w:rsidRPr="005022A5">
        <w:rPr>
          <w:sz w:val="21"/>
          <w:szCs w:val="21"/>
        </w:rPr>
        <w:t>nhạc</w:t>
      </w:r>
      <w:proofErr w:type="spellEnd"/>
      <w:r w:rsidR="00680FA0" w:rsidRPr="005022A5">
        <w:rPr>
          <w:sz w:val="21"/>
          <w:szCs w:val="21"/>
        </w:rPr>
        <w:t xml:space="preserve"> </w:t>
      </w:r>
      <w:proofErr w:type="spellStart"/>
      <w:r w:rsidR="00680FA0" w:rsidRPr="005022A5">
        <w:rPr>
          <w:sz w:val="21"/>
          <w:szCs w:val="21"/>
        </w:rPr>
        <w:t>nhẹ</w:t>
      </w:r>
      <w:proofErr w:type="spellEnd"/>
      <w:r w:rsidR="00680FA0" w:rsidRPr="005022A5">
        <w:rPr>
          <w:sz w:val="21"/>
          <w:szCs w:val="21"/>
        </w:rPr>
        <w:t xml:space="preserve"> </w:t>
      </w:r>
      <w:proofErr w:type="spellStart"/>
      <w:r w:rsidR="00680FA0" w:rsidRPr="005022A5">
        <w:rPr>
          <w:sz w:val="21"/>
          <w:szCs w:val="21"/>
        </w:rPr>
        <w:t>đòi</w:t>
      </w:r>
      <w:proofErr w:type="spellEnd"/>
      <w:r w:rsidR="00680FA0" w:rsidRPr="005022A5">
        <w:rPr>
          <w:sz w:val="21"/>
          <w:szCs w:val="21"/>
        </w:rPr>
        <w:t xml:space="preserve"> </w:t>
      </w:r>
      <w:proofErr w:type="spellStart"/>
      <w:r w:rsidR="00680FA0" w:rsidRPr="005022A5">
        <w:rPr>
          <w:sz w:val="21"/>
          <w:szCs w:val="21"/>
        </w:rPr>
        <w:t>hỏi</w:t>
      </w:r>
      <w:proofErr w:type="spellEnd"/>
      <w:r w:rsidR="00680FA0" w:rsidRPr="005022A5">
        <w:rPr>
          <w:sz w:val="21"/>
          <w:szCs w:val="21"/>
        </w:rPr>
        <w:t xml:space="preserve"> ca </w:t>
      </w:r>
      <w:proofErr w:type="spellStart"/>
      <w:r w:rsidR="00680FA0" w:rsidRPr="005022A5">
        <w:rPr>
          <w:sz w:val="21"/>
          <w:szCs w:val="21"/>
        </w:rPr>
        <w:t>sĩ</w:t>
      </w:r>
      <w:proofErr w:type="spellEnd"/>
      <w:r w:rsidR="00680FA0" w:rsidRPr="005022A5">
        <w:rPr>
          <w:sz w:val="21"/>
          <w:szCs w:val="21"/>
        </w:rPr>
        <w:t xml:space="preserve"> </w:t>
      </w:r>
      <w:proofErr w:type="spellStart"/>
      <w:r w:rsidR="00680FA0" w:rsidRPr="005022A5">
        <w:rPr>
          <w:sz w:val="21"/>
          <w:szCs w:val="21"/>
        </w:rPr>
        <w:t>phải</w:t>
      </w:r>
      <w:proofErr w:type="spellEnd"/>
      <w:r w:rsidR="00680FA0" w:rsidRPr="005022A5">
        <w:rPr>
          <w:sz w:val="21"/>
          <w:szCs w:val="21"/>
        </w:rPr>
        <w:t xml:space="preserve"> </w:t>
      </w:r>
      <w:proofErr w:type="spellStart"/>
      <w:r w:rsidR="00680FA0" w:rsidRPr="005022A5">
        <w:rPr>
          <w:sz w:val="21"/>
          <w:szCs w:val="21"/>
        </w:rPr>
        <w:t>nhạy</w:t>
      </w:r>
      <w:proofErr w:type="spellEnd"/>
      <w:r w:rsidR="00680FA0" w:rsidRPr="005022A5">
        <w:rPr>
          <w:sz w:val="21"/>
          <w:szCs w:val="21"/>
        </w:rPr>
        <w:t xml:space="preserve"> </w:t>
      </w:r>
      <w:proofErr w:type="spellStart"/>
      <w:r w:rsidR="00680FA0" w:rsidRPr="005022A5">
        <w:rPr>
          <w:sz w:val="21"/>
          <w:szCs w:val="21"/>
        </w:rPr>
        <w:t>bén</w:t>
      </w:r>
      <w:proofErr w:type="spellEnd"/>
      <w:r w:rsidR="00680FA0" w:rsidRPr="005022A5">
        <w:rPr>
          <w:sz w:val="21"/>
          <w:szCs w:val="21"/>
        </w:rPr>
        <w:t xml:space="preserve"> </w:t>
      </w:r>
      <w:proofErr w:type="spellStart"/>
      <w:r w:rsidR="00680FA0" w:rsidRPr="005022A5">
        <w:rPr>
          <w:sz w:val="21"/>
          <w:szCs w:val="21"/>
        </w:rPr>
        <w:t>về</w:t>
      </w:r>
      <w:proofErr w:type="spellEnd"/>
      <w:r w:rsidR="00680FA0" w:rsidRPr="005022A5">
        <w:rPr>
          <w:sz w:val="21"/>
          <w:szCs w:val="21"/>
        </w:rPr>
        <w:t xml:space="preserve"> </w:t>
      </w:r>
      <w:proofErr w:type="spellStart"/>
      <w:r w:rsidR="00680FA0" w:rsidRPr="005022A5">
        <w:rPr>
          <w:sz w:val="21"/>
          <w:szCs w:val="21"/>
        </w:rPr>
        <w:t>tiết</w:t>
      </w:r>
      <w:proofErr w:type="spellEnd"/>
      <w:r w:rsidR="00680FA0" w:rsidRPr="005022A5">
        <w:rPr>
          <w:sz w:val="21"/>
          <w:szCs w:val="21"/>
        </w:rPr>
        <w:t xml:space="preserve"> </w:t>
      </w:r>
      <w:proofErr w:type="spellStart"/>
      <w:r w:rsidR="00680FA0" w:rsidRPr="005022A5">
        <w:rPr>
          <w:sz w:val="21"/>
          <w:szCs w:val="21"/>
        </w:rPr>
        <w:t>tấu</w:t>
      </w:r>
      <w:proofErr w:type="spellEnd"/>
      <w:r w:rsidR="00680FA0" w:rsidRPr="005022A5">
        <w:rPr>
          <w:sz w:val="21"/>
          <w:szCs w:val="21"/>
        </w:rPr>
        <w:t xml:space="preserve">, </w:t>
      </w:r>
      <w:proofErr w:type="spellStart"/>
      <w:r w:rsidR="00680FA0" w:rsidRPr="005022A5">
        <w:rPr>
          <w:sz w:val="21"/>
          <w:szCs w:val="21"/>
        </w:rPr>
        <w:t>n</w:t>
      </w:r>
      <w:r w:rsidRPr="005022A5">
        <w:rPr>
          <w:sz w:val="21"/>
          <w:szCs w:val="21"/>
        </w:rPr>
        <w:t>goài</w:t>
      </w:r>
      <w:proofErr w:type="spellEnd"/>
      <w:r w:rsidRPr="005022A5">
        <w:rPr>
          <w:sz w:val="21"/>
          <w:szCs w:val="21"/>
        </w:rPr>
        <w:t xml:space="preserve"> </w:t>
      </w:r>
      <w:proofErr w:type="spellStart"/>
      <w:r w:rsidRPr="005022A5">
        <w:rPr>
          <w:sz w:val="21"/>
          <w:szCs w:val="21"/>
        </w:rPr>
        <w:t>ra</w:t>
      </w:r>
      <w:proofErr w:type="spellEnd"/>
      <w:r w:rsidRPr="005022A5">
        <w:rPr>
          <w:sz w:val="21"/>
          <w:szCs w:val="21"/>
        </w:rPr>
        <w:t xml:space="preserve">, </w:t>
      </w:r>
      <w:proofErr w:type="spellStart"/>
      <w:r w:rsidR="00680FA0" w:rsidRPr="005022A5">
        <w:rPr>
          <w:sz w:val="21"/>
          <w:szCs w:val="21"/>
        </w:rPr>
        <w:t>phải</w:t>
      </w:r>
      <w:proofErr w:type="spellEnd"/>
      <w:r w:rsidR="00680FA0" w:rsidRPr="005022A5">
        <w:rPr>
          <w:sz w:val="21"/>
          <w:szCs w:val="21"/>
        </w:rPr>
        <w:t xml:space="preserve"> </w:t>
      </w:r>
      <w:proofErr w:type="spellStart"/>
      <w:r w:rsidR="00680FA0" w:rsidRPr="005022A5">
        <w:rPr>
          <w:sz w:val="21"/>
          <w:szCs w:val="21"/>
        </w:rPr>
        <w:t>có</w:t>
      </w:r>
      <w:proofErr w:type="spellEnd"/>
      <w:r w:rsidRPr="005022A5">
        <w:rPr>
          <w:sz w:val="21"/>
          <w:szCs w:val="21"/>
        </w:rPr>
        <w:t xml:space="preserve"> </w:t>
      </w:r>
      <w:proofErr w:type="spellStart"/>
      <w:r w:rsidRPr="005022A5">
        <w:rPr>
          <w:sz w:val="21"/>
          <w:szCs w:val="21"/>
        </w:rPr>
        <w:t>tính</w:t>
      </w:r>
      <w:proofErr w:type="spellEnd"/>
      <w:r w:rsidRPr="005022A5">
        <w:rPr>
          <w:sz w:val="21"/>
          <w:szCs w:val="21"/>
        </w:rPr>
        <w:t xml:space="preserve"> </w:t>
      </w:r>
      <w:proofErr w:type="spellStart"/>
      <w:r w:rsidRPr="005022A5">
        <w:rPr>
          <w:sz w:val="21"/>
          <w:szCs w:val="21"/>
        </w:rPr>
        <w:t>sáng</w:t>
      </w:r>
      <w:proofErr w:type="spellEnd"/>
      <w:r w:rsidRPr="005022A5">
        <w:rPr>
          <w:sz w:val="21"/>
          <w:szCs w:val="21"/>
        </w:rPr>
        <w:t xml:space="preserve"> </w:t>
      </w:r>
      <w:proofErr w:type="spellStart"/>
      <w:r w:rsidRPr="005022A5">
        <w:rPr>
          <w:sz w:val="21"/>
          <w:szCs w:val="21"/>
        </w:rPr>
        <w:t>tạo</w:t>
      </w:r>
      <w:proofErr w:type="spellEnd"/>
      <w:r w:rsidRPr="005022A5">
        <w:rPr>
          <w:sz w:val="21"/>
          <w:szCs w:val="21"/>
        </w:rPr>
        <w:t xml:space="preserve"> </w:t>
      </w:r>
      <w:proofErr w:type="spellStart"/>
      <w:r w:rsidRPr="005022A5">
        <w:rPr>
          <w:sz w:val="21"/>
          <w:szCs w:val="21"/>
        </w:rPr>
        <w:t>đậm</w:t>
      </w:r>
      <w:proofErr w:type="spellEnd"/>
      <w:r w:rsidRPr="005022A5">
        <w:rPr>
          <w:sz w:val="21"/>
          <w:szCs w:val="21"/>
        </w:rPr>
        <w:t xml:space="preserve"> </w:t>
      </w:r>
      <w:proofErr w:type="spellStart"/>
      <w:r w:rsidRPr="005022A5">
        <w:rPr>
          <w:sz w:val="21"/>
          <w:szCs w:val="21"/>
        </w:rPr>
        <w:t>nét</w:t>
      </w:r>
      <w:proofErr w:type="spellEnd"/>
      <w:r w:rsidRPr="005022A5">
        <w:rPr>
          <w:sz w:val="21"/>
          <w:szCs w:val="21"/>
        </w:rPr>
        <w:t>.</w:t>
      </w:r>
    </w:p>
    <w:p w14:paraId="0BB8154E" w14:textId="77777777" w:rsidR="00BA2ABB" w:rsidRPr="005022A5" w:rsidRDefault="00BA2ABB" w:rsidP="00B8608A">
      <w:pPr>
        <w:spacing w:line="216" w:lineRule="auto"/>
        <w:ind w:firstLine="567"/>
        <w:jc w:val="both"/>
        <w:rPr>
          <w:sz w:val="21"/>
          <w:szCs w:val="21"/>
        </w:rPr>
      </w:pPr>
      <w:proofErr w:type="spellStart"/>
      <w:r w:rsidRPr="005022A5">
        <w:rPr>
          <w:sz w:val="21"/>
          <w:szCs w:val="21"/>
        </w:rPr>
        <w:t>Dạy</w:t>
      </w:r>
      <w:proofErr w:type="spellEnd"/>
      <w:r w:rsidRPr="005022A5">
        <w:rPr>
          <w:sz w:val="21"/>
          <w:szCs w:val="21"/>
        </w:rPr>
        <w:t xml:space="preserve"> </w:t>
      </w:r>
      <w:proofErr w:type="spellStart"/>
      <w:r w:rsidRPr="005022A5">
        <w:rPr>
          <w:sz w:val="21"/>
          <w:szCs w:val="21"/>
        </w:rPr>
        <w:t>học</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đã</w:t>
      </w:r>
      <w:proofErr w:type="spellEnd"/>
      <w:r w:rsidRPr="005022A5">
        <w:rPr>
          <w:sz w:val="21"/>
          <w:szCs w:val="21"/>
        </w:rPr>
        <w:t xml:space="preserve"> </w:t>
      </w:r>
      <w:proofErr w:type="spellStart"/>
      <w:r w:rsidRPr="005022A5">
        <w:rPr>
          <w:sz w:val="21"/>
          <w:szCs w:val="21"/>
        </w:rPr>
        <w:t>được</w:t>
      </w:r>
      <w:proofErr w:type="spellEnd"/>
      <w:r w:rsidRPr="005022A5">
        <w:rPr>
          <w:sz w:val="21"/>
          <w:szCs w:val="21"/>
        </w:rPr>
        <w:t xml:space="preserve"> </w:t>
      </w:r>
      <w:proofErr w:type="spellStart"/>
      <w:r w:rsidRPr="005022A5">
        <w:rPr>
          <w:sz w:val="21"/>
          <w:szCs w:val="21"/>
        </w:rPr>
        <w:t>nhiều</w:t>
      </w:r>
      <w:proofErr w:type="spellEnd"/>
      <w:r w:rsidRPr="005022A5">
        <w:rPr>
          <w:sz w:val="21"/>
          <w:szCs w:val="21"/>
        </w:rPr>
        <w:t xml:space="preserve"> </w:t>
      </w:r>
      <w:proofErr w:type="spellStart"/>
      <w:r w:rsidRPr="005022A5">
        <w:rPr>
          <w:sz w:val="21"/>
          <w:szCs w:val="21"/>
        </w:rPr>
        <w:t>cơ</w:t>
      </w:r>
      <w:proofErr w:type="spellEnd"/>
      <w:r w:rsidRPr="005022A5">
        <w:rPr>
          <w:sz w:val="21"/>
          <w:szCs w:val="21"/>
        </w:rPr>
        <w:t xml:space="preserve"> </w:t>
      </w:r>
      <w:proofErr w:type="spellStart"/>
      <w:r w:rsidRPr="005022A5">
        <w:rPr>
          <w:sz w:val="21"/>
          <w:szCs w:val="21"/>
        </w:rPr>
        <w:t>sở</w:t>
      </w:r>
      <w:proofErr w:type="spellEnd"/>
      <w:r w:rsidRPr="005022A5">
        <w:rPr>
          <w:sz w:val="21"/>
          <w:szCs w:val="21"/>
        </w:rPr>
        <w:t xml:space="preserve"> </w:t>
      </w:r>
      <w:proofErr w:type="spellStart"/>
      <w:r w:rsidRPr="005022A5">
        <w:rPr>
          <w:sz w:val="21"/>
          <w:szCs w:val="21"/>
        </w:rPr>
        <w:t>đào</w:t>
      </w:r>
      <w:proofErr w:type="spellEnd"/>
      <w:r w:rsidRPr="005022A5">
        <w:rPr>
          <w:sz w:val="21"/>
          <w:szCs w:val="21"/>
        </w:rPr>
        <w:t xml:space="preserve"> </w:t>
      </w:r>
      <w:proofErr w:type="spellStart"/>
      <w:r w:rsidRPr="005022A5">
        <w:rPr>
          <w:sz w:val="21"/>
          <w:szCs w:val="21"/>
        </w:rPr>
        <w:t>tạo</w:t>
      </w:r>
      <w:proofErr w:type="spellEnd"/>
      <w:r w:rsidRPr="005022A5">
        <w:rPr>
          <w:sz w:val="21"/>
          <w:szCs w:val="21"/>
        </w:rPr>
        <w:t xml:space="preserve"> </w:t>
      </w:r>
      <w:proofErr w:type="spellStart"/>
      <w:r w:rsidRPr="005022A5">
        <w:rPr>
          <w:sz w:val="21"/>
          <w:szCs w:val="21"/>
        </w:rPr>
        <w:t>đưa</w:t>
      </w:r>
      <w:proofErr w:type="spellEnd"/>
      <w:r w:rsidRPr="005022A5">
        <w:rPr>
          <w:sz w:val="21"/>
          <w:szCs w:val="21"/>
        </w:rPr>
        <w:t xml:space="preserve"> </w:t>
      </w:r>
      <w:proofErr w:type="spellStart"/>
      <w:r w:rsidRPr="005022A5">
        <w:rPr>
          <w:sz w:val="21"/>
          <w:szCs w:val="21"/>
        </w:rPr>
        <w:t>vào</w:t>
      </w:r>
      <w:proofErr w:type="spellEnd"/>
      <w:r w:rsidRPr="005022A5">
        <w:rPr>
          <w:sz w:val="21"/>
          <w:szCs w:val="21"/>
        </w:rPr>
        <w:t xml:space="preserve"> </w:t>
      </w:r>
      <w:proofErr w:type="spellStart"/>
      <w:r w:rsidRPr="005022A5">
        <w:rPr>
          <w:sz w:val="21"/>
          <w:szCs w:val="21"/>
        </w:rPr>
        <w:t>nội</w:t>
      </w:r>
      <w:proofErr w:type="spellEnd"/>
      <w:r w:rsidRPr="005022A5">
        <w:rPr>
          <w:sz w:val="21"/>
          <w:szCs w:val="21"/>
        </w:rPr>
        <w:t xml:space="preserve"> dung </w:t>
      </w:r>
      <w:proofErr w:type="spellStart"/>
      <w:r w:rsidRPr="005022A5">
        <w:rPr>
          <w:sz w:val="21"/>
          <w:szCs w:val="21"/>
        </w:rPr>
        <w:t>chương</w:t>
      </w:r>
      <w:proofErr w:type="spellEnd"/>
      <w:r w:rsidRPr="005022A5">
        <w:rPr>
          <w:sz w:val="21"/>
          <w:szCs w:val="21"/>
        </w:rPr>
        <w:t xml:space="preserve"> </w:t>
      </w:r>
      <w:proofErr w:type="spellStart"/>
      <w:r w:rsidRPr="005022A5">
        <w:rPr>
          <w:sz w:val="21"/>
          <w:szCs w:val="21"/>
        </w:rPr>
        <w:t>trình</w:t>
      </w:r>
      <w:proofErr w:type="spellEnd"/>
      <w:r w:rsidRPr="005022A5">
        <w:rPr>
          <w:sz w:val="21"/>
          <w:szCs w:val="21"/>
        </w:rPr>
        <w:t xml:space="preserve"> </w:t>
      </w:r>
      <w:proofErr w:type="spellStart"/>
      <w:r w:rsidRPr="005022A5">
        <w:rPr>
          <w:sz w:val="21"/>
          <w:szCs w:val="21"/>
        </w:rPr>
        <w:t>giảng</w:t>
      </w:r>
      <w:proofErr w:type="spellEnd"/>
      <w:r w:rsidRPr="005022A5">
        <w:rPr>
          <w:sz w:val="21"/>
          <w:szCs w:val="21"/>
        </w:rPr>
        <w:t xml:space="preserve"> </w:t>
      </w:r>
      <w:proofErr w:type="spellStart"/>
      <w:r w:rsidRPr="005022A5">
        <w:rPr>
          <w:sz w:val="21"/>
          <w:szCs w:val="21"/>
        </w:rPr>
        <w:t>dạy</w:t>
      </w:r>
      <w:proofErr w:type="spellEnd"/>
      <w:r w:rsidRPr="005022A5">
        <w:rPr>
          <w:sz w:val="21"/>
          <w:szCs w:val="21"/>
        </w:rPr>
        <w:t xml:space="preserve"> </w:t>
      </w:r>
      <w:proofErr w:type="spellStart"/>
      <w:r w:rsidRPr="005022A5">
        <w:rPr>
          <w:sz w:val="21"/>
          <w:szCs w:val="21"/>
        </w:rPr>
        <w:t>thanh</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trong</w:t>
      </w:r>
      <w:proofErr w:type="spellEnd"/>
      <w:r w:rsidRPr="005022A5">
        <w:rPr>
          <w:sz w:val="21"/>
          <w:szCs w:val="21"/>
        </w:rPr>
        <w:t xml:space="preserve"> </w:t>
      </w:r>
      <w:proofErr w:type="spellStart"/>
      <w:r w:rsidRPr="005022A5">
        <w:rPr>
          <w:sz w:val="21"/>
          <w:szCs w:val="21"/>
        </w:rPr>
        <w:t>đó</w:t>
      </w:r>
      <w:proofErr w:type="spellEnd"/>
      <w:r w:rsidRPr="005022A5">
        <w:rPr>
          <w:sz w:val="21"/>
          <w:szCs w:val="21"/>
        </w:rPr>
        <w:t xml:space="preserve"> </w:t>
      </w:r>
      <w:proofErr w:type="spellStart"/>
      <w:r w:rsidRPr="005022A5">
        <w:rPr>
          <w:sz w:val="21"/>
          <w:szCs w:val="21"/>
        </w:rPr>
        <w:t>có</w:t>
      </w:r>
      <w:proofErr w:type="spellEnd"/>
      <w:r w:rsidRPr="005022A5">
        <w:rPr>
          <w:sz w:val="21"/>
          <w:szCs w:val="21"/>
        </w:rPr>
        <w:t xml:space="preserve"> Trường </w:t>
      </w:r>
      <w:proofErr w:type="spellStart"/>
      <w:r w:rsidRPr="005022A5">
        <w:rPr>
          <w:sz w:val="21"/>
          <w:szCs w:val="21"/>
        </w:rPr>
        <w:t>Đại</w:t>
      </w:r>
      <w:proofErr w:type="spellEnd"/>
      <w:r w:rsidRPr="005022A5">
        <w:rPr>
          <w:sz w:val="21"/>
          <w:szCs w:val="21"/>
        </w:rPr>
        <w:t xml:space="preserve"> </w:t>
      </w:r>
      <w:proofErr w:type="spellStart"/>
      <w:r w:rsidRPr="005022A5">
        <w:rPr>
          <w:sz w:val="21"/>
          <w:szCs w:val="21"/>
        </w:rPr>
        <w:t>học</w:t>
      </w:r>
      <w:proofErr w:type="spellEnd"/>
      <w:r w:rsidRPr="005022A5">
        <w:rPr>
          <w:sz w:val="21"/>
          <w:szCs w:val="21"/>
        </w:rPr>
        <w:t xml:space="preserve"> VHTT </w:t>
      </w:r>
      <w:proofErr w:type="spellStart"/>
      <w:r w:rsidRPr="005022A5">
        <w:rPr>
          <w:sz w:val="21"/>
          <w:szCs w:val="21"/>
        </w:rPr>
        <w:t>và</w:t>
      </w:r>
      <w:proofErr w:type="spellEnd"/>
      <w:r w:rsidRPr="005022A5">
        <w:rPr>
          <w:sz w:val="21"/>
          <w:szCs w:val="21"/>
        </w:rPr>
        <w:t xml:space="preserve"> Du </w:t>
      </w:r>
      <w:proofErr w:type="spellStart"/>
      <w:r w:rsidRPr="005022A5">
        <w:rPr>
          <w:sz w:val="21"/>
          <w:szCs w:val="21"/>
        </w:rPr>
        <w:t>lịch</w:t>
      </w:r>
      <w:proofErr w:type="spellEnd"/>
      <w:r w:rsidRPr="005022A5">
        <w:rPr>
          <w:sz w:val="21"/>
          <w:szCs w:val="21"/>
        </w:rPr>
        <w:t xml:space="preserve"> Thanh </w:t>
      </w:r>
      <w:proofErr w:type="spellStart"/>
      <w:r w:rsidRPr="005022A5">
        <w:rPr>
          <w:sz w:val="21"/>
          <w:szCs w:val="21"/>
        </w:rPr>
        <w:t>Hóa</w:t>
      </w:r>
      <w:proofErr w:type="spellEnd"/>
      <w:r w:rsidRPr="005022A5">
        <w:rPr>
          <w:sz w:val="21"/>
          <w:szCs w:val="21"/>
        </w:rPr>
        <w:t xml:space="preserve">. </w:t>
      </w:r>
      <w:proofErr w:type="spellStart"/>
      <w:r w:rsidRPr="005022A5">
        <w:rPr>
          <w:sz w:val="21"/>
          <w:szCs w:val="21"/>
        </w:rPr>
        <w:t>Dạy</w:t>
      </w:r>
      <w:proofErr w:type="spellEnd"/>
      <w:r w:rsidRPr="005022A5">
        <w:rPr>
          <w:sz w:val="21"/>
          <w:szCs w:val="21"/>
        </w:rPr>
        <w:t xml:space="preserve"> </w:t>
      </w:r>
      <w:proofErr w:type="spellStart"/>
      <w:r w:rsidRPr="005022A5">
        <w:rPr>
          <w:sz w:val="21"/>
          <w:szCs w:val="21"/>
        </w:rPr>
        <w:t>học</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cho</w:t>
      </w:r>
      <w:proofErr w:type="spellEnd"/>
      <w:r w:rsidRPr="005022A5">
        <w:rPr>
          <w:sz w:val="21"/>
          <w:szCs w:val="21"/>
        </w:rPr>
        <w:t xml:space="preserve"> </w:t>
      </w:r>
      <w:proofErr w:type="spellStart"/>
      <w:r w:rsidRPr="005022A5">
        <w:rPr>
          <w:sz w:val="21"/>
          <w:szCs w:val="21"/>
        </w:rPr>
        <w:t>giọng</w:t>
      </w:r>
      <w:proofErr w:type="spellEnd"/>
      <w:r w:rsidRPr="005022A5">
        <w:rPr>
          <w:sz w:val="21"/>
          <w:szCs w:val="21"/>
        </w:rPr>
        <w:t xml:space="preserve"> </w:t>
      </w:r>
      <w:proofErr w:type="spellStart"/>
      <w:r w:rsidRPr="005022A5">
        <w:rPr>
          <w:sz w:val="21"/>
          <w:szCs w:val="21"/>
        </w:rPr>
        <w:t>nữ</w:t>
      </w:r>
      <w:proofErr w:type="spellEnd"/>
      <w:r w:rsidRPr="005022A5">
        <w:rPr>
          <w:sz w:val="21"/>
          <w:szCs w:val="21"/>
        </w:rPr>
        <w:t xml:space="preserve"> </w:t>
      </w:r>
      <w:proofErr w:type="spellStart"/>
      <w:r w:rsidRPr="005022A5">
        <w:rPr>
          <w:sz w:val="21"/>
          <w:szCs w:val="21"/>
        </w:rPr>
        <w:t>trung</w:t>
      </w:r>
      <w:proofErr w:type="spellEnd"/>
      <w:r w:rsidRPr="005022A5">
        <w:rPr>
          <w:sz w:val="21"/>
          <w:szCs w:val="21"/>
        </w:rPr>
        <w:t xml:space="preserve"> </w:t>
      </w:r>
      <w:proofErr w:type="spellStart"/>
      <w:r w:rsidRPr="005022A5">
        <w:rPr>
          <w:sz w:val="21"/>
          <w:szCs w:val="21"/>
        </w:rPr>
        <w:t>của</w:t>
      </w:r>
      <w:proofErr w:type="spellEnd"/>
      <w:r w:rsidRPr="005022A5">
        <w:rPr>
          <w:sz w:val="21"/>
          <w:szCs w:val="21"/>
        </w:rPr>
        <w:t xml:space="preserve"> Trường </w:t>
      </w:r>
      <w:proofErr w:type="spellStart"/>
      <w:r w:rsidRPr="005022A5">
        <w:rPr>
          <w:sz w:val="21"/>
          <w:szCs w:val="21"/>
        </w:rPr>
        <w:t>đã</w:t>
      </w:r>
      <w:proofErr w:type="spellEnd"/>
      <w:r w:rsidRPr="005022A5">
        <w:rPr>
          <w:sz w:val="21"/>
          <w:szCs w:val="21"/>
        </w:rPr>
        <w:t xml:space="preserve"> </w:t>
      </w:r>
      <w:proofErr w:type="spellStart"/>
      <w:r w:rsidRPr="005022A5">
        <w:rPr>
          <w:sz w:val="21"/>
          <w:szCs w:val="21"/>
        </w:rPr>
        <w:t>được</w:t>
      </w:r>
      <w:proofErr w:type="spellEnd"/>
      <w:r w:rsidRPr="005022A5">
        <w:rPr>
          <w:sz w:val="21"/>
          <w:szCs w:val="21"/>
        </w:rPr>
        <w:t xml:space="preserve"> </w:t>
      </w:r>
      <w:proofErr w:type="spellStart"/>
      <w:r w:rsidRPr="005022A5">
        <w:rPr>
          <w:sz w:val="21"/>
          <w:szCs w:val="21"/>
        </w:rPr>
        <w:t>chúng</w:t>
      </w:r>
      <w:proofErr w:type="spellEnd"/>
      <w:r w:rsidRPr="005022A5">
        <w:rPr>
          <w:sz w:val="21"/>
          <w:szCs w:val="21"/>
        </w:rPr>
        <w:t xml:space="preserve"> </w:t>
      </w:r>
      <w:proofErr w:type="spellStart"/>
      <w:r w:rsidRPr="005022A5">
        <w:rPr>
          <w:sz w:val="21"/>
          <w:szCs w:val="21"/>
        </w:rPr>
        <w:t>tôi</w:t>
      </w:r>
      <w:proofErr w:type="spellEnd"/>
      <w:r w:rsidRPr="005022A5">
        <w:rPr>
          <w:sz w:val="21"/>
          <w:szCs w:val="21"/>
        </w:rPr>
        <w:t xml:space="preserve"> </w:t>
      </w:r>
      <w:proofErr w:type="spellStart"/>
      <w:r w:rsidRPr="005022A5">
        <w:rPr>
          <w:sz w:val="21"/>
          <w:szCs w:val="21"/>
        </w:rPr>
        <w:t>dành</w:t>
      </w:r>
      <w:proofErr w:type="spellEnd"/>
      <w:r w:rsidRPr="005022A5">
        <w:rPr>
          <w:sz w:val="21"/>
          <w:szCs w:val="21"/>
        </w:rPr>
        <w:t xml:space="preserve"> </w:t>
      </w:r>
      <w:proofErr w:type="spellStart"/>
      <w:r w:rsidRPr="005022A5">
        <w:rPr>
          <w:sz w:val="21"/>
          <w:szCs w:val="21"/>
        </w:rPr>
        <w:t>riêng</w:t>
      </w:r>
      <w:proofErr w:type="spellEnd"/>
      <w:r w:rsidRPr="005022A5">
        <w:rPr>
          <w:sz w:val="21"/>
          <w:szCs w:val="21"/>
        </w:rPr>
        <w:t xml:space="preserve"> </w:t>
      </w:r>
      <w:proofErr w:type="spellStart"/>
      <w:r w:rsidRPr="005022A5">
        <w:rPr>
          <w:sz w:val="21"/>
          <w:szCs w:val="21"/>
        </w:rPr>
        <w:t>chương</w:t>
      </w:r>
      <w:proofErr w:type="spellEnd"/>
      <w:r w:rsidRPr="005022A5">
        <w:rPr>
          <w:sz w:val="21"/>
          <w:szCs w:val="21"/>
        </w:rPr>
        <w:t xml:space="preserve"> 3 </w:t>
      </w:r>
      <w:proofErr w:type="spellStart"/>
      <w:r w:rsidRPr="005022A5">
        <w:rPr>
          <w:sz w:val="21"/>
          <w:szCs w:val="21"/>
        </w:rPr>
        <w:t>để</w:t>
      </w:r>
      <w:proofErr w:type="spellEnd"/>
      <w:r w:rsidRPr="005022A5">
        <w:rPr>
          <w:sz w:val="21"/>
          <w:szCs w:val="21"/>
        </w:rPr>
        <w:t xml:space="preserve"> </w:t>
      </w:r>
      <w:proofErr w:type="spellStart"/>
      <w:r w:rsidRPr="005022A5">
        <w:rPr>
          <w:sz w:val="21"/>
          <w:szCs w:val="21"/>
        </w:rPr>
        <w:t>phân</w:t>
      </w:r>
      <w:proofErr w:type="spellEnd"/>
      <w:r w:rsidRPr="005022A5">
        <w:rPr>
          <w:sz w:val="21"/>
          <w:szCs w:val="21"/>
        </w:rPr>
        <w:t xml:space="preserve"> </w:t>
      </w:r>
      <w:proofErr w:type="spellStart"/>
      <w:r w:rsidRPr="005022A5">
        <w:rPr>
          <w:sz w:val="21"/>
          <w:szCs w:val="21"/>
        </w:rPr>
        <w:t>tích</w:t>
      </w:r>
      <w:proofErr w:type="spellEnd"/>
      <w:r w:rsidRPr="005022A5">
        <w:rPr>
          <w:sz w:val="21"/>
          <w:szCs w:val="21"/>
        </w:rPr>
        <w:t xml:space="preserve"> </w:t>
      </w:r>
      <w:proofErr w:type="spellStart"/>
      <w:r w:rsidRPr="005022A5">
        <w:rPr>
          <w:sz w:val="21"/>
          <w:szCs w:val="21"/>
        </w:rPr>
        <w:t>nhiều</w:t>
      </w:r>
      <w:proofErr w:type="spellEnd"/>
      <w:r w:rsidRPr="005022A5">
        <w:rPr>
          <w:sz w:val="21"/>
          <w:szCs w:val="21"/>
        </w:rPr>
        <w:t xml:space="preserve"> </w:t>
      </w:r>
      <w:proofErr w:type="spellStart"/>
      <w:r w:rsidRPr="005022A5">
        <w:rPr>
          <w:sz w:val="21"/>
          <w:szCs w:val="21"/>
        </w:rPr>
        <w:t>vấn</w:t>
      </w:r>
      <w:proofErr w:type="spellEnd"/>
      <w:r w:rsidRPr="005022A5">
        <w:rPr>
          <w:sz w:val="21"/>
          <w:szCs w:val="21"/>
        </w:rPr>
        <w:t xml:space="preserve"> </w:t>
      </w:r>
      <w:proofErr w:type="spellStart"/>
      <w:r w:rsidRPr="005022A5">
        <w:rPr>
          <w:sz w:val="21"/>
          <w:szCs w:val="21"/>
        </w:rPr>
        <w:t>đề</w:t>
      </w:r>
      <w:proofErr w:type="spellEnd"/>
      <w:r w:rsidRPr="005022A5">
        <w:rPr>
          <w:sz w:val="21"/>
          <w:szCs w:val="21"/>
        </w:rPr>
        <w:t xml:space="preserve"> </w:t>
      </w:r>
      <w:proofErr w:type="spellStart"/>
      <w:r w:rsidRPr="005022A5">
        <w:rPr>
          <w:sz w:val="21"/>
          <w:szCs w:val="21"/>
        </w:rPr>
        <w:t>từ</w:t>
      </w:r>
      <w:proofErr w:type="spellEnd"/>
      <w:r w:rsidRPr="005022A5">
        <w:rPr>
          <w:sz w:val="21"/>
          <w:szCs w:val="21"/>
        </w:rPr>
        <w:t xml:space="preserve"> </w:t>
      </w:r>
      <w:proofErr w:type="spellStart"/>
      <w:r w:rsidRPr="005022A5">
        <w:rPr>
          <w:sz w:val="21"/>
          <w:szCs w:val="21"/>
        </w:rPr>
        <w:t>chương</w:t>
      </w:r>
      <w:proofErr w:type="spellEnd"/>
      <w:r w:rsidRPr="005022A5">
        <w:rPr>
          <w:sz w:val="21"/>
          <w:szCs w:val="21"/>
        </w:rPr>
        <w:t xml:space="preserve"> </w:t>
      </w:r>
      <w:proofErr w:type="spellStart"/>
      <w:r w:rsidRPr="005022A5">
        <w:rPr>
          <w:sz w:val="21"/>
          <w:szCs w:val="21"/>
        </w:rPr>
        <w:t>trình</w:t>
      </w:r>
      <w:proofErr w:type="spellEnd"/>
      <w:r w:rsidRPr="005022A5">
        <w:rPr>
          <w:sz w:val="21"/>
          <w:szCs w:val="21"/>
        </w:rPr>
        <w:t xml:space="preserve">, </w:t>
      </w:r>
      <w:proofErr w:type="spellStart"/>
      <w:r w:rsidRPr="005022A5">
        <w:rPr>
          <w:sz w:val="21"/>
          <w:szCs w:val="21"/>
        </w:rPr>
        <w:t>đội</w:t>
      </w:r>
      <w:proofErr w:type="spellEnd"/>
      <w:r w:rsidRPr="005022A5">
        <w:rPr>
          <w:sz w:val="21"/>
          <w:szCs w:val="21"/>
        </w:rPr>
        <w:t xml:space="preserve"> </w:t>
      </w:r>
      <w:proofErr w:type="spellStart"/>
      <w:r w:rsidRPr="005022A5">
        <w:rPr>
          <w:sz w:val="21"/>
          <w:szCs w:val="21"/>
        </w:rPr>
        <w:t>ngũ</w:t>
      </w:r>
      <w:proofErr w:type="spellEnd"/>
      <w:r w:rsidRPr="005022A5">
        <w:rPr>
          <w:sz w:val="21"/>
          <w:szCs w:val="21"/>
        </w:rPr>
        <w:t xml:space="preserve">, </w:t>
      </w:r>
      <w:proofErr w:type="spellStart"/>
      <w:r w:rsidRPr="005022A5">
        <w:rPr>
          <w:sz w:val="21"/>
          <w:szCs w:val="21"/>
        </w:rPr>
        <w:t>cơ</w:t>
      </w:r>
      <w:proofErr w:type="spellEnd"/>
      <w:r w:rsidRPr="005022A5">
        <w:rPr>
          <w:sz w:val="21"/>
          <w:szCs w:val="21"/>
        </w:rPr>
        <w:t xml:space="preserve"> </w:t>
      </w:r>
      <w:proofErr w:type="spellStart"/>
      <w:r w:rsidRPr="005022A5">
        <w:rPr>
          <w:sz w:val="21"/>
          <w:szCs w:val="21"/>
        </w:rPr>
        <w:t>sở</w:t>
      </w:r>
      <w:proofErr w:type="spellEnd"/>
      <w:r w:rsidRPr="005022A5">
        <w:rPr>
          <w:sz w:val="21"/>
          <w:szCs w:val="21"/>
        </w:rPr>
        <w:t xml:space="preserve"> </w:t>
      </w:r>
      <w:proofErr w:type="spellStart"/>
      <w:r w:rsidRPr="005022A5">
        <w:rPr>
          <w:sz w:val="21"/>
          <w:szCs w:val="21"/>
        </w:rPr>
        <w:t>vật</w:t>
      </w:r>
      <w:proofErr w:type="spellEnd"/>
      <w:r w:rsidRPr="005022A5">
        <w:rPr>
          <w:sz w:val="21"/>
          <w:szCs w:val="21"/>
        </w:rPr>
        <w:t xml:space="preserve"> </w:t>
      </w:r>
      <w:proofErr w:type="spellStart"/>
      <w:r w:rsidRPr="005022A5">
        <w:rPr>
          <w:sz w:val="21"/>
          <w:szCs w:val="21"/>
        </w:rPr>
        <w:t>chất</w:t>
      </w:r>
      <w:proofErr w:type="spellEnd"/>
      <w:r w:rsidRPr="005022A5">
        <w:rPr>
          <w:sz w:val="21"/>
          <w:szCs w:val="21"/>
        </w:rPr>
        <w:t xml:space="preserve"> </w:t>
      </w:r>
      <w:proofErr w:type="spellStart"/>
      <w:r w:rsidRPr="005022A5">
        <w:rPr>
          <w:sz w:val="21"/>
          <w:szCs w:val="21"/>
        </w:rPr>
        <w:t>đến</w:t>
      </w:r>
      <w:proofErr w:type="spellEnd"/>
      <w:r w:rsidRPr="005022A5">
        <w:rPr>
          <w:sz w:val="21"/>
          <w:szCs w:val="21"/>
        </w:rPr>
        <w:t xml:space="preserve"> </w:t>
      </w:r>
      <w:proofErr w:type="spellStart"/>
      <w:r w:rsidRPr="005022A5">
        <w:rPr>
          <w:sz w:val="21"/>
          <w:szCs w:val="21"/>
        </w:rPr>
        <w:t>phương</w:t>
      </w:r>
      <w:proofErr w:type="spellEnd"/>
      <w:r w:rsidRPr="005022A5">
        <w:rPr>
          <w:sz w:val="21"/>
          <w:szCs w:val="21"/>
        </w:rPr>
        <w:t xml:space="preserve"> </w:t>
      </w:r>
      <w:proofErr w:type="spellStart"/>
      <w:r w:rsidRPr="005022A5">
        <w:rPr>
          <w:sz w:val="21"/>
          <w:szCs w:val="21"/>
        </w:rPr>
        <w:t>pháp</w:t>
      </w:r>
      <w:proofErr w:type="spellEnd"/>
      <w:r w:rsidRPr="005022A5">
        <w:rPr>
          <w:sz w:val="21"/>
          <w:szCs w:val="21"/>
        </w:rPr>
        <w:t xml:space="preserve"> </w:t>
      </w:r>
      <w:proofErr w:type="spellStart"/>
      <w:r w:rsidRPr="005022A5">
        <w:rPr>
          <w:sz w:val="21"/>
          <w:szCs w:val="21"/>
        </w:rPr>
        <w:t>giảng</w:t>
      </w:r>
      <w:proofErr w:type="spellEnd"/>
      <w:r w:rsidRPr="005022A5">
        <w:rPr>
          <w:sz w:val="21"/>
          <w:szCs w:val="21"/>
        </w:rPr>
        <w:t xml:space="preserve"> </w:t>
      </w:r>
      <w:proofErr w:type="spellStart"/>
      <w:r w:rsidRPr="005022A5">
        <w:rPr>
          <w:sz w:val="21"/>
          <w:szCs w:val="21"/>
        </w:rPr>
        <w:t>dạy</w:t>
      </w:r>
      <w:proofErr w:type="spellEnd"/>
      <w:r w:rsidRPr="005022A5">
        <w:rPr>
          <w:sz w:val="21"/>
          <w:szCs w:val="21"/>
        </w:rPr>
        <w:t xml:space="preserve"> </w:t>
      </w:r>
      <w:proofErr w:type="spellStart"/>
      <w:r w:rsidRPr="005022A5">
        <w:rPr>
          <w:sz w:val="21"/>
          <w:szCs w:val="21"/>
        </w:rPr>
        <w:t>của</w:t>
      </w:r>
      <w:proofErr w:type="spellEnd"/>
      <w:r w:rsidRPr="005022A5">
        <w:rPr>
          <w:sz w:val="21"/>
          <w:szCs w:val="21"/>
        </w:rPr>
        <w:t xml:space="preserve"> </w:t>
      </w:r>
      <w:proofErr w:type="spellStart"/>
      <w:r w:rsidRPr="005022A5">
        <w:rPr>
          <w:sz w:val="21"/>
          <w:szCs w:val="21"/>
        </w:rPr>
        <w:t>thầy</w:t>
      </w:r>
      <w:proofErr w:type="spellEnd"/>
      <w:r w:rsidRPr="005022A5">
        <w:rPr>
          <w:sz w:val="21"/>
          <w:szCs w:val="21"/>
        </w:rPr>
        <w:t xml:space="preserve">, </w:t>
      </w:r>
      <w:proofErr w:type="spellStart"/>
      <w:r w:rsidRPr="005022A5">
        <w:rPr>
          <w:sz w:val="21"/>
          <w:szCs w:val="21"/>
        </w:rPr>
        <w:t>tinh</w:t>
      </w:r>
      <w:proofErr w:type="spellEnd"/>
      <w:r w:rsidRPr="005022A5">
        <w:rPr>
          <w:sz w:val="21"/>
          <w:szCs w:val="21"/>
        </w:rPr>
        <w:t xml:space="preserve"> </w:t>
      </w:r>
      <w:proofErr w:type="spellStart"/>
      <w:r w:rsidRPr="005022A5">
        <w:rPr>
          <w:sz w:val="21"/>
          <w:szCs w:val="21"/>
        </w:rPr>
        <w:t>thần</w:t>
      </w:r>
      <w:proofErr w:type="spellEnd"/>
      <w:r w:rsidRPr="005022A5">
        <w:rPr>
          <w:sz w:val="21"/>
          <w:szCs w:val="21"/>
        </w:rPr>
        <w:t xml:space="preserve"> </w:t>
      </w:r>
      <w:proofErr w:type="spellStart"/>
      <w:r w:rsidRPr="005022A5">
        <w:rPr>
          <w:sz w:val="21"/>
          <w:szCs w:val="21"/>
        </w:rPr>
        <w:t>thái</w:t>
      </w:r>
      <w:proofErr w:type="spellEnd"/>
      <w:r w:rsidRPr="005022A5">
        <w:rPr>
          <w:sz w:val="21"/>
          <w:szCs w:val="21"/>
        </w:rPr>
        <w:t xml:space="preserve"> </w:t>
      </w:r>
      <w:proofErr w:type="spellStart"/>
      <w:r w:rsidRPr="005022A5">
        <w:rPr>
          <w:sz w:val="21"/>
          <w:szCs w:val="21"/>
        </w:rPr>
        <w:t>độ</w:t>
      </w:r>
      <w:proofErr w:type="spellEnd"/>
      <w:r w:rsidRPr="005022A5">
        <w:rPr>
          <w:sz w:val="21"/>
          <w:szCs w:val="21"/>
        </w:rPr>
        <w:t xml:space="preserve"> </w:t>
      </w:r>
      <w:proofErr w:type="spellStart"/>
      <w:r w:rsidRPr="005022A5">
        <w:rPr>
          <w:sz w:val="21"/>
          <w:szCs w:val="21"/>
        </w:rPr>
        <w:t>học</w:t>
      </w:r>
      <w:proofErr w:type="spellEnd"/>
      <w:r w:rsidRPr="005022A5">
        <w:rPr>
          <w:sz w:val="21"/>
          <w:szCs w:val="21"/>
        </w:rPr>
        <w:t xml:space="preserve"> </w:t>
      </w:r>
      <w:proofErr w:type="spellStart"/>
      <w:r w:rsidRPr="005022A5">
        <w:rPr>
          <w:sz w:val="21"/>
          <w:szCs w:val="21"/>
        </w:rPr>
        <w:t>tập</w:t>
      </w:r>
      <w:proofErr w:type="spellEnd"/>
      <w:r w:rsidRPr="005022A5">
        <w:rPr>
          <w:sz w:val="21"/>
          <w:szCs w:val="21"/>
        </w:rPr>
        <w:t xml:space="preserve">, </w:t>
      </w:r>
      <w:proofErr w:type="spellStart"/>
      <w:r w:rsidRPr="005022A5">
        <w:rPr>
          <w:sz w:val="21"/>
          <w:szCs w:val="21"/>
        </w:rPr>
        <w:t>phương</w:t>
      </w:r>
      <w:proofErr w:type="spellEnd"/>
      <w:r w:rsidRPr="005022A5">
        <w:rPr>
          <w:sz w:val="21"/>
          <w:szCs w:val="21"/>
        </w:rPr>
        <w:t xml:space="preserve"> </w:t>
      </w:r>
      <w:proofErr w:type="spellStart"/>
      <w:r w:rsidRPr="005022A5">
        <w:rPr>
          <w:sz w:val="21"/>
          <w:szCs w:val="21"/>
        </w:rPr>
        <w:t>pháp</w:t>
      </w:r>
      <w:proofErr w:type="spellEnd"/>
      <w:r w:rsidRPr="005022A5">
        <w:rPr>
          <w:sz w:val="21"/>
          <w:szCs w:val="21"/>
        </w:rPr>
        <w:t xml:space="preserve"> </w:t>
      </w:r>
      <w:proofErr w:type="spellStart"/>
      <w:r w:rsidRPr="005022A5">
        <w:rPr>
          <w:sz w:val="21"/>
          <w:szCs w:val="21"/>
        </w:rPr>
        <w:t>học</w:t>
      </w:r>
      <w:proofErr w:type="spellEnd"/>
      <w:r w:rsidRPr="005022A5">
        <w:rPr>
          <w:sz w:val="21"/>
          <w:szCs w:val="21"/>
        </w:rPr>
        <w:t xml:space="preserve"> </w:t>
      </w:r>
      <w:proofErr w:type="spellStart"/>
      <w:r w:rsidRPr="005022A5">
        <w:rPr>
          <w:sz w:val="21"/>
          <w:szCs w:val="21"/>
        </w:rPr>
        <w:t>của</w:t>
      </w:r>
      <w:proofErr w:type="spellEnd"/>
      <w:r w:rsidRPr="005022A5">
        <w:rPr>
          <w:sz w:val="21"/>
          <w:szCs w:val="21"/>
        </w:rPr>
        <w:t xml:space="preserve"> SV, </w:t>
      </w:r>
      <w:proofErr w:type="spellStart"/>
      <w:r w:rsidRPr="005022A5">
        <w:rPr>
          <w:sz w:val="21"/>
          <w:szCs w:val="21"/>
        </w:rPr>
        <w:t>đánh</w:t>
      </w:r>
      <w:proofErr w:type="spellEnd"/>
      <w:r w:rsidRPr="005022A5">
        <w:rPr>
          <w:sz w:val="21"/>
          <w:szCs w:val="21"/>
        </w:rPr>
        <w:t xml:space="preserve"> </w:t>
      </w:r>
      <w:proofErr w:type="spellStart"/>
      <w:r w:rsidRPr="005022A5">
        <w:rPr>
          <w:sz w:val="21"/>
          <w:szCs w:val="21"/>
        </w:rPr>
        <w:t>giá</w:t>
      </w:r>
      <w:proofErr w:type="spellEnd"/>
      <w:r w:rsidRPr="005022A5">
        <w:rPr>
          <w:sz w:val="21"/>
          <w:szCs w:val="21"/>
        </w:rPr>
        <w:t xml:space="preserve"> </w:t>
      </w:r>
      <w:proofErr w:type="spellStart"/>
      <w:r w:rsidRPr="005022A5">
        <w:rPr>
          <w:sz w:val="21"/>
          <w:szCs w:val="21"/>
        </w:rPr>
        <w:t>những</w:t>
      </w:r>
      <w:proofErr w:type="spellEnd"/>
      <w:r w:rsidRPr="005022A5">
        <w:rPr>
          <w:sz w:val="21"/>
          <w:szCs w:val="21"/>
        </w:rPr>
        <w:t xml:space="preserve"> </w:t>
      </w:r>
      <w:proofErr w:type="spellStart"/>
      <w:r w:rsidRPr="005022A5">
        <w:rPr>
          <w:sz w:val="21"/>
          <w:szCs w:val="21"/>
        </w:rPr>
        <w:t>ưu</w:t>
      </w:r>
      <w:proofErr w:type="spellEnd"/>
      <w:r w:rsidRPr="005022A5">
        <w:rPr>
          <w:sz w:val="21"/>
          <w:szCs w:val="21"/>
        </w:rPr>
        <w:t xml:space="preserve"> </w:t>
      </w:r>
      <w:proofErr w:type="spellStart"/>
      <w:r w:rsidRPr="005022A5">
        <w:rPr>
          <w:sz w:val="21"/>
          <w:szCs w:val="21"/>
        </w:rPr>
        <w:t>điểm</w:t>
      </w:r>
      <w:proofErr w:type="spellEnd"/>
      <w:r w:rsidRPr="005022A5">
        <w:rPr>
          <w:sz w:val="21"/>
          <w:szCs w:val="21"/>
        </w:rPr>
        <w:t xml:space="preserve"> </w:t>
      </w:r>
      <w:proofErr w:type="spellStart"/>
      <w:r w:rsidRPr="005022A5">
        <w:rPr>
          <w:sz w:val="21"/>
          <w:szCs w:val="21"/>
        </w:rPr>
        <w:t>và</w:t>
      </w:r>
      <w:proofErr w:type="spellEnd"/>
      <w:r w:rsidRPr="005022A5">
        <w:rPr>
          <w:sz w:val="21"/>
          <w:szCs w:val="21"/>
        </w:rPr>
        <w:t xml:space="preserve"> </w:t>
      </w:r>
      <w:proofErr w:type="spellStart"/>
      <w:r w:rsidRPr="005022A5">
        <w:rPr>
          <w:sz w:val="21"/>
          <w:szCs w:val="21"/>
        </w:rPr>
        <w:t>một</w:t>
      </w:r>
      <w:proofErr w:type="spellEnd"/>
      <w:r w:rsidRPr="005022A5">
        <w:rPr>
          <w:sz w:val="21"/>
          <w:szCs w:val="21"/>
        </w:rPr>
        <w:t xml:space="preserve"> </w:t>
      </w:r>
      <w:proofErr w:type="spellStart"/>
      <w:r w:rsidRPr="005022A5">
        <w:rPr>
          <w:sz w:val="21"/>
          <w:szCs w:val="21"/>
        </w:rPr>
        <w:t>số</w:t>
      </w:r>
      <w:proofErr w:type="spellEnd"/>
      <w:r w:rsidRPr="005022A5">
        <w:rPr>
          <w:sz w:val="21"/>
          <w:szCs w:val="21"/>
        </w:rPr>
        <w:t xml:space="preserve"> </w:t>
      </w:r>
      <w:proofErr w:type="spellStart"/>
      <w:r w:rsidRPr="005022A5">
        <w:rPr>
          <w:sz w:val="21"/>
          <w:szCs w:val="21"/>
        </w:rPr>
        <w:t>bất</w:t>
      </w:r>
      <w:proofErr w:type="spellEnd"/>
      <w:r w:rsidRPr="005022A5">
        <w:rPr>
          <w:sz w:val="21"/>
          <w:szCs w:val="21"/>
        </w:rPr>
        <w:t xml:space="preserve"> </w:t>
      </w:r>
      <w:proofErr w:type="spellStart"/>
      <w:r w:rsidRPr="005022A5">
        <w:rPr>
          <w:sz w:val="21"/>
          <w:szCs w:val="21"/>
        </w:rPr>
        <w:t>cập</w:t>
      </w:r>
      <w:proofErr w:type="spellEnd"/>
      <w:r w:rsidRPr="005022A5">
        <w:rPr>
          <w:sz w:val="21"/>
          <w:szCs w:val="21"/>
        </w:rPr>
        <w:t xml:space="preserve">, </w:t>
      </w:r>
      <w:proofErr w:type="spellStart"/>
      <w:r w:rsidRPr="005022A5">
        <w:rPr>
          <w:sz w:val="21"/>
          <w:szCs w:val="21"/>
        </w:rPr>
        <w:t>hạn</w:t>
      </w:r>
      <w:proofErr w:type="spellEnd"/>
      <w:r w:rsidRPr="005022A5">
        <w:rPr>
          <w:sz w:val="21"/>
          <w:szCs w:val="21"/>
        </w:rPr>
        <w:t xml:space="preserve"> </w:t>
      </w:r>
      <w:proofErr w:type="spellStart"/>
      <w:r w:rsidRPr="005022A5">
        <w:rPr>
          <w:sz w:val="21"/>
          <w:szCs w:val="21"/>
        </w:rPr>
        <w:t>chế</w:t>
      </w:r>
      <w:proofErr w:type="spellEnd"/>
      <w:r w:rsidRPr="005022A5">
        <w:rPr>
          <w:sz w:val="21"/>
          <w:szCs w:val="21"/>
        </w:rPr>
        <w:t xml:space="preserve"> </w:t>
      </w:r>
      <w:proofErr w:type="spellStart"/>
      <w:r w:rsidRPr="005022A5">
        <w:rPr>
          <w:sz w:val="21"/>
          <w:szCs w:val="21"/>
        </w:rPr>
        <w:t>và</w:t>
      </w:r>
      <w:proofErr w:type="spellEnd"/>
      <w:r w:rsidRPr="005022A5">
        <w:rPr>
          <w:sz w:val="21"/>
          <w:szCs w:val="21"/>
        </w:rPr>
        <w:t xml:space="preserve"> </w:t>
      </w:r>
      <w:proofErr w:type="spellStart"/>
      <w:r w:rsidRPr="005022A5">
        <w:rPr>
          <w:sz w:val="21"/>
          <w:szCs w:val="21"/>
        </w:rPr>
        <w:t>nguyên</w:t>
      </w:r>
      <w:proofErr w:type="spellEnd"/>
      <w:r w:rsidRPr="005022A5">
        <w:rPr>
          <w:sz w:val="21"/>
          <w:szCs w:val="21"/>
        </w:rPr>
        <w:t xml:space="preserve"> </w:t>
      </w:r>
      <w:proofErr w:type="spellStart"/>
      <w:r w:rsidRPr="005022A5">
        <w:rPr>
          <w:sz w:val="21"/>
          <w:szCs w:val="21"/>
        </w:rPr>
        <w:t>nhân</w:t>
      </w:r>
      <w:proofErr w:type="spellEnd"/>
      <w:r w:rsidRPr="005022A5">
        <w:rPr>
          <w:sz w:val="21"/>
          <w:szCs w:val="21"/>
        </w:rPr>
        <w:t xml:space="preserve"> </w:t>
      </w:r>
      <w:proofErr w:type="spellStart"/>
      <w:r w:rsidRPr="005022A5">
        <w:rPr>
          <w:sz w:val="21"/>
          <w:szCs w:val="21"/>
        </w:rPr>
        <w:t>của</w:t>
      </w:r>
      <w:proofErr w:type="spellEnd"/>
      <w:r w:rsidRPr="005022A5">
        <w:rPr>
          <w:sz w:val="21"/>
          <w:szCs w:val="21"/>
        </w:rPr>
        <w:t xml:space="preserve"> </w:t>
      </w:r>
      <w:proofErr w:type="spellStart"/>
      <w:r w:rsidRPr="005022A5">
        <w:rPr>
          <w:sz w:val="21"/>
          <w:szCs w:val="21"/>
        </w:rPr>
        <w:t>các</w:t>
      </w:r>
      <w:proofErr w:type="spellEnd"/>
      <w:r w:rsidRPr="005022A5">
        <w:rPr>
          <w:sz w:val="21"/>
          <w:szCs w:val="21"/>
        </w:rPr>
        <w:t xml:space="preserve"> </w:t>
      </w:r>
      <w:proofErr w:type="spellStart"/>
      <w:r w:rsidRPr="005022A5">
        <w:rPr>
          <w:sz w:val="21"/>
          <w:szCs w:val="21"/>
        </w:rPr>
        <w:t>hạn</w:t>
      </w:r>
      <w:proofErr w:type="spellEnd"/>
      <w:r w:rsidRPr="005022A5">
        <w:rPr>
          <w:sz w:val="21"/>
          <w:szCs w:val="21"/>
        </w:rPr>
        <w:t xml:space="preserve"> </w:t>
      </w:r>
      <w:proofErr w:type="spellStart"/>
      <w:r w:rsidRPr="005022A5">
        <w:rPr>
          <w:sz w:val="21"/>
          <w:szCs w:val="21"/>
        </w:rPr>
        <w:t>chế</w:t>
      </w:r>
      <w:proofErr w:type="spellEnd"/>
      <w:r w:rsidRPr="005022A5">
        <w:rPr>
          <w:sz w:val="21"/>
          <w:szCs w:val="21"/>
        </w:rPr>
        <w:t xml:space="preserve">… </w:t>
      </w:r>
    </w:p>
    <w:p w14:paraId="30161167" w14:textId="77777777" w:rsidR="00BA2ABB" w:rsidRPr="005022A5" w:rsidRDefault="00BA2ABB" w:rsidP="00B8608A">
      <w:pPr>
        <w:pStyle w:val="Normal1"/>
        <w:spacing w:line="216" w:lineRule="auto"/>
        <w:ind w:firstLine="567"/>
        <w:jc w:val="both"/>
        <w:rPr>
          <w:sz w:val="21"/>
          <w:szCs w:val="21"/>
        </w:rPr>
      </w:pPr>
      <w:proofErr w:type="spellStart"/>
      <w:r w:rsidRPr="005022A5">
        <w:rPr>
          <w:sz w:val="21"/>
          <w:szCs w:val="21"/>
        </w:rPr>
        <w:t>Từ</w:t>
      </w:r>
      <w:proofErr w:type="spellEnd"/>
      <w:r w:rsidRPr="005022A5">
        <w:rPr>
          <w:sz w:val="21"/>
          <w:szCs w:val="21"/>
        </w:rPr>
        <w:t xml:space="preserve"> </w:t>
      </w:r>
      <w:proofErr w:type="spellStart"/>
      <w:r w:rsidRPr="005022A5">
        <w:rPr>
          <w:sz w:val="21"/>
          <w:szCs w:val="21"/>
        </w:rPr>
        <w:t>những</w:t>
      </w:r>
      <w:proofErr w:type="spellEnd"/>
      <w:r w:rsidRPr="005022A5">
        <w:rPr>
          <w:sz w:val="21"/>
          <w:szCs w:val="21"/>
        </w:rPr>
        <w:t xml:space="preserve"> </w:t>
      </w:r>
      <w:proofErr w:type="spellStart"/>
      <w:r w:rsidRPr="005022A5">
        <w:rPr>
          <w:sz w:val="21"/>
          <w:szCs w:val="21"/>
        </w:rPr>
        <w:t>phân</w:t>
      </w:r>
      <w:proofErr w:type="spellEnd"/>
      <w:r w:rsidRPr="005022A5">
        <w:rPr>
          <w:sz w:val="21"/>
          <w:szCs w:val="21"/>
        </w:rPr>
        <w:t xml:space="preserve"> </w:t>
      </w:r>
      <w:proofErr w:type="spellStart"/>
      <w:r w:rsidRPr="005022A5">
        <w:rPr>
          <w:sz w:val="21"/>
          <w:szCs w:val="21"/>
        </w:rPr>
        <w:t>tích</w:t>
      </w:r>
      <w:proofErr w:type="spellEnd"/>
      <w:r w:rsidRPr="005022A5">
        <w:rPr>
          <w:sz w:val="21"/>
          <w:szCs w:val="21"/>
        </w:rPr>
        <w:t xml:space="preserve"> </w:t>
      </w:r>
      <w:proofErr w:type="spellStart"/>
      <w:r w:rsidRPr="005022A5">
        <w:rPr>
          <w:sz w:val="21"/>
          <w:szCs w:val="21"/>
        </w:rPr>
        <w:t>đánh</w:t>
      </w:r>
      <w:proofErr w:type="spellEnd"/>
      <w:r w:rsidRPr="005022A5">
        <w:rPr>
          <w:sz w:val="21"/>
          <w:szCs w:val="21"/>
        </w:rPr>
        <w:t xml:space="preserve"> </w:t>
      </w:r>
      <w:proofErr w:type="spellStart"/>
      <w:r w:rsidRPr="005022A5">
        <w:rPr>
          <w:sz w:val="21"/>
          <w:szCs w:val="21"/>
        </w:rPr>
        <w:t>giá</w:t>
      </w:r>
      <w:proofErr w:type="spellEnd"/>
      <w:r w:rsidRPr="005022A5">
        <w:rPr>
          <w:sz w:val="21"/>
          <w:szCs w:val="21"/>
        </w:rPr>
        <w:t xml:space="preserve"> </w:t>
      </w:r>
      <w:proofErr w:type="spellStart"/>
      <w:r w:rsidRPr="005022A5">
        <w:rPr>
          <w:sz w:val="21"/>
          <w:szCs w:val="21"/>
        </w:rPr>
        <w:t>thực</w:t>
      </w:r>
      <w:proofErr w:type="spellEnd"/>
      <w:r w:rsidRPr="005022A5">
        <w:rPr>
          <w:sz w:val="21"/>
          <w:szCs w:val="21"/>
        </w:rPr>
        <w:t xml:space="preserve"> </w:t>
      </w:r>
      <w:proofErr w:type="spellStart"/>
      <w:r w:rsidRPr="005022A5">
        <w:rPr>
          <w:sz w:val="21"/>
          <w:szCs w:val="21"/>
        </w:rPr>
        <w:t>trạng</w:t>
      </w:r>
      <w:proofErr w:type="spellEnd"/>
      <w:r w:rsidRPr="005022A5">
        <w:rPr>
          <w:sz w:val="21"/>
          <w:szCs w:val="21"/>
        </w:rPr>
        <w:t xml:space="preserve">, </w:t>
      </w:r>
      <w:proofErr w:type="spellStart"/>
      <w:r w:rsidRPr="005022A5">
        <w:rPr>
          <w:sz w:val="21"/>
          <w:szCs w:val="21"/>
        </w:rPr>
        <w:t>chúng</w:t>
      </w:r>
      <w:proofErr w:type="spellEnd"/>
      <w:r w:rsidRPr="005022A5">
        <w:rPr>
          <w:sz w:val="21"/>
          <w:szCs w:val="21"/>
        </w:rPr>
        <w:t xml:space="preserve"> </w:t>
      </w:r>
      <w:proofErr w:type="spellStart"/>
      <w:r w:rsidRPr="005022A5">
        <w:rPr>
          <w:sz w:val="21"/>
          <w:szCs w:val="21"/>
        </w:rPr>
        <w:t>tôi</w:t>
      </w:r>
      <w:proofErr w:type="spellEnd"/>
      <w:r w:rsidRPr="005022A5">
        <w:rPr>
          <w:sz w:val="21"/>
          <w:szCs w:val="21"/>
        </w:rPr>
        <w:t xml:space="preserve"> </w:t>
      </w:r>
      <w:proofErr w:type="spellStart"/>
      <w:r w:rsidRPr="005022A5">
        <w:rPr>
          <w:sz w:val="21"/>
          <w:szCs w:val="21"/>
        </w:rPr>
        <w:t>đã</w:t>
      </w:r>
      <w:proofErr w:type="spellEnd"/>
      <w:r w:rsidRPr="005022A5">
        <w:rPr>
          <w:sz w:val="21"/>
          <w:szCs w:val="21"/>
        </w:rPr>
        <w:t xml:space="preserve"> </w:t>
      </w:r>
      <w:proofErr w:type="spellStart"/>
      <w:r w:rsidRPr="005022A5">
        <w:rPr>
          <w:sz w:val="21"/>
          <w:szCs w:val="21"/>
        </w:rPr>
        <w:t>đề</w:t>
      </w:r>
      <w:proofErr w:type="spellEnd"/>
      <w:r w:rsidRPr="005022A5">
        <w:rPr>
          <w:sz w:val="21"/>
          <w:szCs w:val="21"/>
        </w:rPr>
        <w:t xml:space="preserve"> </w:t>
      </w:r>
      <w:proofErr w:type="spellStart"/>
      <w:r w:rsidRPr="005022A5">
        <w:rPr>
          <w:sz w:val="21"/>
          <w:szCs w:val="21"/>
        </w:rPr>
        <w:t>xuất</w:t>
      </w:r>
      <w:proofErr w:type="spellEnd"/>
      <w:r w:rsidRPr="005022A5">
        <w:rPr>
          <w:sz w:val="21"/>
          <w:szCs w:val="21"/>
        </w:rPr>
        <w:t xml:space="preserve"> </w:t>
      </w:r>
      <w:proofErr w:type="spellStart"/>
      <w:r w:rsidRPr="005022A5">
        <w:rPr>
          <w:sz w:val="21"/>
          <w:szCs w:val="21"/>
        </w:rPr>
        <w:t>cách</w:t>
      </w:r>
      <w:proofErr w:type="spellEnd"/>
      <w:r w:rsidRPr="005022A5">
        <w:rPr>
          <w:sz w:val="21"/>
          <w:szCs w:val="21"/>
        </w:rPr>
        <w:t xml:space="preserve"> </w:t>
      </w:r>
      <w:proofErr w:type="spellStart"/>
      <w:r w:rsidRPr="005022A5">
        <w:rPr>
          <w:sz w:val="21"/>
          <w:szCs w:val="21"/>
        </w:rPr>
        <w:t>áp</w:t>
      </w:r>
      <w:proofErr w:type="spellEnd"/>
      <w:r w:rsidRPr="005022A5">
        <w:rPr>
          <w:sz w:val="21"/>
          <w:szCs w:val="21"/>
        </w:rPr>
        <w:t xml:space="preserve"> </w:t>
      </w:r>
      <w:proofErr w:type="spellStart"/>
      <w:r w:rsidRPr="005022A5">
        <w:rPr>
          <w:sz w:val="21"/>
          <w:szCs w:val="21"/>
        </w:rPr>
        <w:t>dụng</w:t>
      </w:r>
      <w:proofErr w:type="spellEnd"/>
      <w:r w:rsidRPr="005022A5">
        <w:rPr>
          <w:sz w:val="21"/>
          <w:szCs w:val="21"/>
        </w:rPr>
        <w:t xml:space="preserve"> </w:t>
      </w:r>
      <w:proofErr w:type="spellStart"/>
      <w:r w:rsidRPr="005022A5">
        <w:rPr>
          <w:sz w:val="21"/>
          <w:szCs w:val="21"/>
        </w:rPr>
        <w:t>biện</w:t>
      </w:r>
      <w:proofErr w:type="spellEnd"/>
      <w:r w:rsidRPr="005022A5">
        <w:rPr>
          <w:sz w:val="21"/>
          <w:szCs w:val="21"/>
        </w:rPr>
        <w:t xml:space="preserve"> </w:t>
      </w:r>
      <w:proofErr w:type="spellStart"/>
      <w:r w:rsidRPr="005022A5">
        <w:rPr>
          <w:sz w:val="21"/>
          <w:szCs w:val="21"/>
        </w:rPr>
        <w:t>pháp</w:t>
      </w:r>
      <w:proofErr w:type="spellEnd"/>
      <w:r w:rsidRPr="005022A5">
        <w:rPr>
          <w:sz w:val="21"/>
          <w:szCs w:val="21"/>
        </w:rPr>
        <w:t xml:space="preserve">, PPDH </w:t>
      </w:r>
      <w:proofErr w:type="spellStart"/>
      <w:r w:rsidRPr="005022A5">
        <w:rPr>
          <w:sz w:val="21"/>
          <w:szCs w:val="21"/>
        </w:rPr>
        <w:t>hát</w:t>
      </w:r>
      <w:proofErr w:type="spellEnd"/>
      <w:r w:rsidRPr="005022A5">
        <w:rPr>
          <w:sz w:val="21"/>
          <w:szCs w:val="21"/>
        </w:rPr>
        <w:t xml:space="preserve"> ca </w:t>
      </w:r>
      <w:proofErr w:type="spellStart"/>
      <w:r w:rsidRPr="005022A5">
        <w:rPr>
          <w:sz w:val="21"/>
          <w:szCs w:val="21"/>
        </w:rPr>
        <w:t>khúc</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Việt Nam ở </w:t>
      </w:r>
      <w:proofErr w:type="spellStart"/>
      <w:r w:rsidRPr="005022A5">
        <w:rPr>
          <w:sz w:val="21"/>
          <w:szCs w:val="21"/>
        </w:rPr>
        <w:t>chương</w:t>
      </w:r>
      <w:proofErr w:type="spellEnd"/>
      <w:r w:rsidRPr="005022A5">
        <w:rPr>
          <w:sz w:val="21"/>
          <w:szCs w:val="21"/>
        </w:rPr>
        <w:t xml:space="preserve"> 4. </w:t>
      </w:r>
      <w:proofErr w:type="spellStart"/>
      <w:r w:rsidRPr="005022A5">
        <w:rPr>
          <w:sz w:val="21"/>
          <w:szCs w:val="21"/>
        </w:rPr>
        <w:t>Điểm</w:t>
      </w:r>
      <w:proofErr w:type="spellEnd"/>
      <w:r w:rsidRPr="005022A5">
        <w:rPr>
          <w:sz w:val="21"/>
          <w:szCs w:val="21"/>
        </w:rPr>
        <w:t xml:space="preserve"> </w:t>
      </w:r>
      <w:proofErr w:type="spellStart"/>
      <w:r w:rsidRPr="005022A5">
        <w:rPr>
          <w:sz w:val="21"/>
          <w:szCs w:val="21"/>
        </w:rPr>
        <w:t>mới</w:t>
      </w:r>
      <w:proofErr w:type="spellEnd"/>
      <w:r w:rsidRPr="005022A5">
        <w:rPr>
          <w:sz w:val="21"/>
          <w:szCs w:val="21"/>
        </w:rPr>
        <w:t xml:space="preserve"> </w:t>
      </w:r>
      <w:proofErr w:type="spellStart"/>
      <w:r w:rsidRPr="005022A5">
        <w:rPr>
          <w:sz w:val="21"/>
          <w:szCs w:val="21"/>
        </w:rPr>
        <w:t>của</w:t>
      </w:r>
      <w:proofErr w:type="spellEnd"/>
      <w:r w:rsidRPr="005022A5">
        <w:rPr>
          <w:sz w:val="21"/>
          <w:szCs w:val="21"/>
        </w:rPr>
        <w:t xml:space="preserve"> </w:t>
      </w:r>
      <w:proofErr w:type="spellStart"/>
      <w:r w:rsidRPr="005022A5">
        <w:rPr>
          <w:sz w:val="21"/>
          <w:szCs w:val="21"/>
        </w:rPr>
        <w:t>luận</w:t>
      </w:r>
      <w:proofErr w:type="spellEnd"/>
      <w:r w:rsidRPr="005022A5">
        <w:rPr>
          <w:sz w:val="21"/>
          <w:szCs w:val="21"/>
        </w:rPr>
        <w:t xml:space="preserve"> </w:t>
      </w:r>
      <w:proofErr w:type="spellStart"/>
      <w:r w:rsidRPr="005022A5">
        <w:rPr>
          <w:sz w:val="21"/>
          <w:szCs w:val="21"/>
        </w:rPr>
        <w:t>án</w:t>
      </w:r>
      <w:proofErr w:type="spellEnd"/>
      <w:r w:rsidRPr="005022A5">
        <w:rPr>
          <w:sz w:val="21"/>
          <w:szCs w:val="21"/>
        </w:rPr>
        <w:t xml:space="preserve"> </w:t>
      </w:r>
      <w:proofErr w:type="spellStart"/>
      <w:r w:rsidRPr="005022A5">
        <w:rPr>
          <w:sz w:val="21"/>
          <w:szCs w:val="21"/>
        </w:rPr>
        <w:t>được</w:t>
      </w:r>
      <w:proofErr w:type="spellEnd"/>
      <w:r w:rsidRPr="005022A5">
        <w:rPr>
          <w:sz w:val="21"/>
          <w:szCs w:val="21"/>
        </w:rPr>
        <w:t xml:space="preserve"> </w:t>
      </w:r>
      <w:proofErr w:type="spellStart"/>
      <w:r w:rsidRPr="005022A5">
        <w:rPr>
          <w:sz w:val="21"/>
          <w:szCs w:val="21"/>
        </w:rPr>
        <w:t>tập</w:t>
      </w:r>
      <w:proofErr w:type="spellEnd"/>
      <w:r w:rsidRPr="005022A5">
        <w:rPr>
          <w:sz w:val="21"/>
          <w:szCs w:val="21"/>
        </w:rPr>
        <w:t xml:space="preserve"> </w:t>
      </w:r>
      <w:proofErr w:type="spellStart"/>
      <w:r w:rsidRPr="005022A5">
        <w:rPr>
          <w:sz w:val="21"/>
          <w:szCs w:val="21"/>
        </w:rPr>
        <w:t>trung</w:t>
      </w:r>
      <w:proofErr w:type="spellEnd"/>
      <w:r w:rsidRPr="005022A5">
        <w:rPr>
          <w:sz w:val="21"/>
          <w:szCs w:val="21"/>
        </w:rPr>
        <w:t xml:space="preserve"> </w:t>
      </w:r>
      <w:proofErr w:type="spellStart"/>
      <w:r w:rsidRPr="005022A5">
        <w:rPr>
          <w:sz w:val="21"/>
          <w:szCs w:val="21"/>
        </w:rPr>
        <w:t>nhiều</w:t>
      </w:r>
      <w:proofErr w:type="spellEnd"/>
      <w:r w:rsidRPr="005022A5">
        <w:rPr>
          <w:sz w:val="21"/>
          <w:szCs w:val="21"/>
        </w:rPr>
        <w:t xml:space="preserve"> </w:t>
      </w:r>
      <w:proofErr w:type="spellStart"/>
      <w:r w:rsidRPr="005022A5">
        <w:rPr>
          <w:sz w:val="21"/>
          <w:szCs w:val="21"/>
        </w:rPr>
        <w:t>trong</w:t>
      </w:r>
      <w:proofErr w:type="spellEnd"/>
      <w:r w:rsidRPr="005022A5">
        <w:rPr>
          <w:sz w:val="21"/>
          <w:szCs w:val="21"/>
        </w:rPr>
        <w:t xml:space="preserve"> </w:t>
      </w:r>
      <w:proofErr w:type="spellStart"/>
      <w:r w:rsidRPr="005022A5">
        <w:rPr>
          <w:sz w:val="21"/>
          <w:szCs w:val="21"/>
        </w:rPr>
        <w:t>chương</w:t>
      </w:r>
      <w:proofErr w:type="spellEnd"/>
      <w:r w:rsidRPr="005022A5">
        <w:rPr>
          <w:sz w:val="21"/>
          <w:szCs w:val="21"/>
        </w:rPr>
        <w:t xml:space="preserve"> 4 </w:t>
      </w:r>
      <w:proofErr w:type="spellStart"/>
      <w:r w:rsidRPr="005022A5">
        <w:rPr>
          <w:sz w:val="21"/>
          <w:szCs w:val="21"/>
        </w:rPr>
        <w:t>với</w:t>
      </w:r>
      <w:proofErr w:type="spellEnd"/>
      <w:r w:rsidRPr="005022A5">
        <w:rPr>
          <w:sz w:val="21"/>
          <w:szCs w:val="21"/>
        </w:rPr>
        <w:t xml:space="preserve"> </w:t>
      </w:r>
      <w:proofErr w:type="spellStart"/>
      <w:r w:rsidRPr="005022A5">
        <w:rPr>
          <w:sz w:val="21"/>
          <w:szCs w:val="21"/>
        </w:rPr>
        <w:t>nội</w:t>
      </w:r>
      <w:proofErr w:type="spellEnd"/>
      <w:r w:rsidRPr="005022A5">
        <w:rPr>
          <w:sz w:val="21"/>
          <w:szCs w:val="21"/>
        </w:rPr>
        <w:t xml:space="preserve"> dung </w:t>
      </w:r>
      <w:proofErr w:type="spellStart"/>
      <w:r w:rsidRPr="005022A5">
        <w:rPr>
          <w:sz w:val="21"/>
          <w:szCs w:val="21"/>
        </w:rPr>
        <w:t>đi</w:t>
      </w:r>
      <w:proofErr w:type="spellEnd"/>
      <w:r w:rsidRPr="005022A5">
        <w:rPr>
          <w:sz w:val="21"/>
          <w:szCs w:val="21"/>
        </w:rPr>
        <w:t xml:space="preserve"> </w:t>
      </w:r>
      <w:proofErr w:type="spellStart"/>
      <w:r w:rsidRPr="005022A5">
        <w:rPr>
          <w:sz w:val="21"/>
          <w:szCs w:val="21"/>
        </w:rPr>
        <w:t>sâu</w:t>
      </w:r>
      <w:proofErr w:type="spellEnd"/>
      <w:r w:rsidRPr="005022A5">
        <w:rPr>
          <w:sz w:val="21"/>
          <w:szCs w:val="21"/>
        </w:rPr>
        <w:t xml:space="preserve"> </w:t>
      </w:r>
      <w:proofErr w:type="spellStart"/>
      <w:r w:rsidRPr="005022A5">
        <w:rPr>
          <w:sz w:val="21"/>
          <w:szCs w:val="21"/>
        </w:rPr>
        <w:t>vào</w:t>
      </w:r>
      <w:proofErr w:type="spellEnd"/>
      <w:r w:rsidRPr="005022A5">
        <w:rPr>
          <w:sz w:val="21"/>
          <w:szCs w:val="21"/>
        </w:rPr>
        <w:t xml:space="preserve"> </w:t>
      </w:r>
      <w:proofErr w:type="spellStart"/>
      <w:r w:rsidRPr="005022A5">
        <w:rPr>
          <w:sz w:val="21"/>
          <w:szCs w:val="21"/>
        </w:rPr>
        <w:t>đề</w:t>
      </w:r>
      <w:proofErr w:type="spellEnd"/>
      <w:r w:rsidRPr="005022A5">
        <w:rPr>
          <w:sz w:val="21"/>
          <w:szCs w:val="21"/>
        </w:rPr>
        <w:t xml:space="preserve"> </w:t>
      </w:r>
      <w:proofErr w:type="spellStart"/>
      <w:r w:rsidRPr="005022A5">
        <w:rPr>
          <w:sz w:val="21"/>
          <w:szCs w:val="21"/>
        </w:rPr>
        <w:t>xuất</w:t>
      </w:r>
      <w:proofErr w:type="spellEnd"/>
      <w:r w:rsidRPr="005022A5">
        <w:rPr>
          <w:sz w:val="21"/>
          <w:szCs w:val="21"/>
        </w:rPr>
        <w:t xml:space="preserve"> </w:t>
      </w:r>
      <w:proofErr w:type="spellStart"/>
      <w:r w:rsidRPr="005022A5">
        <w:rPr>
          <w:sz w:val="21"/>
          <w:szCs w:val="21"/>
        </w:rPr>
        <w:t>và</w:t>
      </w:r>
      <w:proofErr w:type="spellEnd"/>
      <w:r w:rsidRPr="005022A5">
        <w:rPr>
          <w:sz w:val="21"/>
          <w:szCs w:val="21"/>
        </w:rPr>
        <w:t xml:space="preserve"> </w:t>
      </w:r>
      <w:proofErr w:type="spellStart"/>
      <w:r w:rsidRPr="005022A5">
        <w:rPr>
          <w:sz w:val="21"/>
          <w:szCs w:val="21"/>
        </w:rPr>
        <w:t>phân</w:t>
      </w:r>
      <w:proofErr w:type="spellEnd"/>
      <w:r w:rsidRPr="005022A5">
        <w:rPr>
          <w:sz w:val="21"/>
          <w:szCs w:val="21"/>
        </w:rPr>
        <w:t xml:space="preserve"> </w:t>
      </w:r>
      <w:proofErr w:type="spellStart"/>
      <w:r w:rsidRPr="005022A5">
        <w:rPr>
          <w:sz w:val="21"/>
          <w:szCs w:val="21"/>
        </w:rPr>
        <w:t>tích</w:t>
      </w:r>
      <w:proofErr w:type="spellEnd"/>
      <w:r w:rsidRPr="005022A5">
        <w:rPr>
          <w:sz w:val="21"/>
          <w:szCs w:val="21"/>
        </w:rPr>
        <w:t xml:space="preserve"> </w:t>
      </w:r>
      <w:proofErr w:type="spellStart"/>
      <w:r w:rsidRPr="005022A5">
        <w:rPr>
          <w:sz w:val="21"/>
          <w:szCs w:val="21"/>
        </w:rPr>
        <w:t>cách</w:t>
      </w:r>
      <w:proofErr w:type="spellEnd"/>
      <w:r w:rsidRPr="005022A5">
        <w:rPr>
          <w:sz w:val="21"/>
          <w:szCs w:val="21"/>
        </w:rPr>
        <w:t xml:space="preserve"> </w:t>
      </w:r>
      <w:proofErr w:type="spellStart"/>
      <w:r w:rsidRPr="005022A5">
        <w:rPr>
          <w:sz w:val="21"/>
          <w:szCs w:val="21"/>
        </w:rPr>
        <w:t>áp</w:t>
      </w:r>
      <w:proofErr w:type="spellEnd"/>
      <w:r w:rsidRPr="005022A5">
        <w:rPr>
          <w:sz w:val="21"/>
          <w:szCs w:val="21"/>
        </w:rPr>
        <w:t xml:space="preserve"> </w:t>
      </w:r>
      <w:proofErr w:type="spellStart"/>
      <w:r w:rsidRPr="005022A5">
        <w:rPr>
          <w:sz w:val="21"/>
          <w:szCs w:val="21"/>
        </w:rPr>
        <w:t>dụng</w:t>
      </w:r>
      <w:proofErr w:type="spellEnd"/>
      <w:r w:rsidRPr="005022A5">
        <w:rPr>
          <w:sz w:val="21"/>
          <w:szCs w:val="21"/>
        </w:rPr>
        <w:t xml:space="preserve"> </w:t>
      </w:r>
      <w:proofErr w:type="spellStart"/>
      <w:r w:rsidRPr="005022A5">
        <w:rPr>
          <w:sz w:val="21"/>
          <w:szCs w:val="21"/>
        </w:rPr>
        <w:t>những</w:t>
      </w:r>
      <w:proofErr w:type="spellEnd"/>
      <w:r w:rsidRPr="005022A5">
        <w:rPr>
          <w:sz w:val="21"/>
          <w:szCs w:val="21"/>
        </w:rPr>
        <w:t xml:space="preserve"> </w:t>
      </w:r>
      <w:proofErr w:type="spellStart"/>
      <w:r w:rsidRPr="005022A5">
        <w:rPr>
          <w:sz w:val="21"/>
          <w:szCs w:val="21"/>
        </w:rPr>
        <w:t>kỹ</w:t>
      </w:r>
      <w:proofErr w:type="spellEnd"/>
      <w:r w:rsidRPr="005022A5">
        <w:rPr>
          <w:sz w:val="21"/>
          <w:szCs w:val="21"/>
        </w:rPr>
        <w:t xml:space="preserve"> </w:t>
      </w:r>
      <w:proofErr w:type="spellStart"/>
      <w:r w:rsidRPr="005022A5">
        <w:rPr>
          <w:sz w:val="21"/>
          <w:szCs w:val="21"/>
        </w:rPr>
        <w:t>thuật</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mang</w:t>
      </w:r>
      <w:proofErr w:type="spellEnd"/>
      <w:r w:rsidRPr="005022A5">
        <w:rPr>
          <w:sz w:val="21"/>
          <w:szCs w:val="21"/>
        </w:rPr>
        <w:t xml:space="preserve"> </w:t>
      </w:r>
      <w:proofErr w:type="spellStart"/>
      <w:r w:rsidRPr="005022A5">
        <w:rPr>
          <w:sz w:val="21"/>
          <w:szCs w:val="21"/>
        </w:rPr>
        <w:t>tính</w:t>
      </w:r>
      <w:proofErr w:type="spellEnd"/>
      <w:r w:rsidRPr="005022A5">
        <w:rPr>
          <w:sz w:val="21"/>
          <w:szCs w:val="21"/>
        </w:rPr>
        <w:t xml:space="preserve"> </w:t>
      </w:r>
      <w:proofErr w:type="spellStart"/>
      <w:r w:rsidRPr="005022A5">
        <w:rPr>
          <w:sz w:val="21"/>
          <w:szCs w:val="21"/>
        </w:rPr>
        <w:t>đặc</w:t>
      </w:r>
      <w:proofErr w:type="spellEnd"/>
      <w:r w:rsidRPr="005022A5">
        <w:rPr>
          <w:sz w:val="21"/>
          <w:szCs w:val="21"/>
        </w:rPr>
        <w:t xml:space="preserve"> </w:t>
      </w:r>
      <w:proofErr w:type="spellStart"/>
      <w:r w:rsidRPr="005022A5">
        <w:rPr>
          <w:sz w:val="21"/>
          <w:szCs w:val="21"/>
        </w:rPr>
        <w:t>trưng</w:t>
      </w:r>
      <w:proofErr w:type="spellEnd"/>
      <w:r w:rsidRPr="005022A5">
        <w:rPr>
          <w:sz w:val="21"/>
          <w:szCs w:val="21"/>
        </w:rPr>
        <w:t xml:space="preserve"> </w:t>
      </w:r>
      <w:proofErr w:type="spellStart"/>
      <w:r w:rsidRPr="005022A5">
        <w:rPr>
          <w:sz w:val="21"/>
          <w:szCs w:val="21"/>
        </w:rPr>
        <w:t>riêng</w:t>
      </w:r>
      <w:proofErr w:type="spellEnd"/>
      <w:r w:rsidRPr="005022A5">
        <w:rPr>
          <w:sz w:val="21"/>
          <w:szCs w:val="21"/>
        </w:rPr>
        <w:t xml:space="preserve"> </w:t>
      </w:r>
      <w:proofErr w:type="spellStart"/>
      <w:r w:rsidRPr="005022A5">
        <w:rPr>
          <w:sz w:val="21"/>
          <w:szCs w:val="21"/>
        </w:rPr>
        <w:t>của</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mà</w:t>
      </w:r>
      <w:proofErr w:type="spellEnd"/>
      <w:r w:rsidRPr="005022A5">
        <w:rPr>
          <w:sz w:val="21"/>
          <w:szCs w:val="21"/>
        </w:rPr>
        <w:t xml:space="preserve"> </w:t>
      </w:r>
      <w:proofErr w:type="spellStart"/>
      <w:r w:rsidRPr="005022A5">
        <w:rPr>
          <w:sz w:val="21"/>
          <w:szCs w:val="21"/>
        </w:rPr>
        <w:t>chủ</w:t>
      </w:r>
      <w:proofErr w:type="spellEnd"/>
      <w:r w:rsidRPr="005022A5">
        <w:rPr>
          <w:sz w:val="21"/>
          <w:szCs w:val="21"/>
        </w:rPr>
        <w:t xml:space="preserve"> </w:t>
      </w:r>
      <w:proofErr w:type="spellStart"/>
      <w:r w:rsidRPr="005022A5">
        <w:rPr>
          <w:sz w:val="21"/>
          <w:szCs w:val="21"/>
        </w:rPr>
        <w:t>yếu</w:t>
      </w:r>
      <w:proofErr w:type="spellEnd"/>
      <w:r w:rsidRPr="005022A5">
        <w:rPr>
          <w:sz w:val="21"/>
          <w:szCs w:val="21"/>
        </w:rPr>
        <w:t xml:space="preserve"> </w:t>
      </w:r>
      <w:proofErr w:type="spellStart"/>
      <w:r w:rsidRPr="005022A5">
        <w:rPr>
          <w:sz w:val="21"/>
          <w:szCs w:val="21"/>
        </w:rPr>
        <w:t>là</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Pop </w:t>
      </w:r>
      <w:proofErr w:type="spellStart"/>
      <w:r w:rsidRPr="005022A5">
        <w:rPr>
          <w:sz w:val="21"/>
          <w:szCs w:val="21"/>
        </w:rPr>
        <w:t>như</w:t>
      </w:r>
      <w:proofErr w:type="spellEnd"/>
      <w:r w:rsidRPr="005022A5">
        <w:rPr>
          <w:sz w:val="21"/>
          <w:szCs w:val="21"/>
        </w:rPr>
        <w:t xml:space="preserve">: </w:t>
      </w:r>
      <w:proofErr w:type="spellStart"/>
      <w:r w:rsidRPr="005022A5">
        <w:rPr>
          <w:sz w:val="21"/>
          <w:szCs w:val="21"/>
        </w:rPr>
        <w:t>kỹ</w:t>
      </w:r>
      <w:proofErr w:type="spellEnd"/>
      <w:r w:rsidRPr="005022A5">
        <w:rPr>
          <w:sz w:val="21"/>
          <w:szCs w:val="21"/>
        </w:rPr>
        <w:t xml:space="preserve"> </w:t>
      </w:r>
      <w:proofErr w:type="spellStart"/>
      <w:r w:rsidRPr="005022A5">
        <w:rPr>
          <w:sz w:val="21"/>
          <w:szCs w:val="21"/>
        </w:rPr>
        <w:t>thuật</w:t>
      </w:r>
      <w:proofErr w:type="spellEnd"/>
      <w:r w:rsidRPr="005022A5">
        <w:rPr>
          <w:sz w:val="21"/>
          <w:szCs w:val="21"/>
        </w:rPr>
        <w:t xml:space="preserve"> </w:t>
      </w:r>
      <w:proofErr w:type="spellStart"/>
      <w:r w:rsidRPr="005022A5">
        <w:rPr>
          <w:sz w:val="21"/>
          <w:szCs w:val="21"/>
        </w:rPr>
        <w:t>xử</w:t>
      </w:r>
      <w:proofErr w:type="spellEnd"/>
      <w:r w:rsidRPr="005022A5">
        <w:rPr>
          <w:sz w:val="21"/>
          <w:szCs w:val="21"/>
        </w:rPr>
        <w:t xml:space="preserve"> </w:t>
      </w:r>
      <w:proofErr w:type="spellStart"/>
      <w:r w:rsidRPr="005022A5">
        <w:rPr>
          <w:sz w:val="21"/>
          <w:szCs w:val="21"/>
        </w:rPr>
        <w:t>lý</w:t>
      </w:r>
      <w:proofErr w:type="spellEnd"/>
      <w:r w:rsidRPr="005022A5">
        <w:rPr>
          <w:sz w:val="21"/>
          <w:szCs w:val="21"/>
        </w:rPr>
        <w:t xml:space="preserve"> </w:t>
      </w:r>
      <w:proofErr w:type="spellStart"/>
      <w:r w:rsidRPr="005022A5">
        <w:rPr>
          <w:sz w:val="21"/>
          <w:szCs w:val="21"/>
        </w:rPr>
        <w:t>hơi</w:t>
      </w:r>
      <w:proofErr w:type="spellEnd"/>
      <w:r w:rsidRPr="005022A5">
        <w:rPr>
          <w:sz w:val="21"/>
          <w:szCs w:val="21"/>
        </w:rPr>
        <w:t xml:space="preserve"> </w:t>
      </w:r>
      <w:proofErr w:type="spellStart"/>
      <w:r w:rsidRPr="005022A5">
        <w:rPr>
          <w:sz w:val="21"/>
          <w:szCs w:val="21"/>
        </w:rPr>
        <w:t>thở</w:t>
      </w:r>
      <w:proofErr w:type="spellEnd"/>
      <w:r w:rsidRPr="005022A5">
        <w:rPr>
          <w:sz w:val="21"/>
          <w:szCs w:val="21"/>
        </w:rPr>
        <w:t xml:space="preserve"> </w:t>
      </w:r>
      <w:proofErr w:type="spellStart"/>
      <w:r w:rsidRPr="005022A5">
        <w:rPr>
          <w:sz w:val="21"/>
          <w:szCs w:val="21"/>
        </w:rPr>
        <w:t>và</w:t>
      </w:r>
      <w:proofErr w:type="spellEnd"/>
      <w:r w:rsidRPr="005022A5">
        <w:rPr>
          <w:sz w:val="21"/>
          <w:szCs w:val="21"/>
        </w:rPr>
        <w:t xml:space="preserve"> </w:t>
      </w:r>
      <w:proofErr w:type="spellStart"/>
      <w:r w:rsidRPr="005022A5">
        <w:rPr>
          <w:sz w:val="21"/>
          <w:szCs w:val="21"/>
        </w:rPr>
        <w:t>khẩu</w:t>
      </w:r>
      <w:proofErr w:type="spellEnd"/>
      <w:r w:rsidRPr="005022A5">
        <w:rPr>
          <w:sz w:val="21"/>
          <w:szCs w:val="21"/>
        </w:rPr>
        <w:t xml:space="preserve"> </w:t>
      </w:r>
      <w:proofErr w:type="spellStart"/>
      <w:r w:rsidRPr="005022A5">
        <w:rPr>
          <w:sz w:val="21"/>
          <w:szCs w:val="21"/>
        </w:rPr>
        <w:t>hình</w:t>
      </w:r>
      <w:proofErr w:type="spellEnd"/>
      <w:r w:rsidRPr="005022A5">
        <w:rPr>
          <w:sz w:val="21"/>
          <w:szCs w:val="21"/>
        </w:rPr>
        <w:t xml:space="preserve">, </w:t>
      </w:r>
      <w:proofErr w:type="spellStart"/>
      <w:r w:rsidRPr="005022A5">
        <w:rPr>
          <w:sz w:val="21"/>
          <w:szCs w:val="21"/>
        </w:rPr>
        <w:t>kỹ</w:t>
      </w:r>
      <w:proofErr w:type="spellEnd"/>
      <w:r w:rsidRPr="005022A5">
        <w:rPr>
          <w:sz w:val="21"/>
          <w:szCs w:val="21"/>
        </w:rPr>
        <w:t xml:space="preserve"> </w:t>
      </w:r>
      <w:proofErr w:type="spellStart"/>
      <w:r w:rsidRPr="005022A5">
        <w:rPr>
          <w:sz w:val="21"/>
          <w:szCs w:val="21"/>
        </w:rPr>
        <w:t>thuật</w:t>
      </w:r>
      <w:proofErr w:type="spellEnd"/>
      <w:r w:rsidRPr="005022A5">
        <w:rPr>
          <w:sz w:val="21"/>
          <w:szCs w:val="21"/>
        </w:rPr>
        <w:t xml:space="preserve"> rung, </w:t>
      </w:r>
      <w:proofErr w:type="spellStart"/>
      <w:r w:rsidRPr="005022A5">
        <w:rPr>
          <w:sz w:val="21"/>
          <w:szCs w:val="21"/>
        </w:rPr>
        <w:t>nhấn</w:t>
      </w:r>
      <w:proofErr w:type="spellEnd"/>
      <w:r w:rsidRPr="005022A5">
        <w:rPr>
          <w:sz w:val="21"/>
          <w:szCs w:val="21"/>
        </w:rPr>
        <w:t xml:space="preserve"> </w:t>
      </w:r>
      <w:proofErr w:type="spellStart"/>
      <w:r w:rsidRPr="005022A5">
        <w:rPr>
          <w:sz w:val="21"/>
          <w:szCs w:val="21"/>
        </w:rPr>
        <w:t>và</w:t>
      </w:r>
      <w:proofErr w:type="spellEnd"/>
      <w:r w:rsidRPr="005022A5">
        <w:rPr>
          <w:sz w:val="21"/>
          <w:szCs w:val="21"/>
        </w:rPr>
        <w:t xml:space="preserve"> </w:t>
      </w:r>
      <w:proofErr w:type="spellStart"/>
      <w:r w:rsidRPr="005022A5">
        <w:rPr>
          <w:sz w:val="21"/>
          <w:szCs w:val="21"/>
        </w:rPr>
        <w:t>miết</w:t>
      </w:r>
      <w:proofErr w:type="spellEnd"/>
      <w:r w:rsidRPr="005022A5">
        <w:rPr>
          <w:sz w:val="21"/>
          <w:szCs w:val="21"/>
        </w:rPr>
        <w:t xml:space="preserve">, </w:t>
      </w:r>
      <w:proofErr w:type="spellStart"/>
      <w:r w:rsidRPr="005022A5">
        <w:rPr>
          <w:sz w:val="21"/>
          <w:szCs w:val="21"/>
        </w:rPr>
        <w:t>xử</w:t>
      </w:r>
      <w:proofErr w:type="spellEnd"/>
      <w:r w:rsidRPr="005022A5">
        <w:rPr>
          <w:sz w:val="21"/>
          <w:szCs w:val="21"/>
        </w:rPr>
        <w:t xml:space="preserve"> </w:t>
      </w:r>
      <w:proofErr w:type="spellStart"/>
      <w:r w:rsidRPr="005022A5">
        <w:rPr>
          <w:sz w:val="21"/>
          <w:szCs w:val="21"/>
        </w:rPr>
        <w:t>lý</w:t>
      </w:r>
      <w:proofErr w:type="spellEnd"/>
      <w:r w:rsidRPr="005022A5">
        <w:rPr>
          <w:sz w:val="21"/>
          <w:szCs w:val="21"/>
        </w:rPr>
        <w:t xml:space="preserve"> </w:t>
      </w:r>
      <w:proofErr w:type="spellStart"/>
      <w:r w:rsidRPr="005022A5">
        <w:rPr>
          <w:sz w:val="21"/>
          <w:szCs w:val="21"/>
        </w:rPr>
        <w:t>âm</w:t>
      </w:r>
      <w:proofErr w:type="spellEnd"/>
      <w:r w:rsidRPr="005022A5">
        <w:rPr>
          <w:sz w:val="21"/>
          <w:szCs w:val="21"/>
        </w:rPr>
        <w:t xml:space="preserve"> </w:t>
      </w:r>
      <w:proofErr w:type="spellStart"/>
      <w:r w:rsidRPr="005022A5">
        <w:rPr>
          <w:sz w:val="21"/>
          <w:szCs w:val="21"/>
        </w:rPr>
        <w:t>thanh</w:t>
      </w:r>
      <w:proofErr w:type="spellEnd"/>
      <w:r w:rsidRPr="005022A5">
        <w:rPr>
          <w:sz w:val="21"/>
          <w:szCs w:val="21"/>
        </w:rPr>
        <w:t xml:space="preserve"> ở </w:t>
      </w:r>
      <w:proofErr w:type="spellStart"/>
      <w:r w:rsidRPr="005022A5">
        <w:rPr>
          <w:sz w:val="21"/>
          <w:szCs w:val="21"/>
        </w:rPr>
        <w:t>các</w:t>
      </w:r>
      <w:proofErr w:type="spellEnd"/>
      <w:r w:rsidRPr="005022A5">
        <w:rPr>
          <w:sz w:val="21"/>
          <w:szCs w:val="21"/>
        </w:rPr>
        <w:t xml:space="preserve"> </w:t>
      </w:r>
      <w:proofErr w:type="spellStart"/>
      <w:r w:rsidRPr="005022A5">
        <w:rPr>
          <w:sz w:val="21"/>
          <w:szCs w:val="21"/>
        </w:rPr>
        <w:t>thanh</w:t>
      </w:r>
      <w:proofErr w:type="spellEnd"/>
      <w:r w:rsidRPr="005022A5">
        <w:rPr>
          <w:sz w:val="21"/>
          <w:szCs w:val="21"/>
        </w:rPr>
        <w:t xml:space="preserve"> </w:t>
      </w:r>
      <w:proofErr w:type="spellStart"/>
      <w:r w:rsidRPr="005022A5">
        <w:rPr>
          <w:sz w:val="21"/>
          <w:szCs w:val="21"/>
        </w:rPr>
        <w:t>khu</w:t>
      </w:r>
      <w:proofErr w:type="spellEnd"/>
      <w:r w:rsidRPr="005022A5">
        <w:rPr>
          <w:sz w:val="21"/>
          <w:szCs w:val="21"/>
        </w:rPr>
        <w:t xml:space="preserve">. </w:t>
      </w:r>
      <w:proofErr w:type="spellStart"/>
      <w:r w:rsidRPr="005022A5">
        <w:rPr>
          <w:sz w:val="21"/>
          <w:szCs w:val="21"/>
        </w:rPr>
        <w:t>Ngoài</w:t>
      </w:r>
      <w:proofErr w:type="spellEnd"/>
      <w:r w:rsidRPr="005022A5">
        <w:rPr>
          <w:sz w:val="21"/>
          <w:szCs w:val="21"/>
        </w:rPr>
        <w:t xml:space="preserve"> </w:t>
      </w:r>
      <w:proofErr w:type="spellStart"/>
      <w:r w:rsidRPr="005022A5">
        <w:rPr>
          <w:sz w:val="21"/>
          <w:szCs w:val="21"/>
        </w:rPr>
        <w:t>các</w:t>
      </w:r>
      <w:proofErr w:type="spellEnd"/>
      <w:r w:rsidRPr="005022A5">
        <w:rPr>
          <w:sz w:val="21"/>
          <w:szCs w:val="21"/>
        </w:rPr>
        <w:t xml:space="preserve"> </w:t>
      </w:r>
      <w:proofErr w:type="spellStart"/>
      <w:r w:rsidRPr="005022A5">
        <w:rPr>
          <w:sz w:val="21"/>
          <w:szCs w:val="21"/>
        </w:rPr>
        <w:t>kỹ</w:t>
      </w:r>
      <w:proofErr w:type="spellEnd"/>
      <w:r w:rsidRPr="005022A5">
        <w:rPr>
          <w:sz w:val="21"/>
          <w:szCs w:val="21"/>
        </w:rPr>
        <w:t xml:space="preserve"> </w:t>
      </w:r>
      <w:proofErr w:type="spellStart"/>
      <w:r w:rsidRPr="005022A5">
        <w:rPr>
          <w:sz w:val="21"/>
          <w:szCs w:val="21"/>
        </w:rPr>
        <w:t>thuật</w:t>
      </w:r>
      <w:proofErr w:type="spellEnd"/>
      <w:r w:rsidRPr="005022A5">
        <w:rPr>
          <w:sz w:val="21"/>
          <w:szCs w:val="21"/>
        </w:rPr>
        <w:t xml:space="preserve"> </w:t>
      </w:r>
      <w:proofErr w:type="spellStart"/>
      <w:r w:rsidRPr="005022A5">
        <w:rPr>
          <w:sz w:val="21"/>
          <w:szCs w:val="21"/>
        </w:rPr>
        <w:t>nêu</w:t>
      </w:r>
      <w:proofErr w:type="spellEnd"/>
      <w:r w:rsidRPr="005022A5">
        <w:rPr>
          <w:sz w:val="21"/>
          <w:szCs w:val="21"/>
        </w:rPr>
        <w:t xml:space="preserve"> </w:t>
      </w:r>
      <w:proofErr w:type="spellStart"/>
      <w:r w:rsidRPr="005022A5">
        <w:rPr>
          <w:sz w:val="21"/>
          <w:szCs w:val="21"/>
        </w:rPr>
        <w:t>trên</w:t>
      </w:r>
      <w:proofErr w:type="spellEnd"/>
      <w:r w:rsidRPr="005022A5">
        <w:rPr>
          <w:sz w:val="21"/>
          <w:szCs w:val="21"/>
        </w:rPr>
        <w:t xml:space="preserve"> </w:t>
      </w:r>
      <w:proofErr w:type="spellStart"/>
      <w:r w:rsidRPr="005022A5">
        <w:rPr>
          <w:sz w:val="21"/>
          <w:szCs w:val="21"/>
        </w:rPr>
        <w:t>là</w:t>
      </w:r>
      <w:proofErr w:type="spellEnd"/>
      <w:r w:rsidRPr="005022A5">
        <w:rPr>
          <w:sz w:val="21"/>
          <w:szCs w:val="21"/>
        </w:rPr>
        <w:t xml:space="preserve"> </w:t>
      </w:r>
      <w:proofErr w:type="spellStart"/>
      <w:r w:rsidRPr="005022A5">
        <w:rPr>
          <w:sz w:val="21"/>
          <w:szCs w:val="21"/>
        </w:rPr>
        <w:t>một</w:t>
      </w:r>
      <w:proofErr w:type="spellEnd"/>
      <w:r w:rsidRPr="005022A5">
        <w:rPr>
          <w:sz w:val="21"/>
          <w:szCs w:val="21"/>
        </w:rPr>
        <w:t xml:space="preserve"> </w:t>
      </w:r>
      <w:proofErr w:type="spellStart"/>
      <w:r w:rsidRPr="005022A5">
        <w:rPr>
          <w:sz w:val="21"/>
          <w:szCs w:val="21"/>
        </w:rPr>
        <w:t>số</w:t>
      </w:r>
      <w:proofErr w:type="spellEnd"/>
      <w:r w:rsidRPr="005022A5">
        <w:rPr>
          <w:sz w:val="21"/>
          <w:szCs w:val="21"/>
        </w:rPr>
        <w:t xml:space="preserve"> </w:t>
      </w:r>
      <w:proofErr w:type="spellStart"/>
      <w:r w:rsidRPr="005022A5">
        <w:rPr>
          <w:sz w:val="21"/>
          <w:szCs w:val="21"/>
        </w:rPr>
        <w:t>phương</w:t>
      </w:r>
      <w:proofErr w:type="spellEnd"/>
      <w:r w:rsidRPr="005022A5">
        <w:rPr>
          <w:sz w:val="21"/>
          <w:szCs w:val="21"/>
        </w:rPr>
        <w:t xml:space="preserve"> </w:t>
      </w:r>
      <w:proofErr w:type="spellStart"/>
      <w:r w:rsidRPr="005022A5">
        <w:rPr>
          <w:sz w:val="21"/>
          <w:szCs w:val="21"/>
        </w:rPr>
        <w:t>pháp</w:t>
      </w:r>
      <w:proofErr w:type="spellEnd"/>
      <w:r w:rsidRPr="005022A5">
        <w:rPr>
          <w:sz w:val="21"/>
          <w:szCs w:val="21"/>
        </w:rPr>
        <w:t xml:space="preserve">, </w:t>
      </w:r>
      <w:proofErr w:type="spellStart"/>
      <w:r w:rsidRPr="005022A5">
        <w:rPr>
          <w:sz w:val="21"/>
          <w:szCs w:val="21"/>
        </w:rPr>
        <w:t>biện</w:t>
      </w:r>
      <w:proofErr w:type="spellEnd"/>
      <w:r w:rsidRPr="005022A5">
        <w:rPr>
          <w:sz w:val="21"/>
          <w:szCs w:val="21"/>
        </w:rPr>
        <w:t xml:space="preserve"> </w:t>
      </w:r>
      <w:proofErr w:type="spellStart"/>
      <w:r w:rsidRPr="005022A5">
        <w:rPr>
          <w:sz w:val="21"/>
          <w:szCs w:val="21"/>
        </w:rPr>
        <w:t>pháp</w:t>
      </w:r>
      <w:proofErr w:type="spellEnd"/>
      <w:r w:rsidRPr="005022A5">
        <w:rPr>
          <w:sz w:val="21"/>
          <w:szCs w:val="21"/>
        </w:rPr>
        <w:t xml:space="preserve"> </w:t>
      </w:r>
      <w:proofErr w:type="spellStart"/>
      <w:r w:rsidRPr="005022A5">
        <w:rPr>
          <w:sz w:val="21"/>
          <w:szCs w:val="21"/>
        </w:rPr>
        <w:t>dạy</w:t>
      </w:r>
      <w:proofErr w:type="spellEnd"/>
      <w:r w:rsidRPr="005022A5">
        <w:rPr>
          <w:sz w:val="21"/>
          <w:szCs w:val="21"/>
        </w:rPr>
        <w:t xml:space="preserve"> </w:t>
      </w:r>
      <w:proofErr w:type="spellStart"/>
      <w:r w:rsidRPr="005022A5">
        <w:rPr>
          <w:sz w:val="21"/>
          <w:szCs w:val="21"/>
        </w:rPr>
        <w:t>học</w:t>
      </w:r>
      <w:proofErr w:type="spellEnd"/>
      <w:r w:rsidRPr="005022A5">
        <w:rPr>
          <w:sz w:val="21"/>
          <w:szCs w:val="21"/>
        </w:rPr>
        <w:t xml:space="preserve"> </w:t>
      </w:r>
      <w:proofErr w:type="spellStart"/>
      <w:r w:rsidRPr="005022A5">
        <w:rPr>
          <w:sz w:val="21"/>
          <w:szCs w:val="21"/>
        </w:rPr>
        <w:t>cũng</w:t>
      </w:r>
      <w:proofErr w:type="spellEnd"/>
      <w:r w:rsidRPr="005022A5">
        <w:rPr>
          <w:sz w:val="21"/>
          <w:szCs w:val="21"/>
        </w:rPr>
        <w:t xml:space="preserve"> </w:t>
      </w:r>
      <w:proofErr w:type="spellStart"/>
      <w:r w:rsidRPr="005022A5">
        <w:rPr>
          <w:sz w:val="21"/>
          <w:szCs w:val="21"/>
        </w:rPr>
        <w:t>mang</w:t>
      </w:r>
      <w:proofErr w:type="spellEnd"/>
      <w:r w:rsidRPr="005022A5">
        <w:rPr>
          <w:sz w:val="21"/>
          <w:szCs w:val="21"/>
        </w:rPr>
        <w:t xml:space="preserve"> </w:t>
      </w:r>
      <w:proofErr w:type="spellStart"/>
      <w:r w:rsidRPr="005022A5">
        <w:rPr>
          <w:sz w:val="21"/>
          <w:szCs w:val="21"/>
        </w:rPr>
        <w:t>tính</w:t>
      </w:r>
      <w:proofErr w:type="spellEnd"/>
      <w:r w:rsidRPr="005022A5">
        <w:rPr>
          <w:sz w:val="21"/>
          <w:szCs w:val="21"/>
        </w:rPr>
        <w:t xml:space="preserve"> </w:t>
      </w:r>
      <w:proofErr w:type="spellStart"/>
      <w:r w:rsidRPr="005022A5">
        <w:rPr>
          <w:sz w:val="21"/>
          <w:szCs w:val="21"/>
        </w:rPr>
        <w:t>đặc</w:t>
      </w:r>
      <w:proofErr w:type="spellEnd"/>
      <w:r w:rsidRPr="005022A5">
        <w:rPr>
          <w:sz w:val="21"/>
          <w:szCs w:val="21"/>
        </w:rPr>
        <w:t xml:space="preserve"> </w:t>
      </w:r>
      <w:proofErr w:type="spellStart"/>
      <w:r w:rsidRPr="005022A5">
        <w:rPr>
          <w:sz w:val="21"/>
          <w:szCs w:val="21"/>
        </w:rPr>
        <w:t>trưng</w:t>
      </w:r>
      <w:proofErr w:type="spellEnd"/>
      <w:r w:rsidRPr="005022A5">
        <w:rPr>
          <w:sz w:val="21"/>
          <w:szCs w:val="21"/>
        </w:rPr>
        <w:t xml:space="preserve"> </w:t>
      </w:r>
      <w:proofErr w:type="spellStart"/>
      <w:r w:rsidRPr="005022A5">
        <w:rPr>
          <w:sz w:val="21"/>
          <w:szCs w:val="21"/>
        </w:rPr>
        <w:t>trong</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ca </w:t>
      </w:r>
      <w:proofErr w:type="spellStart"/>
      <w:r w:rsidRPr="005022A5">
        <w:rPr>
          <w:sz w:val="21"/>
          <w:szCs w:val="21"/>
        </w:rPr>
        <w:t>khúc</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nhẹ</w:t>
      </w:r>
      <w:proofErr w:type="spellEnd"/>
      <w:r w:rsidRPr="005022A5">
        <w:rPr>
          <w:sz w:val="21"/>
          <w:szCs w:val="21"/>
        </w:rPr>
        <w:t xml:space="preserve"> </w:t>
      </w:r>
      <w:proofErr w:type="spellStart"/>
      <w:r w:rsidRPr="005022A5">
        <w:rPr>
          <w:sz w:val="21"/>
          <w:szCs w:val="21"/>
        </w:rPr>
        <w:t>là</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với</w:t>
      </w:r>
      <w:proofErr w:type="spellEnd"/>
      <w:r w:rsidRPr="005022A5">
        <w:rPr>
          <w:sz w:val="21"/>
          <w:szCs w:val="21"/>
        </w:rPr>
        <w:t xml:space="preserve"> </w:t>
      </w:r>
      <w:proofErr w:type="spellStart"/>
      <w:r w:rsidRPr="005022A5">
        <w:rPr>
          <w:sz w:val="21"/>
          <w:szCs w:val="21"/>
        </w:rPr>
        <w:t>nhiều</w:t>
      </w:r>
      <w:proofErr w:type="spellEnd"/>
      <w:r w:rsidRPr="005022A5">
        <w:rPr>
          <w:sz w:val="21"/>
          <w:szCs w:val="21"/>
        </w:rPr>
        <w:t xml:space="preserve"> </w:t>
      </w:r>
      <w:proofErr w:type="spellStart"/>
      <w:r w:rsidRPr="005022A5">
        <w:rPr>
          <w:sz w:val="21"/>
          <w:szCs w:val="21"/>
        </w:rPr>
        <w:t>tiết</w:t>
      </w:r>
      <w:proofErr w:type="spellEnd"/>
      <w:r w:rsidRPr="005022A5">
        <w:rPr>
          <w:sz w:val="21"/>
          <w:szCs w:val="21"/>
        </w:rPr>
        <w:t xml:space="preserve"> </w:t>
      </w:r>
      <w:proofErr w:type="spellStart"/>
      <w:r w:rsidRPr="005022A5">
        <w:rPr>
          <w:sz w:val="21"/>
          <w:szCs w:val="21"/>
        </w:rPr>
        <w:t>điệu</w:t>
      </w:r>
      <w:proofErr w:type="spellEnd"/>
      <w:r w:rsidRPr="005022A5">
        <w:rPr>
          <w:sz w:val="21"/>
          <w:szCs w:val="21"/>
        </w:rPr>
        <w:t xml:space="preserve"> </w:t>
      </w:r>
      <w:proofErr w:type="spellStart"/>
      <w:r w:rsidRPr="005022A5">
        <w:rPr>
          <w:sz w:val="21"/>
          <w:szCs w:val="21"/>
        </w:rPr>
        <w:t>nhạc</w:t>
      </w:r>
      <w:proofErr w:type="spellEnd"/>
      <w:r w:rsidRPr="005022A5">
        <w:rPr>
          <w:sz w:val="21"/>
          <w:szCs w:val="21"/>
        </w:rPr>
        <w:t xml:space="preserve"> </w:t>
      </w:r>
      <w:proofErr w:type="spellStart"/>
      <w:r w:rsidRPr="005022A5">
        <w:rPr>
          <w:sz w:val="21"/>
          <w:szCs w:val="21"/>
        </w:rPr>
        <w:t>nhảy</w:t>
      </w:r>
      <w:proofErr w:type="spellEnd"/>
      <w:r w:rsidRPr="005022A5">
        <w:rPr>
          <w:sz w:val="21"/>
          <w:szCs w:val="21"/>
        </w:rPr>
        <w:t xml:space="preserve">, </w:t>
      </w:r>
      <w:proofErr w:type="spellStart"/>
      <w:r w:rsidRPr="005022A5">
        <w:rPr>
          <w:sz w:val="21"/>
          <w:szCs w:val="21"/>
        </w:rPr>
        <w:t>luyện</w:t>
      </w:r>
      <w:proofErr w:type="spellEnd"/>
      <w:r w:rsidRPr="005022A5">
        <w:rPr>
          <w:sz w:val="21"/>
          <w:szCs w:val="21"/>
        </w:rPr>
        <w:t xml:space="preserve"> </w:t>
      </w:r>
      <w:proofErr w:type="spellStart"/>
      <w:r w:rsidRPr="005022A5">
        <w:rPr>
          <w:sz w:val="21"/>
          <w:szCs w:val="21"/>
        </w:rPr>
        <w:t>thanh</w:t>
      </w:r>
      <w:proofErr w:type="spellEnd"/>
      <w:r w:rsidRPr="005022A5">
        <w:rPr>
          <w:sz w:val="21"/>
          <w:szCs w:val="21"/>
        </w:rPr>
        <w:t xml:space="preserve"> </w:t>
      </w:r>
      <w:proofErr w:type="spellStart"/>
      <w:r w:rsidRPr="005022A5">
        <w:rPr>
          <w:sz w:val="21"/>
          <w:szCs w:val="21"/>
        </w:rPr>
        <w:t>với</w:t>
      </w:r>
      <w:proofErr w:type="spellEnd"/>
      <w:r w:rsidRPr="005022A5">
        <w:rPr>
          <w:sz w:val="21"/>
          <w:szCs w:val="21"/>
        </w:rPr>
        <w:t xml:space="preserve"> </w:t>
      </w:r>
      <w:proofErr w:type="spellStart"/>
      <w:r w:rsidRPr="005022A5">
        <w:rPr>
          <w:sz w:val="21"/>
          <w:szCs w:val="21"/>
        </w:rPr>
        <w:t>tiết</w:t>
      </w:r>
      <w:proofErr w:type="spellEnd"/>
      <w:r w:rsidRPr="005022A5">
        <w:rPr>
          <w:sz w:val="21"/>
          <w:szCs w:val="21"/>
        </w:rPr>
        <w:t xml:space="preserve"> </w:t>
      </w:r>
      <w:proofErr w:type="spellStart"/>
      <w:r w:rsidRPr="005022A5">
        <w:rPr>
          <w:sz w:val="21"/>
          <w:szCs w:val="21"/>
        </w:rPr>
        <w:t>tấu</w:t>
      </w:r>
      <w:proofErr w:type="spellEnd"/>
      <w:r w:rsidRPr="005022A5">
        <w:rPr>
          <w:sz w:val="21"/>
          <w:szCs w:val="21"/>
        </w:rPr>
        <w:t xml:space="preserve"> </w:t>
      </w:r>
      <w:proofErr w:type="spellStart"/>
      <w:r w:rsidRPr="005022A5">
        <w:rPr>
          <w:sz w:val="21"/>
          <w:szCs w:val="21"/>
        </w:rPr>
        <w:t>đảo</w:t>
      </w:r>
      <w:proofErr w:type="spellEnd"/>
      <w:r w:rsidRPr="005022A5">
        <w:rPr>
          <w:sz w:val="21"/>
          <w:szCs w:val="21"/>
        </w:rPr>
        <w:t xml:space="preserve"> - </w:t>
      </w:r>
      <w:proofErr w:type="spellStart"/>
      <w:r w:rsidRPr="005022A5">
        <w:rPr>
          <w:sz w:val="21"/>
          <w:szCs w:val="21"/>
        </w:rPr>
        <w:t>nghịch</w:t>
      </w:r>
      <w:proofErr w:type="spellEnd"/>
      <w:r w:rsidRPr="005022A5">
        <w:rPr>
          <w:sz w:val="21"/>
          <w:szCs w:val="21"/>
        </w:rPr>
        <w:t xml:space="preserve"> </w:t>
      </w:r>
      <w:proofErr w:type="spellStart"/>
      <w:r w:rsidRPr="005022A5">
        <w:rPr>
          <w:sz w:val="21"/>
          <w:szCs w:val="21"/>
        </w:rPr>
        <w:t>phách</w:t>
      </w:r>
      <w:proofErr w:type="spellEnd"/>
      <w:r w:rsidRPr="005022A5">
        <w:rPr>
          <w:sz w:val="21"/>
          <w:szCs w:val="21"/>
        </w:rPr>
        <w:t xml:space="preserve">, </w:t>
      </w:r>
      <w:proofErr w:type="spellStart"/>
      <w:r w:rsidRPr="005022A5">
        <w:rPr>
          <w:sz w:val="21"/>
          <w:szCs w:val="21"/>
        </w:rPr>
        <w:t>ứng</w:t>
      </w:r>
      <w:proofErr w:type="spellEnd"/>
      <w:r w:rsidRPr="005022A5">
        <w:rPr>
          <w:sz w:val="21"/>
          <w:szCs w:val="21"/>
        </w:rPr>
        <w:t xml:space="preserve"> </w:t>
      </w:r>
      <w:proofErr w:type="spellStart"/>
      <w:r w:rsidRPr="005022A5">
        <w:rPr>
          <w:sz w:val="21"/>
          <w:szCs w:val="21"/>
        </w:rPr>
        <w:t>tác</w:t>
      </w:r>
      <w:proofErr w:type="spellEnd"/>
      <w:r w:rsidRPr="005022A5">
        <w:rPr>
          <w:sz w:val="21"/>
          <w:szCs w:val="21"/>
        </w:rPr>
        <w:t xml:space="preserve"> </w:t>
      </w:r>
      <w:proofErr w:type="spellStart"/>
      <w:r w:rsidRPr="005022A5">
        <w:rPr>
          <w:sz w:val="21"/>
          <w:szCs w:val="21"/>
        </w:rPr>
        <w:t>trên</w:t>
      </w:r>
      <w:proofErr w:type="spellEnd"/>
      <w:r w:rsidRPr="005022A5">
        <w:rPr>
          <w:sz w:val="21"/>
          <w:szCs w:val="21"/>
        </w:rPr>
        <w:t xml:space="preserve"> </w:t>
      </w:r>
      <w:proofErr w:type="spellStart"/>
      <w:r w:rsidRPr="005022A5">
        <w:rPr>
          <w:sz w:val="21"/>
          <w:szCs w:val="21"/>
        </w:rPr>
        <w:t>giai</w:t>
      </w:r>
      <w:proofErr w:type="spellEnd"/>
      <w:r w:rsidRPr="005022A5">
        <w:rPr>
          <w:sz w:val="21"/>
          <w:szCs w:val="21"/>
        </w:rPr>
        <w:t xml:space="preserve"> </w:t>
      </w:r>
      <w:proofErr w:type="spellStart"/>
      <w:r w:rsidRPr="005022A5">
        <w:rPr>
          <w:sz w:val="21"/>
          <w:szCs w:val="21"/>
        </w:rPr>
        <w:t>điệu</w:t>
      </w:r>
      <w:proofErr w:type="spellEnd"/>
      <w:r w:rsidRPr="005022A5">
        <w:rPr>
          <w:sz w:val="21"/>
          <w:szCs w:val="21"/>
        </w:rPr>
        <w:t xml:space="preserve">, </w:t>
      </w:r>
      <w:proofErr w:type="spellStart"/>
      <w:r w:rsidRPr="005022A5">
        <w:rPr>
          <w:sz w:val="21"/>
          <w:szCs w:val="21"/>
        </w:rPr>
        <w:t>sử</w:t>
      </w:r>
      <w:proofErr w:type="spellEnd"/>
      <w:r w:rsidRPr="005022A5">
        <w:rPr>
          <w:sz w:val="21"/>
          <w:szCs w:val="21"/>
        </w:rPr>
        <w:t xml:space="preserve"> </w:t>
      </w:r>
      <w:proofErr w:type="spellStart"/>
      <w:r w:rsidRPr="005022A5">
        <w:rPr>
          <w:sz w:val="21"/>
          <w:szCs w:val="21"/>
        </w:rPr>
        <w:t>dụng</w:t>
      </w:r>
      <w:proofErr w:type="spellEnd"/>
      <w:r w:rsidRPr="005022A5">
        <w:rPr>
          <w:sz w:val="21"/>
          <w:szCs w:val="21"/>
        </w:rPr>
        <w:t xml:space="preserve"> PPDH </w:t>
      </w:r>
      <w:proofErr w:type="spellStart"/>
      <w:r w:rsidRPr="005022A5">
        <w:rPr>
          <w:sz w:val="21"/>
          <w:szCs w:val="21"/>
        </w:rPr>
        <w:t>phát</w:t>
      </w:r>
      <w:proofErr w:type="spellEnd"/>
      <w:r w:rsidRPr="005022A5">
        <w:rPr>
          <w:sz w:val="21"/>
          <w:szCs w:val="21"/>
        </w:rPr>
        <w:t xml:space="preserve"> </w:t>
      </w:r>
      <w:proofErr w:type="spellStart"/>
      <w:r w:rsidRPr="005022A5">
        <w:rPr>
          <w:sz w:val="21"/>
          <w:szCs w:val="21"/>
        </w:rPr>
        <w:t>hiện</w:t>
      </w:r>
      <w:proofErr w:type="spellEnd"/>
      <w:r w:rsidRPr="005022A5">
        <w:rPr>
          <w:sz w:val="21"/>
          <w:szCs w:val="21"/>
        </w:rPr>
        <w:t xml:space="preserve"> </w:t>
      </w:r>
      <w:proofErr w:type="spellStart"/>
      <w:r w:rsidRPr="005022A5">
        <w:rPr>
          <w:sz w:val="21"/>
          <w:szCs w:val="21"/>
        </w:rPr>
        <w:t>và</w:t>
      </w:r>
      <w:proofErr w:type="spellEnd"/>
      <w:r w:rsidRPr="005022A5">
        <w:rPr>
          <w:sz w:val="21"/>
          <w:szCs w:val="21"/>
        </w:rPr>
        <w:t xml:space="preserve"> </w:t>
      </w:r>
      <w:proofErr w:type="spellStart"/>
      <w:r w:rsidRPr="005022A5">
        <w:rPr>
          <w:sz w:val="21"/>
          <w:szCs w:val="21"/>
        </w:rPr>
        <w:t>giải</w:t>
      </w:r>
      <w:proofErr w:type="spellEnd"/>
      <w:r w:rsidRPr="005022A5">
        <w:rPr>
          <w:sz w:val="21"/>
          <w:szCs w:val="21"/>
        </w:rPr>
        <w:t xml:space="preserve"> </w:t>
      </w:r>
      <w:proofErr w:type="spellStart"/>
      <w:r w:rsidRPr="005022A5">
        <w:rPr>
          <w:sz w:val="21"/>
          <w:szCs w:val="21"/>
        </w:rPr>
        <w:t>quyết</w:t>
      </w:r>
      <w:proofErr w:type="spellEnd"/>
      <w:r w:rsidRPr="005022A5">
        <w:rPr>
          <w:sz w:val="21"/>
          <w:szCs w:val="21"/>
        </w:rPr>
        <w:t xml:space="preserve"> </w:t>
      </w:r>
      <w:proofErr w:type="spellStart"/>
      <w:r w:rsidRPr="005022A5">
        <w:rPr>
          <w:sz w:val="21"/>
          <w:szCs w:val="21"/>
        </w:rPr>
        <w:t>vấn</w:t>
      </w:r>
      <w:proofErr w:type="spellEnd"/>
      <w:r w:rsidRPr="005022A5">
        <w:rPr>
          <w:sz w:val="21"/>
          <w:szCs w:val="21"/>
        </w:rPr>
        <w:t xml:space="preserve"> </w:t>
      </w:r>
      <w:proofErr w:type="spellStart"/>
      <w:r w:rsidRPr="005022A5">
        <w:rPr>
          <w:sz w:val="21"/>
          <w:szCs w:val="21"/>
        </w:rPr>
        <w:t>đề</w:t>
      </w:r>
      <w:proofErr w:type="spellEnd"/>
      <w:r w:rsidRPr="005022A5">
        <w:rPr>
          <w:sz w:val="21"/>
          <w:szCs w:val="21"/>
        </w:rPr>
        <w:t xml:space="preserve"> </w:t>
      </w:r>
      <w:proofErr w:type="spellStart"/>
      <w:r w:rsidRPr="005022A5">
        <w:rPr>
          <w:sz w:val="21"/>
          <w:szCs w:val="21"/>
        </w:rPr>
        <w:t>để</w:t>
      </w:r>
      <w:proofErr w:type="spellEnd"/>
      <w:r w:rsidRPr="005022A5">
        <w:rPr>
          <w:sz w:val="21"/>
          <w:szCs w:val="21"/>
        </w:rPr>
        <w:t xml:space="preserve"> </w:t>
      </w:r>
      <w:proofErr w:type="spellStart"/>
      <w:r w:rsidRPr="005022A5">
        <w:rPr>
          <w:sz w:val="21"/>
          <w:szCs w:val="21"/>
        </w:rPr>
        <w:t>phát</w:t>
      </w:r>
      <w:proofErr w:type="spellEnd"/>
      <w:r w:rsidRPr="005022A5">
        <w:rPr>
          <w:sz w:val="21"/>
          <w:szCs w:val="21"/>
        </w:rPr>
        <w:t xml:space="preserve"> </w:t>
      </w:r>
      <w:proofErr w:type="spellStart"/>
      <w:r w:rsidRPr="005022A5">
        <w:rPr>
          <w:sz w:val="21"/>
          <w:szCs w:val="21"/>
        </w:rPr>
        <w:t>triển</w:t>
      </w:r>
      <w:proofErr w:type="spellEnd"/>
      <w:r w:rsidRPr="005022A5">
        <w:rPr>
          <w:sz w:val="21"/>
          <w:szCs w:val="21"/>
        </w:rPr>
        <w:t xml:space="preserve"> </w:t>
      </w:r>
      <w:proofErr w:type="spellStart"/>
      <w:r w:rsidRPr="005022A5">
        <w:rPr>
          <w:sz w:val="21"/>
          <w:szCs w:val="21"/>
        </w:rPr>
        <w:t>năng</w:t>
      </w:r>
      <w:proofErr w:type="spellEnd"/>
      <w:r w:rsidRPr="005022A5">
        <w:rPr>
          <w:sz w:val="21"/>
          <w:szCs w:val="21"/>
        </w:rPr>
        <w:t xml:space="preserve"> </w:t>
      </w:r>
      <w:proofErr w:type="spellStart"/>
      <w:r w:rsidRPr="005022A5">
        <w:rPr>
          <w:sz w:val="21"/>
          <w:szCs w:val="21"/>
        </w:rPr>
        <w:t>lực</w:t>
      </w:r>
      <w:proofErr w:type="spellEnd"/>
      <w:r w:rsidRPr="005022A5">
        <w:rPr>
          <w:sz w:val="21"/>
          <w:szCs w:val="21"/>
        </w:rPr>
        <w:t xml:space="preserve"> </w:t>
      </w:r>
      <w:proofErr w:type="spellStart"/>
      <w:r w:rsidRPr="005022A5">
        <w:rPr>
          <w:sz w:val="21"/>
          <w:szCs w:val="21"/>
        </w:rPr>
        <w:t>sáng</w:t>
      </w:r>
      <w:proofErr w:type="spellEnd"/>
      <w:r w:rsidRPr="005022A5">
        <w:rPr>
          <w:sz w:val="21"/>
          <w:szCs w:val="21"/>
        </w:rPr>
        <w:t xml:space="preserve"> </w:t>
      </w:r>
      <w:proofErr w:type="spellStart"/>
      <w:r w:rsidRPr="005022A5">
        <w:rPr>
          <w:sz w:val="21"/>
          <w:szCs w:val="21"/>
        </w:rPr>
        <w:t>tạo</w:t>
      </w:r>
      <w:proofErr w:type="spellEnd"/>
      <w:r w:rsidRPr="005022A5">
        <w:rPr>
          <w:sz w:val="21"/>
          <w:szCs w:val="21"/>
        </w:rPr>
        <w:t xml:space="preserve"> </w:t>
      </w:r>
      <w:proofErr w:type="spellStart"/>
      <w:r w:rsidRPr="005022A5">
        <w:rPr>
          <w:sz w:val="21"/>
          <w:szCs w:val="21"/>
        </w:rPr>
        <w:t>trong</w:t>
      </w:r>
      <w:proofErr w:type="spellEnd"/>
      <w:r w:rsidRPr="005022A5">
        <w:rPr>
          <w:sz w:val="21"/>
          <w:szCs w:val="21"/>
        </w:rPr>
        <w:t xml:space="preserve"> </w:t>
      </w:r>
      <w:proofErr w:type="spellStart"/>
      <w:r w:rsidRPr="005022A5">
        <w:rPr>
          <w:sz w:val="21"/>
          <w:szCs w:val="21"/>
        </w:rPr>
        <w:t>thể</w:t>
      </w:r>
      <w:proofErr w:type="spellEnd"/>
      <w:r w:rsidRPr="005022A5">
        <w:rPr>
          <w:sz w:val="21"/>
          <w:szCs w:val="21"/>
        </w:rPr>
        <w:t xml:space="preserve"> </w:t>
      </w:r>
      <w:proofErr w:type="spellStart"/>
      <w:r w:rsidRPr="005022A5">
        <w:rPr>
          <w:sz w:val="21"/>
          <w:szCs w:val="21"/>
        </w:rPr>
        <w:t>hiện</w:t>
      </w:r>
      <w:proofErr w:type="spellEnd"/>
      <w:r w:rsidRPr="005022A5">
        <w:rPr>
          <w:sz w:val="21"/>
          <w:szCs w:val="21"/>
        </w:rPr>
        <w:t xml:space="preserve"> </w:t>
      </w:r>
      <w:proofErr w:type="spellStart"/>
      <w:r w:rsidRPr="005022A5">
        <w:rPr>
          <w:sz w:val="21"/>
          <w:szCs w:val="21"/>
        </w:rPr>
        <w:t>và</w:t>
      </w:r>
      <w:proofErr w:type="spellEnd"/>
      <w:r w:rsidRPr="005022A5">
        <w:rPr>
          <w:sz w:val="21"/>
          <w:szCs w:val="21"/>
        </w:rPr>
        <w:t xml:space="preserve"> </w:t>
      </w:r>
      <w:proofErr w:type="spellStart"/>
      <w:r w:rsidRPr="005022A5">
        <w:rPr>
          <w:sz w:val="21"/>
          <w:szCs w:val="21"/>
        </w:rPr>
        <w:t>trình</w:t>
      </w:r>
      <w:proofErr w:type="spellEnd"/>
      <w:r w:rsidRPr="005022A5">
        <w:rPr>
          <w:sz w:val="21"/>
          <w:szCs w:val="21"/>
        </w:rPr>
        <w:t xml:space="preserve"> </w:t>
      </w:r>
      <w:proofErr w:type="spellStart"/>
      <w:r w:rsidRPr="005022A5">
        <w:rPr>
          <w:sz w:val="21"/>
          <w:szCs w:val="21"/>
        </w:rPr>
        <w:t>diễn</w:t>
      </w:r>
      <w:proofErr w:type="spellEnd"/>
      <w:r w:rsidRPr="005022A5">
        <w:rPr>
          <w:sz w:val="21"/>
          <w:szCs w:val="21"/>
        </w:rPr>
        <w:t xml:space="preserve"> </w:t>
      </w:r>
      <w:proofErr w:type="spellStart"/>
      <w:r w:rsidRPr="005022A5">
        <w:rPr>
          <w:sz w:val="21"/>
          <w:szCs w:val="21"/>
        </w:rPr>
        <w:t>bài</w:t>
      </w:r>
      <w:proofErr w:type="spellEnd"/>
      <w:r w:rsidRPr="005022A5">
        <w:rPr>
          <w:sz w:val="21"/>
          <w:szCs w:val="21"/>
        </w:rPr>
        <w:t xml:space="preserve"> </w:t>
      </w:r>
      <w:proofErr w:type="spellStart"/>
      <w:r w:rsidRPr="005022A5">
        <w:rPr>
          <w:sz w:val="21"/>
          <w:szCs w:val="21"/>
        </w:rPr>
        <w:t>hát</w:t>
      </w:r>
      <w:proofErr w:type="spellEnd"/>
      <w:r w:rsidRPr="005022A5">
        <w:rPr>
          <w:sz w:val="21"/>
          <w:szCs w:val="21"/>
        </w:rPr>
        <w:t xml:space="preserve"> </w:t>
      </w:r>
      <w:proofErr w:type="spellStart"/>
      <w:r w:rsidRPr="005022A5">
        <w:rPr>
          <w:sz w:val="21"/>
          <w:szCs w:val="21"/>
        </w:rPr>
        <w:t>của</w:t>
      </w:r>
      <w:proofErr w:type="spellEnd"/>
      <w:r w:rsidRPr="005022A5">
        <w:rPr>
          <w:sz w:val="21"/>
          <w:szCs w:val="21"/>
        </w:rPr>
        <w:t xml:space="preserve"> SV. </w:t>
      </w:r>
    </w:p>
    <w:p w14:paraId="59A65B82" w14:textId="77777777" w:rsidR="00BA2ABB" w:rsidRPr="005022A5" w:rsidRDefault="00BA2ABB" w:rsidP="005022A5">
      <w:pPr>
        <w:pStyle w:val="Normal1"/>
        <w:spacing w:line="204" w:lineRule="auto"/>
        <w:jc w:val="both"/>
        <w:rPr>
          <w:b/>
          <w:sz w:val="21"/>
          <w:szCs w:val="21"/>
        </w:rPr>
      </w:pPr>
    </w:p>
    <w:bookmarkEnd w:id="219"/>
    <w:p w14:paraId="5E1161D1" w14:textId="77777777" w:rsidR="006B06EB" w:rsidRPr="00971B5E" w:rsidRDefault="006B06EB" w:rsidP="006B06EB">
      <w:pPr>
        <w:spacing w:after="200" w:line="288" w:lineRule="auto"/>
        <w:jc w:val="center"/>
        <w:rPr>
          <w:b/>
          <w:sz w:val="22"/>
          <w:szCs w:val="22"/>
        </w:rPr>
      </w:pPr>
      <w:r w:rsidRPr="00971B5E">
        <w:rPr>
          <w:b/>
          <w:sz w:val="22"/>
          <w:szCs w:val="22"/>
        </w:rPr>
        <w:t>DANH MỤC CÁC CÔNG TRÌNH ĐÃ CÔNG BỐ</w:t>
      </w:r>
    </w:p>
    <w:p w14:paraId="5BE275BA" w14:textId="77777777" w:rsidR="006B06EB" w:rsidRPr="00971B5E" w:rsidRDefault="006B06EB" w:rsidP="006B06EB">
      <w:pPr>
        <w:spacing w:line="288" w:lineRule="auto"/>
        <w:jc w:val="both"/>
        <w:rPr>
          <w:b/>
          <w:bCs/>
          <w:sz w:val="22"/>
          <w:szCs w:val="22"/>
        </w:rPr>
      </w:pPr>
      <w:r w:rsidRPr="00971B5E">
        <w:rPr>
          <w:b/>
          <w:sz w:val="22"/>
          <w:szCs w:val="22"/>
        </w:rPr>
        <w:t xml:space="preserve">* </w:t>
      </w:r>
      <w:proofErr w:type="spellStart"/>
      <w:r w:rsidRPr="00971B5E">
        <w:rPr>
          <w:b/>
          <w:sz w:val="22"/>
          <w:szCs w:val="22"/>
        </w:rPr>
        <w:t>N</w:t>
      </w:r>
      <w:r w:rsidRPr="00971B5E">
        <w:rPr>
          <w:b/>
          <w:bCs/>
          <w:sz w:val="22"/>
          <w:szCs w:val="22"/>
        </w:rPr>
        <w:t>ghiên</w:t>
      </w:r>
      <w:proofErr w:type="spellEnd"/>
      <w:r w:rsidRPr="00971B5E">
        <w:rPr>
          <w:b/>
          <w:bCs/>
          <w:sz w:val="22"/>
          <w:szCs w:val="22"/>
        </w:rPr>
        <w:t xml:space="preserve"> </w:t>
      </w:r>
      <w:proofErr w:type="spellStart"/>
      <w:r w:rsidRPr="00971B5E">
        <w:rPr>
          <w:b/>
          <w:bCs/>
          <w:sz w:val="22"/>
          <w:szCs w:val="22"/>
        </w:rPr>
        <w:t>cứu</w:t>
      </w:r>
      <w:proofErr w:type="spellEnd"/>
      <w:r w:rsidRPr="00971B5E">
        <w:rPr>
          <w:b/>
          <w:bCs/>
          <w:sz w:val="22"/>
          <w:szCs w:val="22"/>
        </w:rPr>
        <w:t xml:space="preserve"> khoa </w:t>
      </w:r>
      <w:proofErr w:type="spellStart"/>
      <w:r w:rsidRPr="00971B5E">
        <w:rPr>
          <w:b/>
          <w:bCs/>
          <w:sz w:val="22"/>
          <w:szCs w:val="22"/>
        </w:rPr>
        <w:t>học</w:t>
      </w:r>
      <w:proofErr w:type="spellEnd"/>
      <w:r w:rsidRPr="00971B5E">
        <w:rPr>
          <w:b/>
          <w:bCs/>
          <w:sz w:val="22"/>
          <w:szCs w:val="22"/>
        </w:rPr>
        <w:t>:</w:t>
      </w:r>
    </w:p>
    <w:p w14:paraId="19CB4281" w14:textId="77777777" w:rsidR="006B06EB" w:rsidRPr="00971B5E" w:rsidRDefault="006B06EB" w:rsidP="006B06EB">
      <w:pPr>
        <w:widowControl w:val="0"/>
        <w:tabs>
          <w:tab w:val="left" w:leader="dot" w:pos="7938"/>
        </w:tabs>
        <w:autoSpaceDE w:val="0"/>
        <w:autoSpaceDN w:val="0"/>
        <w:adjustRightInd w:val="0"/>
        <w:spacing w:line="288" w:lineRule="auto"/>
        <w:ind w:left="336" w:hanging="336"/>
        <w:jc w:val="both"/>
        <w:rPr>
          <w:sz w:val="22"/>
          <w:szCs w:val="22"/>
        </w:rPr>
      </w:pPr>
      <w:r w:rsidRPr="00971B5E">
        <w:rPr>
          <w:sz w:val="22"/>
          <w:szCs w:val="22"/>
        </w:rPr>
        <w:t xml:space="preserve">1. </w:t>
      </w:r>
      <w:proofErr w:type="spellStart"/>
      <w:r w:rsidRPr="00971B5E">
        <w:rPr>
          <w:b/>
          <w:sz w:val="22"/>
          <w:szCs w:val="22"/>
        </w:rPr>
        <w:t>Đỗ</w:t>
      </w:r>
      <w:proofErr w:type="spellEnd"/>
      <w:r w:rsidRPr="00971B5E">
        <w:rPr>
          <w:b/>
          <w:sz w:val="22"/>
          <w:szCs w:val="22"/>
        </w:rPr>
        <w:t xml:space="preserve"> Thị Lam (2023), </w:t>
      </w:r>
      <w:proofErr w:type="spellStart"/>
      <w:r w:rsidRPr="00971B5E">
        <w:rPr>
          <w:i/>
          <w:sz w:val="22"/>
          <w:szCs w:val="22"/>
        </w:rPr>
        <w:t>Nâng</w:t>
      </w:r>
      <w:proofErr w:type="spellEnd"/>
      <w:r w:rsidRPr="00971B5E">
        <w:rPr>
          <w:i/>
          <w:sz w:val="22"/>
          <w:szCs w:val="22"/>
        </w:rPr>
        <w:t xml:space="preserve"> </w:t>
      </w:r>
      <w:proofErr w:type="spellStart"/>
      <w:r w:rsidRPr="00971B5E">
        <w:rPr>
          <w:i/>
          <w:sz w:val="22"/>
          <w:szCs w:val="22"/>
        </w:rPr>
        <w:t>cao</w:t>
      </w:r>
      <w:proofErr w:type="spellEnd"/>
      <w:r w:rsidRPr="00971B5E">
        <w:rPr>
          <w:i/>
          <w:sz w:val="22"/>
          <w:szCs w:val="22"/>
        </w:rPr>
        <w:t xml:space="preserve"> </w:t>
      </w:r>
      <w:proofErr w:type="spellStart"/>
      <w:r w:rsidRPr="00971B5E">
        <w:rPr>
          <w:i/>
          <w:sz w:val="22"/>
          <w:szCs w:val="22"/>
        </w:rPr>
        <w:t>kỹ</w:t>
      </w:r>
      <w:proofErr w:type="spellEnd"/>
      <w:r w:rsidRPr="00971B5E">
        <w:rPr>
          <w:i/>
          <w:sz w:val="22"/>
          <w:szCs w:val="22"/>
        </w:rPr>
        <w:t xml:space="preserve"> </w:t>
      </w:r>
      <w:proofErr w:type="spellStart"/>
      <w:r w:rsidRPr="00971B5E">
        <w:rPr>
          <w:i/>
          <w:sz w:val="22"/>
          <w:szCs w:val="22"/>
        </w:rPr>
        <w:t>thuật</w:t>
      </w:r>
      <w:proofErr w:type="spellEnd"/>
      <w:r w:rsidRPr="00971B5E">
        <w:rPr>
          <w:i/>
          <w:sz w:val="22"/>
          <w:szCs w:val="22"/>
        </w:rPr>
        <w:t xml:space="preserve"> </w:t>
      </w:r>
      <w:proofErr w:type="spellStart"/>
      <w:r w:rsidRPr="00971B5E">
        <w:rPr>
          <w:i/>
          <w:sz w:val="22"/>
          <w:szCs w:val="22"/>
        </w:rPr>
        <w:t>biểu</w:t>
      </w:r>
      <w:proofErr w:type="spellEnd"/>
      <w:r w:rsidRPr="00971B5E">
        <w:rPr>
          <w:i/>
          <w:sz w:val="22"/>
          <w:szCs w:val="22"/>
        </w:rPr>
        <w:t xml:space="preserve"> </w:t>
      </w:r>
      <w:proofErr w:type="spellStart"/>
      <w:r w:rsidRPr="00971B5E">
        <w:rPr>
          <w:i/>
          <w:sz w:val="22"/>
          <w:szCs w:val="22"/>
        </w:rPr>
        <w:t>diễn</w:t>
      </w:r>
      <w:proofErr w:type="spellEnd"/>
      <w:r w:rsidRPr="00971B5E">
        <w:rPr>
          <w:i/>
          <w:sz w:val="22"/>
          <w:szCs w:val="22"/>
        </w:rPr>
        <w:t xml:space="preserve"> </w:t>
      </w:r>
      <w:proofErr w:type="spellStart"/>
      <w:r w:rsidRPr="00971B5E">
        <w:rPr>
          <w:i/>
          <w:sz w:val="22"/>
          <w:szCs w:val="22"/>
        </w:rPr>
        <w:t>phong</w:t>
      </w:r>
      <w:proofErr w:type="spellEnd"/>
      <w:r w:rsidRPr="00971B5E">
        <w:rPr>
          <w:i/>
          <w:sz w:val="22"/>
          <w:szCs w:val="22"/>
        </w:rPr>
        <w:t xml:space="preserve"> </w:t>
      </w:r>
      <w:proofErr w:type="spellStart"/>
      <w:r w:rsidRPr="00971B5E">
        <w:rPr>
          <w:i/>
          <w:sz w:val="22"/>
          <w:szCs w:val="22"/>
        </w:rPr>
        <w:t>cách</w:t>
      </w:r>
      <w:proofErr w:type="spellEnd"/>
      <w:r w:rsidRPr="00971B5E">
        <w:rPr>
          <w:i/>
          <w:sz w:val="22"/>
          <w:szCs w:val="22"/>
        </w:rPr>
        <w:t xml:space="preserve"> </w:t>
      </w:r>
      <w:proofErr w:type="spellStart"/>
      <w:r w:rsidRPr="00971B5E">
        <w:rPr>
          <w:i/>
          <w:sz w:val="22"/>
          <w:szCs w:val="22"/>
        </w:rPr>
        <w:t>nhạc</w:t>
      </w:r>
      <w:proofErr w:type="spellEnd"/>
      <w:r w:rsidRPr="00971B5E">
        <w:rPr>
          <w:i/>
          <w:sz w:val="22"/>
          <w:szCs w:val="22"/>
        </w:rPr>
        <w:t xml:space="preserve"> </w:t>
      </w:r>
      <w:proofErr w:type="spellStart"/>
      <w:r w:rsidRPr="00971B5E">
        <w:rPr>
          <w:i/>
          <w:sz w:val="22"/>
          <w:szCs w:val="22"/>
        </w:rPr>
        <w:t>nhẹ</w:t>
      </w:r>
      <w:proofErr w:type="spellEnd"/>
      <w:r w:rsidRPr="00971B5E">
        <w:rPr>
          <w:i/>
          <w:sz w:val="22"/>
          <w:szCs w:val="22"/>
        </w:rPr>
        <w:t xml:space="preserve"> </w:t>
      </w:r>
      <w:proofErr w:type="spellStart"/>
      <w:r w:rsidRPr="00971B5E">
        <w:rPr>
          <w:i/>
          <w:sz w:val="22"/>
          <w:szCs w:val="22"/>
        </w:rPr>
        <w:t>cho</w:t>
      </w:r>
      <w:proofErr w:type="spellEnd"/>
      <w:r w:rsidRPr="00971B5E">
        <w:rPr>
          <w:i/>
          <w:sz w:val="22"/>
          <w:szCs w:val="22"/>
        </w:rPr>
        <w:t xml:space="preserve"> </w:t>
      </w:r>
      <w:proofErr w:type="spellStart"/>
      <w:r w:rsidRPr="00971B5E">
        <w:rPr>
          <w:i/>
          <w:sz w:val="22"/>
          <w:szCs w:val="22"/>
        </w:rPr>
        <w:t>sinh</w:t>
      </w:r>
      <w:proofErr w:type="spellEnd"/>
      <w:r w:rsidRPr="00971B5E">
        <w:rPr>
          <w:i/>
          <w:sz w:val="22"/>
          <w:szCs w:val="22"/>
        </w:rPr>
        <w:t xml:space="preserve"> </w:t>
      </w:r>
      <w:proofErr w:type="spellStart"/>
      <w:r w:rsidRPr="00971B5E">
        <w:rPr>
          <w:i/>
          <w:sz w:val="22"/>
          <w:szCs w:val="22"/>
        </w:rPr>
        <w:t>viên</w:t>
      </w:r>
      <w:proofErr w:type="spellEnd"/>
      <w:r w:rsidRPr="00971B5E">
        <w:rPr>
          <w:i/>
          <w:sz w:val="22"/>
          <w:szCs w:val="22"/>
        </w:rPr>
        <w:t xml:space="preserve"> </w:t>
      </w:r>
      <w:proofErr w:type="spellStart"/>
      <w:r w:rsidRPr="00971B5E">
        <w:rPr>
          <w:i/>
          <w:sz w:val="22"/>
          <w:szCs w:val="22"/>
        </w:rPr>
        <w:t>ngành</w:t>
      </w:r>
      <w:proofErr w:type="spellEnd"/>
      <w:r w:rsidRPr="00971B5E">
        <w:rPr>
          <w:i/>
          <w:sz w:val="22"/>
          <w:szCs w:val="22"/>
        </w:rPr>
        <w:t xml:space="preserve"> Thanh </w:t>
      </w:r>
      <w:proofErr w:type="spellStart"/>
      <w:r w:rsidRPr="00971B5E">
        <w:rPr>
          <w:i/>
          <w:sz w:val="22"/>
          <w:szCs w:val="22"/>
        </w:rPr>
        <w:t>nhạc</w:t>
      </w:r>
      <w:proofErr w:type="spellEnd"/>
      <w:r w:rsidRPr="00971B5E">
        <w:rPr>
          <w:i/>
          <w:sz w:val="22"/>
          <w:szCs w:val="22"/>
        </w:rPr>
        <w:t xml:space="preserve"> Trường </w:t>
      </w:r>
      <w:proofErr w:type="spellStart"/>
      <w:r w:rsidRPr="00971B5E">
        <w:rPr>
          <w:i/>
          <w:sz w:val="22"/>
          <w:szCs w:val="22"/>
        </w:rPr>
        <w:t>Đại</w:t>
      </w:r>
      <w:proofErr w:type="spellEnd"/>
      <w:r w:rsidRPr="00971B5E">
        <w:rPr>
          <w:i/>
          <w:sz w:val="22"/>
          <w:szCs w:val="22"/>
        </w:rPr>
        <w:t xml:space="preserve"> </w:t>
      </w:r>
      <w:proofErr w:type="spellStart"/>
      <w:r w:rsidRPr="00971B5E">
        <w:rPr>
          <w:i/>
          <w:sz w:val="22"/>
          <w:szCs w:val="22"/>
        </w:rPr>
        <w:t>học</w:t>
      </w:r>
      <w:proofErr w:type="spellEnd"/>
      <w:r w:rsidRPr="00971B5E">
        <w:rPr>
          <w:i/>
          <w:sz w:val="22"/>
          <w:szCs w:val="22"/>
        </w:rPr>
        <w:t xml:space="preserve"> Văn </w:t>
      </w:r>
      <w:proofErr w:type="spellStart"/>
      <w:r w:rsidRPr="00971B5E">
        <w:rPr>
          <w:i/>
          <w:sz w:val="22"/>
          <w:szCs w:val="22"/>
        </w:rPr>
        <w:t>hóa</w:t>
      </w:r>
      <w:proofErr w:type="spellEnd"/>
      <w:r w:rsidRPr="00971B5E">
        <w:rPr>
          <w:i/>
          <w:sz w:val="22"/>
          <w:szCs w:val="22"/>
        </w:rPr>
        <w:t xml:space="preserve">, </w:t>
      </w:r>
      <w:proofErr w:type="spellStart"/>
      <w:r w:rsidRPr="00971B5E">
        <w:rPr>
          <w:i/>
          <w:sz w:val="22"/>
          <w:szCs w:val="22"/>
        </w:rPr>
        <w:t>Thể</w:t>
      </w:r>
      <w:proofErr w:type="spellEnd"/>
      <w:r w:rsidRPr="00971B5E">
        <w:rPr>
          <w:i/>
          <w:sz w:val="22"/>
          <w:szCs w:val="22"/>
        </w:rPr>
        <w:t xml:space="preserve"> </w:t>
      </w:r>
      <w:proofErr w:type="spellStart"/>
      <w:r w:rsidRPr="00971B5E">
        <w:rPr>
          <w:i/>
          <w:sz w:val="22"/>
          <w:szCs w:val="22"/>
        </w:rPr>
        <w:t>thao</w:t>
      </w:r>
      <w:proofErr w:type="spellEnd"/>
      <w:r w:rsidRPr="00971B5E">
        <w:rPr>
          <w:i/>
          <w:sz w:val="22"/>
          <w:szCs w:val="22"/>
        </w:rPr>
        <w:t xml:space="preserve"> </w:t>
      </w:r>
      <w:proofErr w:type="spellStart"/>
      <w:r w:rsidRPr="00971B5E">
        <w:rPr>
          <w:i/>
          <w:sz w:val="22"/>
          <w:szCs w:val="22"/>
        </w:rPr>
        <w:t>và</w:t>
      </w:r>
      <w:proofErr w:type="spellEnd"/>
      <w:r w:rsidRPr="00971B5E">
        <w:rPr>
          <w:i/>
          <w:sz w:val="22"/>
          <w:szCs w:val="22"/>
        </w:rPr>
        <w:t xml:space="preserve"> Du </w:t>
      </w:r>
      <w:proofErr w:type="spellStart"/>
      <w:r w:rsidRPr="00971B5E">
        <w:rPr>
          <w:i/>
          <w:sz w:val="22"/>
          <w:szCs w:val="22"/>
        </w:rPr>
        <w:t>lịch</w:t>
      </w:r>
      <w:proofErr w:type="spellEnd"/>
      <w:r w:rsidRPr="00971B5E">
        <w:rPr>
          <w:i/>
          <w:sz w:val="22"/>
          <w:szCs w:val="22"/>
        </w:rPr>
        <w:t xml:space="preserve"> Thanh </w:t>
      </w:r>
      <w:proofErr w:type="spellStart"/>
      <w:r w:rsidRPr="00971B5E">
        <w:rPr>
          <w:i/>
          <w:sz w:val="22"/>
          <w:szCs w:val="22"/>
        </w:rPr>
        <w:t>Hóa</w:t>
      </w:r>
      <w:proofErr w:type="spellEnd"/>
      <w:r w:rsidRPr="00971B5E">
        <w:rPr>
          <w:i/>
          <w:sz w:val="22"/>
          <w:szCs w:val="22"/>
        </w:rPr>
        <w:t>,</w:t>
      </w:r>
      <w:r w:rsidRPr="00971B5E">
        <w:rPr>
          <w:sz w:val="22"/>
          <w:szCs w:val="22"/>
        </w:rPr>
        <w:t xml:space="preserve"> </w:t>
      </w:r>
      <w:proofErr w:type="spellStart"/>
      <w:r w:rsidRPr="00971B5E">
        <w:rPr>
          <w:sz w:val="22"/>
          <w:szCs w:val="22"/>
        </w:rPr>
        <w:t>Chủ</w:t>
      </w:r>
      <w:proofErr w:type="spellEnd"/>
      <w:r w:rsidRPr="00971B5E">
        <w:rPr>
          <w:sz w:val="22"/>
          <w:szCs w:val="22"/>
        </w:rPr>
        <w:t xml:space="preserve"> </w:t>
      </w:r>
      <w:proofErr w:type="spellStart"/>
      <w:r w:rsidRPr="00971B5E">
        <w:rPr>
          <w:sz w:val="22"/>
          <w:szCs w:val="22"/>
        </w:rPr>
        <w:t>nhiệm</w:t>
      </w:r>
      <w:proofErr w:type="spellEnd"/>
      <w:r w:rsidRPr="00971B5E">
        <w:rPr>
          <w:sz w:val="22"/>
          <w:szCs w:val="22"/>
        </w:rPr>
        <w:t xml:space="preserve"> </w:t>
      </w:r>
      <w:proofErr w:type="spellStart"/>
      <w:r w:rsidRPr="00971B5E">
        <w:rPr>
          <w:sz w:val="22"/>
          <w:szCs w:val="22"/>
        </w:rPr>
        <w:t>đề</w:t>
      </w:r>
      <w:proofErr w:type="spellEnd"/>
      <w:r w:rsidRPr="00971B5E">
        <w:rPr>
          <w:sz w:val="22"/>
          <w:szCs w:val="22"/>
        </w:rPr>
        <w:t xml:space="preserve"> </w:t>
      </w:r>
      <w:proofErr w:type="spellStart"/>
      <w:r w:rsidRPr="00971B5E">
        <w:rPr>
          <w:sz w:val="22"/>
          <w:szCs w:val="22"/>
        </w:rPr>
        <w:t>tài</w:t>
      </w:r>
      <w:proofErr w:type="spellEnd"/>
      <w:r w:rsidRPr="00971B5E">
        <w:rPr>
          <w:sz w:val="22"/>
          <w:szCs w:val="22"/>
        </w:rPr>
        <w:t xml:space="preserve"> </w:t>
      </w:r>
      <w:proofErr w:type="spellStart"/>
      <w:r w:rsidRPr="00971B5E">
        <w:rPr>
          <w:sz w:val="22"/>
          <w:szCs w:val="22"/>
        </w:rPr>
        <w:t>Nghiên</w:t>
      </w:r>
      <w:proofErr w:type="spellEnd"/>
      <w:r w:rsidRPr="00971B5E">
        <w:rPr>
          <w:sz w:val="22"/>
          <w:szCs w:val="22"/>
        </w:rPr>
        <w:t xml:space="preserve"> </w:t>
      </w:r>
      <w:proofErr w:type="spellStart"/>
      <w:r w:rsidRPr="00971B5E">
        <w:rPr>
          <w:sz w:val="22"/>
          <w:szCs w:val="22"/>
        </w:rPr>
        <w:t>cứu</w:t>
      </w:r>
      <w:proofErr w:type="spellEnd"/>
      <w:r w:rsidRPr="00971B5E">
        <w:rPr>
          <w:sz w:val="22"/>
          <w:szCs w:val="22"/>
        </w:rPr>
        <w:t xml:space="preserve"> khoa </w:t>
      </w:r>
      <w:proofErr w:type="spellStart"/>
      <w:r w:rsidRPr="00971B5E">
        <w:rPr>
          <w:sz w:val="22"/>
          <w:szCs w:val="22"/>
        </w:rPr>
        <w:t>học</w:t>
      </w:r>
      <w:proofErr w:type="spellEnd"/>
      <w:r w:rsidRPr="00971B5E">
        <w:rPr>
          <w:sz w:val="22"/>
          <w:szCs w:val="22"/>
        </w:rPr>
        <w:t xml:space="preserve"> </w:t>
      </w:r>
      <w:proofErr w:type="spellStart"/>
      <w:r w:rsidRPr="00971B5E">
        <w:rPr>
          <w:sz w:val="22"/>
          <w:szCs w:val="22"/>
        </w:rPr>
        <w:t>cấp</w:t>
      </w:r>
      <w:proofErr w:type="spellEnd"/>
      <w:r w:rsidRPr="00971B5E">
        <w:rPr>
          <w:sz w:val="22"/>
          <w:szCs w:val="22"/>
        </w:rPr>
        <w:t xml:space="preserve"> </w:t>
      </w:r>
      <w:proofErr w:type="spellStart"/>
      <w:r w:rsidRPr="00971B5E">
        <w:rPr>
          <w:sz w:val="22"/>
          <w:szCs w:val="22"/>
        </w:rPr>
        <w:t>cơ</w:t>
      </w:r>
      <w:proofErr w:type="spellEnd"/>
      <w:r w:rsidRPr="00971B5E">
        <w:rPr>
          <w:sz w:val="22"/>
          <w:szCs w:val="22"/>
        </w:rPr>
        <w:t xml:space="preserve"> </w:t>
      </w:r>
      <w:proofErr w:type="spellStart"/>
      <w:r w:rsidRPr="00971B5E">
        <w:rPr>
          <w:sz w:val="22"/>
          <w:szCs w:val="22"/>
        </w:rPr>
        <w:t>sở</w:t>
      </w:r>
      <w:proofErr w:type="spellEnd"/>
      <w:r w:rsidRPr="00971B5E">
        <w:rPr>
          <w:sz w:val="22"/>
          <w:szCs w:val="22"/>
        </w:rPr>
        <w:t xml:space="preserve">. </w:t>
      </w:r>
      <w:proofErr w:type="spellStart"/>
      <w:r w:rsidRPr="00971B5E">
        <w:rPr>
          <w:sz w:val="22"/>
          <w:szCs w:val="22"/>
        </w:rPr>
        <w:t>Nghiệm</w:t>
      </w:r>
      <w:proofErr w:type="spellEnd"/>
      <w:r w:rsidRPr="00971B5E">
        <w:rPr>
          <w:sz w:val="22"/>
          <w:szCs w:val="22"/>
        </w:rPr>
        <w:t xml:space="preserve"> </w:t>
      </w:r>
      <w:proofErr w:type="spellStart"/>
      <w:r w:rsidRPr="00971B5E">
        <w:rPr>
          <w:sz w:val="22"/>
          <w:szCs w:val="22"/>
        </w:rPr>
        <w:t>thu</w:t>
      </w:r>
      <w:proofErr w:type="spellEnd"/>
      <w:r w:rsidRPr="00971B5E">
        <w:rPr>
          <w:sz w:val="22"/>
          <w:szCs w:val="22"/>
        </w:rPr>
        <w:t xml:space="preserve"> </w:t>
      </w:r>
      <w:proofErr w:type="spellStart"/>
      <w:r w:rsidRPr="00971B5E">
        <w:rPr>
          <w:sz w:val="22"/>
          <w:szCs w:val="22"/>
        </w:rPr>
        <w:t>năm</w:t>
      </w:r>
      <w:proofErr w:type="spellEnd"/>
      <w:r w:rsidRPr="00971B5E">
        <w:rPr>
          <w:sz w:val="22"/>
          <w:szCs w:val="22"/>
        </w:rPr>
        <w:t xml:space="preserve"> 2023. </w:t>
      </w:r>
    </w:p>
    <w:p w14:paraId="25C311DA" w14:textId="77777777" w:rsidR="006B06EB" w:rsidRPr="00971B5E" w:rsidRDefault="006B06EB" w:rsidP="006B06EB">
      <w:pPr>
        <w:spacing w:line="288" w:lineRule="auto"/>
        <w:jc w:val="both"/>
        <w:outlineLvl w:val="0"/>
        <w:rPr>
          <w:b/>
          <w:sz w:val="22"/>
          <w:szCs w:val="22"/>
        </w:rPr>
      </w:pPr>
      <w:r w:rsidRPr="00971B5E">
        <w:rPr>
          <w:b/>
          <w:sz w:val="22"/>
          <w:szCs w:val="22"/>
        </w:rPr>
        <w:t xml:space="preserve">* </w:t>
      </w:r>
      <w:proofErr w:type="spellStart"/>
      <w:r w:rsidRPr="00971B5E">
        <w:rPr>
          <w:b/>
          <w:sz w:val="22"/>
          <w:szCs w:val="22"/>
        </w:rPr>
        <w:t>Bài</w:t>
      </w:r>
      <w:proofErr w:type="spellEnd"/>
      <w:r w:rsidRPr="00971B5E">
        <w:rPr>
          <w:b/>
          <w:sz w:val="22"/>
          <w:szCs w:val="22"/>
        </w:rPr>
        <w:t xml:space="preserve"> </w:t>
      </w:r>
      <w:proofErr w:type="spellStart"/>
      <w:r w:rsidRPr="00971B5E">
        <w:rPr>
          <w:b/>
          <w:sz w:val="22"/>
          <w:szCs w:val="22"/>
        </w:rPr>
        <w:t>báo</w:t>
      </w:r>
      <w:proofErr w:type="spellEnd"/>
      <w:r w:rsidRPr="00971B5E">
        <w:rPr>
          <w:b/>
          <w:sz w:val="22"/>
          <w:szCs w:val="22"/>
        </w:rPr>
        <w:t xml:space="preserve"> khoa </w:t>
      </w:r>
      <w:proofErr w:type="spellStart"/>
      <w:r w:rsidRPr="00971B5E">
        <w:rPr>
          <w:b/>
          <w:sz w:val="22"/>
          <w:szCs w:val="22"/>
        </w:rPr>
        <w:t>học</w:t>
      </w:r>
      <w:proofErr w:type="spellEnd"/>
    </w:p>
    <w:p w14:paraId="47909A82" w14:textId="77777777" w:rsidR="006B06EB" w:rsidRPr="00971B5E" w:rsidRDefault="006B06EB" w:rsidP="006B06EB">
      <w:pPr>
        <w:widowControl w:val="0"/>
        <w:tabs>
          <w:tab w:val="left" w:leader="dot" w:pos="7938"/>
        </w:tabs>
        <w:autoSpaceDE w:val="0"/>
        <w:autoSpaceDN w:val="0"/>
        <w:adjustRightInd w:val="0"/>
        <w:spacing w:line="288" w:lineRule="auto"/>
        <w:ind w:left="336" w:hanging="336"/>
        <w:jc w:val="both"/>
        <w:rPr>
          <w:i/>
          <w:sz w:val="22"/>
          <w:szCs w:val="22"/>
        </w:rPr>
      </w:pPr>
      <w:r w:rsidRPr="00971B5E">
        <w:rPr>
          <w:sz w:val="22"/>
          <w:szCs w:val="22"/>
        </w:rPr>
        <w:t xml:space="preserve">2. </w:t>
      </w:r>
      <w:r w:rsidRPr="00971B5E">
        <w:rPr>
          <w:b/>
          <w:sz w:val="22"/>
          <w:szCs w:val="22"/>
        </w:rPr>
        <w:t xml:space="preserve">Do </w:t>
      </w:r>
      <w:proofErr w:type="spellStart"/>
      <w:r w:rsidRPr="00971B5E">
        <w:rPr>
          <w:b/>
          <w:sz w:val="22"/>
          <w:szCs w:val="22"/>
        </w:rPr>
        <w:t>Thi</w:t>
      </w:r>
      <w:proofErr w:type="spellEnd"/>
      <w:r w:rsidRPr="00971B5E">
        <w:rPr>
          <w:b/>
          <w:sz w:val="22"/>
          <w:szCs w:val="22"/>
        </w:rPr>
        <w:t xml:space="preserve"> Lam (2021),</w:t>
      </w:r>
      <w:r w:rsidRPr="00971B5E">
        <w:rPr>
          <w:sz w:val="22"/>
          <w:szCs w:val="22"/>
        </w:rPr>
        <w:t xml:space="preserve"> </w:t>
      </w:r>
      <w:proofErr w:type="spellStart"/>
      <w:r w:rsidRPr="00971B5E">
        <w:rPr>
          <w:sz w:val="22"/>
          <w:szCs w:val="22"/>
        </w:rPr>
        <w:t>Bài</w:t>
      </w:r>
      <w:proofErr w:type="spellEnd"/>
      <w:r w:rsidRPr="00971B5E">
        <w:rPr>
          <w:sz w:val="22"/>
          <w:szCs w:val="22"/>
        </w:rPr>
        <w:t xml:space="preserve"> </w:t>
      </w:r>
      <w:proofErr w:type="spellStart"/>
      <w:r w:rsidRPr="00971B5E">
        <w:rPr>
          <w:sz w:val="22"/>
          <w:szCs w:val="22"/>
        </w:rPr>
        <w:t>báo</w:t>
      </w:r>
      <w:proofErr w:type="spellEnd"/>
      <w:r w:rsidRPr="00971B5E">
        <w:rPr>
          <w:sz w:val="22"/>
          <w:szCs w:val="22"/>
        </w:rPr>
        <w:t xml:space="preserve"> </w:t>
      </w:r>
      <w:proofErr w:type="spellStart"/>
      <w:r w:rsidRPr="00971B5E">
        <w:rPr>
          <w:sz w:val="22"/>
          <w:szCs w:val="22"/>
        </w:rPr>
        <w:t>quốc</w:t>
      </w:r>
      <w:proofErr w:type="spellEnd"/>
      <w:r w:rsidRPr="00971B5E">
        <w:rPr>
          <w:sz w:val="22"/>
          <w:szCs w:val="22"/>
        </w:rPr>
        <w:t xml:space="preserve"> </w:t>
      </w:r>
      <w:proofErr w:type="spellStart"/>
      <w:r w:rsidRPr="00971B5E">
        <w:rPr>
          <w:sz w:val="22"/>
          <w:szCs w:val="22"/>
        </w:rPr>
        <w:t>tế</w:t>
      </w:r>
      <w:proofErr w:type="spellEnd"/>
      <w:r w:rsidRPr="00971B5E">
        <w:rPr>
          <w:sz w:val="22"/>
          <w:szCs w:val="22"/>
        </w:rPr>
        <w:t>: “Extending vocal range for a mezzo – soprano in vocal teaching for light music (</w:t>
      </w:r>
      <w:proofErr w:type="spellStart"/>
      <w:r w:rsidRPr="00971B5E">
        <w:rPr>
          <w:sz w:val="22"/>
          <w:szCs w:val="22"/>
        </w:rPr>
        <w:t>Mở</w:t>
      </w:r>
      <w:proofErr w:type="spellEnd"/>
      <w:r w:rsidRPr="00971B5E">
        <w:rPr>
          <w:sz w:val="22"/>
          <w:szCs w:val="22"/>
        </w:rPr>
        <w:t xml:space="preserve"> </w:t>
      </w:r>
      <w:proofErr w:type="spellStart"/>
      <w:r w:rsidRPr="00971B5E">
        <w:rPr>
          <w:sz w:val="22"/>
          <w:szCs w:val="22"/>
        </w:rPr>
        <w:t>rộng</w:t>
      </w:r>
      <w:proofErr w:type="spellEnd"/>
      <w:r w:rsidRPr="00971B5E">
        <w:rPr>
          <w:sz w:val="22"/>
          <w:szCs w:val="22"/>
        </w:rPr>
        <w:t xml:space="preserve"> </w:t>
      </w:r>
      <w:proofErr w:type="spellStart"/>
      <w:r w:rsidRPr="00971B5E">
        <w:rPr>
          <w:sz w:val="22"/>
          <w:szCs w:val="22"/>
        </w:rPr>
        <w:t>âm</w:t>
      </w:r>
      <w:proofErr w:type="spellEnd"/>
      <w:r w:rsidRPr="00971B5E">
        <w:rPr>
          <w:sz w:val="22"/>
          <w:szCs w:val="22"/>
        </w:rPr>
        <w:t xml:space="preserve"> </w:t>
      </w:r>
      <w:proofErr w:type="spellStart"/>
      <w:r w:rsidRPr="00971B5E">
        <w:rPr>
          <w:sz w:val="22"/>
          <w:szCs w:val="22"/>
        </w:rPr>
        <w:t>vực</w:t>
      </w:r>
      <w:proofErr w:type="spellEnd"/>
      <w:r w:rsidRPr="00971B5E">
        <w:rPr>
          <w:sz w:val="22"/>
          <w:szCs w:val="22"/>
        </w:rPr>
        <w:t xml:space="preserve"> </w:t>
      </w:r>
      <w:proofErr w:type="spellStart"/>
      <w:r w:rsidRPr="00971B5E">
        <w:rPr>
          <w:sz w:val="22"/>
          <w:szCs w:val="22"/>
        </w:rPr>
        <w:t>cho</w:t>
      </w:r>
      <w:proofErr w:type="spellEnd"/>
      <w:r w:rsidRPr="00971B5E">
        <w:rPr>
          <w:sz w:val="22"/>
          <w:szCs w:val="22"/>
        </w:rPr>
        <w:t xml:space="preserve"> </w:t>
      </w:r>
      <w:proofErr w:type="spellStart"/>
      <w:r w:rsidRPr="00971B5E">
        <w:rPr>
          <w:sz w:val="22"/>
          <w:szCs w:val="22"/>
        </w:rPr>
        <w:t>giọng</w:t>
      </w:r>
      <w:proofErr w:type="spellEnd"/>
      <w:r w:rsidRPr="00971B5E">
        <w:rPr>
          <w:sz w:val="22"/>
          <w:szCs w:val="22"/>
        </w:rPr>
        <w:t xml:space="preserve"> </w:t>
      </w:r>
      <w:proofErr w:type="spellStart"/>
      <w:r w:rsidRPr="00971B5E">
        <w:rPr>
          <w:sz w:val="22"/>
          <w:szCs w:val="22"/>
        </w:rPr>
        <w:t>nữ</w:t>
      </w:r>
      <w:proofErr w:type="spellEnd"/>
      <w:r w:rsidRPr="00971B5E">
        <w:rPr>
          <w:sz w:val="22"/>
          <w:szCs w:val="22"/>
        </w:rPr>
        <w:t xml:space="preserve"> </w:t>
      </w:r>
      <w:proofErr w:type="spellStart"/>
      <w:r w:rsidRPr="00971B5E">
        <w:rPr>
          <w:sz w:val="22"/>
          <w:szCs w:val="22"/>
        </w:rPr>
        <w:t>trung</w:t>
      </w:r>
      <w:proofErr w:type="spellEnd"/>
      <w:r w:rsidRPr="00971B5E">
        <w:rPr>
          <w:sz w:val="22"/>
          <w:szCs w:val="22"/>
        </w:rPr>
        <w:t xml:space="preserve"> </w:t>
      </w:r>
      <w:proofErr w:type="spellStart"/>
      <w:r w:rsidRPr="00971B5E">
        <w:rPr>
          <w:sz w:val="22"/>
          <w:szCs w:val="22"/>
        </w:rPr>
        <w:t>trong</w:t>
      </w:r>
      <w:proofErr w:type="spellEnd"/>
      <w:r w:rsidRPr="00971B5E">
        <w:rPr>
          <w:sz w:val="22"/>
          <w:szCs w:val="22"/>
        </w:rPr>
        <w:t xml:space="preserve"> </w:t>
      </w:r>
      <w:proofErr w:type="spellStart"/>
      <w:r w:rsidRPr="00971B5E">
        <w:rPr>
          <w:sz w:val="22"/>
          <w:szCs w:val="22"/>
        </w:rPr>
        <w:t>dạy</w:t>
      </w:r>
      <w:proofErr w:type="spellEnd"/>
      <w:r w:rsidRPr="00971B5E">
        <w:rPr>
          <w:sz w:val="22"/>
          <w:szCs w:val="22"/>
        </w:rPr>
        <w:t xml:space="preserve"> </w:t>
      </w:r>
      <w:proofErr w:type="spellStart"/>
      <w:r w:rsidRPr="00971B5E">
        <w:rPr>
          <w:sz w:val="22"/>
          <w:szCs w:val="22"/>
        </w:rPr>
        <w:t>học</w:t>
      </w:r>
      <w:proofErr w:type="spellEnd"/>
      <w:r w:rsidRPr="00971B5E">
        <w:rPr>
          <w:sz w:val="22"/>
          <w:szCs w:val="22"/>
        </w:rPr>
        <w:t xml:space="preserve"> </w:t>
      </w:r>
      <w:proofErr w:type="spellStart"/>
      <w:r w:rsidRPr="00971B5E">
        <w:rPr>
          <w:sz w:val="22"/>
          <w:szCs w:val="22"/>
        </w:rPr>
        <w:t>hát</w:t>
      </w:r>
      <w:proofErr w:type="spellEnd"/>
      <w:r w:rsidRPr="00971B5E">
        <w:rPr>
          <w:sz w:val="22"/>
          <w:szCs w:val="22"/>
        </w:rPr>
        <w:t xml:space="preserve"> </w:t>
      </w:r>
      <w:proofErr w:type="spellStart"/>
      <w:r w:rsidRPr="00971B5E">
        <w:rPr>
          <w:sz w:val="22"/>
          <w:szCs w:val="22"/>
        </w:rPr>
        <w:t>nhạc</w:t>
      </w:r>
      <w:proofErr w:type="spellEnd"/>
      <w:r w:rsidRPr="00971B5E">
        <w:rPr>
          <w:sz w:val="22"/>
          <w:szCs w:val="22"/>
        </w:rPr>
        <w:t xml:space="preserve"> </w:t>
      </w:r>
      <w:proofErr w:type="spellStart"/>
      <w:r w:rsidRPr="00971B5E">
        <w:rPr>
          <w:sz w:val="22"/>
          <w:szCs w:val="22"/>
        </w:rPr>
        <w:t>nhẹ</w:t>
      </w:r>
      <w:proofErr w:type="spellEnd"/>
      <w:r w:rsidRPr="00971B5E">
        <w:rPr>
          <w:sz w:val="22"/>
          <w:szCs w:val="22"/>
        </w:rPr>
        <w:t xml:space="preserve">), </w:t>
      </w:r>
      <w:r w:rsidRPr="00971B5E">
        <w:rPr>
          <w:i/>
          <w:sz w:val="22"/>
          <w:szCs w:val="22"/>
        </w:rPr>
        <w:t xml:space="preserve">GPH-International Journal of Educational Research, </w:t>
      </w:r>
      <w:r w:rsidRPr="00971B5E">
        <w:rPr>
          <w:sz w:val="22"/>
          <w:szCs w:val="22"/>
        </w:rPr>
        <w:t>E-ISSN 2795-3272, P-ISSN 2795-3264,</w:t>
      </w:r>
      <w:r w:rsidRPr="00971B5E">
        <w:rPr>
          <w:i/>
          <w:sz w:val="22"/>
          <w:szCs w:val="22"/>
        </w:rPr>
        <w:t xml:space="preserve"> Vol 4 Issue 05 May 2021.</w:t>
      </w:r>
      <w:r w:rsidRPr="00971B5E">
        <w:rPr>
          <w:sz w:val="22"/>
          <w:szCs w:val="22"/>
        </w:rPr>
        <w:t xml:space="preserve"> </w:t>
      </w:r>
    </w:p>
    <w:p w14:paraId="11843D8E" w14:textId="77777777" w:rsidR="006B06EB" w:rsidRPr="00971B5E" w:rsidRDefault="006B06EB" w:rsidP="006B06EB">
      <w:pPr>
        <w:widowControl w:val="0"/>
        <w:tabs>
          <w:tab w:val="left" w:leader="dot" w:pos="7938"/>
        </w:tabs>
        <w:autoSpaceDE w:val="0"/>
        <w:autoSpaceDN w:val="0"/>
        <w:adjustRightInd w:val="0"/>
        <w:spacing w:line="288" w:lineRule="auto"/>
        <w:ind w:left="336" w:hanging="336"/>
        <w:jc w:val="both"/>
        <w:rPr>
          <w:sz w:val="22"/>
          <w:szCs w:val="22"/>
        </w:rPr>
      </w:pPr>
      <w:r w:rsidRPr="00971B5E">
        <w:rPr>
          <w:sz w:val="22"/>
          <w:szCs w:val="22"/>
        </w:rPr>
        <w:t xml:space="preserve">3. </w:t>
      </w:r>
      <w:proofErr w:type="spellStart"/>
      <w:r w:rsidRPr="00971B5E">
        <w:rPr>
          <w:b/>
          <w:sz w:val="22"/>
          <w:szCs w:val="22"/>
        </w:rPr>
        <w:t>Đỗ</w:t>
      </w:r>
      <w:proofErr w:type="spellEnd"/>
      <w:r w:rsidRPr="00971B5E">
        <w:rPr>
          <w:b/>
          <w:sz w:val="22"/>
          <w:szCs w:val="22"/>
        </w:rPr>
        <w:t xml:space="preserve"> Thị Lam (2023), “</w:t>
      </w:r>
      <w:proofErr w:type="spellStart"/>
      <w:r w:rsidRPr="00971B5E">
        <w:rPr>
          <w:sz w:val="22"/>
          <w:szCs w:val="22"/>
        </w:rPr>
        <w:t>Một</w:t>
      </w:r>
      <w:proofErr w:type="spellEnd"/>
      <w:r w:rsidRPr="00971B5E">
        <w:rPr>
          <w:sz w:val="22"/>
          <w:szCs w:val="22"/>
        </w:rPr>
        <w:t xml:space="preserve"> </w:t>
      </w:r>
      <w:proofErr w:type="spellStart"/>
      <w:r w:rsidRPr="00971B5E">
        <w:rPr>
          <w:sz w:val="22"/>
          <w:szCs w:val="22"/>
        </w:rPr>
        <w:t>số</w:t>
      </w:r>
      <w:proofErr w:type="spellEnd"/>
      <w:r w:rsidRPr="00971B5E">
        <w:rPr>
          <w:sz w:val="22"/>
          <w:szCs w:val="22"/>
        </w:rPr>
        <w:t xml:space="preserve"> </w:t>
      </w:r>
      <w:proofErr w:type="spellStart"/>
      <w:r w:rsidRPr="00971B5E">
        <w:rPr>
          <w:sz w:val="22"/>
          <w:szCs w:val="22"/>
        </w:rPr>
        <w:t>đặc</w:t>
      </w:r>
      <w:proofErr w:type="spellEnd"/>
      <w:r w:rsidRPr="00971B5E">
        <w:rPr>
          <w:sz w:val="22"/>
          <w:szCs w:val="22"/>
        </w:rPr>
        <w:t xml:space="preserve"> </w:t>
      </w:r>
      <w:proofErr w:type="spellStart"/>
      <w:r w:rsidRPr="00971B5E">
        <w:rPr>
          <w:sz w:val="22"/>
          <w:szCs w:val="22"/>
        </w:rPr>
        <w:t>điểm</w:t>
      </w:r>
      <w:proofErr w:type="spellEnd"/>
      <w:r w:rsidRPr="00971B5E">
        <w:rPr>
          <w:sz w:val="22"/>
          <w:szCs w:val="22"/>
        </w:rPr>
        <w:t xml:space="preserve"> </w:t>
      </w:r>
      <w:proofErr w:type="spellStart"/>
      <w:r w:rsidRPr="00971B5E">
        <w:rPr>
          <w:sz w:val="22"/>
          <w:szCs w:val="22"/>
        </w:rPr>
        <w:t>trong</w:t>
      </w:r>
      <w:proofErr w:type="spellEnd"/>
      <w:r w:rsidRPr="00971B5E">
        <w:rPr>
          <w:sz w:val="22"/>
          <w:szCs w:val="22"/>
        </w:rPr>
        <w:t xml:space="preserve"> </w:t>
      </w:r>
      <w:proofErr w:type="spellStart"/>
      <w:r w:rsidRPr="00971B5E">
        <w:rPr>
          <w:sz w:val="22"/>
          <w:szCs w:val="22"/>
        </w:rPr>
        <w:t>biểu</w:t>
      </w:r>
      <w:proofErr w:type="spellEnd"/>
      <w:r w:rsidRPr="00971B5E">
        <w:rPr>
          <w:sz w:val="22"/>
          <w:szCs w:val="22"/>
        </w:rPr>
        <w:t xml:space="preserve"> </w:t>
      </w:r>
      <w:proofErr w:type="spellStart"/>
      <w:r w:rsidRPr="00971B5E">
        <w:rPr>
          <w:sz w:val="22"/>
          <w:szCs w:val="22"/>
        </w:rPr>
        <w:t>diễn</w:t>
      </w:r>
      <w:proofErr w:type="spellEnd"/>
      <w:r w:rsidRPr="00971B5E">
        <w:rPr>
          <w:sz w:val="22"/>
          <w:szCs w:val="22"/>
        </w:rPr>
        <w:t xml:space="preserve"> ca </w:t>
      </w:r>
      <w:proofErr w:type="spellStart"/>
      <w:r w:rsidRPr="00971B5E">
        <w:rPr>
          <w:sz w:val="22"/>
          <w:szCs w:val="22"/>
        </w:rPr>
        <w:t>khúc</w:t>
      </w:r>
      <w:proofErr w:type="spellEnd"/>
      <w:r w:rsidRPr="00971B5E">
        <w:rPr>
          <w:sz w:val="22"/>
          <w:szCs w:val="22"/>
        </w:rPr>
        <w:t xml:space="preserve"> </w:t>
      </w:r>
      <w:proofErr w:type="spellStart"/>
      <w:r w:rsidRPr="00971B5E">
        <w:rPr>
          <w:sz w:val="22"/>
          <w:szCs w:val="22"/>
        </w:rPr>
        <w:t>nhạc</w:t>
      </w:r>
      <w:proofErr w:type="spellEnd"/>
      <w:r w:rsidRPr="00971B5E">
        <w:rPr>
          <w:sz w:val="22"/>
          <w:szCs w:val="22"/>
        </w:rPr>
        <w:t xml:space="preserve"> </w:t>
      </w:r>
      <w:proofErr w:type="spellStart"/>
      <w:r w:rsidRPr="00971B5E">
        <w:rPr>
          <w:sz w:val="22"/>
          <w:szCs w:val="22"/>
        </w:rPr>
        <w:t>nhẹ</w:t>
      </w:r>
      <w:proofErr w:type="spellEnd"/>
      <w:r w:rsidRPr="00971B5E">
        <w:rPr>
          <w:sz w:val="22"/>
          <w:szCs w:val="22"/>
        </w:rPr>
        <w:t xml:space="preserve">”, </w:t>
      </w:r>
      <w:proofErr w:type="spellStart"/>
      <w:r w:rsidRPr="00971B5E">
        <w:rPr>
          <w:i/>
          <w:sz w:val="22"/>
          <w:szCs w:val="22"/>
        </w:rPr>
        <w:t>Kỷ</w:t>
      </w:r>
      <w:proofErr w:type="spellEnd"/>
      <w:r w:rsidRPr="00971B5E">
        <w:rPr>
          <w:i/>
          <w:sz w:val="22"/>
          <w:szCs w:val="22"/>
        </w:rPr>
        <w:t xml:space="preserve"> </w:t>
      </w:r>
      <w:proofErr w:type="spellStart"/>
      <w:r w:rsidRPr="00971B5E">
        <w:rPr>
          <w:i/>
          <w:sz w:val="22"/>
          <w:szCs w:val="22"/>
        </w:rPr>
        <w:t>yếu</w:t>
      </w:r>
      <w:proofErr w:type="spellEnd"/>
      <w:r w:rsidRPr="00971B5E">
        <w:rPr>
          <w:i/>
          <w:sz w:val="22"/>
          <w:szCs w:val="22"/>
        </w:rPr>
        <w:t xml:space="preserve"> </w:t>
      </w:r>
      <w:proofErr w:type="spellStart"/>
      <w:r w:rsidRPr="00971B5E">
        <w:rPr>
          <w:i/>
          <w:sz w:val="22"/>
          <w:szCs w:val="22"/>
        </w:rPr>
        <w:t>hội</w:t>
      </w:r>
      <w:proofErr w:type="spellEnd"/>
      <w:r w:rsidRPr="00971B5E">
        <w:rPr>
          <w:i/>
          <w:sz w:val="22"/>
          <w:szCs w:val="22"/>
        </w:rPr>
        <w:t xml:space="preserve"> </w:t>
      </w:r>
      <w:proofErr w:type="spellStart"/>
      <w:r w:rsidRPr="00971B5E">
        <w:rPr>
          <w:i/>
          <w:sz w:val="22"/>
          <w:szCs w:val="22"/>
        </w:rPr>
        <w:t>thảo</w:t>
      </w:r>
      <w:proofErr w:type="spellEnd"/>
      <w:r w:rsidRPr="00971B5E">
        <w:rPr>
          <w:i/>
          <w:sz w:val="22"/>
          <w:szCs w:val="22"/>
        </w:rPr>
        <w:t xml:space="preserve"> khoa </w:t>
      </w:r>
      <w:proofErr w:type="spellStart"/>
      <w:r w:rsidRPr="00971B5E">
        <w:rPr>
          <w:i/>
          <w:sz w:val="22"/>
          <w:szCs w:val="22"/>
        </w:rPr>
        <w:t>học</w:t>
      </w:r>
      <w:proofErr w:type="spellEnd"/>
      <w:r w:rsidRPr="00971B5E">
        <w:rPr>
          <w:i/>
          <w:sz w:val="22"/>
          <w:szCs w:val="22"/>
        </w:rPr>
        <w:t xml:space="preserve"> </w:t>
      </w:r>
      <w:proofErr w:type="spellStart"/>
      <w:r w:rsidRPr="00971B5E">
        <w:rPr>
          <w:i/>
          <w:sz w:val="22"/>
          <w:szCs w:val="22"/>
        </w:rPr>
        <w:t>thường</w:t>
      </w:r>
      <w:proofErr w:type="spellEnd"/>
      <w:r w:rsidRPr="00971B5E">
        <w:rPr>
          <w:i/>
          <w:sz w:val="22"/>
          <w:szCs w:val="22"/>
        </w:rPr>
        <w:t xml:space="preserve"> </w:t>
      </w:r>
      <w:proofErr w:type="spellStart"/>
      <w:r w:rsidRPr="00971B5E">
        <w:rPr>
          <w:i/>
          <w:sz w:val="22"/>
          <w:szCs w:val="22"/>
        </w:rPr>
        <w:t>niên</w:t>
      </w:r>
      <w:proofErr w:type="spellEnd"/>
      <w:r w:rsidRPr="00971B5E">
        <w:rPr>
          <w:i/>
          <w:sz w:val="22"/>
          <w:szCs w:val="22"/>
        </w:rPr>
        <w:t xml:space="preserve"> </w:t>
      </w:r>
      <w:proofErr w:type="spellStart"/>
      <w:r w:rsidRPr="00971B5E">
        <w:rPr>
          <w:i/>
          <w:sz w:val="22"/>
          <w:szCs w:val="22"/>
        </w:rPr>
        <w:t>cho</w:t>
      </w:r>
      <w:proofErr w:type="spellEnd"/>
      <w:r w:rsidRPr="00971B5E">
        <w:rPr>
          <w:i/>
          <w:sz w:val="22"/>
          <w:szCs w:val="22"/>
        </w:rPr>
        <w:t xml:space="preserve"> </w:t>
      </w:r>
      <w:proofErr w:type="spellStart"/>
      <w:r w:rsidRPr="00971B5E">
        <w:rPr>
          <w:i/>
          <w:sz w:val="22"/>
          <w:szCs w:val="22"/>
        </w:rPr>
        <w:t>nghiên</w:t>
      </w:r>
      <w:proofErr w:type="spellEnd"/>
      <w:r w:rsidRPr="00971B5E">
        <w:rPr>
          <w:i/>
          <w:sz w:val="22"/>
          <w:szCs w:val="22"/>
        </w:rPr>
        <w:t xml:space="preserve"> </w:t>
      </w:r>
      <w:proofErr w:type="spellStart"/>
      <w:r w:rsidRPr="00971B5E">
        <w:rPr>
          <w:i/>
          <w:sz w:val="22"/>
          <w:szCs w:val="22"/>
        </w:rPr>
        <w:t>cứu</w:t>
      </w:r>
      <w:proofErr w:type="spellEnd"/>
      <w:r w:rsidRPr="00971B5E">
        <w:rPr>
          <w:i/>
          <w:sz w:val="22"/>
          <w:szCs w:val="22"/>
        </w:rPr>
        <w:t xml:space="preserve"> </w:t>
      </w:r>
      <w:proofErr w:type="spellStart"/>
      <w:r w:rsidRPr="00971B5E">
        <w:rPr>
          <w:i/>
          <w:sz w:val="22"/>
          <w:szCs w:val="22"/>
        </w:rPr>
        <w:t>sinh</w:t>
      </w:r>
      <w:proofErr w:type="spellEnd"/>
      <w:r w:rsidRPr="00971B5E">
        <w:rPr>
          <w:i/>
          <w:sz w:val="22"/>
          <w:szCs w:val="22"/>
        </w:rPr>
        <w:t xml:space="preserve"> </w:t>
      </w:r>
      <w:proofErr w:type="spellStart"/>
      <w:r w:rsidRPr="00971B5E">
        <w:rPr>
          <w:i/>
          <w:sz w:val="22"/>
          <w:szCs w:val="22"/>
        </w:rPr>
        <w:t>và</w:t>
      </w:r>
      <w:proofErr w:type="spellEnd"/>
      <w:r w:rsidRPr="00971B5E">
        <w:rPr>
          <w:i/>
          <w:sz w:val="22"/>
          <w:szCs w:val="22"/>
        </w:rPr>
        <w:t xml:space="preserve"> </w:t>
      </w:r>
      <w:proofErr w:type="spellStart"/>
      <w:r w:rsidRPr="00971B5E">
        <w:rPr>
          <w:i/>
          <w:sz w:val="22"/>
          <w:szCs w:val="22"/>
        </w:rPr>
        <w:t>học</w:t>
      </w:r>
      <w:proofErr w:type="spellEnd"/>
      <w:r w:rsidRPr="00971B5E">
        <w:rPr>
          <w:i/>
          <w:sz w:val="22"/>
          <w:szCs w:val="22"/>
        </w:rPr>
        <w:t xml:space="preserve"> </w:t>
      </w:r>
      <w:proofErr w:type="spellStart"/>
      <w:r w:rsidRPr="00971B5E">
        <w:rPr>
          <w:i/>
          <w:sz w:val="22"/>
          <w:szCs w:val="22"/>
        </w:rPr>
        <w:t>viên</w:t>
      </w:r>
      <w:proofErr w:type="spellEnd"/>
      <w:r w:rsidRPr="00971B5E">
        <w:rPr>
          <w:i/>
          <w:sz w:val="22"/>
          <w:szCs w:val="22"/>
        </w:rPr>
        <w:t xml:space="preserve"> - </w:t>
      </w:r>
      <w:r w:rsidRPr="00971B5E">
        <w:rPr>
          <w:sz w:val="22"/>
          <w:szCs w:val="22"/>
        </w:rPr>
        <w:t xml:space="preserve">Khoa Sau </w:t>
      </w:r>
      <w:proofErr w:type="spellStart"/>
      <w:r w:rsidRPr="00971B5E">
        <w:rPr>
          <w:sz w:val="22"/>
          <w:szCs w:val="22"/>
        </w:rPr>
        <w:t>đại</w:t>
      </w:r>
      <w:proofErr w:type="spellEnd"/>
      <w:r w:rsidRPr="00971B5E">
        <w:rPr>
          <w:sz w:val="22"/>
          <w:szCs w:val="22"/>
        </w:rPr>
        <w:t xml:space="preserve"> </w:t>
      </w:r>
      <w:proofErr w:type="spellStart"/>
      <w:r w:rsidRPr="00971B5E">
        <w:rPr>
          <w:sz w:val="22"/>
          <w:szCs w:val="22"/>
        </w:rPr>
        <w:t>học</w:t>
      </w:r>
      <w:proofErr w:type="spellEnd"/>
      <w:r w:rsidRPr="00971B5E">
        <w:rPr>
          <w:sz w:val="22"/>
          <w:szCs w:val="22"/>
        </w:rPr>
        <w:t xml:space="preserve"> Trường ĐHSP </w:t>
      </w:r>
      <w:proofErr w:type="spellStart"/>
      <w:r w:rsidRPr="00971B5E">
        <w:rPr>
          <w:sz w:val="22"/>
          <w:szCs w:val="22"/>
        </w:rPr>
        <w:t>Nghệ</w:t>
      </w:r>
      <w:proofErr w:type="spellEnd"/>
      <w:r w:rsidRPr="00971B5E">
        <w:rPr>
          <w:sz w:val="22"/>
          <w:szCs w:val="22"/>
        </w:rPr>
        <w:t xml:space="preserve"> </w:t>
      </w:r>
      <w:proofErr w:type="spellStart"/>
      <w:r w:rsidRPr="00971B5E">
        <w:rPr>
          <w:sz w:val="22"/>
          <w:szCs w:val="22"/>
        </w:rPr>
        <w:t>thuật</w:t>
      </w:r>
      <w:proofErr w:type="spellEnd"/>
      <w:r w:rsidRPr="00971B5E">
        <w:rPr>
          <w:sz w:val="22"/>
          <w:szCs w:val="22"/>
        </w:rPr>
        <w:t xml:space="preserve"> TW, </w:t>
      </w:r>
      <w:proofErr w:type="spellStart"/>
      <w:r w:rsidRPr="00971B5E">
        <w:rPr>
          <w:sz w:val="22"/>
          <w:szCs w:val="22"/>
        </w:rPr>
        <w:t>Nxb</w:t>
      </w:r>
      <w:proofErr w:type="spellEnd"/>
      <w:r w:rsidRPr="00971B5E">
        <w:rPr>
          <w:sz w:val="22"/>
          <w:szCs w:val="22"/>
        </w:rPr>
        <w:t xml:space="preserve"> Hồng Đức, ISBN: 978-604-476-394-1, </w:t>
      </w:r>
      <w:proofErr w:type="spellStart"/>
      <w:r w:rsidRPr="00971B5E">
        <w:rPr>
          <w:sz w:val="22"/>
          <w:szCs w:val="22"/>
        </w:rPr>
        <w:t>tháng</w:t>
      </w:r>
      <w:proofErr w:type="spellEnd"/>
      <w:r w:rsidRPr="00971B5E">
        <w:rPr>
          <w:sz w:val="22"/>
          <w:szCs w:val="22"/>
        </w:rPr>
        <w:t xml:space="preserve"> 7/2023.</w:t>
      </w:r>
    </w:p>
    <w:p w14:paraId="193A1946" w14:textId="77777777" w:rsidR="006B06EB" w:rsidRPr="00971B5E" w:rsidRDefault="006B06EB" w:rsidP="006B06EB">
      <w:pPr>
        <w:widowControl w:val="0"/>
        <w:tabs>
          <w:tab w:val="left" w:leader="dot" w:pos="7938"/>
        </w:tabs>
        <w:autoSpaceDE w:val="0"/>
        <w:autoSpaceDN w:val="0"/>
        <w:adjustRightInd w:val="0"/>
        <w:spacing w:line="288" w:lineRule="auto"/>
        <w:ind w:left="336" w:hanging="336"/>
        <w:jc w:val="both"/>
        <w:rPr>
          <w:sz w:val="22"/>
          <w:szCs w:val="22"/>
        </w:rPr>
      </w:pPr>
      <w:r w:rsidRPr="00971B5E">
        <w:rPr>
          <w:sz w:val="22"/>
          <w:szCs w:val="22"/>
        </w:rPr>
        <w:t xml:space="preserve">4. </w:t>
      </w:r>
      <w:proofErr w:type="spellStart"/>
      <w:r w:rsidRPr="00971B5E">
        <w:rPr>
          <w:b/>
          <w:sz w:val="22"/>
          <w:szCs w:val="22"/>
        </w:rPr>
        <w:t>Đỗ</w:t>
      </w:r>
      <w:proofErr w:type="spellEnd"/>
      <w:r w:rsidRPr="00971B5E">
        <w:rPr>
          <w:b/>
          <w:sz w:val="22"/>
          <w:szCs w:val="22"/>
        </w:rPr>
        <w:t xml:space="preserve"> Thị Lam (2024</w:t>
      </w:r>
      <w:r w:rsidRPr="00971B5E">
        <w:rPr>
          <w:sz w:val="22"/>
          <w:szCs w:val="22"/>
        </w:rPr>
        <w:t>)</w:t>
      </w:r>
      <w:r w:rsidRPr="00971B5E">
        <w:rPr>
          <w:b/>
          <w:sz w:val="22"/>
          <w:szCs w:val="22"/>
        </w:rPr>
        <w:t xml:space="preserve">, </w:t>
      </w:r>
      <w:r w:rsidRPr="00971B5E">
        <w:rPr>
          <w:sz w:val="22"/>
          <w:szCs w:val="22"/>
        </w:rPr>
        <w:t>“</w:t>
      </w:r>
      <w:proofErr w:type="spellStart"/>
      <w:r w:rsidRPr="00971B5E">
        <w:rPr>
          <w:sz w:val="22"/>
          <w:szCs w:val="22"/>
        </w:rPr>
        <w:t>Kỹ</w:t>
      </w:r>
      <w:proofErr w:type="spellEnd"/>
      <w:r w:rsidRPr="00971B5E">
        <w:rPr>
          <w:sz w:val="22"/>
          <w:szCs w:val="22"/>
        </w:rPr>
        <w:t xml:space="preserve"> </w:t>
      </w:r>
      <w:proofErr w:type="spellStart"/>
      <w:r w:rsidRPr="00971B5E">
        <w:rPr>
          <w:sz w:val="22"/>
          <w:szCs w:val="22"/>
        </w:rPr>
        <w:t>thuật</w:t>
      </w:r>
      <w:proofErr w:type="spellEnd"/>
      <w:r w:rsidRPr="00971B5E">
        <w:rPr>
          <w:sz w:val="22"/>
          <w:szCs w:val="22"/>
        </w:rPr>
        <w:t xml:space="preserve"> </w:t>
      </w:r>
      <w:proofErr w:type="spellStart"/>
      <w:r w:rsidRPr="00971B5E">
        <w:rPr>
          <w:sz w:val="22"/>
          <w:szCs w:val="22"/>
        </w:rPr>
        <w:t>biểu</w:t>
      </w:r>
      <w:proofErr w:type="spellEnd"/>
      <w:r w:rsidRPr="00971B5E">
        <w:rPr>
          <w:sz w:val="22"/>
          <w:szCs w:val="22"/>
        </w:rPr>
        <w:t xml:space="preserve"> </w:t>
      </w:r>
      <w:proofErr w:type="spellStart"/>
      <w:r w:rsidRPr="00971B5E">
        <w:rPr>
          <w:sz w:val="22"/>
          <w:szCs w:val="22"/>
        </w:rPr>
        <w:t>diễn</w:t>
      </w:r>
      <w:proofErr w:type="spellEnd"/>
      <w:r w:rsidRPr="00971B5E">
        <w:rPr>
          <w:sz w:val="22"/>
          <w:szCs w:val="22"/>
        </w:rPr>
        <w:t xml:space="preserve"> ca </w:t>
      </w:r>
      <w:proofErr w:type="spellStart"/>
      <w:r w:rsidRPr="00971B5E">
        <w:rPr>
          <w:sz w:val="22"/>
          <w:szCs w:val="22"/>
        </w:rPr>
        <w:t>khúc</w:t>
      </w:r>
      <w:proofErr w:type="spellEnd"/>
      <w:r w:rsidRPr="00971B5E">
        <w:rPr>
          <w:sz w:val="22"/>
          <w:szCs w:val="22"/>
        </w:rPr>
        <w:t xml:space="preserve"> </w:t>
      </w:r>
      <w:proofErr w:type="spellStart"/>
      <w:r w:rsidRPr="00971B5E">
        <w:rPr>
          <w:sz w:val="22"/>
          <w:szCs w:val="22"/>
        </w:rPr>
        <w:t>nhạc</w:t>
      </w:r>
      <w:proofErr w:type="spellEnd"/>
      <w:r w:rsidRPr="00971B5E">
        <w:rPr>
          <w:sz w:val="22"/>
          <w:szCs w:val="22"/>
        </w:rPr>
        <w:t xml:space="preserve"> </w:t>
      </w:r>
      <w:proofErr w:type="spellStart"/>
      <w:r w:rsidRPr="00971B5E">
        <w:rPr>
          <w:sz w:val="22"/>
          <w:szCs w:val="22"/>
        </w:rPr>
        <w:t>nhẹ</w:t>
      </w:r>
      <w:proofErr w:type="spellEnd"/>
      <w:r w:rsidRPr="00971B5E">
        <w:rPr>
          <w:sz w:val="22"/>
          <w:szCs w:val="22"/>
        </w:rPr>
        <w:t xml:space="preserve">”, </w:t>
      </w:r>
      <w:proofErr w:type="spellStart"/>
      <w:r w:rsidRPr="00971B5E">
        <w:rPr>
          <w:i/>
          <w:sz w:val="22"/>
          <w:szCs w:val="22"/>
        </w:rPr>
        <w:t>Tạp</w:t>
      </w:r>
      <w:proofErr w:type="spellEnd"/>
      <w:r w:rsidRPr="00971B5E">
        <w:rPr>
          <w:i/>
          <w:sz w:val="22"/>
          <w:szCs w:val="22"/>
        </w:rPr>
        <w:t xml:space="preserve"> </w:t>
      </w:r>
      <w:proofErr w:type="spellStart"/>
      <w:r w:rsidRPr="00971B5E">
        <w:rPr>
          <w:i/>
          <w:sz w:val="22"/>
          <w:szCs w:val="22"/>
        </w:rPr>
        <w:t>chí</w:t>
      </w:r>
      <w:proofErr w:type="spellEnd"/>
      <w:r w:rsidRPr="00971B5E">
        <w:rPr>
          <w:i/>
          <w:sz w:val="22"/>
          <w:szCs w:val="22"/>
        </w:rPr>
        <w:t xml:space="preserve"> Văn </w:t>
      </w:r>
      <w:proofErr w:type="spellStart"/>
      <w:r w:rsidRPr="00971B5E">
        <w:rPr>
          <w:i/>
          <w:sz w:val="22"/>
          <w:szCs w:val="22"/>
        </w:rPr>
        <w:t>hóa</w:t>
      </w:r>
      <w:proofErr w:type="spellEnd"/>
      <w:r w:rsidRPr="00971B5E">
        <w:rPr>
          <w:i/>
          <w:sz w:val="22"/>
          <w:szCs w:val="22"/>
        </w:rPr>
        <w:t xml:space="preserve"> </w:t>
      </w:r>
      <w:proofErr w:type="spellStart"/>
      <w:r w:rsidRPr="00971B5E">
        <w:rPr>
          <w:i/>
          <w:sz w:val="22"/>
          <w:szCs w:val="22"/>
        </w:rPr>
        <w:t>nghệ</w:t>
      </w:r>
      <w:proofErr w:type="spellEnd"/>
      <w:r w:rsidRPr="00971B5E">
        <w:rPr>
          <w:i/>
          <w:sz w:val="22"/>
          <w:szCs w:val="22"/>
        </w:rPr>
        <w:t xml:space="preserve"> </w:t>
      </w:r>
      <w:proofErr w:type="spellStart"/>
      <w:r w:rsidRPr="00971B5E">
        <w:rPr>
          <w:i/>
          <w:sz w:val="22"/>
          <w:szCs w:val="22"/>
        </w:rPr>
        <w:t>thuật</w:t>
      </w:r>
      <w:proofErr w:type="spellEnd"/>
      <w:r w:rsidRPr="00971B5E">
        <w:rPr>
          <w:i/>
          <w:sz w:val="22"/>
          <w:szCs w:val="22"/>
        </w:rPr>
        <w:t xml:space="preserve">, </w:t>
      </w:r>
      <w:r w:rsidRPr="00971B5E">
        <w:rPr>
          <w:sz w:val="22"/>
          <w:szCs w:val="22"/>
        </w:rPr>
        <w:t xml:space="preserve">ISSN 0866-8655, </w:t>
      </w:r>
      <w:proofErr w:type="spellStart"/>
      <w:r w:rsidRPr="00971B5E">
        <w:rPr>
          <w:sz w:val="22"/>
          <w:szCs w:val="22"/>
        </w:rPr>
        <w:t>số</w:t>
      </w:r>
      <w:proofErr w:type="spellEnd"/>
      <w:r w:rsidRPr="00971B5E">
        <w:rPr>
          <w:sz w:val="22"/>
          <w:szCs w:val="22"/>
        </w:rPr>
        <w:t xml:space="preserve"> 575, </w:t>
      </w:r>
      <w:proofErr w:type="spellStart"/>
      <w:r w:rsidRPr="00971B5E">
        <w:rPr>
          <w:sz w:val="22"/>
          <w:szCs w:val="22"/>
        </w:rPr>
        <w:t>tháng</w:t>
      </w:r>
      <w:proofErr w:type="spellEnd"/>
      <w:r w:rsidRPr="00971B5E">
        <w:rPr>
          <w:sz w:val="22"/>
          <w:szCs w:val="22"/>
        </w:rPr>
        <w:t xml:space="preserve"> 7/2024.</w:t>
      </w:r>
    </w:p>
    <w:p w14:paraId="64E85E1B" w14:textId="77777777" w:rsidR="006B06EB" w:rsidRPr="00971B5E" w:rsidRDefault="006B06EB" w:rsidP="006B06EB">
      <w:pPr>
        <w:widowControl w:val="0"/>
        <w:tabs>
          <w:tab w:val="left" w:leader="dot" w:pos="7938"/>
        </w:tabs>
        <w:autoSpaceDE w:val="0"/>
        <w:autoSpaceDN w:val="0"/>
        <w:adjustRightInd w:val="0"/>
        <w:spacing w:line="288" w:lineRule="auto"/>
        <w:ind w:left="336" w:hanging="336"/>
        <w:jc w:val="both"/>
        <w:rPr>
          <w:sz w:val="22"/>
          <w:szCs w:val="22"/>
        </w:rPr>
      </w:pPr>
      <w:r w:rsidRPr="00971B5E">
        <w:rPr>
          <w:sz w:val="22"/>
          <w:szCs w:val="22"/>
        </w:rPr>
        <w:t xml:space="preserve">5. </w:t>
      </w:r>
      <w:proofErr w:type="spellStart"/>
      <w:r w:rsidRPr="00971B5E">
        <w:rPr>
          <w:b/>
          <w:sz w:val="22"/>
          <w:szCs w:val="22"/>
        </w:rPr>
        <w:t>Đỗ</w:t>
      </w:r>
      <w:proofErr w:type="spellEnd"/>
      <w:r w:rsidRPr="00971B5E">
        <w:rPr>
          <w:b/>
          <w:sz w:val="22"/>
          <w:szCs w:val="22"/>
        </w:rPr>
        <w:t xml:space="preserve"> Thị Lam (2024</w:t>
      </w:r>
      <w:r w:rsidRPr="00971B5E">
        <w:rPr>
          <w:i/>
          <w:sz w:val="22"/>
          <w:szCs w:val="22"/>
        </w:rPr>
        <w:t xml:space="preserve">), </w:t>
      </w:r>
      <w:r w:rsidRPr="00971B5E">
        <w:rPr>
          <w:sz w:val="22"/>
          <w:szCs w:val="22"/>
        </w:rPr>
        <w:t>“</w:t>
      </w:r>
      <w:proofErr w:type="spellStart"/>
      <w:r w:rsidRPr="00971B5E">
        <w:rPr>
          <w:sz w:val="22"/>
          <w:szCs w:val="22"/>
        </w:rPr>
        <w:t>Đặc</w:t>
      </w:r>
      <w:proofErr w:type="spellEnd"/>
      <w:r w:rsidRPr="00971B5E">
        <w:rPr>
          <w:sz w:val="22"/>
          <w:szCs w:val="22"/>
        </w:rPr>
        <w:t xml:space="preserve"> </w:t>
      </w:r>
      <w:proofErr w:type="spellStart"/>
      <w:r w:rsidRPr="00971B5E">
        <w:rPr>
          <w:sz w:val="22"/>
          <w:szCs w:val="22"/>
        </w:rPr>
        <w:t>điểm</w:t>
      </w:r>
      <w:proofErr w:type="spellEnd"/>
      <w:r w:rsidRPr="00971B5E">
        <w:rPr>
          <w:sz w:val="22"/>
          <w:szCs w:val="22"/>
        </w:rPr>
        <w:t xml:space="preserve"> </w:t>
      </w:r>
      <w:proofErr w:type="spellStart"/>
      <w:r w:rsidRPr="00971B5E">
        <w:rPr>
          <w:sz w:val="22"/>
          <w:szCs w:val="22"/>
        </w:rPr>
        <w:t>của</w:t>
      </w:r>
      <w:proofErr w:type="spellEnd"/>
      <w:r w:rsidRPr="00971B5E">
        <w:rPr>
          <w:sz w:val="22"/>
          <w:szCs w:val="22"/>
        </w:rPr>
        <w:t xml:space="preserve"> ca </w:t>
      </w:r>
      <w:proofErr w:type="spellStart"/>
      <w:r w:rsidRPr="00971B5E">
        <w:rPr>
          <w:sz w:val="22"/>
          <w:szCs w:val="22"/>
        </w:rPr>
        <w:t>khúc</w:t>
      </w:r>
      <w:proofErr w:type="spellEnd"/>
      <w:r w:rsidRPr="00971B5E">
        <w:rPr>
          <w:sz w:val="22"/>
          <w:szCs w:val="22"/>
        </w:rPr>
        <w:t xml:space="preserve"> </w:t>
      </w:r>
      <w:proofErr w:type="spellStart"/>
      <w:r w:rsidRPr="00971B5E">
        <w:rPr>
          <w:sz w:val="22"/>
          <w:szCs w:val="22"/>
        </w:rPr>
        <w:t>nhạc</w:t>
      </w:r>
      <w:proofErr w:type="spellEnd"/>
      <w:r w:rsidRPr="00971B5E">
        <w:rPr>
          <w:sz w:val="22"/>
          <w:szCs w:val="22"/>
        </w:rPr>
        <w:t xml:space="preserve"> </w:t>
      </w:r>
      <w:proofErr w:type="spellStart"/>
      <w:r w:rsidRPr="00971B5E">
        <w:rPr>
          <w:sz w:val="22"/>
          <w:szCs w:val="22"/>
        </w:rPr>
        <w:t>nhẹ</w:t>
      </w:r>
      <w:proofErr w:type="spellEnd"/>
      <w:r w:rsidRPr="00971B5E">
        <w:rPr>
          <w:sz w:val="22"/>
          <w:szCs w:val="22"/>
        </w:rPr>
        <w:t xml:space="preserve"> Việt Nam”, </w:t>
      </w:r>
      <w:proofErr w:type="spellStart"/>
      <w:r w:rsidRPr="00971B5E">
        <w:rPr>
          <w:i/>
          <w:sz w:val="22"/>
          <w:szCs w:val="22"/>
        </w:rPr>
        <w:t>Tạp</w:t>
      </w:r>
      <w:proofErr w:type="spellEnd"/>
      <w:r w:rsidRPr="00971B5E">
        <w:rPr>
          <w:i/>
          <w:sz w:val="22"/>
          <w:szCs w:val="22"/>
        </w:rPr>
        <w:t xml:space="preserve"> </w:t>
      </w:r>
      <w:proofErr w:type="spellStart"/>
      <w:r w:rsidRPr="00971B5E">
        <w:rPr>
          <w:i/>
          <w:sz w:val="22"/>
          <w:szCs w:val="22"/>
        </w:rPr>
        <w:t>chí</w:t>
      </w:r>
      <w:proofErr w:type="spellEnd"/>
      <w:r w:rsidRPr="00971B5E">
        <w:rPr>
          <w:i/>
          <w:sz w:val="22"/>
          <w:szCs w:val="22"/>
        </w:rPr>
        <w:t xml:space="preserve"> </w:t>
      </w:r>
      <w:proofErr w:type="spellStart"/>
      <w:r w:rsidRPr="00971B5E">
        <w:rPr>
          <w:i/>
          <w:sz w:val="22"/>
          <w:szCs w:val="22"/>
        </w:rPr>
        <w:t>Giáo</w:t>
      </w:r>
      <w:proofErr w:type="spellEnd"/>
      <w:r w:rsidRPr="00971B5E">
        <w:rPr>
          <w:i/>
          <w:sz w:val="22"/>
          <w:szCs w:val="22"/>
        </w:rPr>
        <w:t xml:space="preserve"> </w:t>
      </w:r>
      <w:proofErr w:type="spellStart"/>
      <w:r w:rsidRPr="00971B5E">
        <w:rPr>
          <w:i/>
          <w:sz w:val="22"/>
          <w:szCs w:val="22"/>
        </w:rPr>
        <w:t>dục</w:t>
      </w:r>
      <w:proofErr w:type="spellEnd"/>
      <w:r w:rsidRPr="00971B5E">
        <w:rPr>
          <w:i/>
          <w:sz w:val="22"/>
          <w:szCs w:val="22"/>
        </w:rPr>
        <w:t xml:space="preserve"> </w:t>
      </w:r>
      <w:proofErr w:type="spellStart"/>
      <w:r w:rsidRPr="00971B5E">
        <w:rPr>
          <w:i/>
          <w:sz w:val="22"/>
          <w:szCs w:val="22"/>
        </w:rPr>
        <w:t>nghệ</w:t>
      </w:r>
      <w:proofErr w:type="spellEnd"/>
      <w:r w:rsidRPr="00971B5E">
        <w:rPr>
          <w:i/>
          <w:sz w:val="22"/>
          <w:szCs w:val="22"/>
        </w:rPr>
        <w:t xml:space="preserve"> </w:t>
      </w:r>
      <w:proofErr w:type="spellStart"/>
      <w:r w:rsidRPr="00971B5E">
        <w:rPr>
          <w:i/>
          <w:sz w:val="22"/>
          <w:szCs w:val="22"/>
        </w:rPr>
        <w:t>thuật</w:t>
      </w:r>
      <w:proofErr w:type="spellEnd"/>
      <w:r w:rsidRPr="00971B5E">
        <w:rPr>
          <w:i/>
          <w:sz w:val="22"/>
          <w:szCs w:val="22"/>
        </w:rPr>
        <w:t xml:space="preserve"> </w:t>
      </w:r>
      <w:proofErr w:type="spellStart"/>
      <w:r w:rsidRPr="00971B5E">
        <w:rPr>
          <w:i/>
          <w:sz w:val="22"/>
          <w:szCs w:val="22"/>
        </w:rPr>
        <w:t>số</w:t>
      </w:r>
      <w:proofErr w:type="spellEnd"/>
      <w:r w:rsidRPr="00971B5E">
        <w:rPr>
          <w:i/>
          <w:sz w:val="22"/>
          <w:szCs w:val="22"/>
        </w:rPr>
        <w:t xml:space="preserve"> </w:t>
      </w:r>
      <w:r w:rsidRPr="00971B5E">
        <w:rPr>
          <w:sz w:val="22"/>
          <w:szCs w:val="22"/>
        </w:rPr>
        <w:t>50/2024.</w:t>
      </w:r>
    </w:p>
    <w:p w14:paraId="416F1D2E" w14:textId="77777777" w:rsidR="006B06EB" w:rsidRPr="00971B5E" w:rsidRDefault="006B06EB" w:rsidP="006B06EB">
      <w:pPr>
        <w:widowControl w:val="0"/>
        <w:tabs>
          <w:tab w:val="left" w:leader="dot" w:pos="7938"/>
        </w:tabs>
        <w:autoSpaceDE w:val="0"/>
        <w:autoSpaceDN w:val="0"/>
        <w:adjustRightInd w:val="0"/>
        <w:spacing w:line="288" w:lineRule="auto"/>
        <w:ind w:left="336" w:hanging="336"/>
        <w:jc w:val="both"/>
        <w:rPr>
          <w:sz w:val="22"/>
          <w:szCs w:val="22"/>
        </w:rPr>
      </w:pPr>
      <w:r w:rsidRPr="00971B5E">
        <w:rPr>
          <w:sz w:val="22"/>
          <w:szCs w:val="22"/>
        </w:rPr>
        <w:t xml:space="preserve">6. </w:t>
      </w:r>
      <w:r w:rsidRPr="00971B5E">
        <w:rPr>
          <w:b/>
          <w:sz w:val="22"/>
          <w:szCs w:val="22"/>
        </w:rPr>
        <w:t xml:space="preserve">Do </w:t>
      </w:r>
      <w:proofErr w:type="spellStart"/>
      <w:r w:rsidRPr="00971B5E">
        <w:rPr>
          <w:b/>
          <w:sz w:val="22"/>
          <w:szCs w:val="22"/>
        </w:rPr>
        <w:t>Thi</w:t>
      </w:r>
      <w:proofErr w:type="spellEnd"/>
      <w:r w:rsidRPr="00971B5E">
        <w:rPr>
          <w:b/>
          <w:sz w:val="22"/>
          <w:szCs w:val="22"/>
        </w:rPr>
        <w:t xml:space="preserve"> Lam (2024)</w:t>
      </w:r>
      <w:r w:rsidRPr="00971B5E">
        <w:rPr>
          <w:sz w:val="22"/>
          <w:szCs w:val="22"/>
        </w:rPr>
        <w:t>, “</w:t>
      </w:r>
      <w:proofErr w:type="spellStart"/>
      <w:r w:rsidRPr="00971B5E">
        <w:rPr>
          <w:sz w:val="22"/>
          <w:szCs w:val="22"/>
        </w:rPr>
        <w:t>Pratice</w:t>
      </w:r>
      <w:proofErr w:type="spellEnd"/>
      <w:r w:rsidRPr="00971B5E">
        <w:rPr>
          <w:sz w:val="22"/>
          <w:szCs w:val="22"/>
        </w:rPr>
        <w:t xml:space="preserve"> the Technique of Singing Vietnamese Light Music Song for Middle-age female voices”</w:t>
      </w:r>
      <w:r w:rsidRPr="00971B5E">
        <w:rPr>
          <w:i/>
          <w:sz w:val="22"/>
          <w:szCs w:val="22"/>
        </w:rPr>
        <w:t xml:space="preserve">, JHED journal of Humanities and Education Development, </w:t>
      </w:r>
      <w:r w:rsidRPr="00971B5E">
        <w:rPr>
          <w:sz w:val="22"/>
          <w:szCs w:val="22"/>
        </w:rPr>
        <w:t>Vol 6 Issue 4, 30 June 2024</w:t>
      </w:r>
    </w:p>
    <w:p w14:paraId="5EBF52B6" w14:textId="77777777" w:rsidR="00C018E5" w:rsidRPr="0014453E" w:rsidRDefault="00C018E5" w:rsidP="006B06EB">
      <w:pPr>
        <w:spacing w:after="200" w:line="276" w:lineRule="auto"/>
        <w:jc w:val="center"/>
        <w:rPr>
          <w:b/>
          <w:sz w:val="22"/>
          <w:szCs w:val="22"/>
        </w:rPr>
      </w:pPr>
    </w:p>
    <w:sectPr w:rsidR="00C018E5" w:rsidRPr="0014453E" w:rsidSect="001F7A16">
      <w:headerReference w:type="default" r:id="rId12"/>
      <w:pgSz w:w="8392" w:h="11907" w:code="11"/>
      <w:pgMar w:top="964" w:right="1021" w:bottom="964" w:left="102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86EAD" w14:textId="77777777" w:rsidR="008E4FC7" w:rsidRDefault="008E4FC7">
      <w:r>
        <w:separator/>
      </w:r>
    </w:p>
  </w:endnote>
  <w:endnote w:type="continuationSeparator" w:id="0">
    <w:p w14:paraId="64E553FF" w14:textId="77777777" w:rsidR="008E4FC7" w:rsidRDefault="008E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Times New Roman Bold Italic">
    <w:altName w:val="Times New Roman"/>
    <w:panose1 w:val="02020703060505090304"/>
    <w:charset w:val="00"/>
    <w:family w:val="roman"/>
    <w:notTrueType/>
    <w:pitch w:val="default"/>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11619" w14:textId="77777777" w:rsidR="008E4FC7" w:rsidRDefault="008E4FC7">
      <w:r>
        <w:separator/>
      </w:r>
    </w:p>
  </w:footnote>
  <w:footnote w:type="continuationSeparator" w:id="0">
    <w:p w14:paraId="168EAE80" w14:textId="77777777" w:rsidR="008E4FC7" w:rsidRDefault="008E4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F723" w14:textId="77777777" w:rsidR="0054690B" w:rsidRPr="00944E9E" w:rsidRDefault="0054690B" w:rsidP="00944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537314054"/>
      <w:docPartObj>
        <w:docPartGallery w:val="Page Numbers (Top of Page)"/>
        <w:docPartUnique/>
      </w:docPartObj>
    </w:sdtPr>
    <w:sdtEndPr>
      <w:rPr>
        <w:noProof/>
      </w:rPr>
    </w:sdtEndPr>
    <w:sdtContent>
      <w:p w14:paraId="59E5C9AE" w14:textId="77777777" w:rsidR="0054690B" w:rsidRPr="00944E9E" w:rsidRDefault="0054690B" w:rsidP="00944E9E">
        <w:pPr>
          <w:pStyle w:val="Header"/>
          <w:jc w:val="center"/>
          <w:rPr>
            <w:sz w:val="22"/>
            <w:szCs w:val="22"/>
          </w:rPr>
        </w:pPr>
        <w:r w:rsidRPr="00944E9E">
          <w:rPr>
            <w:sz w:val="22"/>
            <w:szCs w:val="22"/>
          </w:rPr>
          <w:fldChar w:fldCharType="begin"/>
        </w:r>
        <w:r w:rsidRPr="00944E9E">
          <w:rPr>
            <w:sz w:val="22"/>
            <w:szCs w:val="22"/>
          </w:rPr>
          <w:instrText xml:space="preserve"> PAGE   \* MERGEFORMAT </w:instrText>
        </w:r>
        <w:r w:rsidRPr="00944E9E">
          <w:rPr>
            <w:sz w:val="22"/>
            <w:szCs w:val="22"/>
          </w:rPr>
          <w:fldChar w:fldCharType="separate"/>
        </w:r>
        <w:r w:rsidR="006B06EB">
          <w:rPr>
            <w:noProof/>
            <w:sz w:val="22"/>
            <w:szCs w:val="22"/>
          </w:rPr>
          <w:t>20</w:t>
        </w:r>
        <w:r w:rsidRPr="00944E9E">
          <w:rPr>
            <w:noProof/>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785"/>
    <w:multiLevelType w:val="hybridMultilevel"/>
    <w:tmpl w:val="3E8831CC"/>
    <w:lvl w:ilvl="0" w:tplc="C57E2E80">
      <w:start w:val="1"/>
      <w:numFmt w:val="bullet"/>
      <w:lvlText w:val=""/>
      <w:lvlJc w:val="left"/>
      <w:pPr>
        <w:tabs>
          <w:tab w:val="num" w:pos="720"/>
        </w:tabs>
        <w:ind w:left="720" w:hanging="360"/>
      </w:pPr>
      <w:rPr>
        <w:rFonts w:ascii="Wingdings" w:hAnsi="Wingdings" w:hint="default"/>
      </w:rPr>
    </w:lvl>
    <w:lvl w:ilvl="1" w:tplc="50C02662" w:tentative="1">
      <w:start w:val="1"/>
      <w:numFmt w:val="bullet"/>
      <w:lvlText w:val=""/>
      <w:lvlJc w:val="left"/>
      <w:pPr>
        <w:tabs>
          <w:tab w:val="num" w:pos="1440"/>
        </w:tabs>
        <w:ind w:left="1440" w:hanging="360"/>
      </w:pPr>
      <w:rPr>
        <w:rFonts w:ascii="Wingdings" w:hAnsi="Wingdings" w:hint="default"/>
      </w:rPr>
    </w:lvl>
    <w:lvl w:ilvl="2" w:tplc="E4FC25CE" w:tentative="1">
      <w:start w:val="1"/>
      <w:numFmt w:val="bullet"/>
      <w:lvlText w:val=""/>
      <w:lvlJc w:val="left"/>
      <w:pPr>
        <w:tabs>
          <w:tab w:val="num" w:pos="2160"/>
        </w:tabs>
        <w:ind w:left="2160" w:hanging="360"/>
      </w:pPr>
      <w:rPr>
        <w:rFonts w:ascii="Wingdings" w:hAnsi="Wingdings" w:hint="default"/>
      </w:rPr>
    </w:lvl>
    <w:lvl w:ilvl="3" w:tplc="9D0C4BA8" w:tentative="1">
      <w:start w:val="1"/>
      <w:numFmt w:val="bullet"/>
      <w:lvlText w:val=""/>
      <w:lvlJc w:val="left"/>
      <w:pPr>
        <w:tabs>
          <w:tab w:val="num" w:pos="2880"/>
        </w:tabs>
        <w:ind w:left="2880" w:hanging="360"/>
      </w:pPr>
      <w:rPr>
        <w:rFonts w:ascii="Wingdings" w:hAnsi="Wingdings" w:hint="default"/>
      </w:rPr>
    </w:lvl>
    <w:lvl w:ilvl="4" w:tplc="D5E0A0F0" w:tentative="1">
      <w:start w:val="1"/>
      <w:numFmt w:val="bullet"/>
      <w:lvlText w:val=""/>
      <w:lvlJc w:val="left"/>
      <w:pPr>
        <w:tabs>
          <w:tab w:val="num" w:pos="3600"/>
        </w:tabs>
        <w:ind w:left="3600" w:hanging="360"/>
      </w:pPr>
      <w:rPr>
        <w:rFonts w:ascii="Wingdings" w:hAnsi="Wingdings" w:hint="default"/>
      </w:rPr>
    </w:lvl>
    <w:lvl w:ilvl="5" w:tplc="B79C82DE" w:tentative="1">
      <w:start w:val="1"/>
      <w:numFmt w:val="bullet"/>
      <w:lvlText w:val=""/>
      <w:lvlJc w:val="left"/>
      <w:pPr>
        <w:tabs>
          <w:tab w:val="num" w:pos="4320"/>
        </w:tabs>
        <w:ind w:left="4320" w:hanging="360"/>
      </w:pPr>
      <w:rPr>
        <w:rFonts w:ascii="Wingdings" w:hAnsi="Wingdings" w:hint="default"/>
      </w:rPr>
    </w:lvl>
    <w:lvl w:ilvl="6" w:tplc="27B48BDE" w:tentative="1">
      <w:start w:val="1"/>
      <w:numFmt w:val="bullet"/>
      <w:lvlText w:val=""/>
      <w:lvlJc w:val="left"/>
      <w:pPr>
        <w:tabs>
          <w:tab w:val="num" w:pos="5040"/>
        </w:tabs>
        <w:ind w:left="5040" w:hanging="360"/>
      </w:pPr>
      <w:rPr>
        <w:rFonts w:ascii="Wingdings" w:hAnsi="Wingdings" w:hint="default"/>
      </w:rPr>
    </w:lvl>
    <w:lvl w:ilvl="7" w:tplc="6986A42C" w:tentative="1">
      <w:start w:val="1"/>
      <w:numFmt w:val="bullet"/>
      <w:lvlText w:val=""/>
      <w:lvlJc w:val="left"/>
      <w:pPr>
        <w:tabs>
          <w:tab w:val="num" w:pos="5760"/>
        </w:tabs>
        <w:ind w:left="5760" w:hanging="360"/>
      </w:pPr>
      <w:rPr>
        <w:rFonts w:ascii="Wingdings" w:hAnsi="Wingdings" w:hint="default"/>
      </w:rPr>
    </w:lvl>
    <w:lvl w:ilvl="8" w:tplc="DE4ED2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702B"/>
    <w:multiLevelType w:val="multilevel"/>
    <w:tmpl w:val="CD2479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84C9E"/>
    <w:multiLevelType w:val="multilevel"/>
    <w:tmpl w:val="3B28D5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96DAA"/>
    <w:multiLevelType w:val="multilevel"/>
    <w:tmpl w:val="A58C6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9A6232"/>
    <w:multiLevelType w:val="multilevel"/>
    <w:tmpl w:val="D75A2DB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15FE5ABB"/>
    <w:multiLevelType w:val="multilevel"/>
    <w:tmpl w:val="F0C6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E4E0F"/>
    <w:multiLevelType w:val="hybridMultilevel"/>
    <w:tmpl w:val="9386F8BA"/>
    <w:lvl w:ilvl="0" w:tplc="2BA6EA50">
      <w:start w:val="109"/>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D5CE7"/>
    <w:multiLevelType w:val="hybridMultilevel"/>
    <w:tmpl w:val="E4EE2930"/>
    <w:lvl w:ilvl="0" w:tplc="EA88F9F6">
      <w:start w:val="113"/>
      <w:numFmt w:val="decimal"/>
      <w:lvlText w:val="%1."/>
      <w:lvlJc w:val="left"/>
      <w:pPr>
        <w:ind w:left="460" w:hanging="4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8" w15:restartNumberingAfterBreak="0">
    <w:nsid w:val="190D508F"/>
    <w:multiLevelType w:val="hybridMultilevel"/>
    <w:tmpl w:val="BB7AB99A"/>
    <w:lvl w:ilvl="0" w:tplc="C1E4FC60">
      <w:start w:val="11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4114"/>
    <w:multiLevelType w:val="hybridMultilevel"/>
    <w:tmpl w:val="C6BE14C0"/>
    <w:lvl w:ilvl="0" w:tplc="B612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B63707"/>
    <w:multiLevelType w:val="multilevel"/>
    <w:tmpl w:val="A13625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E72375"/>
    <w:multiLevelType w:val="multilevel"/>
    <w:tmpl w:val="DC3C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E950D3"/>
    <w:multiLevelType w:val="multilevel"/>
    <w:tmpl w:val="E88E51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F02C87"/>
    <w:multiLevelType w:val="hybridMultilevel"/>
    <w:tmpl w:val="143CA20C"/>
    <w:lvl w:ilvl="0" w:tplc="39D29C5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A12766"/>
    <w:multiLevelType w:val="multilevel"/>
    <w:tmpl w:val="7EE0F2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4B32EA"/>
    <w:multiLevelType w:val="multilevel"/>
    <w:tmpl w:val="EDCAE1F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9D33EC"/>
    <w:multiLevelType w:val="multilevel"/>
    <w:tmpl w:val="211EBC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BF7C71"/>
    <w:multiLevelType w:val="multilevel"/>
    <w:tmpl w:val="ECBA1FD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D4732F4"/>
    <w:multiLevelType w:val="hybridMultilevel"/>
    <w:tmpl w:val="A0AED8FA"/>
    <w:lvl w:ilvl="0" w:tplc="2A28AEA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60768"/>
    <w:multiLevelType w:val="hybridMultilevel"/>
    <w:tmpl w:val="2184445A"/>
    <w:lvl w:ilvl="0" w:tplc="3132C2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B57B7"/>
    <w:multiLevelType w:val="hybridMultilevel"/>
    <w:tmpl w:val="18CCA642"/>
    <w:lvl w:ilvl="0" w:tplc="29DC4D6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245ED5"/>
    <w:multiLevelType w:val="hybridMultilevel"/>
    <w:tmpl w:val="F20C48A4"/>
    <w:lvl w:ilvl="0" w:tplc="0409000F">
      <w:start w:val="1"/>
      <w:numFmt w:val="decimal"/>
      <w:lvlText w:val="%1."/>
      <w:lvlJc w:val="left"/>
      <w:pPr>
        <w:ind w:left="720" w:hanging="360"/>
      </w:pPr>
    </w:lvl>
    <w:lvl w:ilvl="1" w:tplc="1912173A">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224A8"/>
    <w:multiLevelType w:val="multilevel"/>
    <w:tmpl w:val="E63411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4257DA"/>
    <w:multiLevelType w:val="hybridMultilevel"/>
    <w:tmpl w:val="757804A0"/>
    <w:lvl w:ilvl="0" w:tplc="DAD82F7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3C4F75A9"/>
    <w:multiLevelType w:val="hybridMultilevel"/>
    <w:tmpl w:val="963E4BC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27348"/>
    <w:multiLevelType w:val="multilevel"/>
    <w:tmpl w:val="B88A05BC"/>
    <w:lvl w:ilvl="0">
      <w:start w:val="14"/>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6" w15:restartNumberingAfterBreak="0">
    <w:nsid w:val="430F4F76"/>
    <w:multiLevelType w:val="multilevel"/>
    <w:tmpl w:val="495486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920CE8"/>
    <w:multiLevelType w:val="multilevel"/>
    <w:tmpl w:val="A12E13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F22EBD"/>
    <w:multiLevelType w:val="multilevel"/>
    <w:tmpl w:val="7436DC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1552F5"/>
    <w:multiLevelType w:val="hybridMultilevel"/>
    <w:tmpl w:val="6A82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07B92"/>
    <w:multiLevelType w:val="multilevel"/>
    <w:tmpl w:val="B2445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D845E3"/>
    <w:multiLevelType w:val="multilevel"/>
    <w:tmpl w:val="9B1852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E46AC5"/>
    <w:multiLevelType w:val="hybridMultilevel"/>
    <w:tmpl w:val="92B22B0E"/>
    <w:lvl w:ilvl="0" w:tplc="C8D069AE">
      <w:start w:val="1"/>
      <w:numFmt w:val="bullet"/>
      <w:lvlText w:val=""/>
      <w:lvlJc w:val="left"/>
      <w:pPr>
        <w:ind w:left="1080" w:hanging="360"/>
      </w:pPr>
      <w:rPr>
        <w:rFonts w:ascii="Symbol" w:eastAsia="Times New Roman"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5E2D1DE5"/>
    <w:multiLevelType w:val="hybridMultilevel"/>
    <w:tmpl w:val="BBFA1EC2"/>
    <w:lvl w:ilvl="0" w:tplc="DD4E7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E751CF"/>
    <w:multiLevelType w:val="multilevel"/>
    <w:tmpl w:val="56C42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ED2A8F"/>
    <w:multiLevelType w:val="multilevel"/>
    <w:tmpl w:val="BD7266C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0E3272"/>
    <w:multiLevelType w:val="hybridMultilevel"/>
    <w:tmpl w:val="8B384A68"/>
    <w:lvl w:ilvl="0" w:tplc="EE26E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125643"/>
    <w:multiLevelType w:val="multilevel"/>
    <w:tmpl w:val="BA027E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4EC79D6"/>
    <w:multiLevelType w:val="hybridMultilevel"/>
    <w:tmpl w:val="F0FEE45E"/>
    <w:lvl w:ilvl="0" w:tplc="98161CD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FA7CCC"/>
    <w:multiLevelType w:val="multilevel"/>
    <w:tmpl w:val="09462CE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15108C"/>
    <w:multiLevelType w:val="multilevel"/>
    <w:tmpl w:val="1D0E15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296ADA"/>
    <w:multiLevelType w:val="hybridMultilevel"/>
    <w:tmpl w:val="F78696D0"/>
    <w:lvl w:ilvl="0" w:tplc="0656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8C5AA4"/>
    <w:multiLevelType w:val="multilevel"/>
    <w:tmpl w:val="1AA44A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4231146">
    <w:abstractNumId w:val="23"/>
  </w:num>
  <w:num w:numId="2" w16cid:durableId="825128627">
    <w:abstractNumId w:val="9"/>
  </w:num>
  <w:num w:numId="3" w16cid:durableId="1884780359">
    <w:abstractNumId w:val="17"/>
  </w:num>
  <w:num w:numId="4" w16cid:durableId="643316236">
    <w:abstractNumId w:val="37"/>
  </w:num>
  <w:num w:numId="5" w16cid:durableId="2018069940">
    <w:abstractNumId w:val="20"/>
  </w:num>
  <w:num w:numId="6" w16cid:durableId="1544564270">
    <w:abstractNumId w:val="4"/>
  </w:num>
  <w:num w:numId="7" w16cid:durableId="344749061">
    <w:abstractNumId w:val="5"/>
  </w:num>
  <w:num w:numId="8" w16cid:durableId="1336610042">
    <w:abstractNumId w:val="29"/>
  </w:num>
  <w:num w:numId="9" w16cid:durableId="277639286">
    <w:abstractNumId w:val="32"/>
  </w:num>
  <w:num w:numId="10" w16cid:durableId="1767339235">
    <w:abstractNumId w:val="21"/>
  </w:num>
  <w:num w:numId="11" w16cid:durableId="1182670913">
    <w:abstractNumId w:val="18"/>
  </w:num>
  <w:num w:numId="12" w16cid:durableId="1118838125">
    <w:abstractNumId w:val="38"/>
  </w:num>
  <w:num w:numId="13" w16cid:durableId="915750576">
    <w:abstractNumId w:val="36"/>
  </w:num>
  <w:num w:numId="14" w16cid:durableId="1392919363">
    <w:abstractNumId w:val="6"/>
  </w:num>
  <w:num w:numId="15" w16cid:durableId="358244444">
    <w:abstractNumId w:val="8"/>
  </w:num>
  <w:num w:numId="16" w16cid:durableId="957564299">
    <w:abstractNumId w:val="7"/>
  </w:num>
  <w:num w:numId="17" w16cid:durableId="1221744911">
    <w:abstractNumId w:val="13"/>
  </w:num>
  <w:num w:numId="18" w16cid:durableId="873545638">
    <w:abstractNumId w:val="24"/>
  </w:num>
  <w:num w:numId="19" w16cid:durableId="1584296325">
    <w:abstractNumId w:val="33"/>
  </w:num>
  <w:num w:numId="20" w16cid:durableId="449671666">
    <w:abstractNumId w:val="41"/>
  </w:num>
  <w:num w:numId="21" w16cid:durableId="824126186">
    <w:abstractNumId w:val="11"/>
  </w:num>
  <w:num w:numId="22" w16cid:durableId="187334477">
    <w:abstractNumId w:val="34"/>
  </w:num>
  <w:num w:numId="23" w16cid:durableId="339549295">
    <w:abstractNumId w:val="30"/>
  </w:num>
  <w:num w:numId="24" w16cid:durableId="1375957209">
    <w:abstractNumId w:val="2"/>
  </w:num>
  <w:num w:numId="25" w16cid:durableId="83455316">
    <w:abstractNumId w:val="3"/>
  </w:num>
  <w:num w:numId="26" w16cid:durableId="519659947">
    <w:abstractNumId w:val="22"/>
  </w:num>
  <w:num w:numId="27" w16cid:durableId="1193805787">
    <w:abstractNumId w:val="42"/>
  </w:num>
  <w:num w:numId="28" w16cid:durableId="1460951083">
    <w:abstractNumId w:val="28"/>
  </w:num>
  <w:num w:numId="29" w16cid:durableId="1084494237">
    <w:abstractNumId w:val="16"/>
  </w:num>
  <w:num w:numId="30" w16cid:durableId="1594512065">
    <w:abstractNumId w:val="10"/>
  </w:num>
  <w:num w:numId="31" w16cid:durableId="2104833323">
    <w:abstractNumId w:val="31"/>
  </w:num>
  <w:num w:numId="32" w16cid:durableId="1573466971">
    <w:abstractNumId w:val="40"/>
  </w:num>
  <w:num w:numId="33" w16cid:durableId="719746420">
    <w:abstractNumId w:val="26"/>
  </w:num>
  <w:num w:numId="34" w16cid:durableId="378164282">
    <w:abstractNumId w:val="35"/>
  </w:num>
  <w:num w:numId="35" w16cid:durableId="1341007140">
    <w:abstractNumId w:val="25"/>
  </w:num>
  <w:num w:numId="36" w16cid:durableId="1511793696">
    <w:abstractNumId w:val="12"/>
  </w:num>
  <w:num w:numId="37" w16cid:durableId="142546883">
    <w:abstractNumId w:val="14"/>
  </w:num>
  <w:num w:numId="38" w16cid:durableId="313877271">
    <w:abstractNumId w:val="15"/>
  </w:num>
  <w:num w:numId="39" w16cid:durableId="1035081059">
    <w:abstractNumId w:val="39"/>
  </w:num>
  <w:num w:numId="40" w16cid:durableId="102117679">
    <w:abstractNumId w:val="27"/>
  </w:num>
  <w:num w:numId="41" w16cid:durableId="1861895751">
    <w:abstractNumId w:val="1"/>
  </w:num>
  <w:num w:numId="42" w16cid:durableId="1954052741">
    <w:abstractNumId w:val="19"/>
  </w:num>
  <w:num w:numId="43" w16cid:durableId="6150618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D7"/>
    <w:rsid w:val="00000290"/>
    <w:rsid w:val="00000364"/>
    <w:rsid w:val="00000419"/>
    <w:rsid w:val="00000B2B"/>
    <w:rsid w:val="00000C6F"/>
    <w:rsid w:val="00000E67"/>
    <w:rsid w:val="00000FC1"/>
    <w:rsid w:val="00001282"/>
    <w:rsid w:val="00001594"/>
    <w:rsid w:val="00002395"/>
    <w:rsid w:val="000024EA"/>
    <w:rsid w:val="00002837"/>
    <w:rsid w:val="0000283D"/>
    <w:rsid w:val="000029A6"/>
    <w:rsid w:val="00002A10"/>
    <w:rsid w:val="00002B82"/>
    <w:rsid w:val="00002D85"/>
    <w:rsid w:val="00002D89"/>
    <w:rsid w:val="00003205"/>
    <w:rsid w:val="0000324E"/>
    <w:rsid w:val="00003521"/>
    <w:rsid w:val="00003AA5"/>
    <w:rsid w:val="000041B1"/>
    <w:rsid w:val="000043D6"/>
    <w:rsid w:val="000046A8"/>
    <w:rsid w:val="00004820"/>
    <w:rsid w:val="00004AD9"/>
    <w:rsid w:val="00004DBE"/>
    <w:rsid w:val="00004E5F"/>
    <w:rsid w:val="00005431"/>
    <w:rsid w:val="00005547"/>
    <w:rsid w:val="00005756"/>
    <w:rsid w:val="00005891"/>
    <w:rsid w:val="00005949"/>
    <w:rsid w:val="00005AD2"/>
    <w:rsid w:val="00005BF1"/>
    <w:rsid w:val="00006132"/>
    <w:rsid w:val="00006772"/>
    <w:rsid w:val="00006943"/>
    <w:rsid w:val="00006960"/>
    <w:rsid w:val="000077C3"/>
    <w:rsid w:val="00007954"/>
    <w:rsid w:val="00007B64"/>
    <w:rsid w:val="00007C7C"/>
    <w:rsid w:val="00007CFC"/>
    <w:rsid w:val="00007DB5"/>
    <w:rsid w:val="00007EDD"/>
    <w:rsid w:val="00007FDF"/>
    <w:rsid w:val="000100A5"/>
    <w:rsid w:val="00010464"/>
    <w:rsid w:val="00010500"/>
    <w:rsid w:val="000106A5"/>
    <w:rsid w:val="00010A4C"/>
    <w:rsid w:val="00010E2E"/>
    <w:rsid w:val="000110E8"/>
    <w:rsid w:val="000113D7"/>
    <w:rsid w:val="000116B0"/>
    <w:rsid w:val="00011A71"/>
    <w:rsid w:val="00011A8C"/>
    <w:rsid w:val="00011BAC"/>
    <w:rsid w:val="00011E7F"/>
    <w:rsid w:val="000120F9"/>
    <w:rsid w:val="000121F7"/>
    <w:rsid w:val="000134EA"/>
    <w:rsid w:val="000134FC"/>
    <w:rsid w:val="00013553"/>
    <w:rsid w:val="00013656"/>
    <w:rsid w:val="0001393E"/>
    <w:rsid w:val="00013AA0"/>
    <w:rsid w:val="00013D2B"/>
    <w:rsid w:val="00013D33"/>
    <w:rsid w:val="0001400D"/>
    <w:rsid w:val="000142F5"/>
    <w:rsid w:val="00014702"/>
    <w:rsid w:val="00014A85"/>
    <w:rsid w:val="00014B1A"/>
    <w:rsid w:val="00014C5E"/>
    <w:rsid w:val="00015252"/>
    <w:rsid w:val="000156B0"/>
    <w:rsid w:val="00015A2D"/>
    <w:rsid w:val="00015D91"/>
    <w:rsid w:val="00015E2C"/>
    <w:rsid w:val="00015EA8"/>
    <w:rsid w:val="0001623B"/>
    <w:rsid w:val="0001663B"/>
    <w:rsid w:val="00017639"/>
    <w:rsid w:val="00017BA5"/>
    <w:rsid w:val="00017CE5"/>
    <w:rsid w:val="0002022D"/>
    <w:rsid w:val="000202A3"/>
    <w:rsid w:val="00020343"/>
    <w:rsid w:val="000208F1"/>
    <w:rsid w:val="000209BD"/>
    <w:rsid w:val="00020BD5"/>
    <w:rsid w:val="00020D8E"/>
    <w:rsid w:val="000211E6"/>
    <w:rsid w:val="000213E9"/>
    <w:rsid w:val="0002145D"/>
    <w:rsid w:val="00021884"/>
    <w:rsid w:val="00021D61"/>
    <w:rsid w:val="00021D80"/>
    <w:rsid w:val="000224C4"/>
    <w:rsid w:val="00022729"/>
    <w:rsid w:val="00022A1E"/>
    <w:rsid w:val="00022B75"/>
    <w:rsid w:val="00022CB3"/>
    <w:rsid w:val="00022D88"/>
    <w:rsid w:val="00022EC2"/>
    <w:rsid w:val="00023013"/>
    <w:rsid w:val="00023414"/>
    <w:rsid w:val="0002373D"/>
    <w:rsid w:val="000237F0"/>
    <w:rsid w:val="000238A4"/>
    <w:rsid w:val="00023969"/>
    <w:rsid w:val="00023F96"/>
    <w:rsid w:val="00024031"/>
    <w:rsid w:val="0002413E"/>
    <w:rsid w:val="00024161"/>
    <w:rsid w:val="00024256"/>
    <w:rsid w:val="00024260"/>
    <w:rsid w:val="0002466E"/>
    <w:rsid w:val="000246B7"/>
    <w:rsid w:val="00024745"/>
    <w:rsid w:val="000247A8"/>
    <w:rsid w:val="00024C29"/>
    <w:rsid w:val="000256F3"/>
    <w:rsid w:val="00025753"/>
    <w:rsid w:val="00025B44"/>
    <w:rsid w:val="00025F77"/>
    <w:rsid w:val="00026463"/>
    <w:rsid w:val="0002663B"/>
    <w:rsid w:val="000266B2"/>
    <w:rsid w:val="0002794F"/>
    <w:rsid w:val="00027B39"/>
    <w:rsid w:val="00027B6D"/>
    <w:rsid w:val="00027CBD"/>
    <w:rsid w:val="00027D38"/>
    <w:rsid w:val="00027DB6"/>
    <w:rsid w:val="00027EB1"/>
    <w:rsid w:val="00030159"/>
    <w:rsid w:val="00030734"/>
    <w:rsid w:val="0003079C"/>
    <w:rsid w:val="00030C4C"/>
    <w:rsid w:val="00030FDA"/>
    <w:rsid w:val="00031310"/>
    <w:rsid w:val="00031527"/>
    <w:rsid w:val="000317E0"/>
    <w:rsid w:val="000321FB"/>
    <w:rsid w:val="00032775"/>
    <w:rsid w:val="000329E5"/>
    <w:rsid w:val="00032FC0"/>
    <w:rsid w:val="0003350D"/>
    <w:rsid w:val="000339ED"/>
    <w:rsid w:val="00033D9D"/>
    <w:rsid w:val="00033E7C"/>
    <w:rsid w:val="0003436F"/>
    <w:rsid w:val="000346B2"/>
    <w:rsid w:val="00034B11"/>
    <w:rsid w:val="00034E51"/>
    <w:rsid w:val="00034F5F"/>
    <w:rsid w:val="0003527D"/>
    <w:rsid w:val="000352C7"/>
    <w:rsid w:val="00035780"/>
    <w:rsid w:val="0003587D"/>
    <w:rsid w:val="00035E9B"/>
    <w:rsid w:val="0003636B"/>
    <w:rsid w:val="00036453"/>
    <w:rsid w:val="00036591"/>
    <w:rsid w:val="00036939"/>
    <w:rsid w:val="00036AC0"/>
    <w:rsid w:val="00037075"/>
    <w:rsid w:val="000370AB"/>
    <w:rsid w:val="000371E1"/>
    <w:rsid w:val="000372EA"/>
    <w:rsid w:val="0003751D"/>
    <w:rsid w:val="00037922"/>
    <w:rsid w:val="00037FD4"/>
    <w:rsid w:val="000405C4"/>
    <w:rsid w:val="0004062E"/>
    <w:rsid w:val="00040A18"/>
    <w:rsid w:val="00040A28"/>
    <w:rsid w:val="00040A58"/>
    <w:rsid w:val="00040F93"/>
    <w:rsid w:val="000415FB"/>
    <w:rsid w:val="00041D0E"/>
    <w:rsid w:val="00041D17"/>
    <w:rsid w:val="0004204A"/>
    <w:rsid w:val="0004215E"/>
    <w:rsid w:val="000423DD"/>
    <w:rsid w:val="00042554"/>
    <w:rsid w:val="000426F6"/>
    <w:rsid w:val="0004284F"/>
    <w:rsid w:val="0004289D"/>
    <w:rsid w:val="0004295A"/>
    <w:rsid w:val="00042AF8"/>
    <w:rsid w:val="00042BFD"/>
    <w:rsid w:val="00042F14"/>
    <w:rsid w:val="0004326A"/>
    <w:rsid w:val="00043563"/>
    <w:rsid w:val="0004368F"/>
    <w:rsid w:val="0004393E"/>
    <w:rsid w:val="00043A08"/>
    <w:rsid w:val="00043C0A"/>
    <w:rsid w:val="00044043"/>
    <w:rsid w:val="00044520"/>
    <w:rsid w:val="0004485D"/>
    <w:rsid w:val="00044FAF"/>
    <w:rsid w:val="00045665"/>
    <w:rsid w:val="00045746"/>
    <w:rsid w:val="00045911"/>
    <w:rsid w:val="00045C3C"/>
    <w:rsid w:val="0004621F"/>
    <w:rsid w:val="0004664D"/>
    <w:rsid w:val="00046B8E"/>
    <w:rsid w:val="00046BD8"/>
    <w:rsid w:val="00046CE7"/>
    <w:rsid w:val="00047032"/>
    <w:rsid w:val="00047101"/>
    <w:rsid w:val="000476CA"/>
    <w:rsid w:val="00047A65"/>
    <w:rsid w:val="00047BA7"/>
    <w:rsid w:val="00050132"/>
    <w:rsid w:val="00050144"/>
    <w:rsid w:val="0005017B"/>
    <w:rsid w:val="00050392"/>
    <w:rsid w:val="00050531"/>
    <w:rsid w:val="00050579"/>
    <w:rsid w:val="000505B3"/>
    <w:rsid w:val="00050760"/>
    <w:rsid w:val="0005114E"/>
    <w:rsid w:val="000511FE"/>
    <w:rsid w:val="00051581"/>
    <w:rsid w:val="00051A32"/>
    <w:rsid w:val="00051D8A"/>
    <w:rsid w:val="00051FCA"/>
    <w:rsid w:val="00052063"/>
    <w:rsid w:val="0005216E"/>
    <w:rsid w:val="00052493"/>
    <w:rsid w:val="0005283D"/>
    <w:rsid w:val="00052A4C"/>
    <w:rsid w:val="00053911"/>
    <w:rsid w:val="00053A81"/>
    <w:rsid w:val="00053B50"/>
    <w:rsid w:val="00053EDC"/>
    <w:rsid w:val="00054676"/>
    <w:rsid w:val="00054B33"/>
    <w:rsid w:val="00054BCD"/>
    <w:rsid w:val="00055C31"/>
    <w:rsid w:val="000563C8"/>
    <w:rsid w:val="00056485"/>
    <w:rsid w:val="000564BC"/>
    <w:rsid w:val="00056539"/>
    <w:rsid w:val="000565B1"/>
    <w:rsid w:val="000566D8"/>
    <w:rsid w:val="00056FC5"/>
    <w:rsid w:val="00056FCC"/>
    <w:rsid w:val="000570DD"/>
    <w:rsid w:val="0005783C"/>
    <w:rsid w:val="00057B4F"/>
    <w:rsid w:val="00057D65"/>
    <w:rsid w:val="000601CA"/>
    <w:rsid w:val="000604DA"/>
    <w:rsid w:val="0006091C"/>
    <w:rsid w:val="00060A30"/>
    <w:rsid w:val="00060A39"/>
    <w:rsid w:val="00060A69"/>
    <w:rsid w:val="00060D0D"/>
    <w:rsid w:val="00060DA2"/>
    <w:rsid w:val="000610B1"/>
    <w:rsid w:val="00061245"/>
    <w:rsid w:val="00061485"/>
    <w:rsid w:val="00061BA2"/>
    <w:rsid w:val="00061D52"/>
    <w:rsid w:val="00061E90"/>
    <w:rsid w:val="00061FAC"/>
    <w:rsid w:val="0006274F"/>
    <w:rsid w:val="00063065"/>
    <w:rsid w:val="0006308E"/>
    <w:rsid w:val="00063154"/>
    <w:rsid w:val="0006364D"/>
    <w:rsid w:val="00063973"/>
    <w:rsid w:val="00063CB5"/>
    <w:rsid w:val="00063E60"/>
    <w:rsid w:val="0006432B"/>
    <w:rsid w:val="000643E5"/>
    <w:rsid w:val="0006525D"/>
    <w:rsid w:val="00065354"/>
    <w:rsid w:val="000656B6"/>
    <w:rsid w:val="00065932"/>
    <w:rsid w:val="00065ADB"/>
    <w:rsid w:val="00066460"/>
    <w:rsid w:val="00066838"/>
    <w:rsid w:val="00066861"/>
    <w:rsid w:val="00066A0C"/>
    <w:rsid w:val="00066D34"/>
    <w:rsid w:val="000670CD"/>
    <w:rsid w:val="000672BA"/>
    <w:rsid w:val="000673CE"/>
    <w:rsid w:val="0006742F"/>
    <w:rsid w:val="00067AFA"/>
    <w:rsid w:val="00067BCE"/>
    <w:rsid w:val="00067E69"/>
    <w:rsid w:val="000701A5"/>
    <w:rsid w:val="00070555"/>
    <w:rsid w:val="00070AC0"/>
    <w:rsid w:val="00070FA2"/>
    <w:rsid w:val="00071341"/>
    <w:rsid w:val="00071381"/>
    <w:rsid w:val="000718FB"/>
    <w:rsid w:val="00071E3F"/>
    <w:rsid w:val="00071ED4"/>
    <w:rsid w:val="00072123"/>
    <w:rsid w:val="00072267"/>
    <w:rsid w:val="000722EC"/>
    <w:rsid w:val="00072D57"/>
    <w:rsid w:val="00072DA1"/>
    <w:rsid w:val="00072F5F"/>
    <w:rsid w:val="00072FC6"/>
    <w:rsid w:val="00073344"/>
    <w:rsid w:val="00073B3F"/>
    <w:rsid w:val="00073C4C"/>
    <w:rsid w:val="00073E10"/>
    <w:rsid w:val="000741A8"/>
    <w:rsid w:val="000742DF"/>
    <w:rsid w:val="000744EA"/>
    <w:rsid w:val="0007476B"/>
    <w:rsid w:val="000749BB"/>
    <w:rsid w:val="00075165"/>
    <w:rsid w:val="00075B7A"/>
    <w:rsid w:val="00076327"/>
    <w:rsid w:val="00076BB1"/>
    <w:rsid w:val="00076F7E"/>
    <w:rsid w:val="0007706E"/>
    <w:rsid w:val="00077339"/>
    <w:rsid w:val="00077640"/>
    <w:rsid w:val="00077C55"/>
    <w:rsid w:val="00077DC5"/>
    <w:rsid w:val="00080016"/>
    <w:rsid w:val="00080037"/>
    <w:rsid w:val="00080148"/>
    <w:rsid w:val="00080427"/>
    <w:rsid w:val="000804B5"/>
    <w:rsid w:val="000804C5"/>
    <w:rsid w:val="00080501"/>
    <w:rsid w:val="00080598"/>
    <w:rsid w:val="00080856"/>
    <w:rsid w:val="000809E4"/>
    <w:rsid w:val="00080EE3"/>
    <w:rsid w:val="000811BA"/>
    <w:rsid w:val="00082372"/>
    <w:rsid w:val="00082419"/>
    <w:rsid w:val="000828F7"/>
    <w:rsid w:val="000829FD"/>
    <w:rsid w:val="00082B81"/>
    <w:rsid w:val="00082DAF"/>
    <w:rsid w:val="00083154"/>
    <w:rsid w:val="00083217"/>
    <w:rsid w:val="00083409"/>
    <w:rsid w:val="0008364B"/>
    <w:rsid w:val="0008364D"/>
    <w:rsid w:val="000836D1"/>
    <w:rsid w:val="0008374E"/>
    <w:rsid w:val="000839F9"/>
    <w:rsid w:val="00083A98"/>
    <w:rsid w:val="00083CAC"/>
    <w:rsid w:val="000841CF"/>
    <w:rsid w:val="00084442"/>
    <w:rsid w:val="00084593"/>
    <w:rsid w:val="00084610"/>
    <w:rsid w:val="000847CA"/>
    <w:rsid w:val="000847F3"/>
    <w:rsid w:val="0008496D"/>
    <w:rsid w:val="00084BA2"/>
    <w:rsid w:val="00084BB7"/>
    <w:rsid w:val="00084BCB"/>
    <w:rsid w:val="00084C1D"/>
    <w:rsid w:val="00084D0F"/>
    <w:rsid w:val="0008527D"/>
    <w:rsid w:val="00085348"/>
    <w:rsid w:val="00085684"/>
    <w:rsid w:val="000857CE"/>
    <w:rsid w:val="00085812"/>
    <w:rsid w:val="000858F7"/>
    <w:rsid w:val="00085D07"/>
    <w:rsid w:val="00085DAA"/>
    <w:rsid w:val="00085F36"/>
    <w:rsid w:val="00086D01"/>
    <w:rsid w:val="000871A3"/>
    <w:rsid w:val="0008796A"/>
    <w:rsid w:val="00087D06"/>
    <w:rsid w:val="00087EF9"/>
    <w:rsid w:val="000901C7"/>
    <w:rsid w:val="0009073D"/>
    <w:rsid w:val="0009077E"/>
    <w:rsid w:val="000909A0"/>
    <w:rsid w:val="000909EE"/>
    <w:rsid w:val="00090B0B"/>
    <w:rsid w:val="00090B51"/>
    <w:rsid w:val="00090CD4"/>
    <w:rsid w:val="00090ECA"/>
    <w:rsid w:val="00090F25"/>
    <w:rsid w:val="0009198A"/>
    <w:rsid w:val="00091EBF"/>
    <w:rsid w:val="0009263F"/>
    <w:rsid w:val="00092785"/>
    <w:rsid w:val="000928E1"/>
    <w:rsid w:val="00092F32"/>
    <w:rsid w:val="00093009"/>
    <w:rsid w:val="0009329D"/>
    <w:rsid w:val="00093406"/>
    <w:rsid w:val="00093605"/>
    <w:rsid w:val="00093868"/>
    <w:rsid w:val="00093C7F"/>
    <w:rsid w:val="00094018"/>
    <w:rsid w:val="0009408D"/>
    <w:rsid w:val="00094171"/>
    <w:rsid w:val="000943D9"/>
    <w:rsid w:val="000944BF"/>
    <w:rsid w:val="000948D1"/>
    <w:rsid w:val="00094CEA"/>
    <w:rsid w:val="0009500F"/>
    <w:rsid w:val="00095564"/>
    <w:rsid w:val="000955C2"/>
    <w:rsid w:val="000957AE"/>
    <w:rsid w:val="000957F1"/>
    <w:rsid w:val="000962E4"/>
    <w:rsid w:val="00096398"/>
    <w:rsid w:val="00096A1B"/>
    <w:rsid w:val="00096BBB"/>
    <w:rsid w:val="0009743B"/>
    <w:rsid w:val="00097450"/>
    <w:rsid w:val="0009748B"/>
    <w:rsid w:val="00097791"/>
    <w:rsid w:val="000979E0"/>
    <w:rsid w:val="00097BE9"/>
    <w:rsid w:val="00097D57"/>
    <w:rsid w:val="00097E06"/>
    <w:rsid w:val="000A0016"/>
    <w:rsid w:val="000A02CA"/>
    <w:rsid w:val="000A0704"/>
    <w:rsid w:val="000A10CC"/>
    <w:rsid w:val="000A12DF"/>
    <w:rsid w:val="000A139E"/>
    <w:rsid w:val="000A1452"/>
    <w:rsid w:val="000A1AC8"/>
    <w:rsid w:val="000A1AEF"/>
    <w:rsid w:val="000A1E7E"/>
    <w:rsid w:val="000A2164"/>
    <w:rsid w:val="000A22FB"/>
    <w:rsid w:val="000A2370"/>
    <w:rsid w:val="000A269B"/>
    <w:rsid w:val="000A2CF4"/>
    <w:rsid w:val="000A2DB8"/>
    <w:rsid w:val="000A30BB"/>
    <w:rsid w:val="000A3156"/>
    <w:rsid w:val="000A3318"/>
    <w:rsid w:val="000A338F"/>
    <w:rsid w:val="000A3623"/>
    <w:rsid w:val="000A38C2"/>
    <w:rsid w:val="000A3945"/>
    <w:rsid w:val="000A3959"/>
    <w:rsid w:val="000A39AB"/>
    <w:rsid w:val="000A3C9A"/>
    <w:rsid w:val="000A406D"/>
    <w:rsid w:val="000A4210"/>
    <w:rsid w:val="000A4544"/>
    <w:rsid w:val="000A4569"/>
    <w:rsid w:val="000A4586"/>
    <w:rsid w:val="000A496C"/>
    <w:rsid w:val="000A4A5D"/>
    <w:rsid w:val="000A4F95"/>
    <w:rsid w:val="000A5169"/>
    <w:rsid w:val="000A5C91"/>
    <w:rsid w:val="000A5D68"/>
    <w:rsid w:val="000A5E43"/>
    <w:rsid w:val="000A61BE"/>
    <w:rsid w:val="000A627C"/>
    <w:rsid w:val="000A64C2"/>
    <w:rsid w:val="000A6AD9"/>
    <w:rsid w:val="000A6B47"/>
    <w:rsid w:val="000A6E9E"/>
    <w:rsid w:val="000A6F7F"/>
    <w:rsid w:val="000A7802"/>
    <w:rsid w:val="000A79B8"/>
    <w:rsid w:val="000A79C7"/>
    <w:rsid w:val="000A7B6F"/>
    <w:rsid w:val="000A7E37"/>
    <w:rsid w:val="000B04FC"/>
    <w:rsid w:val="000B0847"/>
    <w:rsid w:val="000B126B"/>
    <w:rsid w:val="000B17E6"/>
    <w:rsid w:val="000B2165"/>
    <w:rsid w:val="000B3436"/>
    <w:rsid w:val="000B378F"/>
    <w:rsid w:val="000B3CBF"/>
    <w:rsid w:val="000B411C"/>
    <w:rsid w:val="000B4290"/>
    <w:rsid w:val="000B4327"/>
    <w:rsid w:val="000B4372"/>
    <w:rsid w:val="000B4655"/>
    <w:rsid w:val="000B470A"/>
    <w:rsid w:val="000B474B"/>
    <w:rsid w:val="000B49E2"/>
    <w:rsid w:val="000B4EE0"/>
    <w:rsid w:val="000B51D8"/>
    <w:rsid w:val="000B537D"/>
    <w:rsid w:val="000B5437"/>
    <w:rsid w:val="000B5867"/>
    <w:rsid w:val="000B58A5"/>
    <w:rsid w:val="000B58C5"/>
    <w:rsid w:val="000B58FB"/>
    <w:rsid w:val="000B59E3"/>
    <w:rsid w:val="000B5B99"/>
    <w:rsid w:val="000B5C40"/>
    <w:rsid w:val="000B5C7F"/>
    <w:rsid w:val="000B60F6"/>
    <w:rsid w:val="000B6114"/>
    <w:rsid w:val="000B6B9D"/>
    <w:rsid w:val="000B6EFA"/>
    <w:rsid w:val="000B767F"/>
    <w:rsid w:val="000B7EEC"/>
    <w:rsid w:val="000C004B"/>
    <w:rsid w:val="000C006A"/>
    <w:rsid w:val="000C00B5"/>
    <w:rsid w:val="000C0252"/>
    <w:rsid w:val="000C04D1"/>
    <w:rsid w:val="000C04F1"/>
    <w:rsid w:val="000C0899"/>
    <w:rsid w:val="000C0957"/>
    <w:rsid w:val="000C0CB2"/>
    <w:rsid w:val="000C0DC9"/>
    <w:rsid w:val="000C0FB3"/>
    <w:rsid w:val="000C1419"/>
    <w:rsid w:val="000C1487"/>
    <w:rsid w:val="000C1854"/>
    <w:rsid w:val="000C1928"/>
    <w:rsid w:val="000C1C50"/>
    <w:rsid w:val="000C1DF5"/>
    <w:rsid w:val="000C2596"/>
    <w:rsid w:val="000C28FA"/>
    <w:rsid w:val="000C2CF7"/>
    <w:rsid w:val="000C2D4D"/>
    <w:rsid w:val="000C31FA"/>
    <w:rsid w:val="000C37AA"/>
    <w:rsid w:val="000C3CCD"/>
    <w:rsid w:val="000C3F58"/>
    <w:rsid w:val="000C467B"/>
    <w:rsid w:val="000C47DA"/>
    <w:rsid w:val="000C5164"/>
    <w:rsid w:val="000C53B3"/>
    <w:rsid w:val="000C599B"/>
    <w:rsid w:val="000C64AB"/>
    <w:rsid w:val="000C652D"/>
    <w:rsid w:val="000C6649"/>
    <w:rsid w:val="000C6669"/>
    <w:rsid w:val="000C6A6A"/>
    <w:rsid w:val="000C6CBE"/>
    <w:rsid w:val="000C6EBF"/>
    <w:rsid w:val="000C6EC2"/>
    <w:rsid w:val="000C7115"/>
    <w:rsid w:val="000C71FC"/>
    <w:rsid w:val="000C7436"/>
    <w:rsid w:val="000C752B"/>
    <w:rsid w:val="000C7B53"/>
    <w:rsid w:val="000C7C7C"/>
    <w:rsid w:val="000C7CEA"/>
    <w:rsid w:val="000D0152"/>
    <w:rsid w:val="000D057F"/>
    <w:rsid w:val="000D06C8"/>
    <w:rsid w:val="000D092A"/>
    <w:rsid w:val="000D093A"/>
    <w:rsid w:val="000D0B70"/>
    <w:rsid w:val="000D0FFE"/>
    <w:rsid w:val="000D15C0"/>
    <w:rsid w:val="000D1667"/>
    <w:rsid w:val="000D1B66"/>
    <w:rsid w:val="000D1BC8"/>
    <w:rsid w:val="000D237F"/>
    <w:rsid w:val="000D2767"/>
    <w:rsid w:val="000D2FA3"/>
    <w:rsid w:val="000D30D8"/>
    <w:rsid w:val="000D3211"/>
    <w:rsid w:val="000D32D9"/>
    <w:rsid w:val="000D3473"/>
    <w:rsid w:val="000D365F"/>
    <w:rsid w:val="000D36F2"/>
    <w:rsid w:val="000D3880"/>
    <w:rsid w:val="000D388C"/>
    <w:rsid w:val="000D3992"/>
    <w:rsid w:val="000D3AE5"/>
    <w:rsid w:val="000D3D4F"/>
    <w:rsid w:val="000D3DCE"/>
    <w:rsid w:val="000D3EA3"/>
    <w:rsid w:val="000D4020"/>
    <w:rsid w:val="000D4B98"/>
    <w:rsid w:val="000D4D37"/>
    <w:rsid w:val="000D4D6B"/>
    <w:rsid w:val="000D4E59"/>
    <w:rsid w:val="000D5953"/>
    <w:rsid w:val="000D5A9E"/>
    <w:rsid w:val="000D5F0B"/>
    <w:rsid w:val="000D607C"/>
    <w:rsid w:val="000D65AD"/>
    <w:rsid w:val="000D6655"/>
    <w:rsid w:val="000D6983"/>
    <w:rsid w:val="000D6A43"/>
    <w:rsid w:val="000D6CC9"/>
    <w:rsid w:val="000D6CDD"/>
    <w:rsid w:val="000D6E7B"/>
    <w:rsid w:val="000D6EFC"/>
    <w:rsid w:val="000D6FC1"/>
    <w:rsid w:val="000D70ED"/>
    <w:rsid w:val="000D7347"/>
    <w:rsid w:val="000D747E"/>
    <w:rsid w:val="000D78A5"/>
    <w:rsid w:val="000D78F1"/>
    <w:rsid w:val="000D7C2B"/>
    <w:rsid w:val="000D7D6E"/>
    <w:rsid w:val="000D7EE2"/>
    <w:rsid w:val="000E0BD7"/>
    <w:rsid w:val="000E0F24"/>
    <w:rsid w:val="000E1523"/>
    <w:rsid w:val="000E1574"/>
    <w:rsid w:val="000E1614"/>
    <w:rsid w:val="000E1726"/>
    <w:rsid w:val="000E1FA7"/>
    <w:rsid w:val="000E2130"/>
    <w:rsid w:val="000E23FB"/>
    <w:rsid w:val="000E24BF"/>
    <w:rsid w:val="000E25D7"/>
    <w:rsid w:val="000E2AE5"/>
    <w:rsid w:val="000E33BF"/>
    <w:rsid w:val="000E34CD"/>
    <w:rsid w:val="000E358D"/>
    <w:rsid w:val="000E39C2"/>
    <w:rsid w:val="000E3A71"/>
    <w:rsid w:val="000E3CF1"/>
    <w:rsid w:val="000E462E"/>
    <w:rsid w:val="000E47BF"/>
    <w:rsid w:val="000E4928"/>
    <w:rsid w:val="000E49DC"/>
    <w:rsid w:val="000E4E7C"/>
    <w:rsid w:val="000E5084"/>
    <w:rsid w:val="000E50C3"/>
    <w:rsid w:val="000E5120"/>
    <w:rsid w:val="000E5A48"/>
    <w:rsid w:val="000E62A9"/>
    <w:rsid w:val="000E63DD"/>
    <w:rsid w:val="000E675B"/>
    <w:rsid w:val="000E67A3"/>
    <w:rsid w:val="000E6B49"/>
    <w:rsid w:val="000E6C05"/>
    <w:rsid w:val="000E6E62"/>
    <w:rsid w:val="000E7004"/>
    <w:rsid w:val="000F0104"/>
    <w:rsid w:val="000F0133"/>
    <w:rsid w:val="000F07D5"/>
    <w:rsid w:val="000F0834"/>
    <w:rsid w:val="000F188B"/>
    <w:rsid w:val="000F1D2A"/>
    <w:rsid w:val="000F2128"/>
    <w:rsid w:val="000F2206"/>
    <w:rsid w:val="000F2733"/>
    <w:rsid w:val="000F295E"/>
    <w:rsid w:val="000F29F3"/>
    <w:rsid w:val="000F3285"/>
    <w:rsid w:val="000F332E"/>
    <w:rsid w:val="000F360B"/>
    <w:rsid w:val="000F3925"/>
    <w:rsid w:val="000F3A6B"/>
    <w:rsid w:val="000F3DA7"/>
    <w:rsid w:val="000F4A42"/>
    <w:rsid w:val="000F4E8B"/>
    <w:rsid w:val="000F4EDD"/>
    <w:rsid w:val="000F5C85"/>
    <w:rsid w:val="000F5FC0"/>
    <w:rsid w:val="000F645A"/>
    <w:rsid w:val="000F65D9"/>
    <w:rsid w:val="000F665F"/>
    <w:rsid w:val="000F6816"/>
    <w:rsid w:val="000F689A"/>
    <w:rsid w:val="000F74B1"/>
    <w:rsid w:val="000F7540"/>
    <w:rsid w:val="000F7B45"/>
    <w:rsid w:val="000F7FD9"/>
    <w:rsid w:val="00100075"/>
    <w:rsid w:val="001000DB"/>
    <w:rsid w:val="00100547"/>
    <w:rsid w:val="0010063B"/>
    <w:rsid w:val="00100771"/>
    <w:rsid w:val="00100A3B"/>
    <w:rsid w:val="00100AEF"/>
    <w:rsid w:val="00100E73"/>
    <w:rsid w:val="00101089"/>
    <w:rsid w:val="001013F4"/>
    <w:rsid w:val="0010178D"/>
    <w:rsid w:val="001024A1"/>
    <w:rsid w:val="00102C42"/>
    <w:rsid w:val="00102E99"/>
    <w:rsid w:val="00103195"/>
    <w:rsid w:val="001034D2"/>
    <w:rsid w:val="00103B29"/>
    <w:rsid w:val="00103D9E"/>
    <w:rsid w:val="001041AE"/>
    <w:rsid w:val="0010448D"/>
    <w:rsid w:val="00104638"/>
    <w:rsid w:val="001046F1"/>
    <w:rsid w:val="00104AA2"/>
    <w:rsid w:val="00104D2C"/>
    <w:rsid w:val="00104E3A"/>
    <w:rsid w:val="00104F9F"/>
    <w:rsid w:val="00105085"/>
    <w:rsid w:val="0010512C"/>
    <w:rsid w:val="00105553"/>
    <w:rsid w:val="00105722"/>
    <w:rsid w:val="00106333"/>
    <w:rsid w:val="00106555"/>
    <w:rsid w:val="00106740"/>
    <w:rsid w:val="0010697B"/>
    <w:rsid w:val="00106F26"/>
    <w:rsid w:val="001071C1"/>
    <w:rsid w:val="00107304"/>
    <w:rsid w:val="001074BA"/>
    <w:rsid w:val="001078F6"/>
    <w:rsid w:val="00107C0C"/>
    <w:rsid w:val="001101EA"/>
    <w:rsid w:val="00110794"/>
    <w:rsid w:val="00111ACA"/>
    <w:rsid w:val="00111E8C"/>
    <w:rsid w:val="001128EC"/>
    <w:rsid w:val="00112BDB"/>
    <w:rsid w:val="00112F9A"/>
    <w:rsid w:val="00112F9C"/>
    <w:rsid w:val="001133FF"/>
    <w:rsid w:val="001134E1"/>
    <w:rsid w:val="0011415E"/>
    <w:rsid w:val="00114311"/>
    <w:rsid w:val="001145AA"/>
    <w:rsid w:val="00114865"/>
    <w:rsid w:val="00115B20"/>
    <w:rsid w:val="00115CB4"/>
    <w:rsid w:val="001164D1"/>
    <w:rsid w:val="00116549"/>
    <w:rsid w:val="001166C8"/>
    <w:rsid w:val="00116959"/>
    <w:rsid w:val="001169AB"/>
    <w:rsid w:val="00116BFC"/>
    <w:rsid w:val="00116CEB"/>
    <w:rsid w:val="00116FDA"/>
    <w:rsid w:val="001170F1"/>
    <w:rsid w:val="001171EE"/>
    <w:rsid w:val="00117466"/>
    <w:rsid w:val="00117632"/>
    <w:rsid w:val="001179CA"/>
    <w:rsid w:val="001179E6"/>
    <w:rsid w:val="00117ACE"/>
    <w:rsid w:val="00117BA7"/>
    <w:rsid w:val="00117BAC"/>
    <w:rsid w:val="00117DEA"/>
    <w:rsid w:val="00117E4D"/>
    <w:rsid w:val="00120012"/>
    <w:rsid w:val="00120054"/>
    <w:rsid w:val="001202CC"/>
    <w:rsid w:val="001202DE"/>
    <w:rsid w:val="001204A9"/>
    <w:rsid w:val="00120A72"/>
    <w:rsid w:val="00120D6C"/>
    <w:rsid w:val="00120DAB"/>
    <w:rsid w:val="0012186D"/>
    <w:rsid w:val="00121AD8"/>
    <w:rsid w:val="00121B5A"/>
    <w:rsid w:val="00121BA8"/>
    <w:rsid w:val="00121FC0"/>
    <w:rsid w:val="001222DF"/>
    <w:rsid w:val="001225C7"/>
    <w:rsid w:val="00122FE5"/>
    <w:rsid w:val="001230AE"/>
    <w:rsid w:val="00123379"/>
    <w:rsid w:val="001233D6"/>
    <w:rsid w:val="00123993"/>
    <w:rsid w:val="00123E26"/>
    <w:rsid w:val="001240CB"/>
    <w:rsid w:val="0012434E"/>
    <w:rsid w:val="00124717"/>
    <w:rsid w:val="00124E25"/>
    <w:rsid w:val="00124FB7"/>
    <w:rsid w:val="001250CB"/>
    <w:rsid w:val="001251D6"/>
    <w:rsid w:val="0012531D"/>
    <w:rsid w:val="00125571"/>
    <w:rsid w:val="00125846"/>
    <w:rsid w:val="00125EBD"/>
    <w:rsid w:val="001270BD"/>
    <w:rsid w:val="0012747F"/>
    <w:rsid w:val="0012759A"/>
    <w:rsid w:val="001278F9"/>
    <w:rsid w:val="00127C00"/>
    <w:rsid w:val="00127E32"/>
    <w:rsid w:val="00130644"/>
    <w:rsid w:val="0013075E"/>
    <w:rsid w:val="00130763"/>
    <w:rsid w:val="00130CD7"/>
    <w:rsid w:val="00130D6D"/>
    <w:rsid w:val="00131171"/>
    <w:rsid w:val="00131204"/>
    <w:rsid w:val="00131383"/>
    <w:rsid w:val="001315C2"/>
    <w:rsid w:val="00131AC3"/>
    <w:rsid w:val="00131B96"/>
    <w:rsid w:val="00131CF7"/>
    <w:rsid w:val="001321FF"/>
    <w:rsid w:val="00132976"/>
    <w:rsid w:val="00132B70"/>
    <w:rsid w:val="00133185"/>
    <w:rsid w:val="00133268"/>
    <w:rsid w:val="001332CB"/>
    <w:rsid w:val="001333B0"/>
    <w:rsid w:val="001335D7"/>
    <w:rsid w:val="00133863"/>
    <w:rsid w:val="00133D6C"/>
    <w:rsid w:val="001340A0"/>
    <w:rsid w:val="001341D7"/>
    <w:rsid w:val="00134210"/>
    <w:rsid w:val="0013452C"/>
    <w:rsid w:val="0013454D"/>
    <w:rsid w:val="001345AE"/>
    <w:rsid w:val="001348AF"/>
    <w:rsid w:val="00134B61"/>
    <w:rsid w:val="00134EB9"/>
    <w:rsid w:val="00135170"/>
    <w:rsid w:val="0013538B"/>
    <w:rsid w:val="0013550B"/>
    <w:rsid w:val="00135B19"/>
    <w:rsid w:val="001360B6"/>
    <w:rsid w:val="00136A2A"/>
    <w:rsid w:val="00136A8F"/>
    <w:rsid w:val="00136E6A"/>
    <w:rsid w:val="00137016"/>
    <w:rsid w:val="001371C9"/>
    <w:rsid w:val="00137449"/>
    <w:rsid w:val="001374D9"/>
    <w:rsid w:val="00137745"/>
    <w:rsid w:val="00137C43"/>
    <w:rsid w:val="00137F24"/>
    <w:rsid w:val="001402EC"/>
    <w:rsid w:val="00140905"/>
    <w:rsid w:val="00141038"/>
    <w:rsid w:val="001414FC"/>
    <w:rsid w:val="0014161E"/>
    <w:rsid w:val="001417CF"/>
    <w:rsid w:val="00141F70"/>
    <w:rsid w:val="00142AEB"/>
    <w:rsid w:val="00142B78"/>
    <w:rsid w:val="0014388D"/>
    <w:rsid w:val="00143A39"/>
    <w:rsid w:val="00143CAC"/>
    <w:rsid w:val="00143DF5"/>
    <w:rsid w:val="001442FE"/>
    <w:rsid w:val="001443DF"/>
    <w:rsid w:val="0014453E"/>
    <w:rsid w:val="001445D2"/>
    <w:rsid w:val="00144A42"/>
    <w:rsid w:val="00144A8C"/>
    <w:rsid w:val="00144E84"/>
    <w:rsid w:val="00145674"/>
    <w:rsid w:val="0014572F"/>
    <w:rsid w:val="00145944"/>
    <w:rsid w:val="00145CD4"/>
    <w:rsid w:val="00146295"/>
    <w:rsid w:val="00146722"/>
    <w:rsid w:val="00146B54"/>
    <w:rsid w:val="0014708C"/>
    <w:rsid w:val="00147381"/>
    <w:rsid w:val="001473B5"/>
    <w:rsid w:val="0014793C"/>
    <w:rsid w:val="00147BB8"/>
    <w:rsid w:val="0015004A"/>
    <w:rsid w:val="00150812"/>
    <w:rsid w:val="00150E46"/>
    <w:rsid w:val="00150FF6"/>
    <w:rsid w:val="001515E6"/>
    <w:rsid w:val="001520B0"/>
    <w:rsid w:val="00152361"/>
    <w:rsid w:val="0015263C"/>
    <w:rsid w:val="0015267F"/>
    <w:rsid w:val="001526D0"/>
    <w:rsid w:val="001528FE"/>
    <w:rsid w:val="00152914"/>
    <w:rsid w:val="00152C57"/>
    <w:rsid w:val="00152EA6"/>
    <w:rsid w:val="00153D38"/>
    <w:rsid w:val="001548A8"/>
    <w:rsid w:val="00154903"/>
    <w:rsid w:val="00154F04"/>
    <w:rsid w:val="00154FE8"/>
    <w:rsid w:val="00155161"/>
    <w:rsid w:val="001553F6"/>
    <w:rsid w:val="0015569E"/>
    <w:rsid w:val="00155C95"/>
    <w:rsid w:val="00155DCA"/>
    <w:rsid w:val="00155F07"/>
    <w:rsid w:val="0015611C"/>
    <w:rsid w:val="00156192"/>
    <w:rsid w:val="001561C7"/>
    <w:rsid w:val="00156520"/>
    <w:rsid w:val="0015667D"/>
    <w:rsid w:val="00156EAA"/>
    <w:rsid w:val="001571E1"/>
    <w:rsid w:val="001572F3"/>
    <w:rsid w:val="00157309"/>
    <w:rsid w:val="001574E0"/>
    <w:rsid w:val="001576D7"/>
    <w:rsid w:val="001577B1"/>
    <w:rsid w:val="00157F52"/>
    <w:rsid w:val="00160243"/>
    <w:rsid w:val="00160ACD"/>
    <w:rsid w:val="00160B2C"/>
    <w:rsid w:val="00160E4B"/>
    <w:rsid w:val="0016146F"/>
    <w:rsid w:val="0016161D"/>
    <w:rsid w:val="00161C39"/>
    <w:rsid w:val="001622D8"/>
    <w:rsid w:val="00162420"/>
    <w:rsid w:val="001625F2"/>
    <w:rsid w:val="0016269A"/>
    <w:rsid w:val="00162C5F"/>
    <w:rsid w:val="00162E36"/>
    <w:rsid w:val="00162F27"/>
    <w:rsid w:val="001633D5"/>
    <w:rsid w:val="0016399C"/>
    <w:rsid w:val="001639D5"/>
    <w:rsid w:val="00163CA7"/>
    <w:rsid w:val="00164A47"/>
    <w:rsid w:val="00164D57"/>
    <w:rsid w:val="00165101"/>
    <w:rsid w:val="001655F2"/>
    <w:rsid w:val="00165D05"/>
    <w:rsid w:val="00166027"/>
    <w:rsid w:val="001660EF"/>
    <w:rsid w:val="001662ED"/>
    <w:rsid w:val="00166410"/>
    <w:rsid w:val="001666D0"/>
    <w:rsid w:val="00166B21"/>
    <w:rsid w:val="00166DA0"/>
    <w:rsid w:val="00166F52"/>
    <w:rsid w:val="001670A4"/>
    <w:rsid w:val="00167195"/>
    <w:rsid w:val="001677CE"/>
    <w:rsid w:val="00167C20"/>
    <w:rsid w:val="00167EF3"/>
    <w:rsid w:val="00170972"/>
    <w:rsid w:val="00170DDF"/>
    <w:rsid w:val="0017123B"/>
    <w:rsid w:val="00171B08"/>
    <w:rsid w:val="00171BAA"/>
    <w:rsid w:val="00171D75"/>
    <w:rsid w:val="00171D77"/>
    <w:rsid w:val="00171DD7"/>
    <w:rsid w:val="00171F4C"/>
    <w:rsid w:val="001727DA"/>
    <w:rsid w:val="00172E0D"/>
    <w:rsid w:val="00172FCF"/>
    <w:rsid w:val="00173387"/>
    <w:rsid w:val="001734B2"/>
    <w:rsid w:val="00173509"/>
    <w:rsid w:val="00173693"/>
    <w:rsid w:val="001736D3"/>
    <w:rsid w:val="001738C9"/>
    <w:rsid w:val="00173B9C"/>
    <w:rsid w:val="0017436A"/>
    <w:rsid w:val="0017464C"/>
    <w:rsid w:val="001746E1"/>
    <w:rsid w:val="001747AB"/>
    <w:rsid w:val="00174979"/>
    <w:rsid w:val="00174B8A"/>
    <w:rsid w:val="001750BC"/>
    <w:rsid w:val="00175193"/>
    <w:rsid w:val="001757D3"/>
    <w:rsid w:val="00176013"/>
    <w:rsid w:val="001761DB"/>
    <w:rsid w:val="001761E2"/>
    <w:rsid w:val="00176C63"/>
    <w:rsid w:val="00176D11"/>
    <w:rsid w:val="00176FB9"/>
    <w:rsid w:val="00177815"/>
    <w:rsid w:val="00177A6E"/>
    <w:rsid w:val="00180190"/>
    <w:rsid w:val="00180303"/>
    <w:rsid w:val="0018041C"/>
    <w:rsid w:val="001808F6"/>
    <w:rsid w:val="001809BF"/>
    <w:rsid w:val="00180CA6"/>
    <w:rsid w:val="0018122E"/>
    <w:rsid w:val="001814E0"/>
    <w:rsid w:val="001815F1"/>
    <w:rsid w:val="001816E8"/>
    <w:rsid w:val="00181C82"/>
    <w:rsid w:val="00181D3D"/>
    <w:rsid w:val="00181EAA"/>
    <w:rsid w:val="00181F8F"/>
    <w:rsid w:val="00182283"/>
    <w:rsid w:val="00182427"/>
    <w:rsid w:val="0018294D"/>
    <w:rsid w:val="00182B7C"/>
    <w:rsid w:val="00182E23"/>
    <w:rsid w:val="00182F99"/>
    <w:rsid w:val="00182FEE"/>
    <w:rsid w:val="001831D5"/>
    <w:rsid w:val="001833B3"/>
    <w:rsid w:val="00183625"/>
    <w:rsid w:val="001839D2"/>
    <w:rsid w:val="00183CA5"/>
    <w:rsid w:val="00183DDB"/>
    <w:rsid w:val="00183E50"/>
    <w:rsid w:val="001840B1"/>
    <w:rsid w:val="001840E6"/>
    <w:rsid w:val="001841F0"/>
    <w:rsid w:val="00184951"/>
    <w:rsid w:val="00185227"/>
    <w:rsid w:val="0018553C"/>
    <w:rsid w:val="00185C5B"/>
    <w:rsid w:val="00185E38"/>
    <w:rsid w:val="00185E52"/>
    <w:rsid w:val="00185E72"/>
    <w:rsid w:val="00185FD4"/>
    <w:rsid w:val="00185FEC"/>
    <w:rsid w:val="0018618C"/>
    <w:rsid w:val="001861B5"/>
    <w:rsid w:val="0018671B"/>
    <w:rsid w:val="00186AA9"/>
    <w:rsid w:val="00186D8F"/>
    <w:rsid w:val="00187226"/>
    <w:rsid w:val="00187292"/>
    <w:rsid w:val="001872C1"/>
    <w:rsid w:val="001874C9"/>
    <w:rsid w:val="00187569"/>
    <w:rsid w:val="001876E0"/>
    <w:rsid w:val="00187A1D"/>
    <w:rsid w:val="00187E95"/>
    <w:rsid w:val="0019042E"/>
    <w:rsid w:val="00190BDA"/>
    <w:rsid w:val="00190D1C"/>
    <w:rsid w:val="00190DBD"/>
    <w:rsid w:val="00190E1B"/>
    <w:rsid w:val="001913DF"/>
    <w:rsid w:val="00191626"/>
    <w:rsid w:val="001919B1"/>
    <w:rsid w:val="001919FB"/>
    <w:rsid w:val="00191FF8"/>
    <w:rsid w:val="001921B1"/>
    <w:rsid w:val="001923F2"/>
    <w:rsid w:val="00192AF9"/>
    <w:rsid w:val="00192D63"/>
    <w:rsid w:val="00192F8B"/>
    <w:rsid w:val="0019326F"/>
    <w:rsid w:val="0019377D"/>
    <w:rsid w:val="00193A02"/>
    <w:rsid w:val="00193AE2"/>
    <w:rsid w:val="00193C07"/>
    <w:rsid w:val="00193D30"/>
    <w:rsid w:val="001942DC"/>
    <w:rsid w:val="0019454D"/>
    <w:rsid w:val="00194592"/>
    <w:rsid w:val="0019470A"/>
    <w:rsid w:val="001947E1"/>
    <w:rsid w:val="001947F6"/>
    <w:rsid w:val="00194883"/>
    <w:rsid w:val="0019492F"/>
    <w:rsid w:val="00194DE8"/>
    <w:rsid w:val="00194F61"/>
    <w:rsid w:val="0019553D"/>
    <w:rsid w:val="00195C4F"/>
    <w:rsid w:val="00195E6A"/>
    <w:rsid w:val="00196177"/>
    <w:rsid w:val="0019620E"/>
    <w:rsid w:val="001962D2"/>
    <w:rsid w:val="00196833"/>
    <w:rsid w:val="00196F29"/>
    <w:rsid w:val="0019724E"/>
    <w:rsid w:val="001973A6"/>
    <w:rsid w:val="001975B1"/>
    <w:rsid w:val="001975B5"/>
    <w:rsid w:val="001975EA"/>
    <w:rsid w:val="00197829"/>
    <w:rsid w:val="00197884"/>
    <w:rsid w:val="00197E4A"/>
    <w:rsid w:val="00197E9B"/>
    <w:rsid w:val="00197EFE"/>
    <w:rsid w:val="001A0530"/>
    <w:rsid w:val="001A1076"/>
    <w:rsid w:val="001A15A0"/>
    <w:rsid w:val="001A1BED"/>
    <w:rsid w:val="001A1DE1"/>
    <w:rsid w:val="001A1E37"/>
    <w:rsid w:val="001A2312"/>
    <w:rsid w:val="001A23A3"/>
    <w:rsid w:val="001A2AC0"/>
    <w:rsid w:val="001A2BDD"/>
    <w:rsid w:val="001A36B0"/>
    <w:rsid w:val="001A3B9D"/>
    <w:rsid w:val="001A42AD"/>
    <w:rsid w:val="001A446E"/>
    <w:rsid w:val="001A4AC7"/>
    <w:rsid w:val="001A5385"/>
    <w:rsid w:val="001A544D"/>
    <w:rsid w:val="001A5829"/>
    <w:rsid w:val="001A5B18"/>
    <w:rsid w:val="001A62CC"/>
    <w:rsid w:val="001A664D"/>
    <w:rsid w:val="001A6759"/>
    <w:rsid w:val="001A6A44"/>
    <w:rsid w:val="001A6B04"/>
    <w:rsid w:val="001A7112"/>
    <w:rsid w:val="001A79B3"/>
    <w:rsid w:val="001A7BA8"/>
    <w:rsid w:val="001A7BB2"/>
    <w:rsid w:val="001B09B0"/>
    <w:rsid w:val="001B09B4"/>
    <w:rsid w:val="001B0FD1"/>
    <w:rsid w:val="001B109E"/>
    <w:rsid w:val="001B11A2"/>
    <w:rsid w:val="001B129C"/>
    <w:rsid w:val="001B1348"/>
    <w:rsid w:val="001B139F"/>
    <w:rsid w:val="001B14C8"/>
    <w:rsid w:val="001B15A7"/>
    <w:rsid w:val="001B15F2"/>
    <w:rsid w:val="001B1736"/>
    <w:rsid w:val="001B1995"/>
    <w:rsid w:val="001B1B08"/>
    <w:rsid w:val="001B1CD5"/>
    <w:rsid w:val="001B2520"/>
    <w:rsid w:val="001B266A"/>
    <w:rsid w:val="001B26AA"/>
    <w:rsid w:val="001B2809"/>
    <w:rsid w:val="001B2E00"/>
    <w:rsid w:val="001B2E30"/>
    <w:rsid w:val="001B2ED7"/>
    <w:rsid w:val="001B3274"/>
    <w:rsid w:val="001B36BA"/>
    <w:rsid w:val="001B3A26"/>
    <w:rsid w:val="001B3A48"/>
    <w:rsid w:val="001B3D18"/>
    <w:rsid w:val="001B416A"/>
    <w:rsid w:val="001B44B8"/>
    <w:rsid w:val="001B4A9D"/>
    <w:rsid w:val="001B4BBC"/>
    <w:rsid w:val="001B4F53"/>
    <w:rsid w:val="001B520B"/>
    <w:rsid w:val="001B5453"/>
    <w:rsid w:val="001B55E2"/>
    <w:rsid w:val="001B56C2"/>
    <w:rsid w:val="001B572C"/>
    <w:rsid w:val="001B576F"/>
    <w:rsid w:val="001B5845"/>
    <w:rsid w:val="001B5B5B"/>
    <w:rsid w:val="001B5BB3"/>
    <w:rsid w:val="001B5F9D"/>
    <w:rsid w:val="001B61D0"/>
    <w:rsid w:val="001B6270"/>
    <w:rsid w:val="001B6382"/>
    <w:rsid w:val="001B657B"/>
    <w:rsid w:val="001B6590"/>
    <w:rsid w:val="001B66E9"/>
    <w:rsid w:val="001B70E3"/>
    <w:rsid w:val="001B764C"/>
    <w:rsid w:val="001C0067"/>
    <w:rsid w:val="001C0539"/>
    <w:rsid w:val="001C053A"/>
    <w:rsid w:val="001C0EE6"/>
    <w:rsid w:val="001C1170"/>
    <w:rsid w:val="001C11DB"/>
    <w:rsid w:val="001C1A3A"/>
    <w:rsid w:val="001C210F"/>
    <w:rsid w:val="001C264A"/>
    <w:rsid w:val="001C28B0"/>
    <w:rsid w:val="001C29F5"/>
    <w:rsid w:val="001C2C7C"/>
    <w:rsid w:val="001C2E0A"/>
    <w:rsid w:val="001C32F1"/>
    <w:rsid w:val="001C3714"/>
    <w:rsid w:val="001C3786"/>
    <w:rsid w:val="001C3A28"/>
    <w:rsid w:val="001C4105"/>
    <w:rsid w:val="001C4614"/>
    <w:rsid w:val="001C476A"/>
    <w:rsid w:val="001C4A56"/>
    <w:rsid w:val="001C5159"/>
    <w:rsid w:val="001C530C"/>
    <w:rsid w:val="001C5667"/>
    <w:rsid w:val="001C59E4"/>
    <w:rsid w:val="001C5E31"/>
    <w:rsid w:val="001C681C"/>
    <w:rsid w:val="001C6A79"/>
    <w:rsid w:val="001C6EBE"/>
    <w:rsid w:val="001C77F7"/>
    <w:rsid w:val="001C7CAC"/>
    <w:rsid w:val="001C7E80"/>
    <w:rsid w:val="001D01A1"/>
    <w:rsid w:val="001D0533"/>
    <w:rsid w:val="001D0568"/>
    <w:rsid w:val="001D0D20"/>
    <w:rsid w:val="001D12D9"/>
    <w:rsid w:val="001D1383"/>
    <w:rsid w:val="001D1810"/>
    <w:rsid w:val="001D181F"/>
    <w:rsid w:val="001D1849"/>
    <w:rsid w:val="001D1AC2"/>
    <w:rsid w:val="001D1B06"/>
    <w:rsid w:val="001D1B0E"/>
    <w:rsid w:val="001D1C33"/>
    <w:rsid w:val="001D1FE1"/>
    <w:rsid w:val="001D2111"/>
    <w:rsid w:val="001D228F"/>
    <w:rsid w:val="001D25A4"/>
    <w:rsid w:val="001D2650"/>
    <w:rsid w:val="001D29C4"/>
    <w:rsid w:val="001D2B11"/>
    <w:rsid w:val="001D37B0"/>
    <w:rsid w:val="001D3AA6"/>
    <w:rsid w:val="001D3AF0"/>
    <w:rsid w:val="001D3DE7"/>
    <w:rsid w:val="001D40B1"/>
    <w:rsid w:val="001D4161"/>
    <w:rsid w:val="001D41F0"/>
    <w:rsid w:val="001D4809"/>
    <w:rsid w:val="001D480D"/>
    <w:rsid w:val="001D4A7C"/>
    <w:rsid w:val="001D4F98"/>
    <w:rsid w:val="001D5162"/>
    <w:rsid w:val="001D51B9"/>
    <w:rsid w:val="001D548A"/>
    <w:rsid w:val="001D5504"/>
    <w:rsid w:val="001D5B6D"/>
    <w:rsid w:val="001D5CCB"/>
    <w:rsid w:val="001D6143"/>
    <w:rsid w:val="001D6297"/>
    <w:rsid w:val="001D637F"/>
    <w:rsid w:val="001D641A"/>
    <w:rsid w:val="001D64F5"/>
    <w:rsid w:val="001D6C46"/>
    <w:rsid w:val="001D6DD9"/>
    <w:rsid w:val="001D6F13"/>
    <w:rsid w:val="001D6F3B"/>
    <w:rsid w:val="001D7398"/>
    <w:rsid w:val="001D78CD"/>
    <w:rsid w:val="001D7932"/>
    <w:rsid w:val="001D7BC1"/>
    <w:rsid w:val="001D7C94"/>
    <w:rsid w:val="001E04D3"/>
    <w:rsid w:val="001E054D"/>
    <w:rsid w:val="001E0606"/>
    <w:rsid w:val="001E10CB"/>
    <w:rsid w:val="001E11B0"/>
    <w:rsid w:val="001E1210"/>
    <w:rsid w:val="001E1AB1"/>
    <w:rsid w:val="001E1C15"/>
    <w:rsid w:val="001E21E2"/>
    <w:rsid w:val="001E25CF"/>
    <w:rsid w:val="001E26F6"/>
    <w:rsid w:val="001E282A"/>
    <w:rsid w:val="001E2D9D"/>
    <w:rsid w:val="001E3212"/>
    <w:rsid w:val="001E3501"/>
    <w:rsid w:val="001E37E1"/>
    <w:rsid w:val="001E406C"/>
    <w:rsid w:val="001E416B"/>
    <w:rsid w:val="001E41AB"/>
    <w:rsid w:val="001E48B3"/>
    <w:rsid w:val="001E4968"/>
    <w:rsid w:val="001E49B2"/>
    <w:rsid w:val="001E4F57"/>
    <w:rsid w:val="001E51E8"/>
    <w:rsid w:val="001E536D"/>
    <w:rsid w:val="001E5937"/>
    <w:rsid w:val="001E5A9D"/>
    <w:rsid w:val="001E61A7"/>
    <w:rsid w:val="001E64E4"/>
    <w:rsid w:val="001E6745"/>
    <w:rsid w:val="001E69AB"/>
    <w:rsid w:val="001E69E8"/>
    <w:rsid w:val="001E6AE4"/>
    <w:rsid w:val="001E6E57"/>
    <w:rsid w:val="001E70BF"/>
    <w:rsid w:val="001E765C"/>
    <w:rsid w:val="001E797E"/>
    <w:rsid w:val="001E7B51"/>
    <w:rsid w:val="001E7C91"/>
    <w:rsid w:val="001E7CE4"/>
    <w:rsid w:val="001E7E0E"/>
    <w:rsid w:val="001F0013"/>
    <w:rsid w:val="001F00F5"/>
    <w:rsid w:val="001F0119"/>
    <w:rsid w:val="001F01D2"/>
    <w:rsid w:val="001F0362"/>
    <w:rsid w:val="001F0602"/>
    <w:rsid w:val="001F06D5"/>
    <w:rsid w:val="001F0F82"/>
    <w:rsid w:val="001F1387"/>
    <w:rsid w:val="001F14FA"/>
    <w:rsid w:val="001F166B"/>
    <w:rsid w:val="001F1894"/>
    <w:rsid w:val="001F1A97"/>
    <w:rsid w:val="001F1F62"/>
    <w:rsid w:val="001F2578"/>
    <w:rsid w:val="001F260B"/>
    <w:rsid w:val="001F26F2"/>
    <w:rsid w:val="001F2751"/>
    <w:rsid w:val="001F2BAF"/>
    <w:rsid w:val="001F2D74"/>
    <w:rsid w:val="001F2D75"/>
    <w:rsid w:val="001F2DD3"/>
    <w:rsid w:val="001F2F9A"/>
    <w:rsid w:val="001F30CA"/>
    <w:rsid w:val="001F32B2"/>
    <w:rsid w:val="001F3652"/>
    <w:rsid w:val="001F3C98"/>
    <w:rsid w:val="001F3F66"/>
    <w:rsid w:val="001F463F"/>
    <w:rsid w:val="001F47E3"/>
    <w:rsid w:val="001F4A26"/>
    <w:rsid w:val="001F4BB7"/>
    <w:rsid w:val="001F4D75"/>
    <w:rsid w:val="001F514E"/>
    <w:rsid w:val="001F5401"/>
    <w:rsid w:val="001F5885"/>
    <w:rsid w:val="001F5A60"/>
    <w:rsid w:val="001F5AA4"/>
    <w:rsid w:val="001F5C64"/>
    <w:rsid w:val="001F5CA8"/>
    <w:rsid w:val="001F6097"/>
    <w:rsid w:val="001F652D"/>
    <w:rsid w:val="001F6613"/>
    <w:rsid w:val="001F6625"/>
    <w:rsid w:val="001F670B"/>
    <w:rsid w:val="001F6811"/>
    <w:rsid w:val="001F786E"/>
    <w:rsid w:val="001F7A16"/>
    <w:rsid w:val="001F7BBD"/>
    <w:rsid w:val="002001C2"/>
    <w:rsid w:val="002002E4"/>
    <w:rsid w:val="00200459"/>
    <w:rsid w:val="002004CD"/>
    <w:rsid w:val="00200735"/>
    <w:rsid w:val="002008BB"/>
    <w:rsid w:val="00200A7B"/>
    <w:rsid w:val="00200F71"/>
    <w:rsid w:val="002012FF"/>
    <w:rsid w:val="00201720"/>
    <w:rsid w:val="002017CF"/>
    <w:rsid w:val="00201B3C"/>
    <w:rsid w:val="00201DDF"/>
    <w:rsid w:val="00201F44"/>
    <w:rsid w:val="00201F49"/>
    <w:rsid w:val="00202232"/>
    <w:rsid w:val="00202379"/>
    <w:rsid w:val="00202F76"/>
    <w:rsid w:val="002030F1"/>
    <w:rsid w:val="002032AC"/>
    <w:rsid w:val="002034EC"/>
    <w:rsid w:val="002036F7"/>
    <w:rsid w:val="002039A2"/>
    <w:rsid w:val="00203DDA"/>
    <w:rsid w:val="00203EFE"/>
    <w:rsid w:val="002041B7"/>
    <w:rsid w:val="0020433D"/>
    <w:rsid w:val="00204425"/>
    <w:rsid w:val="002047A7"/>
    <w:rsid w:val="00204AAF"/>
    <w:rsid w:val="00204F51"/>
    <w:rsid w:val="0020517D"/>
    <w:rsid w:val="0020581C"/>
    <w:rsid w:val="002059EA"/>
    <w:rsid w:val="00205AF1"/>
    <w:rsid w:val="00205B82"/>
    <w:rsid w:val="00205CF6"/>
    <w:rsid w:val="00205EE9"/>
    <w:rsid w:val="00205F43"/>
    <w:rsid w:val="0020604B"/>
    <w:rsid w:val="002060AC"/>
    <w:rsid w:val="002065AE"/>
    <w:rsid w:val="002067D2"/>
    <w:rsid w:val="00206822"/>
    <w:rsid w:val="00206BE0"/>
    <w:rsid w:val="00206DCD"/>
    <w:rsid w:val="00207075"/>
    <w:rsid w:val="002075E3"/>
    <w:rsid w:val="002077FD"/>
    <w:rsid w:val="00207A6E"/>
    <w:rsid w:val="0021033A"/>
    <w:rsid w:val="00210609"/>
    <w:rsid w:val="0021093F"/>
    <w:rsid w:val="00210BF0"/>
    <w:rsid w:val="00210D9F"/>
    <w:rsid w:val="00211060"/>
    <w:rsid w:val="002110EF"/>
    <w:rsid w:val="0021124A"/>
    <w:rsid w:val="00211D3F"/>
    <w:rsid w:val="00211F02"/>
    <w:rsid w:val="00212199"/>
    <w:rsid w:val="00212398"/>
    <w:rsid w:val="00212C7D"/>
    <w:rsid w:val="00212D80"/>
    <w:rsid w:val="00212D99"/>
    <w:rsid w:val="00213833"/>
    <w:rsid w:val="002139E1"/>
    <w:rsid w:val="00213AB8"/>
    <w:rsid w:val="00213BA0"/>
    <w:rsid w:val="00213C9B"/>
    <w:rsid w:val="00213CE3"/>
    <w:rsid w:val="00213D6B"/>
    <w:rsid w:val="00213DC7"/>
    <w:rsid w:val="00213F84"/>
    <w:rsid w:val="00214240"/>
    <w:rsid w:val="002149AC"/>
    <w:rsid w:val="00214A65"/>
    <w:rsid w:val="00214C41"/>
    <w:rsid w:val="00214D18"/>
    <w:rsid w:val="0021511B"/>
    <w:rsid w:val="002153A2"/>
    <w:rsid w:val="0021558F"/>
    <w:rsid w:val="002159A7"/>
    <w:rsid w:val="00215C4D"/>
    <w:rsid w:val="00215F51"/>
    <w:rsid w:val="0021696B"/>
    <w:rsid w:val="002169C8"/>
    <w:rsid w:val="00216A93"/>
    <w:rsid w:val="00216EB5"/>
    <w:rsid w:val="00217056"/>
    <w:rsid w:val="00217142"/>
    <w:rsid w:val="002171A9"/>
    <w:rsid w:val="002172E6"/>
    <w:rsid w:val="002174F4"/>
    <w:rsid w:val="00217636"/>
    <w:rsid w:val="00217AD0"/>
    <w:rsid w:val="00217C5D"/>
    <w:rsid w:val="00217CF3"/>
    <w:rsid w:val="00217D5D"/>
    <w:rsid w:val="002203E5"/>
    <w:rsid w:val="002207A3"/>
    <w:rsid w:val="00220954"/>
    <w:rsid w:val="00220D07"/>
    <w:rsid w:val="0022103D"/>
    <w:rsid w:val="00221118"/>
    <w:rsid w:val="0022140A"/>
    <w:rsid w:val="00221645"/>
    <w:rsid w:val="0022195A"/>
    <w:rsid w:val="00221C12"/>
    <w:rsid w:val="00221C4F"/>
    <w:rsid w:val="00221E78"/>
    <w:rsid w:val="00222100"/>
    <w:rsid w:val="0022223A"/>
    <w:rsid w:val="0022237A"/>
    <w:rsid w:val="0022267D"/>
    <w:rsid w:val="002228EE"/>
    <w:rsid w:val="00222E7C"/>
    <w:rsid w:val="00223364"/>
    <w:rsid w:val="0022395B"/>
    <w:rsid w:val="002239E0"/>
    <w:rsid w:val="00224993"/>
    <w:rsid w:val="00224E94"/>
    <w:rsid w:val="00224F28"/>
    <w:rsid w:val="00225069"/>
    <w:rsid w:val="00225105"/>
    <w:rsid w:val="00225198"/>
    <w:rsid w:val="00225263"/>
    <w:rsid w:val="002257C8"/>
    <w:rsid w:val="00225F4A"/>
    <w:rsid w:val="00225F7E"/>
    <w:rsid w:val="00226058"/>
    <w:rsid w:val="002262BB"/>
    <w:rsid w:val="0022636E"/>
    <w:rsid w:val="002267E0"/>
    <w:rsid w:val="00226CEF"/>
    <w:rsid w:val="00226F2D"/>
    <w:rsid w:val="00226FDA"/>
    <w:rsid w:val="0022733E"/>
    <w:rsid w:val="002273F3"/>
    <w:rsid w:val="0022768F"/>
    <w:rsid w:val="002278AC"/>
    <w:rsid w:val="00227F92"/>
    <w:rsid w:val="0023036B"/>
    <w:rsid w:val="002305DF"/>
    <w:rsid w:val="00230AF6"/>
    <w:rsid w:val="00230C18"/>
    <w:rsid w:val="00230DFA"/>
    <w:rsid w:val="00230F26"/>
    <w:rsid w:val="00231232"/>
    <w:rsid w:val="00231547"/>
    <w:rsid w:val="00231568"/>
    <w:rsid w:val="0023187C"/>
    <w:rsid w:val="00231DDE"/>
    <w:rsid w:val="00231F8B"/>
    <w:rsid w:val="002326B1"/>
    <w:rsid w:val="00232814"/>
    <w:rsid w:val="002328D5"/>
    <w:rsid w:val="00232D8D"/>
    <w:rsid w:val="00232E0B"/>
    <w:rsid w:val="002333C3"/>
    <w:rsid w:val="0023378B"/>
    <w:rsid w:val="00233A03"/>
    <w:rsid w:val="00233CA5"/>
    <w:rsid w:val="00233D9E"/>
    <w:rsid w:val="00233F75"/>
    <w:rsid w:val="002340B7"/>
    <w:rsid w:val="0023429F"/>
    <w:rsid w:val="00234754"/>
    <w:rsid w:val="0023482C"/>
    <w:rsid w:val="00234A94"/>
    <w:rsid w:val="00234B7C"/>
    <w:rsid w:val="00234E15"/>
    <w:rsid w:val="00234E4B"/>
    <w:rsid w:val="00234F26"/>
    <w:rsid w:val="002350BE"/>
    <w:rsid w:val="0023518C"/>
    <w:rsid w:val="00235834"/>
    <w:rsid w:val="00235929"/>
    <w:rsid w:val="00235B18"/>
    <w:rsid w:val="00236155"/>
    <w:rsid w:val="00236437"/>
    <w:rsid w:val="0023646F"/>
    <w:rsid w:val="00236A39"/>
    <w:rsid w:val="0023715F"/>
    <w:rsid w:val="0023717B"/>
    <w:rsid w:val="002375E1"/>
    <w:rsid w:val="0023773D"/>
    <w:rsid w:val="0023775D"/>
    <w:rsid w:val="002377FB"/>
    <w:rsid w:val="00237A87"/>
    <w:rsid w:val="00237D15"/>
    <w:rsid w:val="00237DF7"/>
    <w:rsid w:val="00237F8A"/>
    <w:rsid w:val="00237F9F"/>
    <w:rsid w:val="0024029C"/>
    <w:rsid w:val="002403C6"/>
    <w:rsid w:val="002408BC"/>
    <w:rsid w:val="00240A53"/>
    <w:rsid w:val="00240ABD"/>
    <w:rsid w:val="0024107F"/>
    <w:rsid w:val="00241191"/>
    <w:rsid w:val="002412D3"/>
    <w:rsid w:val="0024134F"/>
    <w:rsid w:val="002413CC"/>
    <w:rsid w:val="0024145C"/>
    <w:rsid w:val="00241BE4"/>
    <w:rsid w:val="00241E2D"/>
    <w:rsid w:val="00241E78"/>
    <w:rsid w:val="002429E3"/>
    <w:rsid w:val="00242CE5"/>
    <w:rsid w:val="002430CD"/>
    <w:rsid w:val="00243219"/>
    <w:rsid w:val="002438C3"/>
    <w:rsid w:val="00243E4D"/>
    <w:rsid w:val="00243EA9"/>
    <w:rsid w:val="0024406F"/>
    <w:rsid w:val="002442E6"/>
    <w:rsid w:val="002444EA"/>
    <w:rsid w:val="00244580"/>
    <w:rsid w:val="002449B8"/>
    <w:rsid w:val="00244EF6"/>
    <w:rsid w:val="00244F1D"/>
    <w:rsid w:val="002450CE"/>
    <w:rsid w:val="00245BCB"/>
    <w:rsid w:val="00245C7B"/>
    <w:rsid w:val="002460B2"/>
    <w:rsid w:val="0024619B"/>
    <w:rsid w:val="0024625D"/>
    <w:rsid w:val="00246297"/>
    <w:rsid w:val="0024643F"/>
    <w:rsid w:val="00246511"/>
    <w:rsid w:val="00246659"/>
    <w:rsid w:val="00246D79"/>
    <w:rsid w:val="00246FFF"/>
    <w:rsid w:val="002472EC"/>
    <w:rsid w:val="002473C5"/>
    <w:rsid w:val="00247476"/>
    <w:rsid w:val="0024757A"/>
    <w:rsid w:val="002475D4"/>
    <w:rsid w:val="00247ADC"/>
    <w:rsid w:val="00247BCA"/>
    <w:rsid w:val="00247E58"/>
    <w:rsid w:val="00247F10"/>
    <w:rsid w:val="00250059"/>
    <w:rsid w:val="002503BB"/>
    <w:rsid w:val="002503C2"/>
    <w:rsid w:val="00250880"/>
    <w:rsid w:val="00250AC8"/>
    <w:rsid w:val="00250C36"/>
    <w:rsid w:val="00250D6B"/>
    <w:rsid w:val="00250EC7"/>
    <w:rsid w:val="00251226"/>
    <w:rsid w:val="00251490"/>
    <w:rsid w:val="002518B9"/>
    <w:rsid w:val="00251B4F"/>
    <w:rsid w:val="00252238"/>
    <w:rsid w:val="00252305"/>
    <w:rsid w:val="00252481"/>
    <w:rsid w:val="00252B9D"/>
    <w:rsid w:val="00252EE9"/>
    <w:rsid w:val="00252FEE"/>
    <w:rsid w:val="00253165"/>
    <w:rsid w:val="002532F7"/>
    <w:rsid w:val="00253B63"/>
    <w:rsid w:val="00253DF3"/>
    <w:rsid w:val="0025442C"/>
    <w:rsid w:val="0025482C"/>
    <w:rsid w:val="00254942"/>
    <w:rsid w:val="00254A02"/>
    <w:rsid w:val="00254AB1"/>
    <w:rsid w:val="00254B61"/>
    <w:rsid w:val="00255214"/>
    <w:rsid w:val="00255412"/>
    <w:rsid w:val="00255419"/>
    <w:rsid w:val="00255B9E"/>
    <w:rsid w:val="00255F50"/>
    <w:rsid w:val="002560B5"/>
    <w:rsid w:val="002564F3"/>
    <w:rsid w:val="0025654E"/>
    <w:rsid w:val="00256829"/>
    <w:rsid w:val="00256A7A"/>
    <w:rsid w:val="00256B68"/>
    <w:rsid w:val="00256F2D"/>
    <w:rsid w:val="00257228"/>
    <w:rsid w:val="0025745D"/>
    <w:rsid w:val="00257481"/>
    <w:rsid w:val="0025764A"/>
    <w:rsid w:val="002577D2"/>
    <w:rsid w:val="00257AA0"/>
    <w:rsid w:val="00257BC9"/>
    <w:rsid w:val="00260044"/>
    <w:rsid w:val="00260682"/>
    <w:rsid w:val="002606BA"/>
    <w:rsid w:val="002606D7"/>
    <w:rsid w:val="00260A64"/>
    <w:rsid w:val="00260B5E"/>
    <w:rsid w:val="002610B5"/>
    <w:rsid w:val="0026118D"/>
    <w:rsid w:val="002616A5"/>
    <w:rsid w:val="00261C65"/>
    <w:rsid w:val="00261FF3"/>
    <w:rsid w:val="002622BD"/>
    <w:rsid w:val="00262458"/>
    <w:rsid w:val="0026259F"/>
    <w:rsid w:val="002625C2"/>
    <w:rsid w:val="0026282F"/>
    <w:rsid w:val="002628AF"/>
    <w:rsid w:val="0026295A"/>
    <w:rsid w:val="00262A01"/>
    <w:rsid w:val="00262A9B"/>
    <w:rsid w:val="00262ACB"/>
    <w:rsid w:val="0026309E"/>
    <w:rsid w:val="002636DD"/>
    <w:rsid w:val="00263843"/>
    <w:rsid w:val="00263CAD"/>
    <w:rsid w:val="00263D16"/>
    <w:rsid w:val="00264100"/>
    <w:rsid w:val="00264387"/>
    <w:rsid w:val="00264AA8"/>
    <w:rsid w:val="002656DD"/>
    <w:rsid w:val="0026574F"/>
    <w:rsid w:val="00265990"/>
    <w:rsid w:val="00265B85"/>
    <w:rsid w:val="00265D58"/>
    <w:rsid w:val="0026601D"/>
    <w:rsid w:val="00266576"/>
    <w:rsid w:val="00266936"/>
    <w:rsid w:val="00266A72"/>
    <w:rsid w:val="00266C22"/>
    <w:rsid w:val="00266DF8"/>
    <w:rsid w:val="00266FB9"/>
    <w:rsid w:val="00266FFC"/>
    <w:rsid w:val="00267013"/>
    <w:rsid w:val="002670E5"/>
    <w:rsid w:val="0026710F"/>
    <w:rsid w:val="0026763A"/>
    <w:rsid w:val="00267789"/>
    <w:rsid w:val="002678B9"/>
    <w:rsid w:val="002678DF"/>
    <w:rsid w:val="002703E3"/>
    <w:rsid w:val="002708C9"/>
    <w:rsid w:val="0027205E"/>
    <w:rsid w:val="00272084"/>
    <w:rsid w:val="0027215A"/>
    <w:rsid w:val="002724F8"/>
    <w:rsid w:val="00272609"/>
    <w:rsid w:val="002728DE"/>
    <w:rsid w:val="002731F4"/>
    <w:rsid w:val="00273880"/>
    <w:rsid w:val="002739F2"/>
    <w:rsid w:val="00274144"/>
    <w:rsid w:val="00274191"/>
    <w:rsid w:val="002743A1"/>
    <w:rsid w:val="002743D7"/>
    <w:rsid w:val="00274640"/>
    <w:rsid w:val="00274B7B"/>
    <w:rsid w:val="00274CE7"/>
    <w:rsid w:val="00274E12"/>
    <w:rsid w:val="00274FDE"/>
    <w:rsid w:val="00275076"/>
    <w:rsid w:val="002751DB"/>
    <w:rsid w:val="00275966"/>
    <w:rsid w:val="00276288"/>
    <w:rsid w:val="00276476"/>
    <w:rsid w:val="00276559"/>
    <w:rsid w:val="00276579"/>
    <w:rsid w:val="0027658E"/>
    <w:rsid w:val="00276E10"/>
    <w:rsid w:val="00277021"/>
    <w:rsid w:val="00277428"/>
    <w:rsid w:val="002774BD"/>
    <w:rsid w:val="002775D9"/>
    <w:rsid w:val="0027767F"/>
    <w:rsid w:val="00277C61"/>
    <w:rsid w:val="002804BF"/>
    <w:rsid w:val="002807C1"/>
    <w:rsid w:val="00280B38"/>
    <w:rsid w:val="00280EA8"/>
    <w:rsid w:val="00280ECA"/>
    <w:rsid w:val="00280F0E"/>
    <w:rsid w:val="0028104E"/>
    <w:rsid w:val="002817DC"/>
    <w:rsid w:val="00281A73"/>
    <w:rsid w:val="00281BC5"/>
    <w:rsid w:val="00281BDA"/>
    <w:rsid w:val="00281DC1"/>
    <w:rsid w:val="00281E5C"/>
    <w:rsid w:val="00281EB4"/>
    <w:rsid w:val="0028202C"/>
    <w:rsid w:val="00282441"/>
    <w:rsid w:val="00282729"/>
    <w:rsid w:val="00282A2D"/>
    <w:rsid w:val="00282C35"/>
    <w:rsid w:val="00282D49"/>
    <w:rsid w:val="00282E01"/>
    <w:rsid w:val="00283034"/>
    <w:rsid w:val="002831E3"/>
    <w:rsid w:val="002834DF"/>
    <w:rsid w:val="00283705"/>
    <w:rsid w:val="0028376A"/>
    <w:rsid w:val="00283A59"/>
    <w:rsid w:val="00283B07"/>
    <w:rsid w:val="00284228"/>
    <w:rsid w:val="00284330"/>
    <w:rsid w:val="002846F2"/>
    <w:rsid w:val="00284713"/>
    <w:rsid w:val="00284744"/>
    <w:rsid w:val="002849E1"/>
    <w:rsid w:val="00284B9B"/>
    <w:rsid w:val="00284C10"/>
    <w:rsid w:val="00285421"/>
    <w:rsid w:val="0028549A"/>
    <w:rsid w:val="00285AAE"/>
    <w:rsid w:val="00285BEB"/>
    <w:rsid w:val="00285CB5"/>
    <w:rsid w:val="002860E6"/>
    <w:rsid w:val="00286483"/>
    <w:rsid w:val="002867B9"/>
    <w:rsid w:val="002869E0"/>
    <w:rsid w:val="00287D34"/>
    <w:rsid w:val="00287DEC"/>
    <w:rsid w:val="00290001"/>
    <w:rsid w:val="0029007C"/>
    <w:rsid w:val="00290210"/>
    <w:rsid w:val="00290955"/>
    <w:rsid w:val="00290AE2"/>
    <w:rsid w:val="00290D4E"/>
    <w:rsid w:val="00291058"/>
    <w:rsid w:val="0029130D"/>
    <w:rsid w:val="00291573"/>
    <w:rsid w:val="00291576"/>
    <w:rsid w:val="00291B1D"/>
    <w:rsid w:val="00291D62"/>
    <w:rsid w:val="002922E4"/>
    <w:rsid w:val="00292F0D"/>
    <w:rsid w:val="00292F84"/>
    <w:rsid w:val="00292F92"/>
    <w:rsid w:val="00293167"/>
    <w:rsid w:val="00293529"/>
    <w:rsid w:val="002935DF"/>
    <w:rsid w:val="002936A9"/>
    <w:rsid w:val="002936AF"/>
    <w:rsid w:val="002936B9"/>
    <w:rsid w:val="00293ABA"/>
    <w:rsid w:val="00293C5B"/>
    <w:rsid w:val="00293E7B"/>
    <w:rsid w:val="00293EC7"/>
    <w:rsid w:val="002940EB"/>
    <w:rsid w:val="0029419B"/>
    <w:rsid w:val="00294417"/>
    <w:rsid w:val="00294455"/>
    <w:rsid w:val="0029448E"/>
    <w:rsid w:val="0029480A"/>
    <w:rsid w:val="00294D0C"/>
    <w:rsid w:val="00294D1D"/>
    <w:rsid w:val="00294E23"/>
    <w:rsid w:val="00294E7B"/>
    <w:rsid w:val="0029513D"/>
    <w:rsid w:val="002951C0"/>
    <w:rsid w:val="002951DC"/>
    <w:rsid w:val="002952C6"/>
    <w:rsid w:val="0029595C"/>
    <w:rsid w:val="00295BC2"/>
    <w:rsid w:val="002960F6"/>
    <w:rsid w:val="00296BBC"/>
    <w:rsid w:val="00296C30"/>
    <w:rsid w:val="00296CAA"/>
    <w:rsid w:val="00296D94"/>
    <w:rsid w:val="00296DD2"/>
    <w:rsid w:val="00296DF5"/>
    <w:rsid w:val="002973E9"/>
    <w:rsid w:val="00297853"/>
    <w:rsid w:val="00297D7A"/>
    <w:rsid w:val="00297DDA"/>
    <w:rsid w:val="002A0130"/>
    <w:rsid w:val="002A09C2"/>
    <w:rsid w:val="002A0B4A"/>
    <w:rsid w:val="002A131E"/>
    <w:rsid w:val="002A1343"/>
    <w:rsid w:val="002A13D3"/>
    <w:rsid w:val="002A1717"/>
    <w:rsid w:val="002A1768"/>
    <w:rsid w:val="002A1831"/>
    <w:rsid w:val="002A1884"/>
    <w:rsid w:val="002A188C"/>
    <w:rsid w:val="002A2618"/>
    <w:rsid w:val="002A264F"/>
    <w:rsid w:val="002A2687"/>
    <w:rsid w:val="002A27D7"/>
    <w:rsid w:val="002A281D"/>
    <w:rsid w:val="002A32C2"/>
    <w:rsid w:val="002A333F"/>
    <w:rsid w:val="002A3422"/>
    <w:rsid w:val="002A34D4"/>
    <w:rsid w:val="002A357D"/>
    <w:rsid w:val="002A37F7"/>
    <w:rsid w:val="002A3800"/>
    <w:rsid w:val="002A3EDE"/>
    <w:rsid w:val="002A47C9"/>
    <w:rsid w:val="002A4959"/>
    <w:rsid w:val="002A4A36"/>
    <w:rsid w:val="002A4D47"/>
    <w:rsid w:val="002A4DC4"/>
    <w:rsid w:val="002A511F"/>
    <w:rsid w:val="002A51E4"/>
    <w:rsid w:val="002A52AB"/>
    <w:rsid w:val="002A52C1"/>
    <w:rsid w:val="002A52D0"/>
    <w:rsid w:val="002A52D2"/>
    <w:rsid w:val="002A5424"/>
    <w:rsid w:val="002A5F92"/>
    <w:rsid w:val="002A5FA9"/>
    <w:rsid w:val="002A5FDF"/>
    <w:rsid w:val="002A628D"/>
    <w:rsid w:val="002A65FE"/>
    <w:rsid w:val="002A682C"/>
    <w:rsid w:val="002A6EDE"/>
    <w:rsid w:val="002A7320"/>
    <w:rsid w:val="002A740E"/>
    <w:rsid w:val="002A7B68"/>
    <w:rsid w:val="002A7BB5"/>
    <w:rsid w:val="002A7BDD"/>
    <w:rsid w:val="002A7E1C"/>
    <w:rsid w:val="002B0055"/>
    <w:rsid w:val="002B033C"/>
    <w:rsid w:val="002B06B0"/>
    <w:rsid w:val="002B0FBC"/>
    <w:rsid w:val="002B1051"/>
    <w:rsid w:val="002B1063"/>
    <w:rsid w:val="002B10D1"/>
    <w:rsid w:val="002B11CA"/>
    <w:rsid w:val="002B13B3"/>
    <w:rsid w:val="002B14D2"/>
    <w:rsid w:val="002B14F1"/>
    <w:rsid w:val="002B1C6B"/>
    <w:rsid w:val="002B200A"/>
    <w:rsid w:val="002B25B9"/>
    <w:rsid w:val="002B27E2"/>
    <w:rsid w:val="002B306F"/>
    <w:rsid w:val="002B3291"/>
    <w:rsid w:val="002B38DE"/>
    <w:rsid w:val="002B3A47"/>
    <w:rsid w:val="002B4141"/>
    <w:rsid w:val="002B4AA3"/>
    <w:rsid w:val="002B4B72"/>
    <w:rsid w:val="002B4C9E"/>
    <w:rsid w:val="002B522B"/>
    <w:rsid w:val="002B52CD"/>
    <w:rsid w:val="002B5A76"/>
    <w:rsid w:val="002B5BB4"/>
    <w:rsid w:val="002B6066"/>
    <w:rsid w:val="002B61EF"/>
    <w:rsid w:val="002B6679"/>
    <w:rsid w:val="002B69A8"/>
    <w:rsid w:val="002B6A3F"/>
    <w:rsid w:val="002B6C64"/>
    <w:rsid w:val="002B7052"/>
    <w:rsid w:val="002B70E6"/>
    <w:rsid w:val="002B7498"/>
    <w:rsid w:val="002C0591"/>
    <w:rsid w:val="002C0973"/>
    <w:rsid w:val="002C0C26"/>
    <w:rsid w:val="002C0DA4"/>
    <w:rsid w:val="002C10CC"/>
    <w:rsid w:val="002C1375"/>
    <w:rsid w:val="002C19E9"/>
    <w:rsid w:val="002C1FFA"/>
    <w:rsid w:val="002C2184"/>
    <w:rsid w:val="002C2341"/>
    <w:rsid w:val="002C247B"/>
    <w:rsid w:val="002C2ACA"/>
    <w:rsid w:val="002C2E09"/>
    <w:rsid w:val="002C3039"/>
    <w:rsid w:val="002C3053"/>
    <w:rsid w:val="002C318A"/>
    <w:rsid w:val="002C3270"/>
    <w:rsid w:val="002C32AC"/>
    <w:rsid w:val="002C3450"/>
    <w:rsid w:val="002C359C"/>
    <w:rsid w:val="002C3645"/>
    <w:rsid w:val="002C37B3"/>
    <w:rsid w:val="002C3D53"/>
    <w:rsid w:val="002C3DED"/>
    <w:rsid w:val="002C3E88"/>
    <w:rsid w:val="002C3F37"/>
    <w:rsid w:val="002C43BC"/>
    <w:rsid w:val="002C43C5"/>
    <w:rsid w:val="002C48E8"/>
    <w:rsid w:val="002C494C"/>
    <w:rsid w:val="002C55B1"/>
    <w:rsid w:val="002C5719"/>
    <w:rsid w:val="002C579F"/>
    <w:rsid w:val="002C5E5A"/>
    <w:rsid w:val="002C6290"/>
    <w:rsid w:val="002C64FC"/>
    <w:rsid w:val="002C6641"/>
    <w:rsid w:val="002C6E5F"/>
    <w:rsid w:val="002C71DA"/>
    <w:rsid w:val="002C7873"/>
    <w:rsid w:val="002C7887"/>
    <w:rsid w:val="002C7921"/>
    <w:rsid w:val="002C7CD8"/>
    <w:rsid w:val="002D00B2"/>
    <w:rsid w:val="002D01AD"/>
    <w:rsid w:val="002D021C"/>
    <w:rsid w:val="002D0628"/>
    <w:rsid w:val="002D0732"/>
    <w:rsid w:val="002D0EBA"/>
    <w:rsid w:val="002D1002"/>
    <w:rsid w:val="002D1030"/>
    <w:rsid w:val="002D1144"/>
    <w:rsid w:val="002D12ED"/>
    <w:rsid w:val="002D15BA"/>
    <w:rsid w:val="002D1705"/>
    <w:rsid w:val="002D185E"/>
    <w:rsid w:val="002D1B1B"/>
    <w:rsid w:val="002D1CCF"/>
    <w:rsid w:val="002D1D18"/>
    <w:rsid w:val="002D1D94"/>
    <w:rsid w:val="002D1F82"/>
    <w:rsid w:val="002D212A"/>
    <w:rsid w:val="002D2310"/>
    <w:rsid w:val="002D266C"/>
    <w:rsid w:val="002D27B6"/>
    <w:rsid w:val="002D2BB4"/>
    <w:rsid w:val="002D2C02"/>
    <w:rsid w:val="002D2F19"/>
    <w:rsid w:val="002D313F"/>
    <w:rsid w:val="002D33A1"/>
    <w:rsid w:val="002D3601"/>
    <w:rsid w:val="002D3707"/>
    <w:rsid w:val="002D3868"/>
    <w:rsid w:val="002D39B1"/>
    <w:rsid w:val="002D419A"/>
    <w:rsid w:val="002D4360"/>
    <w:rsid w:val="002D43F0"/>
    <w:rsid w:val="002D4793"/>
    <w:rsid w:val="002D4A5B"/>
    <w:rsid w:val="002D4B09"/>
    <w:rsid w:val="002D4D2F"/>
    <w:rsid w:val="002D4D8E"/>
    <w:rsid w:val="002D51D0"/>
    <w:rsid w:val="002D54EE"/>
    <w:rsid w:val="002D56D3"/>
    <w:rsid w:val="002D5AD9"/>
    <w:rsid w:val="002D60DE"/>
    <w:rsid w:val="002D61C2"/>
    <w:rsid w:val="002D63AF"/>
    <w:rsid w:val="002D6637"/>
    <w:rsid w:val="002D6A7F"/>
    <w:rsid w:val="002D6A89"/>
    <w:rsid w:val="002D6EFC"/>
    <w:rsid w:val="002D70F8"/>
    <w:rsid w:val="002D7799"/>
    <w:rsid w:val="002D7FB9"/>
    <w:rsid w:val="002E0866"/>
    <w:rsid w:val="002E0B66"/>
    <w:rsid w:val="002E0FF3"/>
    <w:rsid w:val="002E1857"/>
    <w:rsid w:val="002E1CC4"/>
    <w:rsid w:val="002E1FE2"/>
    <w:rsid w:val="002E2225"/>
    <w:rsid w:val="002E2236"/>
    <w:rsid w:val="002E2741"/>
    <w:rsid w:val="002E29B4"/>
    <w:rsid w:val="002E2A9E"/>
    <w:rsid w:val="002E2D5C"/>
    <w:rsid w:val="002E30DA"/>
    <w:rsid w:val="002E31BA"/>
    <w:rsid w:val="002E3503"/>
    <w:rsid w:val="002E3505"/>
    <w:rsid w:val="002E3641"/>
    <w:rsid w:val="002E379A"/>
    <w:rsid w:val="002E37A4"/>
    <w:rsid w:val="002E3FE6"/>
    <w:rsid w:val="002E4033"/>
    <w:rsid w:val="002E4072"/>
    <w:rsid w:val="002E47C6"/>
    <w:rsid w:val="002E4871"/>
    <w:rsid w:val="002E49BB"/>
    <w:rsid w:val="002E4E92"/>
    <w:rsid w:val="002E507C"/>
    <w:rsid w:val="002E508D"/>
    <w:rsid w:val="002E5245"/>
    <w:rsid w:val="002E555F"/>
    <w:rsid w:val="002E5A88"/>
    <w:rsid w:val="002E5E48"/>
    <w:rsid w:val="002E659E"/>
    <w:rsid w:val="002E6D32"/>
    <w:rsid w:val="002E6DE6"/>
    <w:rsid w:val="002E6ECA"/>
    <w:rsid w:val="002E7285"/>
    <w:rsid w:val="002E73EF"/>
    <w:rsid w:val="002E7499"/>
    <w:rsid w:val="002E760A"/>
    <w:rsid w:val="002E7C52"/>
    <w:rsid w:val="002E7CE3"/>
    <w:rsid w:val="002E7D04"/>
    <w:rsid w:val="002E7E18"/>
    <w:rsid w:val="002E7ED7"/>
    <w:rsid w:val="002F000F"/>
    <w:rsid w:val="002F026E"/>
    <w:rsid w:val="002F02F8"/>
    <w:rsid w:val="002F0346"/>
    <w:rsid w:val="002F059B"/>
    <w:rsid w:val="002F0731"/>
    <w:rsid w:val="002F0830"/>
    <w:rsid w:val="002F0C84"/>
    <w:rsid w:val="002F0D09"/>
    <w:rsid w:val="002F0FB5"/>
    <w:rsid w:val="002F1075"/>
    <w:rsid w:val="002F12D9"/>
    <w:rsid w:val="002F12EA"/>
    <w:rsid w:val="002F1591"/>
    <w:rsid w:val="002F1609"/>
    <w:rsid w:val="002F185A"/>
    <w:rsid w:val="002F2079"/>
    <w:rsid w:val="002F2BA5"/>
    <w:rsid w:val="002F2D18"/>
    <w:rsid w:val="002F2D53"/>
    <w:rsid w:val="002F32AB"/>
    <w:rsid w:val="002F34C9"/>
    <w:rsid w:val="002F3A74"/>
    <w:rsid w:val="002F3BD7"/>
    <w:rsid w:val="002F41EA"/>
    <w:rsid w:val="002F4362"/>
    <w:rsid w:val="002F4593"/>
    <w:rsid w:val="002F4832"/>
    <w:rsid w:val="002F4887"/>
    <w:rsid w:val="002F4ACA"/>
    <w:rsid w:val="002F5945"/>
    <w:rsid w:val="002F5A52"/>
    <w:rsid w:val="002F6223"/>
    <w:rsid w:val="002F63CE"/>
    <w:rsid w:val="002F68F0"/>
    <w:rsid w:val="002F6F65"/>
    <w:rsid w:val="002F78EC"/>
    <w:rsid w:val="002F7966"/>
    <w:rsid w:val="002F7AFE"/>
    <w:rsid w:val="002F7C89"/>
    <w:rsid w:val="002F7F18"/>
    <w:rsid w:val="003000EC"/>
    <w:rsid w:val="00300130"/>
    <w:rsid w:val="003003DB"/>
    <w:rsid w:val="00300585"/>
    <w:rsid w:val="00300814"/>
    <w:rsid w:val="003008BD"/>
    <w:rsid w:val="00300964"/>
    <w:rsid w:val="00300B24"/>
    <w:rsid w:val="00300EC6"/>
    <w:rsid w:val="0030157B"/>
    <w:rsid w:val="00301641"/>
    <w:rsid w:val="00302114"/>
    <w:rsid w:val="00302146"/>
    <w:rsid w:val="003025FD"/>
    <w:rsid w:val="00302C5B"/>
    <w:rsid w:val="00302C95"/>
    <w:rsid w:val="00302E7B"/>
    <w:rsid w:val="00302FD1"/>
    <w:rsid w:val="0030377F"/>
    <w:rsid w:val="00303E3D"/>
    <w:rsid w:val="00304147"/>
    <w:rsid w:val="0030418C"/>
    <w:rsid w:val="003041A6"/>
    <w:rsid w:val="00304433"/>
    <w:rsid w:val="003044E0"/>
    <w:rsid w:val="003044EE"/>
    <w:rsid w:val="00304711"/>
    <w:rsid w:val="00304940"/>
    <w:rsid w:val="00304C2C"/>
    <w:rsid w:val="00304DE0"/>
    <w:rsid w:val="00304DE2"/>
    <w:rsid w:val="00304DF9"/>
    <w:rsid w:val="003059A6"/>
    <w:rsid w:val="00305D76"/>
    <w:rsid w:val="00306211"/>
    <w:rsid w:val="003063B3"/>
    <w:rsid w:val="003064FA"/>
    <w:rsid w:val="00306548"/>
    <w:rsid w:val="0030666A"/>
    <w:rsid w:val="003066A1"/>
    <w:rsid w:val="0030672D"/>
    <w:rsid w:val="00306A94"/>
    <w:rsid w:val="00306C38"/>
    <w:rsid w:val="00306F3C"/>
    <w:rsid w:val="003071AC"/>
    <w:rsid w:val="00307239"/>
    <w:rsid w:val="00307446"/>
    <w:rsid w:val="00307621"/>
    <w:rsid w:val="00307721"/>
    <w:rsid w:val="003078C7"/>
    <w:rsid w:val="0030795E"/>
    <w:rsid w:val="0031009A"/>
    <w:rsid w:val="00310421"/>
    <w:rsid w:val="00310489"/>
    <w:rsid w:val="0031055B"/>
    <w:rsid w:val="003105DD"/>
    <w:rsid w:val="0031072C"/>
    <w:rsid w:val="003109E5"/>
    <w:rsid w:val="00310A1D"/>
    <w:rsid w:val="00310E27"/>
    <w:rsid w:val="00310FBA"/>
    <w:rsid w:val="00311983"/>
    <w:rsid w:val="00311A4B"/>
    <w:rsid w:val="00311C48"/>
    <w:rsid w:val="00311E2A"/>
    <w:rsid w:val="00312075"/>
    <w:rsid w:val="0031213E"/>
    <w:rsid w:val="003126CB"/>
    <w:rsid w:val="00312710"/>
    <w:rsid w:val="00312871"/>
    <w:rsid w:val="00312960"/>
    <w:rsid w:val="00312BB8"/>
    <w:rsid w:val="00313059"/>
    <w:rsid w:val="00313572"/>
    <w:rsid w:val="003136BF"/>
    <w:rsid w:val="00313AC6"/>
    <w:rsid w:val="00313B96"/>
    <w:rsid w:val="00314051"/>
    <w:rsid w:val="00314261"/>
    <w:rsid w:val="0031469D"/>
    <w:rsid w:val="003146BB"/>
    <w:rsid w:val="00314794"/>
    <w:rsid w:val="003147C3"/>
    <w:rsid w:val="00314953"/>
    <w:rsid w:val="003149E3"/>
    <w:rsid w:val="00314A42"/>
    <w:rsid w:val="00314B17"/>
    <w:rsid w:val="00314B3E"/>
    <w:rsid w:val="00314B9C"/>
    <w:rsid w:val="00314D52"/>
    <w:rsid w:val="0031541F"/>
    <w:rsid w:val="00315A89"/>
    <w:rsid w:val="003161C0"/>
    <w:rsid w:val="003161E8"/>
    <w:rsid w:val="003162FE"/>
    <w:rsid w:val="00316579"/>
    <w:rsid w:val="00316691"/>
    <w:rsid w:val="0031685E"/>
    <w:rsid w:val="00316CCB"/>
    <w:rsid w:val="00316EEF"/>
    <w:rsid w:val="00317431"/>
    <w:rsid w:val="00317504"/>
    <w:rsid w:val="00317543"/>
    <w:rsid w:val="00317727"/>
    <w:rsid w:val="00317735"/>
    <w:rsid w:val="0031797C"/>
    <w:rsid w:val="00317BDB"/>
    <w:rsid w:val="00317C21"/>
    <w:rsid w:val="00320144"/>
    <w:rsid w:val="00320206"/>
    <w:rsid w:val="00320924"/>
    <w:rsid w:val="00320E0C"/>
    <w:rsid w:val="00320EA0"/>
    <w:rsid w:val="003212A5"/>
    <w:rsid w:val="003213B5"/>
    <w:rsid w:val="003219BD"/>
    <w:rsid w:val="00321A90"/>
    <w:rsid w:val="00321B26"/>
    <w:rsid w:val="00321F76"/>
    <w:rsid w:val="00322106"/>
    <w:rsid w:val="0032218C"/>
    <w:rsid w:val="00322265"/>
    <w:rsid w:val="00322BCA"/>
    <w:rsid w:val="00322D6A"/>
    <w:rsid w:val="00322E45"/>
    <w:rsid w:val="00323326"/>
    <w:rsid w:val="00323834"/>
    <w:rsid w:val="00323AC5"/>
    <w:rsid w:val="00323BCD"/>
    <w:rsid w:val="00323EC3"/>
    <w:rsid w:val="00323FD5"/>
    <w:rsid w:val="003242CB"/>
    <w:rsid w:val="00324438"/>
    <w:rsid w:val="00324C3A"/>
    <w:rsid w:val="00324EA2"/>
    <w:rsid w:val="00325048"/>
    <w:rsid w:val="003252C6"/>
    <w:rsid w:val="00325435"/>
    <w:rsid w:val="00325441"/>
    <w:rsid w:val="00325480"/>
    <w:rsid w:val="0032564E"/>
    <w:rsid w:val="00325B64"/>
    <w:rsid w:val="00325C6E"/>
    <w:rsid w:val="00325E08"/>
    <w:rsid w:val="003266D7"/>
    <w:rsid w:val="00326925"/>
    <w:rsid w:val="00326CFA"/>
    <w:rsid w:val="00327188"/>
    <w:rsid w:val="00327485"/>
    <w:rsid w:val="003274F9"/>
    <w:rsid w:val="00327B9C"/>
    <w:rsid w:val="00327CB1"/>
    <w:rsid w:val="003302AF"/>
    <w:rsid w:val="003305BE"/>
    <w:rsid w:val="00330A73"/>
    <w:rsid w:val="00330C29"/>
    <w:rsid w:val="00330EC8"/>
    <w:rsid w:val="00330F05"/>
    <w:rsid w:val="00331586"/>
    <w:rsid w:val="0033159A"/>
    <w:rsid w:val="003319A8"/>
    <w:rsid w:val="00332141"/>
    <w:rsid w:val="0033219C"/>
    <w:rsid w:val="003324B4"/>
    <w:rsid w:val="003325C4"/>
    <w:rsid w:val="00332675"/>
    <w:rsid w:val="003328BC"/>
    <w:rsid w:val="00333746"/>
    <w:rsid w:val="0033389F"/>
    <w:rsid w:val="00333B2E"/>
    <w:rsid w:val="00333DBE"/>
    <w:rsid w:val="00333E48"/>
    <w:rsid w:val="00333E56"/>
    <w:rsid w:val="00333FF0"/>
    <w:rsid w:val="00334013"/>
    <w:rsid w:val="0033403E"/>
    <w:rsid w:val="0033418B"/>
    <w:rsid w:val="00334302"/>
    <w:rsid w:val="0033443A"/>
    <w:rsid w:val="003348F0"/>
    <w:rsid w:val="003349E8"/>
    <w:rsid w:val="00334BE5"/>
    <w:rsid w:val="00334D81"/>
    <w:rsid w:val="00335041"/>
    <w:rsid w:val="003354C0"/>
    <w:rsid w:val="00335974"/>
    <w:rsid w:val="00335CAF"/>
    <w:rsid w:val="00335D10"/>
    <w:rsid w:val="00335FB1"/>
    <w:rsid w:val="003362EA"/>
    <w:rsid w:val="0033686F"/>
    <w:rsid w:val="00336A06"/>
    <w:rsid w:val="00337283"/>
    <w:rsid w:val="003375B3"/>
    <w:rsid w:val="0033797A"/>
    <w:rsid w:val="00337A4D"/>
    <w:rsid w:val="00337B72"/>
    <w:rsid w:val="00337CE0"/>
    <w:rsid w:val="00337CEE"/>
    <w:rsid w:val="00337ED3"/>
    <w:rsid w:val="0034019C"/>
    <w:rsid w:val="00340477"/>
    <w:rsid w:val="00340511"/>
    <w:rsid w:val="00340558"/>
    <w:rsid w:val="0034055F"/>
    <w:rsid w:val="003406D5"/>
    <w:rsid w:val="003406F6"/>
    <w:rsid w:val="00340974"/>
    <w:rsid w:val="00340B44"/>
    <w:rsid w:val="00340F35"/>
    <w:rsid w:val="00341154"/>
    <w:rsid w:val="0034174F"/>
    <w:rsid w:val="00341B4F"/>
    <w:rsid w:val="00341CFA"/>
    <w:rsid w:val="00342257"/>
    <w:rsid w:val="00342458"/>
    <w:rsid w:val="00342A3C"/>
    <w:rsid w:val="003430BE"/>
    <w:rsid w:val="00343269"/>
    <w:rsid w:val="003436D4"/>
    <w:rsid w:val="00343D22"/>
    <w:rsid w:val="00343D82"/>
    <w:rsid w:val="00343EF2"/>
    <w:rsid w:val="003441EA"/>
    <w:rsid w:val="0034471B"/>
    <w:rsid w:val="003447CD"/>
    <w:rsid w:val="003451B8"/>
    <w:rsid w:val="003451DF"/>
    <w:rsid w:val="003454D0"/>
    <w:rsid w:val="00345623"/>
    <w:rsid w:val="00345730"/>
    <w:rsid w:val="003457EA"/>
    <w:rsid w:val="0034614F"/>
    <w:rsid w:val="003465F2"/>
    <w:rsid w:val="0034669C"/>
    <w:rsid w:val="003468CB"/>
    <w:rsid w:val="003469F9"/>
    <w:rsid w:val="00346B5B"/>
    <w:rsid w:val="0034713C"/>
    <w:rsid w:val="00347201"/>
    <w:rsid w:val="00347377"/>
    <w:rsid w:val="003479A4"/>
    <w:rsid w:val="003479CE"/>
    <w:rsid w:val="00347A44"/>
    <w:rsid w:val="00347E33"/>
    <w:rsid w:val="003501F1"/>
    <w:rsid w:val="00350200"/>
    <w:rsid w:val="003508DE"/>
    <w:rsid w:val="0035105E"/>
    <w:rsid w:val="00351770"/>
    <w:rsid w:val="00351C21"/>
    <w:rsid w:val="003520C5"/>
    <w:rsid w:val="00352A45"/>
    <w:rsid w:val="00352C67"/>
    <w:rsid w:val="00353007"/>
    <w:rsid w:val="003530B6"/>
    <w:rsid w:val="0035317E"/>
    <w:rsid w:val="00353291"/>
    <w:rsid w:val="003532CD"/>
    <w:rsid w:val="003533A1"/>
    <w:rsid w:val="003534BC"/>
    <w:rsid w:val="0035363B"/>
    <w:rsid w:val="00353B77"/>
    <w:rsid w:val="00353DCC"/>
    <w:rsid w:val="003540A2"/>
    <w:rsid w:val="0035418A"/>
    <w:rsid w:val="0035439D"/>
    <w:rsid w:val="00354455"/>
    <w:rsid w:val="0035453D"/>
    <w:rsid w:val="00354549"/>
    <w:rsid w:val="003546C8"/>
    <w:rsid w:val="0035474E"/>
    <w:rsid w:val="003549BC"/>
    <w:rsid w:val="00354C51"/>
    <w:rsid w:val="00355673"/>
    <w:rsid w:val="003559AD"/>
    <w:rsid w:val="00355AA5"/>
    <w:rsid w:val="00355BE3"/>
    <w:rsid w:val="00355C3F"/>
    <w:rsid w:val="00355D28"/>
    <w:rsid w:val="00355DFA"/>
    <w:rsid w:val="00355F78"/>
    <w:rsid w:val="003561CA"/>
    <w:rsid w:val="00356308"/>
    <w:rsid w:val="0035654A"/>
    <w:rsid w:val="003565EF"/>
    <w:rsid w:val="003565F3"/>
    <w:rsid w:val="00356740"/>
    <w:rsid w:val="00356C99"/>
    <w:rsid w:val="003570E1"/>
    <w:rsid w:val="00357433"/>
    <w:rsid w:val="003574DA"/>
    <w:rsid w:val="00357809"/>
    <w:rsid w:val="0035797F"/>
    <w:rsid w:val="003579CC"/>
    <w:rsid w:val="00357A1C"/>
    <w:rsid w:val="00357A35"/>
    <w:rsid w:val="00357BB4"/>
    <w:rsid w:val="00357C8D"/>
    <w:rsid w:val="003603E5"/>
    <w:rsid w:val="003607F7"/>
    <w:rsid w:val="003608BC"/>
    <w:rsid w:val="00360AD1"/>
    <w:rsid w:val="00360E9A"/>
    <w:rsid w:val="00360ED6"/>
    <w:rsid w:val="003611E4"/>
    <w:rsid w:val="00361288"/>
    <w:rsid w:val="003612F6"/>
    <w:rsid w:val="00361441"/>
    <w:rsid w:val="003616F0"/>
    <w:rsid w:val="00361C7A"/>
    <w:rsid w:val="00361EA2"/>
    <w:rsid w:val="0036224B"/>
    <w:rsid w:val="00362470"/>
    <w:rsid w:val="0036299F"/>
    <w:rsid w:val="00362B0A"/>
    <w:rsid w:val="00362C71"/>
    <w:rsid w:val="0036302B"/>
    <w:rsid w:val="00363136"/>
    <w:rsid w:val="00363249"/>
    <w:rsid w:val="003633FA"/>
    <w:rsid w:val="003636D7"/>
    <w:rsid w:val="00363B8C"/>
    <w:rsid w:val="00363C72"/>
    <w:rsid w:val="00364318"/>
    <w:rsid w:val="0036437C"/>
    <w:rsid w:val="003643B4"/>
    <w:rsid w:val="00364BBD"/>
    <w:rsid w:val="00364D3A"/>
    <w:rsid w:val="00364FF6"/>
    <w:rsid w:val="00365CCC"/>
    <w:rsid w:val="00365F42"/>
    <w:rsid w:val="003660ED"/>
    <w:rsid w:val="003662C2"/>
    <w:rsid w:val="003663C5"/>
    <w:rsid w:val="003665AC"/>
    <w:rsid w:val="00366733"/>
    <w:rsid w:val="00366DF8"/>
    <w:rsid w:val="00366F03"/>
    <w:rsid w:val="003672B0"/>
    <w:rsid w:val="00367753"/>
    <w:rsid w:val="00367D60"/>
    <w:rsid w:val="00367FDE"/>
    <w:rsid w:val="0037007B"/>
    <w:rsid w:val="00370811"/>
    <w:rsid w:val="0037116C"/>
    <w:rsid w:val="003716F9"/>
    <w:rsid w:val="00371D35"/>
    <w:rsid w:val="00371FDB"/>
    <w:rsid w:val="003720E9"/>
    <w:rsid w:val="00372276"/>
    <w:rsid w:val="003724D0"/>
    <w:rsid w:val="00372BF9"/>
    <w:rsid w:val="003731E5"/>
    <w:rsid w:val="00373528"/>
    <w:rsid w:val="003735B1"/>
    <w:rsid w:val="00373E29"/>
    <w:rsid w:val="00373EA1"/>
    <w:rsid w:val="003741FF"/>
    <w:rsid w:val="00374526"/>
    <w:rsid w:val="003746B3"/>
    <w:rsid w:val="0037497A"/>
    <w:rsid w:val="00374C73"/>
    <w:rsid w:val="00374CAF"/>
    <w:rsid w:val="00374D32"/>
    <w:rsid w:val="00374E09"/>
    <w:rsid w:val="0037501B"/>
    <w:rsid w:val="00375148"/>
    <w:rsid w:val="0037560A"/>
    <w:rsid w:val="00375701"/>
    <w:rsid w:val="003759D1"/>
    <w:rsid w:val="00375D2C"/>
    <w:rsid w:val="0037600F"/>
    <w:rsid w:val="00376124"/>
    <w:rsid w:val="003765C2"/>
    <w:rsid w:val="00376A58"/>
    <w:rsid w:val="00377465"/>
    <w:rsid w:val="0037754A"/>
    <w:rsid w:val="00377884"/>
    <w:rsid w:val="00380273"/>
    <w:rsid w:val="003802C6"/>
    <w:rsid w:val="0038045D"/>
    <w:rsid w:val="00380A9F"/>
    <w:rsid w:val="00381082"/>
    <w:rsid w:val="003810D4"/>
    <w:rsid w:val="003816FE"/>
    <w:rsid w:val="003817C3"/>
    <w:rsid w:val="00381A0C"/>
    <w:rsid w:val="00381BAE"/>
    <w:rsid w:val="00381C4C"/>
    <w:rsid w:val="00381FC3"/>
    <w:rsid w:val="003823C9"/>
    <w:rsid w:val="003826B5"/>
    <w:rsid w:val="0038275B"/>
    <w:rsid w:val="0038286B"/>
    <w:rsid w:val="00382A42"/>
    <w:rsid w:val="00382AE6"/>
    <w:rsid w:val="00382F03"/>
    <w:rsid w:val="0038385C"/>
    <w:rsid w:val="00383E01"/>
    <w:rsid w:val="003842A6"/>
    <w:rsid w:val="00384467"/>
    <w:rsid w:val="00384910"/>
    <w:rsid w:val="00384922"/>
    <w:rsid w:val="00384ACA"/>
    <w:rsid w:val="00384B99"/>
    <w:rsid w:val="0038506A"/>
    <w:rsid w:val="003851C8"/>
    <w:rsid w:val="003851E1"/>
    <w:rsid w:val="003852BD"/>
    <w:rsid w:val="00385597"/>
    <w:rsid w:val="00385720"/>
    <w:rsid w:val="00385AE5"/>
    <w:rsid w:val="00385BA3"/>
    <w:rsid w:val="00385BA7"/>
    <w:rsid w:val="00385E9D"/>
    <w:rsid w:val="003861CB"/>
    <w:rsid w:val="003861CC"/>
    <w:rsid w:val="003861DC"/>
    <w:rsid w:val="003862A7"/>
    <w:rsid w:val="00386397"/>
    <w:rsid w:val="00386527"/>
    <w:rsid w:val="003869D1"/>
    <w:rsid w:val="00386CE3"/>
    <w:rsid w:val="00386D9D"/>
    <w:rsid w:val="003871D8"/>
    <w:rsid w:val="00387328"/>
    <w:rsid w:val="00387547"/>
    <w:rsid w:val="00387A80"/>
    <w:rsid w:val="003901A0"/>
    <w:rsid w:val="0039048D"/>
    <w:rsid w:val="003904ED"/>
    <w:rsid w:val="00390D58"/>
    <w:rsid w:val="00391559"/>
    <w:rsid w:val="00392354"/>
    <w:rsid w:val="00392536"/>
    <w:rsid w:val="003926AA"/>
    <w:rsid w:val="00392A2C"/>
    <w:rsid w:val="00393643"/>
    <w:rsid w:val="0039387B"/>
    <w:rsid w:val="0039395F"/>
    <w:rsid w:val="00394249"/>
    <w:rsid w:val="00394811"/>
    <w:rsid w:val="003954C2"/>
    <w:rsid w:val="00395892"/>
    <w:rsid w:val="00395C1F"/>
    <w:rsid w:val="00395D43"/>
    <w:rsid w:val="00395FEF"/>
    <w:rsid w:val="003962E9"/>
    <w:rsid w:val="00396B89"/>
    <w:rsid w:val="00396D22"/>
    <w:rsid w:val="00397165"/>
    <w:rsid w:val="0039793D"/>
    <w:rsid w:val="00397F69"/>
    <w:rsid w:val="003A02F4"/>
    <w:rsid w:val="003A04D9"/>
    <w:rsid w:val="003A058F"/>
    <w:rsid w:val="003A0B3C"/>
    <w:rsid w:val="003A1387"/>
    <w:rsid w:val="003A1526"/>
    <w:rsid w:val="003A15B5"/>
    <w:rsid w:val="003A171F"/>
    <w:rsid w:val="003A18A2"/>
    <w:rsid w:val="003A18DE"/>
    <w:rsid w:val="003A1FE5"/>
    <w:rsid w:val="003A1FF6"/>
    <w:rsid w:val="003A20E4"/>
    <w:rsid w:val="003A26F8"/>
    <w:rsid w:val="003A2D7A"/>
    <w:rsid w:val="003A2DB1"/>
    <w:rsid w:val="003A2FDB"/>
    <w:rsid w:val="003A380A"/>
    <w:rsid w:val="003A3856"/>
    <w:rsid w:val="003A38F1"/>
    <w:rsid w:val="003A3A19"/>
    <w:rsid w:val="003A41C3"/>
    <w:rsid w:val="003A4353"/>
    <w:rsid w:val="003A4635"/>
    <w:rsid w:val="003A465B"/>
    <w:rsid w:val="003A4687"/>
    <w:rsid w:val="003A4B93"/>
    <w:rsid w:val="003A4F96"/>
    <w:rsid w:val="003A4F9C"/>
    <w:rsid w:val="003A52D3"/>
    <w:rsid w:val="003A533E"/>
    <w:rsid w:val="003A562C"/>
    <w:rsid w:val="003A564F"/>
    <w:rsid w:val="003A5A4A"/>
    <w:rsid w:val="003A6213"/>
    <w:rsid w:val="003A6295"/>
    <w:rsid w:val="003A62C2"/>
    <w:rsid w:val="003A62CE"/>
    <w:rsid w:val="003A663B"/>
    <w:rsid w:val="003A6642"/>
    <w:rsid w:val="003A6D9B"/>
    <w:rsid w:val="003A6F30"/>
    <w:rsid w:val="003A734C"/>
    <w:rsid w:val="003A73EE"/>
    <w:rsid w:val="003A7AE9"/>
    <w:rsid w:val="003A7BB7"/>
    <w:rsid w:val="003A7D35"/>
    <w:rsid w:val="003A7E4A"/>
    <w:rsid w:val="003B02D5"/>
    <w:rsid w:val="003B0526"/>
    <w:rsid w:val="003B0572"/>
    <w:rsid w:val="003B05C4"/>
    <w:rsid w:val="003B0AA0"/>
    <w:rsid w:val="003B13E3"/>
    <w:rsid w:val="003B1446"/>
    <w:rsid w:val="003B1593"/>
    <w:rsid w:val="003B1634"/>
    <w:rsid w:val="003B168E"/>
    <w:rsid w:val="003B18AD"/>
    <w:rsid w:val="003B1B30"/>
    <w:rsid w:val="003B1CE7"/>
    <w:rsid w:val="003B2039"/>
    <w:rsid w:val="003B208B"/>
    <w:rsid w:val="003B22CD"/>
    <w:rsid w:val="003B2314"/>
    <w:rsid w:val="003B2704"/>
    <w:rsid w:val="003B32C8"/>
    <w:rsid w:val="003B3387"/>
    <w:rsid w:val="003B35E3"/>
    <w:rsid w:val="003B398A"/>
    <w:rsid w:val="003B3FB3"/>
    <w:rsid w:val="003B4050"/>
    <w:rsid w:val="003B4B7C"/>
    <w:rsid w:val="003B4BD4"/>
    <w:rsid w:val="003B4C55"/>
    <w:rsid w:val="003B4D03"/>
    <w:rsid w:val="003B4DCF"/>
    <w:rsid w:val="003B51CB"/>
    <w:rsid w:val="003B5828"/>
    <w:rsid w:val="003B5C46"/>
    <w:rsid w:val="003B60F6"/>
    <w:rsid w:val="003B623D"/>
    <w:rsid w:val="003B651B"/>
    <w:rsid w:val="003B6F36"/>
    <w:rsid w:val="003B705E"/>
    <w:rsid w:val="003B70A2"/>
    <w:rsid w:val="003B7595"/>
    <w:rsid w:val="003B77BC"/>
    <w:rsid w:val="003B7B0C"/>
    <w:rsid w:val="003B7EBE"/>
    <w:rsid w:val="003C0A62"/>
    <w:rsid w:val="003C0B97"/>
    <w:rsid w:val="003C0D3A"/>
    <w:rsid w:val="003C0D84"/>
    <w:rsid w:val="003C0F24"/>
    <w:rsid w:val="003C103E"/>
    <w:rsid w:val="003C1699"/>
    <w:rsid w:val="003C16A6"/>
    <w:rsid w:val="003C17F8"/>
    <w:rsid w:val="003C18D8"/>
    <w:rsid w:val="003C19D2"/>
    <w:rsid w:val="003C1A70"/>
    <w:rsid w:val="003C1AA0"/>
    <w:rsid w:val="003C205F"/>
    <w:rsid w:val="003C2824"/>
    <w:rsid w:val="003C29F6"/>
    <w:rsid w:val="003C2B05"/>
    <w:rsid w:val="003C2B37"/>
    <w:rsid w:val="003C2B3F"/>
    <w:rsid w:val="003C2CF0"/>
    <w:rsid w:val="003C2E0A"/>
    <w:rsid w:val="003C2F24"/>
    <w:rsid w:val="003C3323"/>
    <w:rsid w:val="003C33F2"/>
    <w:rsid w:val="003C360D"/>
    <w:rsid w:val="003C3EFC"/>
    <w:rsid w:val="003C3F0A"/>
    <w:rsid w:val="003C405A"/>
    <w:rsid w:val="003C50FE"/>
    <w:rsid w:val="003C5149"/>
    <w:rsid w:val="003C52FE"/>
    <w:rsid w:val="003C540B"/>
    <w:rsid w:val="003C5C3E"/>
    <w:rsid w:val="003C5CE9"/>
    <w:rsid w:val="003C5EDB"/>
    <w:rsid w:val="003C661B"/>
    <w:rsid w:val="003C69B8"/>
    <w:rsid w:val="003C6C60"/>
    <w:rsid w:val="003C7A7E"/>
    <w:rsid w:val="003C7E2C"/>
    <w:rsid w:val="003D02EC"/>
    <w:rsid w:val="003D03FF"/>
    <w:rsid w:val="003D071D"/>
    <w:rsid w:val="003D0779"/>
    <w:rsid w:val="003D07F3"/>
    <w:rsid w:val="003D0B76"/>
    <w:rsid w:val="003D0F61"/>
    <w:rsid w:val="003D0FC9"/>
    <w:rsid w:val="003D1875"/>
    <w:rsid w:val="003D199B"/>
    <w:rsid w:val="003D2230"/>
    <w:rsid w:val="003D2251"/>
    <w:rsid w:val="003D24F1"/>
    <w:rsid w:val="003D27EB"/>
    <w:rsid w:val="003D2838"/>
    <w:rsid w:val="003D28DA"/>
    <w:rsid w:val="003D34F8"/>
    <w:rsid w:val="003D3CCD"/>
    <w:rsid w:val="003D3D16"/>
    <w:rsid w:val="003D4150"/>
    <w:rsid w:val="003D469C"/>
    <w:rsid w:val="003D48D7"/>
    <w:rsid w:val="003D4BBA"/>
    <w:rsid w:val="003D4CE8"/>
    <w:rsid w:val="003D4D04"/>
    <w:rsid w:val="003D4DE8"/>
    <w:rsid w:val="003D4F18"/>
    <w:rsid w:val="003D5141"/>
    <w:rsid w:val="003D520E"/>
    <w:rsid w:val="003D554F"/>
    <w:rsid w:val="003D5F74"/>
    <w:rsid w:val="003D60E5"/>
    <w:rsid w:val="003D61B8"/>
    <w:rsid w:val="003D62D7"/>
    <w:rsid w:val="003D6302"/>
    <w:rsid w:val="003D6416"/>
    <w:rsid w:val="003D6804"/>
    <w:rsid w:val="003D6A8D"/>
    <w:rsid w:val="003D6ABC"/>
    <w:rsid w:val="003D70FE"/>
    <w:rsid w:val="003D7632"/>
    <w:rsid w:val="003D79C4"/>
    <w:rsid w:val="003D7E3F"/>
    <w:rsid w:val="003E0062"/>
    <w:rsid w:val="003E0458"/>
    <w:rsid w:val="003E0585"/>
    <w:rsid w:val="003E0C82"/>
    <w:rsid w:val="003E0E6D"/>
    <w:rsid w:val="003E14FC"/>
    <w:rsid w:val="003E1D25"/>
    <w:rsid w:val="003E2836"/>
    <w:rsid w:val="003E2859"/>
    <w:rsid w:val="003E2AFB"/>
    <w:rsid w:val="003E2B48"/>
    <w:rsid w:val="003E2CF4"/>
    <w:rsid w:val="003E3284"/>
    <w:rsid w:val="003E33F6"/>
    <w:rsid w:val="003E3455"/>
    <w:rsid w:val="003E34B0"/>
    <w:rsid w:val="003E35EC"/>
    <w:rsid w:val="003E361B"/>
    <w:rsid w:val="003E3656"/>
    <w:rsid w:val="003E3999"/>
    <w:rsid w:val="003E3B75"/>
    <w:rsid w:val="003E3F03"/>
    <w:rsid w:val="003E46C9"/>
    <w:rsid w:val="003E4A2F"/>
    <w:rsid w:val="003E4B03"/>
    <w:rsid w:val="003E4CCD"/>
    <w:rsid w:val="003E4E0E"/>
    <w:rsid w:val="003E4E4B"/>
    <w:rsid w:val="003E4F4A"/>
    <w:rsid w:val="003E504B"/>
    <w:rsid w:val="003E524A"/>
    <w:rsid w:val="003E5364"/>
    <w:rsid w:val="003E5D58"/>
    <w:rsid w:val="003E6858"/>
    <w:rsid w:val="003E7169"/>
    <w:rsid w:val="003E731A"/>
    <w:rsid w:val="003E744C"/>
    <w:rsid w:val="003E744E"/>
    <w:rsid w:val="003E7C22"/>
    <w:rsid w:val="003F016C"/>
    <w:rsid w:val="003F0AE6"/>
    <w:rsid w:val="003F0AF8"/>
    <w:rsid w:val="003F0BAD"/>
    <w:rsid w:val="003F0C3C"/>
    <w:rsid w:val="003F0CCB"/>
    <w:rsid w:val="003F0D10"/>
    <w:rsid w:val="003F1241"/>
    <w:rsid w:val="003F186C"/>
    <w:rsid w:val="003F1A2C"/>
    <w:rsid w:val="003F1B4D"/>
    <w:rsid w:val="003F23D8"/>
    <w:rsid w:val="003F25AF"/>
    <w:rsid w:val="003F2830"/>
    <w:rsid w:val="003F2DAA"/>
    <w:rsid w:val="003F2F59"/>
    <w:rsid w:val="003F3A38"/>
    <w:rsid w:val="003F3A88"/>
    <w:rsid w:val="003F3F27"/>
    <w:rsid w:val="003F4568"/>
    <w:rsid w:val="003F4D3D"/>
    <w:rsid w:val="003F4D40"/>
    <w:rsid w:val="003F4E09"/>
    <w:rsid w:val="003F52B1"/>
    <w:rsid w:val="003F532B"/>
    <w:rsid w:val="003F534E"/>
    <w:rsid w:val="003F5393"/>
    <w:rsid w:val="003F5467"/>
    <w:rsid w:val="003F5987"/>
    <w:rsid w:val="003F59AD"/>
    <w:rsid w:val="003F5A1F"/>
    <w:rsid w:val="003F6450"/>
    <w:rsid w:val="003F69EE"/>
    <w:rsid w:val="003F7111"/>
    <w:rsid w:val="003F72BD"/>
    <w:rsid w:val="003F73DD"/>
    <w:rsid w:val="003F76C4"/>
    <w:rsid w:val="003F7E08"/>
    <w:rsid w:val="004001D0"/>
    <w:rsid w:val="004002DD"/>
    <w:rsid w:val="00400565"/>
    <w:rsid w:val="00400C74"/>
    <w:rsid w:val="00400EB3"/>
    <w:rsid w:val="0040115F"/>
    <w:rsid w:val="00401398"/>
    <w:rsid w:val="00401685"/>
    <w:rsid w:val="00401818"/>
    <w:rsid w:val="0040186B"/>
    <w:rsid w:val="00401966"/>
    <w:rsid w:val="00401B86"/>
    <w:rsid w:val="00401DAF"/>
    <w:rsid w:val="00402212"/>
    <w:rsid w:val="00402345"/>
    <w:rsid w:val="00402B69"/>
    <w:rsid w:val="004031C1"/>
    <w:rsid w:val="00403758"/>
    <w:rsid w:val="004037B9"/>
    <w:rsid w:val="004045D0"/>
    <w:rsid w:val="00404775"/>
    <w:rsid w:val="00404906"/>
    <w:rsid w:val="00404E1B"/>
    <w:rsid w:val="00405012"/>
    <w:rsid w:val="00405050"/>
    <w:rsid w:val="004051FD"/>
    <w:rsid w:val="00405292"/>
    <w:rsid w:val="00405700"/>
    <w:rsid w:val="00405810"/>
    <w:rsid w:val="00405BBE"/>
    <w:rsid w:val="00405BF5"/>
    <w:rsid w:val="00405D47"/>
    <w:rsid w:val="0040632D"/>
    <w:rsid w:val="0040670C"/>
    <w:rsid w:val="00406918"/>
    <w:rsid w:val="00406BD3"/>
    <w:rsid w:val="00406F64"/>
    <w:rsid w:val="00406FC5"/>
    <w:rsid w:val="0040773C"/>
    <w:rsid w:val="00407A75"/>
    <w:rsid w:val="00407B3E"/>
    <w:rsid w:val="00407EB9"/>
    <w:rsid w:val="00407EFA"/>
    <w:rsid w:val="004101A9"/>
    <w:rsid w:val="00410B21"/>
    <w:rsid w:val="00410E39"/>
    <w:rsid w:val="004111C5"/>
    <w:rsid w:val="00411228"/>
    <w:rsid w:val="004113F4"/>
    <w:rsid w:val="00411459"/>
    <w:rsid w:val="00411686"/>
    <w:rsid w:val="00411880"/>
    <w:rsid w:val="00412451"/>
    <w:rsid w:val="0041261B"/>
    <w:rsid w:val="00412FF3"/>
    <w:rsid w:val="004130E4"/>
    <w:rsid w:val="00413290"/>
    <w:rsid w:val="004132EC"/>
    <w:rsid w:val="00413811"/>
    <w:rsid w:val="004138B5"/>
    <w:rsid w:val="00413C55"/>
    <w:rsid w:val="00413DBF"/>
    <w:rsid w:val="00413FC9"/>
    <w:rsid w:val="004142A5"/>
    <w:rsid w:val="0041441F"/>
    <w:rsid w:val="004144E3"/>
    <w:rsid w:val="00414727"/>
    <w:rsid w:val="00414CA1"/>
    <w:rsid w:val="00414E79"/>
    <w:rsid w:val="00415296"/>
    <w:rsid w:val="00415920"/>
    <w:rsid w:val="004159A4"/>
    <w:rsid w:val="004165B1"/>
    <w:rsid w:val="004165B9"/>
    <w:rsid w:val="004166B3"/>
    <w:rsid w:val="00416717"/>
    <w:rsid w:val="0041687D"/>
    <w:rsid w:val="00416953"/>
    <w:rsid w:val="00416C40"/>
    <w:rsid w:val="00416DFA"/>
    <w:rsid w:val="0041718B"/>
    <w:rsid w:val="004171FF"/>
    <w:rsid w:val="00420195"/>
    <w:rsid w:val="00420603"/>
    <w:rsid w:val="00420CD7"/>
    <w:rsid w:val="00420E59"/>
    <w:rsid w:val="00421017"/>
    <w:rsid w:val="0042139F"/>
    <w:rsid w:val="004218C3"/>
    <w:rsid w:val="00421AE1"/>
    <w:rsid w:val="00422394"/>
    <w:rsid w:val="0042283E"/>
    <w:rsid w:val="004229D4"/>
    <w:rsid w:val="00422F5F"/>
    <w:rsid w:val="004232A1"/>
    <w:rsid w:val="00423425"/>
    <w:rsid w:val="00423F5C"/>
    <w:rsid w:val="0042407C"/>
    <w:rsid w:val="0042422B"/>
    <w:rsid w:val="004248DA"/>
    <w:rsid w:val="00424EB5"/>
    <w:rsid w:val="004250B8"/>
    <w:rsid w:val="004250C8"/>
    <w:rsid w:val="004251AD"/>
    <w:rsid w:val="00425200"/>
    <w:rsid w:val="00425634"/>
    <w:rsid w:val="00425675"/>
    <w:rsid w:val="00425FD9"/>
    <w:rsid w:val="0042618D"/>
    <w:rsid w:val="004261FC"/>
    <w:rsid w:val="00426281"/>
    <w:rsid w:val="00426AE9"/>
    <w:rsid w:val="00426F31"/>
    <w:rsid w:val="00427758"/>
    <w:rsid w:val="00427CFF"/>
    <w:rsid w:val="00427EFB"/>
    <w:rsid w:val="004301E2"/>
    <w:rsid w:val="00430400"/>
    <w:rsid w:val="00430C2F"/>
    <w:rsid w:val="00430E0D"/>
    <w:rsid w:val="00430FF8"/>
    <w:rsid w:val="00431779"/>
    <w:rsid w:val="004318CE"/>
    <w:rsid w:val="00431B74"/>
    <w:rsid w:val="00431FDF"/>
    <w:rsid w:val="0043227D"/>
    <w:rsid w:val="004322FD"/>
    <w:rsid w:val="004327D7"/>
    <w:rsid w:val="00432C99"/>
    <w:rsid w:val="00432E5A"/>
    <w:rsid w:val="00432F27"/>
    <w:rsid w:val="0043339F"/>
    <w:rsid w:val="004334B9"/>
    <w:rsid w:val="004336FB"/>
    <w:rsid w:val="00433A53"/>
    <w:rsid w:val="00433BEF"/>
    <w:rsid w:val="00433E10"/>
    <w:rsid w:val="00434048"/>
    <w:rsid w:val="00434536"/>
    <w:rsid w:val="004346AD"/>
    <w:rsid w:val="00434DC1"/>
    <w:rsid w:val="004357A7"/>
    <w:rsid w:val="00435947"/>
    <w:rsid w:val="00435BE3"/>
    <w:rsid w:val="0043603E"/>
    <w:rsid w:val="004361A1"/>
    <w:rsid w:val="004363AF"/>
    <w:rsid w:val="004365CD"/>
    <w:rsid w:val="0043684E"/>
    <w:rsid w:val="004368B8"/>
    <w:rsid w:val="00436AA5"/>
    <w:rsid w:val="00437117"/>
    <w:rsid w:val="0043731C"/>
    <w:rsid w:val="004373D7"/>
    <w:rsid w:val="004375F1"/>
    <w:rsid w:val="00437846"/>
    <w:rsid w:val="004401F5"/>
    <w:rsid w:val="00440262"/>
    <w:rsid w:val="00440455"/>
    <w:rsid w:val="0044059D"/>
    <w:rsid w:val="00440992"/>
    <w:rsid w:val="00440BB8"/>
    <w:rsid w:val="00440F29"/>
    <w:rsid w:val="00440F8C"/>
    <w:rsid w:val="00441039"/>
    <w:rsid w:val="00441090"/>
    <w:rsid w:val="004413D5"/>
    <w:rsid w:val="004414E4"/>
    <w:rsid w:val="004416D5"/>
    <w:rsid w:val="004417E5"/>
    <w:rsid w:val="004418E9"/>
    <w:rsid w:val="00441F8B"/>
    <w:rsid w:val="004421B3"/>
    <w:rsid w:val="00442D82"/>
    <w:rsid w:val="00442F37"/>
    <w:rsid w:val="004430B1"/>
    <w:rsid w:val="004433C1"/>
    <w:rsid w:val="004437E9"/>
    <w:rsid w:val="0044385E"/>
    <w:rsid w:val="00443A3A"/>
    <w:rsid w:val="00444017"/>
    <w:rsid w:val="00444E4B"/>
    <w:rsid w:val="00444ECC"/>
    <w:rsid w:val="00445036"/>
    <w:rsid w:val="0044554B"/>
    <w:rsid w:val="004456AE"/>
    <w:rsid w:val="004460DD"/>
    <w:rsid w:val="00446153"/>
    <w:rsid w:val="0044645D"/>
    <w:rsid w:val="00446ADB"/>
    <w:rsid w:val="00446B5C"/>
    <w:rsid w:val="00447009"/>
    <w:rsid w:val="004471B7"/>
    <w:rsid w:val="00447464"/>
    <w:rsid w:val="004479EC"/>
    <w:rsid w:val="00447BB6"/>
    <w:rsid w:val="00447D15"/>
    <w:rsid w:val="00447DC8"/>
    <w:rsid w:val="0045001C"/>
    <w:rsid w:val="0045034C"/>
    <w:rsid w:val="004504AF"/>
    <w:rsid w:val="00450A5F"/>
    <w:rsid w:val="00450B43"/>
    <w:rsid w:val="004511BF"/>
    <w:rsid w:val="004512CB"/>
    <w:rsid w:val="00451410"/>
    <w:rsid w:val="00451C18"/>
    <w:rsid w:val="00452250"/>
    <w:rsid w:val="004523E4"/>
    <w:rsid w:val="00452541"/>
    <w:rsid w:val="0045275A"/>
    <w:rsid w:val="00453313"/>
    <w:rsid w:val="00453373"/>
    <w:rsid w:val="004533EF"/>
    <w:rsid w:val="00453559"/>
    <w:rsid w:val="00453909"/>
    <w:rsid w:val="004539A8"/>
    <w:rsid w:val="00453CCC"/>
    <w:rsid w:val="00454A4A"/>
    <w:rsid w:val="00454C10"/>
    <w:rsid w:val="00454D8E"/>
    <w:rsid w:val="004551DA"/>
    <w:rsid w:val="00455288"/>
    <w:rsid w:val="004553B6"/>
    <w:rsid w:val="00455924"/>
    <w:rsid w:val="00455A98"/>
    <w:rsid w:val="00455FFC"/>
    <w:rsid w:val="0045658D"/>
    <w:rsid w:val="00456C3A"/>
    <w:rsid w:val="004572EA"/>
    <w:rsid w:val="004573A7"/>
    <w:rsid w:val="004576AC"/>
    <w:rsid w:val="004576D6"/>
    <w:rsid w:val="00457950"/>
    <w:rsid w:val="00457C7F"/>
    <w:rsid w:val="00460012"/>
    <w:rsid w:val="004600A9"/>
    <w:rsid w:val="00460229"/>
    <w:rsid w:val="004602AF"/>
    <w:rsid w:val="00460377"/>
    <w:rsid w:val="00460389"/>
    <w:rsid w:val="004603AD"/>
    <w:rsid w:val="00460BE4"/>
    <w:rsid w:val="004616F3"/>
    <w:rsid w:val="00461B38"/>
    <w:rsid w:val="00461BBB"/>
    <w:rsid w:val="00461CB5"/>
    <w:rsid w:val="00461E2B"/>
    <w:rsid w:val="004620E2"/>
    <w:rsid w:val="004621BF"/>
    <w:rsid w:val="0046235A"/>
    <w:rsid w:val="004624F1"/>
    <w:rsid w:val="00462521"/>
    <w:rsid w:val="004626FA"/>
    <w:rsid w:val="00462891"/>
    <w:rsid w:val="004628BB"/>
    <w:rsid w:val="004628EE"/>
    <w:rsid w:val="00462AAC"/>
    <w:rsid w:val="00462BC8"/>
    <w:rsid w:val="00462F29"/>
    <w:rsid w:val="00462F61"/>
    <w:rsid w:val="004632A4"/>
    <w:rsid w:val="0046339E"/>
    <w:rsid w:val="0046388E"/>
    <w:rsid w:val="00463D28"/>
    <w:rsid w:val="0046421B"/>
    <w:rsid w:val="004644CB"/>
    <w:rsid w:val="004644FA"/>
    <w:rsid w:val="00465294"/>
    <w:rsid w:val="004655BE"/>
    <w:rsid w:val="0046565E"/>
    <w:rsid w:val="0046579A"/>
    <w:rsid w:val="00465940"/>
    <w:rsid w:val="0046598E"/>
    <w:rsid w:val="00465ECC"/>
    <w:rsid w:val="00466DA1"/>
    <w:rsid w:val="00467236"/>
    <w:rsid w:val="004673CC"/>
    <w:rsid w:val="004674A2"/>
    <w:rsid w:val="00467758"/>
    <w:rsid w:val="0046799A"/>
    <w:rsid w:val="00467EE7"/>
    <w:rsid w:val="0047024A"/>
    <w:rsid w:val="00470482"/>
    <w:rsid w:val="0047048B"/>
    <w:rsid w:val="004704C5"/>
    <w:rsid w:val="00470893"/>
    <w:rsid w:val="00470AF6"/>
    <w:rsid w:val="00470D0E"/>
    <w:rsid w:val="00470E56"/>
    <w:rsid w:val="004716D5"/>
    <w:rsid w:val="004719AC"/>
    <w:rsid w:val="00471D4A"/>
    <w:rsid w:val="0047207B"/>
    <w:rsid w:val="00472198"/>
    <w:rsid w:val="00472412"/>
    <w:rsid w:val="00472C03"/>
    <w:rsid w:val="00473146"/>
    <w:rsid w:val="0047321D"/>
    <w:rsid w:val="00473279"/>
    <w:rsid w:val="0047367E"/>
    <w:rsid w:val="0047369D"/>
    <w:rsid w:val="004737B7"/>
    <w:rsid w:val="00473902"/>
    <w:rsid w:val="00473C76"/>
    <w:rsid w:val="00473E45"/>
    <w:rsid w:val="00474297"/>
    <w:rsid w:val="004745B9"/>
    <w:rsid w:val="00474934"/>
    <w:rsid w:val="004749DB"/>
    <w:rsid w:val="00474BB5"/>
    <w:rsid w:val="00474BBB"/>
    <w:rsid w:val="0047502D"/>
    <w:rsid w:val="004754F0"/>
    <w:rsid w:val="0047570A"/>
    <w:rsid w:val="00475A30"/>
    <w:rsid w:val="00475C9C"/>
    <w:rsid w:val="00475F04"/>
    <w:rsid w:val="00476184"/>
    <w:rsid w:val="0047632C"/>
    <w:rsid w:val="00476499"/>
    <w:rsid w:val="004766B4"/>
    <w:rsid w:val="0047696A"/>
    <w:rsid w:val="00476AF5"/>
    <w:rsid w:val="00476BF1"/>
    <w:rsid w:val="00476ED2"/>
    <w:rsid w:val="0047722C"/>
    <w:rsid w:val="00477309"/>
    <w:rsid w:val="004773AD"/>
    <w:rsid w:val="004774EF"/>
    <w:rsid w:val="00477698"/>
    <w:rsid w:val="004779FF"/>
    <w:rsid w:val="00477BDF"/>
    <w:rsid w:val="00477DE7"/>
    <w:rsid w:val="00480889"/>
    <w:rsid w:val="00480977"/>
    <w:rsid w:val="0048097D"/>
    <w:rsid w:val="004809B8"/>
    <w:rsid w:val="00480ADA"/>
    <w:rsid w:val="004814B4"/>
    <w:rsid w:val="004815FF"/>
    <w:rsid w:val="00481862"/>
    <w:rsid w:val="00482395"/>
    <w:rsid w:val="004827B8"/>
    <w:rsid w:val="00482ECA"/>
    <w:rsid w:val="00483239"/>
    <w:rsid w:val="00483761"/>
    <w:rsid w:val="00483C15"/>
    <w:rsid w:val="00483C84"/>
    <w:rsid w:val="00483D1E"/>
    <w:rsid w:val="00483D32"/>
    <w:rsid w:val="00483E34"/>
    <w:rsid w:val="0048410A"/>
    <w:rsid w:val="0048424D"/>
    <w:rsid w:val="00484466"/>
    <w:rsid w:val="0048456E"/>
    <w:rsid w:val="0048461A"/>
    <w:rsid w:val="00484712"/>
    <w:rsid w:val="00484E0D"/>
    <w:rsid w:val="00484F12"/>
    <w:rsid w:val="004853A1"/>
    <w:rsid w:val="00485690"/>
    <w:rsid w:val="004856ED"/>
    <w:rsid w:val="00485F7D"/>
    <w:rsid w:val="0048616B"/>
    <w:rsid w:val="004863F7"/>
    <w:rsid w:val="004866C6"/>
    <w:rsid w:val="004867EC"/>
    <w:rsid w:val="00486A51"/>
    <w:rsid w:val="00486BEB"/>
    <w:rsid w:val="00486C84"/>
    <w:rsid w:val="00486D86"/>
    <w:rsid w:val="00487440"/>
    <w:rsid w:val="004874F6"/>
    <w:rsid w:val="00487641"/>
    <w:rsid w:val="004876F9"/>
    <w:rsid w:val="0048778C"/>
    <w:rsid w:val="00487847"/>
    <w:rsid w:val="00487AEF"/>
    <w:rsid w:val="00487F40"/>
    <w:rsid w:val="00490719"/>
    <w:rsid w:val="0049099F"/>
    <w:rsid w:val="00490A1F"/>
    <w:rsid w:val="00490AFA"/>
    <w:rsid w:val="00491403"/>
    <w:rsid w:val="0049156A"/>
    <w:rsid w:val="00491BA9"/>
    <w:rsid w:val="00491E38"/>
    <w:rsid w:val="00492058"/>
    <w:rsid w:val="00492132"/>
    <w:rsid w:val="00492B2F"/>
    <w:rsid w:val="00492B40"/>
    <w:rsid w:val="0049315E"/>
    <w:rsid w:val="00493275"/>
    <w:rsid w:val="004937BA"/>
    <w:rsid w:val="004938FA"/>
    <w:rsid w:val="00493918"/>
    <w:rsid w:val="004939A3"/>
    <w:rsid w:val="00493BA6"/>
    <w:rsid w:val="00493E02"/>
    <w:rsid w:val="00493F27"/>
    <w:rsid w:val="00494003"/>
    <w:rsid w:val="004941C6"/>
    <w:rsid w:val="00494959"/>
    <w:rsid w:val="00494AAD"/>
    <w:rsid w:val="00494BC4"/>
    <w:rsid w:val="00494C80"/>
    <w:rsid w:val="00495545"/>
    <w:rsid w:val="00495B71"/>
    <w:rsid w:val="004966D5"/>
    <w:rsid w:val="0049722D"/>
    <w:rsid w:val="0049750B"/>
    <w:rsid w:val="0049767B"/>
    <w:rsid w:val="00497C79"/>
    <w:rsid w:val="004A0194"/>
    <w:rsid w:val="004A0646"/>
    <w:rsid w:val="004A0AA4"/>
    <w:rsid w:val="004A0B07"/>
    <w:rsid w:val="004A0DC7"/>
    <w:rsid w:val="004A0F98"/>
    <w:rsid w:val="004A1145"/>
    <w:rsid w:val="004A1307"/>
    <w:rsid w:val="004A13E2"/>
    <w:rsid w:val="004A1618"/>
    <w:rsid w:val="004A16A5"/>
    <w:rsid w:val="004A16DF"/>
    <w:rsid w:val="004A183C"/>
    <w:rsid w:val="004A1AEF"/>
    <w:rsid w:val="004A2031"/>
    <w:rsid w:val="004A220E"/>
    <w:rsid w:val="004A2230"/>
    <w:rsid w:val="004A3744"/>
    <w:rsid w:val="004A3971"/>
    <w:rsid w:val="004A39EC"/>
    <w:rsid w:val="004A3C53"/>
    <w:rsid w:val="004A3EF5"/>
    <w:rsid w:val="004A4246"/>
    <w:rsid w:val="004A42BA"/>
    <w:rsid w:val="004A4566"/>
    <w:rsid w:val="004A48D2"/>
    <w:rsid w:val="004A491F"/>
    <w:rsid w:val="004A4985"/>
    <w:rsid w:val="004A4BA8"/>
    <w:rsid w:val="004A4C54"/>
    <w:rsid w:val="004A562D"/>
    <w:rsid w:val="004A5EAD"/>
    <w:rsid w:val="004A60B1"/>
    <w:rsid w:val="004A6645"/>
    <w:rsid w:val="004A6652"/>
    <w:rsid w:val="004A67B1"/>
    <w:rsid w:val="004A682F"/>
    <w:rsid w:val="004A7240"/>
    <w:rsid w:val="004A753E"/>
    <w:rsid w:val="004A78EF"/>
    <w:rsid w:val="004A7F3B"/>
    <w:rsid w:val="004B01CA"/>
    <w:rsid w:val="004B01FD"/>
    <w:rsid w:val="004B07AE"/>
    <w:rsid w:val="004B087B"/>
    <w:rsid w:val="004B0B59"/>
    <w:rsid w:val="004B0B61"/>
    <w:rsid w:val="004B0BDC"/>
    <w:rsid w:val="004B0E3C"/>
    <w:rsid w:val="004B1013"/>
    <w:rsid w:val="004B1190"/>
    <w:rsid w:val="004B232F"/>
    <w:rsid w:val="004B2557"/>
    <w:rsid w:val="004B276B"/>
    <w:rsid w:val="004B3029"/>
    <w:rsid w:val="004B317D"/>
    <w:rsid w:val="004B345F"/>
    <w:rsid w:val="004B3605"/>
    <w:rsid w:val="004B371C"/>
    <w:rsid w:val="004B3849"/>
    <w:rsid w:val="004B3A76"/>
    <w:rsid w:val="004B3A7B"/>
    <w:rsid w:val="004B3BBB"/>
    <w:rsid w:val="004B3FD3"/>
    <w:rsid w:val="004B3FDC"/>
    <w:rsid w:val="004B46C9"/>
    <w:rsid w:val="004B4C88"/>
    <w:rsid w:val="004B4DB3"/>
    <w:rsid w:val="004B5005"/>
    <w:rsid w:val="004B50CD"/>
    <w:rsid w:val="004B548D"/>
    <w:rsid w:val="004B5739"/>
    <w:rsid w:val="004B5AD2"/>
    <w:rsid w:val="004B5B00"/>
    <w:rsid w:val="004B5B9B"/>
    <w:rsid w:val="004B5BB4"/>
    <w:rsid w:val="004B5EA2"/>
    <w:rsid w:val="004B635D"/>
    <w:rsid w:val="004B63CB"/>
    <w:rsid w:val="004B6857"/>
    <w:rsid w:val="004B6913"/>
    <w:rsid w:val="004B6B0F"/>
    <w:rsid w:val="004B6B2D"/>
    <w:rsid w:val="004B78FE"/>
    <w:rsid w:val="004B7CD1"/>
    <w:rsid w:val="004C0398"/>
    <w:rsid w:val="004C0497"/>
    <w:rsid w:val="004C0F3E"/>
    <w:rsid w:val="004C1516"/>
    <w:rsid w:val="004C1762"/>
    <w:rsid w:val="004C1D09"/>
    <w:rsid w:val="004C1ED7"/>
    <w:rsid w:val="004C2069"/>
    <w:rsid w:val="004C2289"/>
    <w:rsid w:val="004C360F"/>
    <w:rsid w:val="004C3B0D"/>
    <w:rsid w:val="004C3EC0"/>
    <w:rsid w:val="004C4216"/>
    <w:rsid w:val="004C480D"/>
    <w:rsid w:val="004C4CC7"/>
    <w:rsid w:val="004C5072"/>
    <w:rsid w:val="004C5471"/>
    <w:rsid w:val="004C55CD"/>
    <w:rsid w:val="004C582F"/>
    <w:rsid w:val="004C583B"/>
    <w:rsid w:val="004C59B9"/>
    <w:rsid w:val="004C5CAD"/>
    <w:rsid w:val="004C5D78"/>
    <w:rsid w:val="004C5E08"/>
    <w:rsid w:val="004C6378"/>
    <w:rsid w:val="004C6817"/>
    <w:rsid w:val="004C6B57"/>
    <w:rsid w:val="004C6BCA"/>
    <w:rsid w:val="004C6EB2"/>
    <w:rsid w:val="004C6F16"/>
    <w:rsid w:val="004C6FF7"/>
    <w:rsid w:val="004C7020"/>
    <w:rsid w:val="004C7491"/>
    <w:rsid w:val="004C762E"/>
    <w:rsid w:val="004C7F0C"/>
    <w:rsid w:val="004D01D7"/>
    <w:rsid w:val="004D05FD"/>
    <w:rsid w:val="004D0E8C"/>
    <w:rsid w:val="004D0F38"/>
    <w:rsid w:val="004D0F5F"/>
    <w:rsid w:val="004D177F"/>
    <w:rsid w:val="004D17C3"/>
    <w:rsid w:val="004D1AC2"/>
    <w:rsid w:val="004D1D69"/>
    <w:rsid w:val="004D1E15"/>
    <w:rsid w:val="004D23CD"/>
    <w:rsid w:val="004D24A3"/>
    <w:rsid w:val="004D252E"/>
    <w:rsid w:val="004D298E"/>
    <w:rsid w:val="004D2E5B"/>
    <w:rsid w:val="004D3268"/>
    <w:rsid w:val="004D33B0"/>
    <w:rsid w:val="004D3565"/>
    <w:rsid w:val="004D3977"/>
    <w:rsid w:val="004D3D6E"/>
    <w:rsid w:val="004D3EF9"/>
    <w:rsid w:val="004D4049"/>
    <w:rsid w:val="004D465C"/>
    <w:rsid w:val="004D4724"/>
    <w:rsid w:val="004D4A03"/>
    <w:rsid w:val="004D4AD9"/>
    <w:rsid w:val="004D4B29"/>
    <w:rsid w:val="004D51B7"/>
    <w:rsid w:val="004D5576"/>
    <w:rsid w:val="004D5BC4"/>
    <w:rsid w:val="004D5C2D"/>
    <w:rsid w:val="004D6111"/>
    <w:rsid w:val="004D6194"/>
    <w:rsid w:val="004D6474"/>
    <w:rsid w:val="004D6A92"/>
    <w:rsid w:val="004D6BCE"/>
    <w:rsid w:val="004D73D6"/>
    <w:rsid w:val="004D76F8"/>
    <w:rsid w:val="004D7A9A"/>
    <w:rsid w:val="004D7ABD"/>
    <w:rsid w:val="004D7B4C"/>
    <w:rsid w:val="004E0EE4"/>
    <w:rsid w:val="004E15D8"/>
    <w:rsid w:val="004E166D"/>
    <w:rsid w:val="004E19CD"/>
    <w:rsid w:val="004E1B0C"/>
    <w:rsid w:val="004E1EC6"/>
    <w:rsid w:val="004E26F5"/>
    <w:rsid w:val="004E29A9"/>
    <w:rsid w:val="004E2B29"/>
    <w:rsid w:val="004E2D24"/>
    <w:rsid w:val="004E2E51"/>
    <w:rsid w:val="004E327C"/>
    <w:rsid w:val="004E35E4"/>
    <w:rsid w:val="004E391A"/>
    <w:rsid w:val="004E3ED8"/>
    <w:rsid w:val="004E4306"/>
    <w:rsid w:val="004E4841"/>
    <w:rsid w:val="004E5178"/>
    <w:rsid w:val="004E54F6"/>
    <w:rsid w:val="004E5644"/>
    <w:rsid w:val="004E5652"/>
    <w:rsid w:val="004E577C"/>
    <w:rsid w:val="004E5D56"/>
    <w:rsid w:val="004E61CE"/>
    <w:rsid w:val="004E641D"/>
    <w:rsid w:val="004E6603"/>
    <w:rsid w:val="004E7074"/>
    <w:rsid w:val="004E70BE"/>
    <w:rsid w:val="004E7366"/>
    <w:rsid w:val="004E74B2"/>
    <w:rsid w:val="004E7AC5"/>
    <w:rsid w:val="004E7E26"/>
    <w:rsid w:val="004F0175"/>
    <w:rsid w:val="004F0313"/>
    <w:rsid w:val="004F0779"/>
    <w:rsid w:val="004F0869"/>
    <w:rsid w:val="004F0A23"/>
    <w:rsid w:val="004F0C27"/>
    <w:rsid w:val="004F0CB4"/>
    <w:rsid w:val="004F0D4C"/>
    <w:rsid w:val="004F0D6B"/>
    <w:rsid w:val="004F0E35"/>
    <w:rsid w:val="004F117F"/>
    <w:rsid w:val="004F151B"/>
    <w:rsid w:val="004F1CE7"/>
    <w:rsid w:val="004F2531"/>
    <w:rsid w:val="004F26C6"/>
    <w:rsid w:val="004F2715"/>
    <w:rsid w:val="004F2BBF"/>
    <w:rsid w:val="004F3131"/>
    <w:rsid w:val="004F3138"/>
    <w:rsid w:val="004F33B5"/>
    <w:rsid w:val="004F33C5"/>
    <w:rsid w:val="004F3490"/>
    <w:rsid w:val="004F3893"/>
    <w:rsid w:val="004F38A0"/>
    <w:rsid w:val="004F39B1"/>
    <w:rsid w:val="004F3CFF"/>
    <w:rsid w:val="004F422B"/>
    <w:rsid w:val="004F45F6"/>
    <w:rsid w:val="004F46FB"/>
    <w:rsid w:val="004F494A"/>
    <w:rsid w:val="004F4B1D"/>
    <w:rsid w:val="004F4C24"/>
    <w:rsid w:val="004F56FB"/>
    <w:rsid w:val="004F5ABC"/>
    <w:rsid w:val="004F5B2A"/>
    <w:rsid w:val="004F5C75"/>
    <w:rsid w:val="004F5C7D"/>
    <w:rsid w:val="004F5E7E"/>
    <w:rsid w:val="004F603E"/>
    <w:rsid w:val="004F60AD"/>
    <w:rsid w:val="004F63E5"/>
    <w:rsid w:val="004F64B3"/>
    <w:rsid w:val="004F657C"/>
    <w:rsid w:val="004F6726"/>
    <w:rsid w:val="004F6979"/>
    <w:rsid w:val="004F7043"/>
    <w:rsid w:val="004F73C2"/>
    <w:rsid w:val="004F74FB"/>
    <w:rsid w:val="004F75D4"/>
    <w:rsid w:val="004F7726"/>
    <w:rsid w:val="004F78D3"/>
    <w:rsid w:val="004F7997"/>
    <w:rsid w:val="004F79ED"/>
    <w:rsid w:val="004F7BC6"/>
    <w:rsid w:val="0050008F"/>
    <w:rsid w:val="00500096"/>
    <w:rsid w:val="005000C2"/>
    <w:rsid w:val="00500174"/>
    <w:rsid w:val="005001F2"/>
    <w:rsid w:val="00500441"/>
    <w:rsid w:val="00500755"/>
    <w:rsid w:val="0050091E"/>
    <w:rsid w:val="0050095E"/>
    <w:rsid w:val="005009B4"/>
    <w:rsid w:val="00500BA9"/>
    <w:rsid w:val="0050153B"/>
    <w:rsid w:val="0050162C"/>
    <w:rsid w:val="00501732"/>
    <w:rsid w:val="00501983"/>
    <w:rsid w:val="00501F80"/>
    <w:rsid w:val="0050201B"/>
    <w:rsid w:val="005022A5"/>
    <w:rsid w:val="005023FE"/>
    <w:rsid w:val="00502E0B"/>
    <w:rsid w:val="00503126"/>
    <w:rsid w:val="005034BB"/>
    <w:rsid w:val="005035DE"/>
    <w:rsid w:val="005036BD"/>
    <w:rsid w:val="00503826"/>
    <w:rsid w:val="00503D26"/>
    <w:rsid w:val="00503D46"/>
    <w:rsid w:val="00503F8E"/>
    <w:rsid w:val="00504308"/>
    <w:rsid w:val="0050479B"/>
    <w:rsid w:val="00504805"/>
    <w:rsid w:val="00504846"/>
    <w:rsid w:val="00504965"/>
    <w:rsid w:val="00504F01"/>
    <w:rsid w:val="00504F0F"/>
    <w:rsid w:val="00505039"/>
    <w:rsid w:val="00505328"/>
    <w:rsid w:val="0050596D"/>
    <w:rsid w:val="00505D14"/>
    <w:rsid w:val="005060F7"/>
    <w:rsid w:val="0050610D"/>
    <w:rsid w:val="005062ED"/>
    <w:rsid w:val="005069D7"/>
    <w:rsid w:val="00506BA0"/>
    <w:rsid w:val="00506CAF"/>
    <w:rsid w:val="00506F7B"/>
    <w:rsid w:val="0050704B"/>
    <w:rsid w:val="005071D1"/>
    <w:rsid w:val="00507F69"/>
    <w:rsid w:val="005100DB"/>
    <w:rsid w:val="00510495"/>
    <w:rsid w:val="0051081F"/>
    <w:rsid w:val="00510975"/>
    <w:rsid w:val="00510FC6"/>
    <w:rsid w:val="005110A2"/>
    <w:rsid w:val="005110CF"/>
    <w:rsid w:val="0051125A"/>
    <w:rsid w:val="005114BC"/>
    <w:rsid w:val="0051154E"/>
    <w:rsid w:val="005118F2"/>
    <w:rsid w:val="00511B90"/>
    <w:rsid w:val="00511E21"/>
    <w:rsid w:val="00512559"/>
    <w:rsid w:val="00512A93"/>
    <w:rsid w:val="005131B7"/>
    <w:rsid w:val="0051332F"/>
    <w:rsid w:val="005133F6"/>
    <w:rsid w:val="00513781"/>
    <w:rsid w:val="005140E0"/>
    <w:rsid w:val="005140E5"/>
    <w:rsid w:val="005142AE"/>
    <w:rsid w:val="005143BC"/>
    <w:rsid w:val="00514998"/>
    <w:rsid w:val="005149A7"/>
    <w:rsid w:val="00515860"/>
    <w:rsid w:val="0051591A"/>
    <w:rsid w:val="0051617A"/>
    <w:rsid w:val="0051630F"/>
    <w:rsid w:val="005169DE"/>
    <w:rsid w:val="00516FE9"/>
    <w:rsid w:val="005170B3"/>
    <w:rsid w:val="0051733B"/>
    <w:rsid w:val="0051777B"/>
    <w:rsid w:val="005200A8"/>
    <w:rsid w:val="00520244"/>
    <w:rsid w:val="0052036E"/>
    <w:rsid w:val="0052063D"/>
    <w:rsid w:val="005206AE"/>
    <w:rsid w:val="005206BF"/>
    <w:rsid w:val="00520DAA"/>
    <w:rsid w:val="00520EA3"/>
    <w:rsid w:val="005211A8"/>
    <w:rsid w:val="0052146C"/>
    <w:rsid w:val="00521BA1"/>
    <w:rsid w:val="00522193"/>
    <w:rsid w:val="0052264A"/>
    <w:rsid w:val="005226DF"/>
    <w:rsid w:val="005227D7"/>
    <w:rsid w:val="005228DC"/>
    <w:rsid w:val="00522BA3"/>
    <w:rsid w:val="00522D2C"/>
    <w:rsid w:val="00522F8D"/>
    <w:rsid w:val="00523288"/>
    <w:rsid w:val="0052341E"/>
    <w:rsid w:val="00523434"/>
    <w:rsid w:val="005234A5"/>
    <w:rsid w:val="00523667"/>
    <w:rsid w:val="00523859"/>
    <w:rsid w:val="00523885"/>
    <w:rsid w:val="00524072"/>
    <w:rsid w:val="005240E4"/>
    <w:rsid w:val="005243A7"/>
    <w:rsid w:val="00524652"/>
    <w:rsid w:val="00524A48"/>
    <w:rsid w:val="00524B86"/>
    <w:rsid w:val="005251F2"/>
    <w:rsid w:val="00525348"/>
    <w:rsid w:val="00525455"/>
    <w:rsid w:val="0052557C"/>
    <w:rsid w:val="005255F8"/>
    <w:rsid w:val="00525784"/>
    <w:rsid w:val="005257D2"/>
    <w:rsid w:val="0052592A"/>
    <w:rsid w:val="0052633B"/>
    <w:rsid w:val="00526809"/>
    <w:rsid w:val="00526865"/>
    <w:rsid w:val="00526CD8"/>
    <w:rsid w:val="0052700C"/>
    <w:rsid w:val="00527586"/>
    <w:rsid w:val="005279B7"/>
    <w:rsid w:val="005279D5"/>
    <w:rsid w:val="00527CD8"/>
    <w:rsid w:val="00527E9E"/>
    <w:rsid w:val="005302DB"/>
    <w:rsid w:val="0053036A"/>
    <w:rsid w:val="0053072C"/>
    <w:rsid w:val="00530FFF"/>
    <w:rsid w:val="005311AA"/>
    <w:rsid w:val="0053134C"/>
    <w:rsid w:val="005318FE"/>
    <w:rsid w:val="00531B0D"/>
    <w:rsid w:val="00531D5E"/>
    <w:rsid w:val="00532120"/>
    <w:rsid w:val="005324BB"/>
    <w:rsid w:val="005324EA"/>
    <w:rsid w:val="00532799"/>
    <w:rsid w:val="0053283C"/>
    <w:rsid w:val="00532B52"/>
    <w:rsid w:val="00532B64"/>
    <w:rsid w:val="00532F05"/>
    <w:rsid w:val="00533194"/>
    <w:rsid w:val="0053323D"/>
    <w:rsid w:val="00533267"/>
    <w:rsid w:val="00533390"/>
    <w:rsid w:val="005335CF"/>
    <w:rsid w:val="005336AC"/>
    <w:rsid w:val="00533ACA"/>
    <w:rsid w:val="0053445C"/>
    <w:rsid w:val="0053448A"/>
    <w:rsid w:val="005346B8"/>
    <w:rsid w:val="0053484A"/>
    <w:rsid w:val="00534E84"/>
    <w:rsid w:val="00534EA0"/>
    <w:rsid w:val="005352F3"/>
    <w:rsid w:val="00535604"/>
    <w:rsid w:val="00535622"/>
    <w:rsid w:val="00535938"/>
    <w:rsid w:val="0053602B"/>
    <w:rsid w:val="005360F5"/>
    <w:rsid w:val="00536945"/>
    <w:rsid w:val="00536A01"/>
    <w:rsid w:val="00536B58"/>
    <w:rsid w:val="00536DC3"/>
    <w:rsid w:val="005370B1"/>
    <w:rsid w:val="0053718E"/>
    <w:rsid w:val="005373CC"/>
    <w:rsid w:val="00537B74"/>
    <w:rsid w:val="00537FC7"/>
    <w:rsid w:val="0054031B"/>
    <w:rsid w:val="00540564"/>
    <w:rsid w:val="00540A2E"/>
    <w:rsid w:val="005411B7"/>
    <w:rsid w:val="00541D1C"/>
    <w:rsid w:val="00541E91"/>
    <w:rsid w:val="005420CC"/>
    <w:rsid w:val="0054217F"/>
    <w:rsid w:val="00542276"/>
    <w:rsid w:val="00542376"/>
    <w:rsid w:val="005423DE"/>
    <w:rsid w:val="0054240D"/>
    <w:rsid w:val="005428A3"/>
    <w:rsid w:val="00542B58"/>
    <w:rsid w:val="00542FB5"/>
    <w:rsid w:val="00543153"/>
    <w:rsid w:val="005431AD"/>
    <w:rsid w:val="0054332B"/>
    <w:rsid w:val="0054332E"/>
    <w:rsid w:val="005433A4"/>
    <w:rsid w:val="00543773"/>
    <w:rsid w:val="005442E0"/>
    <w:rsid w:val="005446DF"/>
    <w:rsid w:val="00544831"/>
    <w:rsid w:val="00544914"/>
    <w:rsid w:val="005449F8"/>
    <w:rsid w:val="00544BDD"/>
    <w:rsid w:val="00544F61"/>
    <w:rsid w:val="0054508C"/>
    <w:rsid w:val="0054540B"/>
    <w:rsid w:val="00545493"/>
    <w:rsid w:val="00545C37"/>
    <w:rsid w:val="00545D5E"/>
    <w:rsid w:val="00545FB4"/>
    <w:rsid w:val="00545FCA"/>
    <w:rsid w:val="0054690B"/>
    <w:rsid w:val="0054694D"/>
    <w:rsid w:val="005474E0"/>
    <w:rsid w:val="0054768B"/>
    <w:rsid w:val="0054793D"/>
    <w:rsid w:val="00547A9F"/>
    <w:rsid w:val="00547E9B"/>
    <w:rsid w:val="00547F53"/>
    <w:rsid w:val="00550048"/>
    <w:rsid w:val="00550E1E"/>
    <w:rsid w:val="00550E9F"/>
    <w:rsid w:val="005514DE"/>
    <w:rsid w:val="0055180F"/>
    <w:rsid w:val="00551E5B"/>
    <w:rsid w:val="00551EC6"/>
    <w:rsid w:val="005523B5"/>
    <w:rsid w:val="005524E3"/>
    <w:rsid w:val="00552C3C"/>
    <w:rsid w:val="00552E8F"/>
    <w:rsid w:val="00553177"/>
    <w:rsid w:val="005532CD"/>
    <w:rsid w:val="005535ED"/>
    <w:rsid w:val="005539BB"/>
    <w:rsid w:val="005539CD"/>
    <w:rsid w:val="005539ED"/>
    <w:rsid w:val="00553BAB"/>
    <w:rsid w:val="00554237"/>
    <w:rsid w:val="005548AD"/>
    <w:rsid w:val="00554BEB"/>
    <w:rsid w:val="00554BFE"/>
    <w:rsid w:val="005553B4"/>
    <w:rsid w:val="00555472"/>
    <w:rsid w:val="005555E8"/>
    <w:rsid w:val="00555A12"/>
    <w:rsid w:val="00555F64"/>
    <w:rsid w:val="00555F7A"/>
    <w:rsid w:val="005560AF"/>
    <w:rsid w:val="0055698D"/>
    <w:rsid w:val="00556DE4"/>
    <w:rsid w:val="00556F4D"/>
    <w:rsid w:val="00556F88"/>
    <w:rsid w:val="00557362"/>
    <w:rsid w:val="005574FD"/>
    <w:rsid w:val="005575FF"/>
    <w:rsid w:val="00557C12"/>
    <w:rsid w:val="00557C27"/>
    <w:rsid w:val="00557E0E"/>
    <w:rsid w:val="00557ED5"/>
    <w:rsid w:val="00557F8B"/>
    <w:rsid w:val="00560123"/>
    <w:rsid w:val="00560670"/>
    <w:rsid w:val="00560740"/>
    <w:rsid w:val="00560E32"/>
    <w:rsid w:val="005611B8"/>
    <w:rsid w:val="00561D6C"/>
    <w:rsid w:val="00561E34"/>
    <w:rsid w:val="00561FB0"/>
    <w:rsid w:val="005623A3"/>
    <w:rsid w:val="005623CF"/>
    <w:rsid w:val="0056274F"/>
    <w:rsid w:val="00562791"/>
    <w:rsid w:val="00562C78"/>
    <w:rsid w:val="00562D55"/>
    <w:rsid w:val="00563297"/>
    <w:rsid w:val="005632BD"/>
    <w:rsid w:val="00563357"/>
    <w:rsid w:val="005638A2"/>
    <w:rsid w:val="00563AC2"/>
    <w:rsid w:val="00563ACE"/>
    <w:rsid w:val="00563AE4"/>
    <w:rsid w:val="00563BD5"/>
    <w:rsid w:val="00563C81"/>
    <w:rsid w:val="00563D2B"/>
    <w:rsid w:val="00563E81"/>
    <w:rsid w:val="005640E4"/>
    <w:rsid w:val="00564308"/>
    <w:rsid w:val="0056441C"/>
    <w:rsid w:val="005647AD"/>
    <w:rsid w:val="00564BE2"/>
    <w:rsid w:val="00564BF8"/>
    <w:rsid w:val="00564CB5"/>
    <w:rsid w:val="00564D42"/>
    <w:rsid w:val="00564E29"/>
    <w:rsid w:val="0056522E"/>
    <w:rsid w:val="00565378"/>
    <w:rsid w:val="00565382"/>
    <w:rsid w:val="0056566D"/>
    <w:rsid w:val="00565891"/>
    <w:rsid w:val="00565C78"/>
    <w:rsid w:val="0056617D"/>
    <w:rsid w:val="005664A8"/>
    <w:rsid w:val="00566A12"/>
    <w:rsid w:val="00566E99"/>
    <w:rsid w:val="005672D4"/>
    <w:rsid w:val="0056734C"/>
    <w:rsid w:val="0056779A"/>
    <w:rsid w:val="00567DA2"/>
    <w:rsid w:val="00567E50"/>
    <w:rsid w:val="00570EDF"/>
    <w:rsid w:val="0057121A"/>
    <w:rsid w:val="00571384"/>
    <w:rsid w:val="0057158D"/>
    <w:rsid w:val="0057171C"/>
    <w:rsid w:val="00571B08"/>
    <w:rsid w:val="005720FA"/>
    <w:rsid w:val="00572397"/>
    <w:rsid w:val="0057269D"/>
    <w:rsid w:val="005728FC"/>
    <w:rsid w:val="00572A2D"/>
    <w:rsid w:val="00572F29"/>
    <w:rsid w:val="00573071"/>
    <w:rsid w:val="0057307A"/>
    <w:rsid w:val="00573090"/>
    <w:rsid w:val="005730E5"/>
    <w:rsid w:val="0057312C"/>
    <w:rsid w:val="005731EB"/>
    <w:rsid w:val="00573A7B"/>
    <w:rsid w:val="00573AF8"/>
    <w:rsid w:val="00573AFD"/>
    <w:rsid w:val="00573CA9"/>
    <w:rsid w:val="0057414A"/>
    <w:rsid w:val="00574215"/>
    <w:rsid w:val="00574263"/>
    <w:rsid w:val="0057489A"/>
    <w:rsid w:val="00575582"/>
    <w:rsid w:val="00575821"/>
    <w:rsid w:val="005760E5"/>
    <w:rsid w:val="005763C0"/>
    <w:rsid w:val="005763CE"/>
    <w:rsid w:val="00576AC2"/>
    <w:rsid w:val="00576AE9"/>
    <w:rsid w:val="00576B6D"/>
    <w:rsid w:val="00576D7A"/>
    <w:rsid w:val="00576F11"/>
    <w:rsid w:val="00576FB2"/>
    <w:rsid w:val="00576FF8"/>
    <w:rsid w:val="0057711F"/>
    <w:rsid w:val="00577133"/>
    <w:rsid w:val="00577891"/>
    <w:rsid w:val="00577997"/>
    <w:rsid w:val="00577F58"/>
    <w:rsid w:val="00580392"/>
    <w:rsid w:val="0058072D"/>
    <w:rsid w:val="005807FB"/>
    <w:rsid w:val="00580938"/>
    <w:rsid w:val="00581046"/>
    <w:rsid w:val="00581237"/>
    <w:rsid w:val="00581E03"/>
    <w:rsid w:val="00581F37"/>
    <w:rsid w:val="005826C7"/>
    <w:rsid w:val="00582C7F"/>
    <w:rsid w:val="005831D1"/>
    <w:rsid w:val="005842BD"/>
    <w:rsid w:val="00584473"/>
    <w:rsid w:val="00584A2C"/>
    <w:rsid w:val="00584EF4"/>
    <w:rsid w:val="00584FCA"/>
    <w:rsid w:val="0058506A"/>
    <w:rsid w:val="00585449"/>
    <w:rsid w:val="00585908"/>
    <w:rsid w:val="00585BDD"/>
    <w:rsid w:val="005860B8"/>
    <w:rsid w:val="0058655B"/>
    <w:rsid w:val="00586810"/>
    <w:rsid w:val="00586D11"/>
    <w:rsid w:val="00586D4C"/>
    <w:rsid w:val="00586D69"/>
    <w:rsid w:val="00586F1D"/>
    <w:rsid w:val="00586F3E"/>
    <w:rsid w:val="005870CE"/>
    <w:rsid w:val="0058727F"/>
    <w:rsid w:val="005874EE"/>
    <w:rsid w:val="005878D0"/>
    <w:rsid w:val="00587C2C"/>
    <w:rsid w:val="005901E2"/>
    <w:rsid w:val="005902E8"/>
    <w:rsid w:val="005906DA"/>
    <w:rsid w:val="00590730"/>
    <w:rsid w:val="00590763"/>
    <w:rsid w:val="00590901"/>
    <w:rsid w:val="00590978"/>
    <w:rsid w:val="00590CF1"/>
    <w:rsid w:val="005913F4"/>
    <w:rsid w:val="005917AA"/>
    <w:rsid w:val="005917C3"/>
    <w:rsid w:val="005918FC"/>
    <w:rsid w:val="00591A43"/>
    <w:rsid w:val="00591CAD"/>
    <w:rsid w:val="00591F8B"/>
    <w:rsid w:val="005921AE"/>
    <w:rsid w:val="00592782"/>
    <w:rsid w:val="00592836"/>
    <w:rsid w:val="00592999"/>
    <w:rsid w:val="00592B40"/>
    <w:rsid w:val="00592E3F"/>
    <w:rsid w:val="00592EAB"/>
    <w:rsid w:val="00592F8B"/>
    <w:rsid w:val="00593290"/>
    <w:rsid w:val="00593622"/>
    <w:rsid w:val="005938F1"/>
    <w:rsid w:val="00593964"/>
    <w:rsid w:val="005939F8"/>
    <w:rsid w:val="00593A25"/>
    <w:rsid w:val="00593B46"/>
    <w:rsid w:val="00593BCD"/>
    <w:rsid w:val="00593E2C"/>
    <w:rsid w:val="00593F44"/>
    <w:rsid w:val="00593FD6"/>
    <w:rsid w:val="00594234"/>
    <w:rsid w:val="005945CD"/>
    <w:rsid w:val="0059460E"/>
    <w:rsid w:val="005946F7"/>
    <w:rsid w:val="00594753"/>
    <w:rsid w:val="00594996"/>
    <w:rsid w:val="00594BC9"/>
    <w:rsid w:val="00594CE9"/>
    <w:rsid w:val="00594E49"/>
    <w:rsid w:val="00595115"/>
    <w:rsid w:val="005951E5"/>
    <w:rsid w:val="0059530D"/>
    <w:rsid w:val="00595501"/>
    <w:rsid w:val="0059572E"/>
    <w:rsid w:val="00595B3F"/>
    <w:rsid w:val="005966F2"/>
    <w:rsid w:val="005969C1"/>
    <w:rsid w:val="00596A6B"/>
    <w:rsid w:val="00596DFF"/>
    <w:rsid w:val="00596F19"/>
    <w:rsid w:val="00597A0A"/>
    <w:rsid w:val="00597AA6"/>
    <w:rsid w:val="005A016D"/>
    <w:rsid w:val="005A01B2"/>
    <w:rsid w:val="005A025A"/>
    <w:rsid w:val="005A0706"/>
    <w:rsid w:val="005A08E2"/>
    <w:rsid w:val="005A0CA7"/>
    <w:rsid w:val="005A0CD6"/>
    <w:rsid w:val="005A0CED"/>
    <w:rsid w:val="005A102B"/>
    <w:rsid w:val="005A119E"/>
    <w:rsid w:val="005A1353"/>
    <w:rsid w:val="005A15A8"/>
    <w:rsid w:val="005A184E"/>
    <w:rsid w:val="005A19EA"/>
    <w:rsid w:val="005A1BED"/>
    <w:rsid w:val="005A1D5F"/>
    <w:rsid w:val="005A1F1B"/>
    <w:rsid w:val="005A21BF"/>
    <w:rsid w:val="005A276F"/>
    <w:rsid w:val="005A288A"/>
    <w:rsid w:val="005A2A25"/>
    <w:rsid w:val="005A2AF7"/>
    <w:rsid w:val="005A2DF6"/>
    <w:rsid w:val="005A2F6E"/>
    <w:rsid w:val="005A30FA"/>
    <w:rsid w:val="005A328E"/>
    <w:rsid w:val="005A3605"/>
    <w:rsid w:val="005A3A65"/>
    <w:rsid w:val="005A4484"/>
    <w:rsid w:val="005A49E0"/>
    <w:rsid w:val="005A4B91"/>
    <w:rsid w:val="005A4C98"/>
    <w:rsid w:val="005A4CC9"/>
    <w:rsid w:val="005A4ECC"/>
    <w:rsid w:val="005A4ED0"/>
    <w:rsid w:val="005A5643"/>
    <w:rsid w:val="005A56D5"/>
    <w:rsid w:val="005A56FC"/>
    <w:rsid w:val="005A57CF"/>
    <w:rsid w:val="005A5E88"/>
    <w:rsid w:val="005A623D"/>
    <w:rsid w:val="005A62C3"/>
    <w:rsid w:val="005A68B4"/>
    <w:rsid w:val="005A6C47"/>
    <w:rsid w:val="005A710B"/>
    <w:rsid w:val="005A7471"/>
    <w:rsid w:val="005A74B3"/>
    <w:rsid w:val="005A7C1B"/>
    <w:rsid w:val="005B0161"/>
    <w:rsid w:val="005B0518"/>
    <w:rsid w:val="005B0B66"/>
    <w:rsid w:val="005B0EDA"/>
    <w:rsid w:val="005B11FD"/>
    <w:rsid w:val="005B1514"/>
    <w:rsid w:val="005B163B"/>
    <w:rsid w:val="005B1E45"/>
    <w:rsid w:val="005B2042"/>
    <w:rsid w:val="005B2756"/>
    <w:rsid w:val="005B27D0"/>
    <w:rsid w:val="005B28F8"/>
    <w:rsid w:val="005B2969"/>
    <w:rsid w:val="005B3041"/>
    <w:rsid w:val="005B3603"/>
    <w:rsid w:val="005B390C"/>
    <w:rsid w:val="005B3A87"/>
    <w:rsid w:val="005B3B43"/>
    <w:rsid w:val="005B3D2E"/>
    <w:rsid w:val="005B3D4B"/>
    <w:rsid w:val="005B3DD4"/>
    <w:rsid w:val="005B3E67"/>
    <w:rsid w:val="005B476E"/>
    <w:rsid w:val="005B48FF"/>
    <w:rsid w:val="005B4C8F"/>
    <w:rsid w:val="005B4CD8"/>
    <w:rsid w:val="005B4D8E"/>
    <w:rsid w:val="005B50CA"/>
    <w:rsid w:val="005B51D0"/>
    <w:rsid w:val="005B53C3"/>
    <w:rsid w:val="005B56B1"/>
    <w:rsid w:val="005B5AB2"/>
    <w:rsid w:val="005B688D"/>
    <w:rsid w:val="005B6A3B"/>
    <w:rsid w:val="005B6D14"/>
    <w:rsid w:val="005B6D90"/>
    <w:rsid w:val="005B74CD"/>
    <w:rsid w:val="005B768C"/>
    <w:rsid w:val="005C0216"/>
    <w:rsid w:val="005C072D"/>
    <w:rsid w:val="005C08B7"/>
    <w:rsid w:val="005C08EE"/>
    <w:rsid w:val="005C0A23"/>
    <w:rsid w:val="005C0E95"/>
    <w:rsid w:val="005C19CD"/>
    <w:rsid w:val="005C1C20"/>
    <w:rsid w:val="005C2438"/>
    <w:rsid w:val="005C2447"/>
    <w:rsid w:val="005C25E8"/>
    <w:rsid w:val="005C2A4A"/>
    <w:rsid w:val="005C308D"/>
    <w:rsid w:val="005C33FB"/>
    <w:rsid w:val="005C356A"/>
    <w:rsid w:val="005C3E54"/>
    <w:rsid w:val="005C4237"/>
    <w:rsid w:val="005C45FE"/>
    <w:rsid w:val="005C4768"/>
    <w:rsid w:val="005C47B8"/>
    <w:rsid w:val="005C4DD2"/>
    <w:rsid w:val="005C4DF1"/>
    <w:rsid w:val="005C501D"/>
    <w:rsid w:val="005C5585"/>
    <w:rsid w:val="005C5643"/>
    <w:rsid w:val="005C5818"/>
    <w:rsid w:val="005C59F9"/>
    <w:rsid w:val="005C5B31"/>
    <w:rsid w:val="005C5DC8"/>
    <w:rsid w:val="005C5EF5"/>
    <w:rsid w:val="005C65F3"/>
    <w:rsid w:val="005C6864"/>
    <w:rsid w:val="005C6B17"/>
    <w:rsid w:val="005C6C7A"/>
    <w:rsid w:val="005C6D51"/>
    <w:rsid w:val="005C6D7D"/>
    <w:rsid w:val="005C7103"/>
    <w:rsid w:val="005C7523"/>
    <w:rsid w:val="005C79A0"/>
    <w:rsid w:val="005C7A9C"/>
    <w:rsid w:val="005C7CAA"/>
    <w:rsid w:val="005C7CEB"/>
    <w:rsid w:val="005C7EB7"/>
    <w:rsid w:val="005D0431"/>
    <w:rsid w:val="005D045C"/>
    <w:rsid w:val="005D0773"/>
    <w:rsid w:val="005D0ABD"/>
    <w:rsid w:val="005D0C88"/>
    <w:rsid w:val="005D10AC"/>
    <w:rsid w:val="005D10E1"/>
    <w:rsid w:val="005D114C"/>
    <w:rsid w:val="005D122B"/>
    <w:rsid w:val="005D15BA"/>
    <w:rsid w:val="005D18FB"/>
    <w:rsid w:val="005D1A64"/>
    <w:rsid w:val="005D1B4F"/>
    <w:rsid w:val="005D1E09"/>
    <w:rsid w:val="005D23AC"/>
    <w:rsid w:val="005D2545"/>
    <w:rsid w:val="005D279E"/>
    <w:rsid w:val="005D299B"/>
    <w:rsid w:val="005D2EE0"/>
    <w:rsid w:val="005D2FFB"/>
    <w:rsid w:val="005D30B0"/>
    <w:rsid w:val="005D33DB"/>
    <w:rsid w:val="005D35CD"/>
    <w:rsid w:val="005D3643"/>
    <w:rsid w:val="005D3815"/>
    <w:rsid w:val="005D3A77"/>
    <w:rsid w:val="005D3B4D"/>
    <w:rsid w:val="005D3DE6"/>
    <w:rsid w:val="005D3E8F"/>
    <w:rsid w:val="005D3F23"/>
    <w:rsid w:val="005D3F66"/>
    <w:rsid w:val="005D46E8"/>
    <w:rsid w:val="005D4786"/>
    <w:rsid w:val="005D49B9"/>
    <w:rsid w:val="005D4BD1"/>
    <w:rsid w:val="005D4DAF"/>
    <w:rsid w:val="005D5107"/>
    <w:rsid w:val="005D55E6"/>
    <w:rsid w:val="005D56AD"/>
    <w:rsid w:val="005D57F6"/>
    <w:rsid w:val="005D592D"/>
    <w:rsid w:val="005D5A1A"/>
    <w:rsid w:val="005D5AEA"/>
    <w:rsid w:val="005D6052"/>
    <w:rsid w:val="005D613A"/>
    <w:rsid w:val="005D61F4"/>
    <w:rsid w:val="005D6263"/>
    <w:rsid w:val="005D676F"/>
    <w:rsid w:val="005D692D"/>
    <w:rsid w:val="005D6B6A"/>
    <w:rsid w:val="005D6F1C"/>
    <w:rsid w:val="005D725D"/>
    <w:rsid w:val="005D750F"/>
    <w:rsid w:val="005D79B0"/>
    <w:rsid w:val="005D7AB5"/>
    <w:rsid w:val="005D7D58"/>
    <w:rsid w:val="005D7E0E"/>
    <w:rsid w:val="005D7F3F"/>
    <w:rsid w:val="005E0194"/>
    <w:rsid w:val="005E0A4C"/>
    <w:rsid w:val="005E0A54"/>
    <w:rsid w:val="005E2460"/>
    <w:rsid w:val="005E26B3"/>
    <w:rsid w:val="005E285C"/>
    <w:rsid w:val="005E2B20"/>
    <w:rsid w:val="005E2E5B"/>
    <w:rsid w:val="005E2F4B"/>
    <w:rsid w:val="005E301A"/>
    <w:rsid w:val="005E304A"/>
    <w:rsid w:val="005E329E"/>
    <w:rsid w:val="005E3372"/>
    <w:rsid w:val="005E354C"/>
    <w:rsid w:val="005E35B2"/>
    <w:rsid w:val="005E388A"/>
    <w:rsid w:val="005E3E68"/>
    <w:rsid w:val="005E4025"/>
    <w:rsid w:val="005E4152"/>
    <w:rsid w:val="005E4434"/>
    <w:rsid w:val="005E5038"/>
    <w:rsid w:val="005E523D"/>
    <w:rsid w:val="005E5382"/>
    <w:rsid w:val="005E585A"/>
    <w:rsid w:val="005E5A3E"/>
    <w:rsid w:val="005E5D32"/>
    <w:rsid w:val="005E61F3"/>
    <w:rsid w:val="005E65BB"/>
    <w:rsid w:val="005E678C"/>
    <w:rsid w:val="005E69B3"/>
    <w:rsid w:val="005E6DD6"/>
    <w:rsid w:val="005E6FC8"/>
    <w:rsid w:val="005E70F4"/>
    <w:rsid w:val="005E7AE3"/>
    <w:rsid w:val="005E7EC2"/>
    <w:rsid w:val="005E7F67"/>
    <w:rsid w:val="005F0481"/>
    <w:rsid w:val="005F0B11"/>
    <w:rsid w:val="005F0C40"/>
    <w:rsid w:val="005F11A2"/>
    <w:rsid w:val="005F1783"/>
    <w:rsid w:val="005F195F"/>
    <w:rsid w:val="005F1AAA"/>
    <w:rsid w:val="005F1FA3"/>
    <w:rsid w:val="005F1FE8"/>
    <w:rsid w:val="005F21C2"/>
    <w:rsid w:val="005F22AB"/>
    <w:rsid w:val="005F24CE"/>
    <w:rsid w:val="005F264E"/>
    <w:rsid w:val="005F278F"/>
    <w:rsid w:val="005F27A1"/>
    <w:rsid w:val="005F27D5"/>
    <w:rsid w:val="005F28CC"/>
    <w:rsid w:val="005F31A7"/>
    <w:rsid w:val="005F34E1"/>
    <w:rsid w:val="005F36D4"/>
    <w:rsid w:val="005F3B3A"/>
    <w:rsid w:val="005F3F41"/>
    <w:rsid w:val="005F42D7"/>
    <w:rsid w:val="005F4589"/>
    <w:rsid w:val="005F4C4B"/>
    <w:rsid w:val="005F6013"/>
    <w:rsid w:val="005F6350"/>
    <w:rsid w:val="005F6362"/>
    <w:rsid w:val="005F6395"/>
    <w:rsid w:val="005F63D8"/>
    <w:rsid w:val="005F66D0"/>
    <w:rsid w:val="005F6762"/>
    <w:rsid w:val="005F6D9A"/>
    <w:rsid w:val="005F6E3C"/>
    <w:rsid w:val="005F741F"/>
    <w:rsid w:val="005F77CF"/>
    <w:rsid w:val="005F7849"/>
    <w:rsid w:val="006004B5"/>
    <w:rsid w:val="006004E9"/>
    <w:rsid w:val="006006B2"/>
    <w:rsid w:val="00600806"/>
    <w:rsid w:val="00600912"/>
    <w:rsid w:val="00600C48"/>
    <w:rsid w:val="00600E2B"/>
    <w:rsid w:val="00601664"/>
    <w:rsid w:val="00601908"/>
    <w:rsid w:val="00601AC2"/>
    <w:rsid w:val="00601AF3"/>
    <w:rsid w:val="0060216A"/>
    <w:rsid w:val="00602285"/>
    <w:rsid w:val="0060235E"/>
    <w:rsid w:val="00602395"/>
    <w:rsid w:val="006026DA"/>
    <w:rsid w:val="00602758"/>
    <w:rsid w:val="0060280A"/>
    <w:rsid w:val="00602979"/>
    <w:rsid w:val="0060298B"/>
    <w:rsid w:val="00603055"/>
    <w:rsid w:val="00603145"/>
    <w:rsid w:val="00603194"/>
    <w:rsid w:val="006033F4"/>
    <w:rsid w:val="00603A5D"/>
    <w:rsid w:val="00603C0C"/>
    <w:rsid w:val="00603C29"/>
    <w:rsid w:val="00603EAD"/>
    <w:rsid w:val="00603F1E"/>
    <w:rsid w:val="00604405"/>
    <w:rsid w:val="006044A3"/>
    <w:rsid w:val="006044DC"/>
    <w:rsid w:val="00604577"/>
    <w:rsid w:val="006045D6"/>
    <w:rsid w:val="0060492C"/>
    <w:rsid w:val="00604A3D"/>
    <w:rsid w:val="00604B8F"/>
    <w:rsid w:val="006050C7"/>
    <w:rsid w:val="006053F5"/>
    <w:rsid w:val="0060540A"/>
    <w:rsid w:val="00605461"/>
    <w:rsid w:val="00605BCC"/>
    <w:rsid w:val="00605C5A"/>
    <w:rsid w:val="00605FC1"/>
    <w:rsid w:val="0060627D"/>
    <w:rsid w:val="00606283"/>
    <w:rsid w:val="006068B8"/>
    <w:rsid w:val="0060699C"/>
    <w:rsid w:val="00606D46"/>
    <w:rsid w:val="006073E7"/>
    <w:rsid w:val="006078AB"/>
    <w:rsid w:val="00607987"/>
    <w:rsid w:val="00607A33"/>
    <w:rsid w:val="00607B1A"/>
    <w:rsid w:val="00607BAC"/>
    <w:rsid w:val="00607C52"/>
    <w:rsid w:val="00610219"/>
    <w:rsid w:val="00610DD9"/>
    <w:rsid w:val="00611098"/>
    <w:rsid w:val="00611921"/>
    <w:rsid w:val="00611AE9"/>
    <w:rsid w:val="00611AF3"/>
    <w:rsid w:val="00611C61"/>
    <w:rsid w:val="00611DDC"/>
    <w:rsid w:val="00612689"/>
    <w:rsid w:val="0061278A"/>
    <w:rsid w:val="00612839"/>
    <w:rsid w:val="00612BAD"/>
    <w:rsid w:val="00612C3A"/>
    <w:rsid w:val="006131BA"/>
    <w:rsid w:val="006131FD"/>
    <w:rsid w:val="00613673"/>
    <w:rsid w:val="00613804"/>
    <w:rsid w:val="0061399B"/>
    <w:rsid w:val="006139A0"/>
    <w:rsid w:val="00613A24"/>
    <w:rsid w:val="00613A29"/>
    <w:rsid w:val="00613B14"/>
    <w:rsid w:val="00613B79"/>
    <w:rsid w:val="00613C53"/>
    <w:rsid w:val="00613DA9"/>
    <w:rsid w:val="00613DE6"/>
    <w:rsid w:val="00613FC4"/>
    <w:rsid w:val="006142C8"/>
    <w:rsid w:val="006146F4"/>
    <w:rsid w:val="00614F40"/>
    <w:rsid w:val="006152C4"/>
    <w:rsid w:val="0061581B"/>
    <w:rsid w:val="00615844"/>
    <w:rsid w:val="00615B70"/>
    <w:rsid w:val="00615C1C"/>
    <w:rsid w:val="00616057"/>
    <w:rsid w:val="006162C4"/>
    <w:rsid w:val="00616656"/>
    <w:rsid w:val="00616C7F"/>
    <w:rsid w:val="00617793"/>
    <w:rsid w:val="00617B28"/>
    <w:rsid w:val="00617C74"/>
    <w:rsid w:val="00617FF5"/>
    <w:rsid w:val="00620024"/>
    <w:rsid w:val="006201F4"/>
    <w:rsid w:val="0062092A"/>
    <w:rsid w:val="00620A37"/>
    <w:rsid w:val="00620CEA"/>
    <w:rsid w:val="006210EA"/>
    <w:rsid w:val="006211B5"/>
    <w:rsid w:val="00621366"/>
    <w:rsid w:val="0062169E"/>
    <w:rsid w:val="00621756"/>
    <w:rsid w:val="00621BAC"/>
    <w:rsid w:val="00621BCC"/>
    <w:rsid w:val="00621DD5"/>
    <w:rsid w:val="0062230C"/>
    <w:rsid w:val="00622487"/>
    <w:rsid w:val="00622501"/>
    <w:rsid w:val="0062299B"/>
    <w:rsid w:val="00622BC5"/>
    <w:rsid w:val="00622CB7"/>
    <w:rsid w:val="0062312A"/>
    <w:rsid w:val="0062376A"/>
    <w:rsid w:val="006237F0"/>
    <w:rsid w:val="00623919"/>
    <w:rsid w:val="00623B6B"/>
    <w:rsid w:val="0062442C"/>
    <w:rsid w:val="00624580"/>
    <w:rsid w:val="00624A78"/>
    <w:rsid w:val="0062516F"/>
    <w:rsid w:val="00625606"/>
    <w:rsid w:val="006256AF"/>
    <w:rsid w:val="00625A45"/>
    <w:rsid w:val="00625C51"/>
    <w:rsid w:val="00625FFC"/>
    <w:rsid w:val="0062606B"/>
    <w:rsid w:val="006261B3"/>
    <w:rsid w:val="00626604"/>
    <w:rsid w:val="00626994"/>
    <w:rsid w:val="00626A84"/>
    <w:rsid w:val="006271F6"/>
    <w:rsid w:val="006272CB"/>
    <w:rsid w:val="006273DD"/>
    <w:rsid w:val="00627682"/>
    <w:rsid w:val="006277BE"/>
    <w:rsid w:val="00627970"/>
    <w:rsid w:val="00627BF3"/>
    <w:rsid w:val="00627E19"/>
    <w:rsid w:val="00627FBD"/>
    <w:rsid w:val="00630925"/>
    <w:rsid w:val="00630AC3"/>
    <w:rsid w:val="00630D20"/>
    <w:rsid w:val="00630D37"/>
    <w:rsid w:val="00631379"/>
    <w:rsid w:val="006315F6"/>
    <w:rsid w:val="006318A8"/>
    <w:rsid w:val="006322BC"/>
    <w:rsid w:val="0063250E"/>
    <w:rsid w:val="006327B9"/>
    <w:rsid w:val="0063295A"/>
    <w:rsid w:val="00633531"/>
    <w:rsid w:val="006335C0"/>
    <w:rsid w:val="00633AEA"/>
    <w:rsid w:val="00633EB5"/>
    <w:rsid w:val="00633F6C"/>
    <w:rsid w:val="00634045"/>
    <w:rsid w:val="00634292"/>
    <w:rsid w:val="00634A03"/>
    <w:rsid w:val="00634B3E"/>
    <w:rsid w:val="00634F21"/>
    <w:rsid w:val="00634F2F"/>
    <w:rsid w:val="00634F38"/>
    <w:rsid w:val="00634FB6"/>
    <w:rsid w:val="00635106"/>
    <w:rsid w:val="0063542B"/>
    <w:rsid w:val="00635852"/>
    <w:rsid w:val="006362FD"/>
    <w:rsid w:val="00636B41"/>
    <w:rsid w:val="00636D54"/>
    <w:rsid w:val="00636F6F"/>
    <w:rsid w:val="006371AF"/>
    <w:rsid w:val="00637272"/>
    <w:rsid w:val="0063758F"/>
    <w:rsid w:val="006376BA"/>
    <w:rsid w:val="00637D8F"/>
    <w:rsid w:val="006402D6"/>
    <w:rsid w:val="00640868"/>
    <w:rsid w:val="00640BAA"/>
    <w:rsid w:val="0064113D"/>
    <w:rsid w:val="0064147C"/>
    <w:rsid w:val="0064192E"/>
    <w:rsid w:val="00641939"/>
    <w:rsid w:val="00641ADC"/>
    <w:rsid w:val="00642164"/>
    <w:rsid w:val="00642183"/>
    <w:rsid w:val="0064263A"/>
    <w:rsid w:val="006433D9"/>
    <w:rsid w:val="006433DC"/>
    <w:rsid w:val="006436C9"/>
    <w:rsid w:val="0064370F"/>
    <w:rsid w:val="006437B8"/>
    <w:rsid w:val="006437EF"/>
    <w:rsid w:val="00643B20"/>
    <w:rsid w:val="00643D7E"/>
    <w:rsid w:val="00643FAD"/>
    <w:rsid w:val="00644211"/>
    <w:rsid w:val="00644224"/>
    <w:rsid w:val="0064433A"/>
    <w:rsid w:val="00644426"/>
    <w:rsid w:val="00644536"/>
    <w:rsid w:val="0064464A"/>
    <w:rsid w:val="006447C1"/>
    <w:rsid w:val="00644969"/>
    <w:rsid w:val="006449E9"/>
    <w:rsid w:val="00644AFE"/>
    <w:rsid w:val="0064593E"/>
    <w:rsid w:val="00645DAF"/>
    <w:rsid w:val="006460E6"/>
    <w:rsid w:val="006462AE"/>
    <w:rsid w:val="006462E8"/>
    <w:rsid w:val="00646A55"/>
    <w:rsid w:val="00646B23"/>
    <w:rsid w:val="00646BE6"/>
    <w:rsid w:val="00646C62"/>
    <w:rsid w:val="00646D0A"/>
    <w:rsid w:val="0064716F"/>
    <w:rsid w:val="00647875"/>
    <w:rsid w:val="00647BAE"/>
    <w:rsid w:val="00647EBF"/>
    <w:rsid w:val="00647F41"/>
    <w:rsid w:val="00650043"/>
    <w:rsid w:val="006500D7"/>
    <w:rsid w:val="006500EB"/>
    <w:rsid w:val="006503B4"/>
    <w:rsid w:val="0065050D"/>
    <w:rsid w:val="00650797"/>
    <w:rsid w:val="0065083F"/>
    <w:rsid w:val="00650891"/>
    <w:rsid w:val="00650992"/>
    <w:rsid w:val="00650A52"/>
    <w:rsid w:val="00650B0E"/>
    <w:rsid w:val="00650CBD"/>
    <w:rsid w:val="00650CBE"/>
    <w:rsid w:val="00650F09"/>
    <w:rsid w:val="00650F84"/>
    <w:rsid w:val="006510FD"/>
    <w:rsid w:val="006515E4"/>
    <w:rsid w:val="00651892"/>
    <w:rsid w:val="006518F5"/>
    <w:rsid w:val="006519F4"/>
    <w:rsid w:val="00651A2A"/>
    <w:rsid w:val="00651A71"/>
    <w:rsid w:val="00651A84"/>
    <w:rsid w:val="0065263B"/>
    <w:rsid w:val="00652652"/>
    <w:rsid w:val="00652E2C"/>
    <w:rsid w:val="00652F82"/>
    <w:rsid w:val="00653F7B"/>
    <w:rsid w:val="00654312"/>
    <w:rsid w:val="00654AD1"/>
    <w:rsid w:val="00654C36"/>
    <w:rsid w:val="00655112"/>
    <w:rsid w:val="00655668"/>
    <w:rsid w:val="0065571F"/>
    <w:rsid w:val="0065593D"/>
    <w:rsid w:val="00655A42"/>
    <w:rsid w:val="006562F0"/>
    <w:rsid w:val="0065704E"/>
    <w:rsid w:val="00657DDF"/>
    <w:rsid w:val="00660430"/>
    <w:rsid w:val="006604E8"/>
    <w:rsid w:val="006616FF"/>
    <w:rsid w:val="006618AA"/>
    <w:rsid w:val="00661C2F"/>
    <w:rsid w:val="006621B0"/>
    <w:rsid w:val="00662257"/>
    <w:rsid w:val="00662356"/>
    <w:rsid w:val="006623DA"/>
    <w:rsid w:val="006626E2"/>
    <w:rsid w:val="00662872"/>
    <w:rsid w:val="00662B4B"/>
    <w:rsid w:val="00662C27"/>
    <w:rsid w:val="00662C53"/>
    <w:rsid w:val="00662E8C"/>
    <w:rsid w:val="00662FF3"/>
    <w:rsid w:val="00663063"/>
    <w:rsid w:val="00663074"/>
    <w:rsid w:val="00663237"/>
    <w:rsid w:val="0066325A"/>
    <w:rsid w:val="0066359B"/>
    <w:rsid w:val="006637B4"/>
    <w:rsid w:val="00663C25"/>
    <w:rsid w:val="00663C5E"/>
    <w:rsid w:val="00663D41"/>
    <w:rsid w:val="00663D59"/>
    <w:rsid w:val="00664108"/>
    <w:rsid w:val="006641FC"/>
    <w:rsid w:val="006644FB"/>
    <w:rsid w:val="00664933"/>
    <w:rsid w:val="00664DD4"/>
    <w:rsid w:val="00664E33"/>
    <w:rsid w:val="00665135"/>
    <w:rsid w:val="0066555C"/>
    <w:rsid w:val="006655A6"/>
    <w:rsid w:val="00666110"/>
    <w:rsid w:val="0066625B"/>
    <w:rsid w:val="006662ED"/>
    <w:rsid w:val="006665E1"/>
    <w:rsid w:val="006669EF"/>
    <w:rsid w:val="00666CD1"/>
    <w:rsid w:val="00666CD9"/>
    <w:rsid w:val="006670BE"/>
    <w:rsid w:val="00667425"/>
    <w:rsid w:val="0066759D"/>
    <w:rsid w:val="00667C89"/>
    <w:rsid w:val="00667D79"/>
    <w:rsid w:val="00667DA8"/>
    <w:rsid w:val="00670202"/>
    <w:rsid w:val="00670644"/>
    <w:rsid w:val="0067072F"/>
    <w:rsid w:val="006709ED"/>
    <w:rsid w:val="00670B96"/>
    <w:rsid w:val="006712C7"/>
    <w:rsid w:val="00671405"/>
    <w:rsid w:val="006716D5"/>
    <w:rsid w:val="00671732"/>
    <w:rsid w:val="00671CE8"/>
    <w:rsid w:val="0067217D"/>
    <w:rsid w:val="00672919"/>
    <w:rsid w:val="00672A2D"/>
    <w:rsid w:val="00672B63"/>
    <w:rsid w:val="00672EA0"/>
    <w:rsid w:val="00673A05"/>
    <w:rsid w:val="00673A49"/>
    <w:rsid w:val="00673BAD"/>
    <w:rsid w:val="00673F38"/>
    <w:rsid w:val="00673F4B"/>
    <w:rsid w:val="00674167"/>
    <w:rsid w:val="0067423B"/>
    <w:rsid w:val="00674A6E"/>
    <w:rsid w:val="00674D11"/>
    <w:rsid w:val="00675489"/>
    <w:rsid w:val="006754E9"/>
    <w:rsid w:val="00675ACF"/>
    <w:rsid w:val="00675B16"/>
    <w:rsid w:val="00675D2A"/>
    <w:rsid w:val="00675D35"/>
    <w:rsid w:val="00675FB6"/>
    <w:rsid w:val="00676025"/>
    <w:rsid w:val="0067664D"/>
    <w:rsid w:val="00676A44"/>
    <w:rsid w:val="00676A88"/>
    <w:rsid w:val="00676CD4"/>
    <w:rsid w:val="00676ED8"/>
    <w:rsid w:val="006771CA"/>
    <w:rsid w:val="00677524"/>
    <w:rsid w:val="006777DB"/>
    <w:rsid w:val="0067787C"/>
    <w:rsid w:val="00677A93"/>
    <w:rsid w:val="00677DA5"/>
    <w:rsid w:val="006800A3"/>
    <w:rsid w:val="006804B0"/>
    <w:rsid w:val="00680A0E"/>
    <w:rsid w:val="00680BC2"/>
    <w:rsid w:val="00680EEF"/>
    <w:rsid w:val="00680FA0"/>
    <w:rsid w:val="006814AF"/>
    <w:rsid w:val="00681829"/>
    <w:rsid w:val="00681F1E"/>
    <w:rsid w:val="00682055"/>
    <w:rsid w:val="0068246A"/>
    <w:rsid w:val="00682657"/>
    <w:rsid w:val="00682A7E"/>
    <w:rsid w:val="00682AA4"/>
    <w:rsid w:val="00682F67"/>
    <w:rsid w:val="00682FB2"/>
    <w:rsid w:val="00683211"/>
    <w:rsid w:val="006833D0"/>
    <w:rsid w:val="0068359F"/>
    <w:rsid w:val="0068385A"/>
    <w:rsid w:val="0068387E"/>
    <w:rsid w:val="00683D7F"/>
    <w:rsid w:val="00683E9E"/>
    <w:rsid w:val="00684112"/>
    <w:rsid w:val="0068437B"/>
    <w:rsid w:val="006844F3"/>
    <w:rsid w:val="00684974"/>
    <w:rsid w:val="00684A79"/>
    <w:rsid w:val="00684C7B"/>
    <w:rsid w:val="00684CB2"/>
    <w:rsid w:val="00685002"/>
    <w:rsid w:val="00685023"/>
    <w:rsid w:val="00685290"/>
    <w:rsid w:val="006852B3"/>
    <w:rsid w:val="00685328"/>
    <w:rsid w:val="00685375"/>
    <w:rsid w:val="00685479"/>
    <w:rsid w:val="00685A36"/>
    <w:rsid w:val="00685AC8"/>
    <w:rsid w:val="00685C26"/>
    <w:rsid w:val="00685F3B"/>
    <w:rsid w:val="006863C6"/>
    <w:rsid w:val="006863D5"/>
    <w:rsid w:val="006865D4"/>
    <w:rsid w:val="00686824"/>
    <w:rsid w:val="0068684A"/>
    <w:rsid w:val="00686AD7"/>
    <w:rsid w:val="00686C3B"/>
    <w:rsid w:val="00686FA2"/>
    <w:rsid w:val="0068705F"/>
    <w:rsid w:val="00687708"/>
    <w:rsid w:val="00687899"/>
    <w:rsid w:val="00687AB3"/>
    <w:rsid w:val="00687BBC"/>
    <w:rsid w:val="00687C10"/>
    <w:rsid w:val="00690440"/>
    <w:rsid w:val="006905AD"/>
    <w:rsid w:val="006907D8"/>
    <w:rsid w:val="00690A37"/>
    <w:rsid w:val="00690AD0"/>
    <w:rsid w:val="00690C6B"/>
    <w:rsid w:val="00690D16"/>
    <w:rsid w:val="00690DA1"/>
    <w:rsid w:val="0069103A"/>
    <w:rsid w:val="006910CC"/>
    <w:rsid w:val="006911E4"/>
    <w:rsid w:val="00691247"/>
    <w:rsid w:val="006913FE"/>
    <w:rsid w:val="006915FF"/>
    <w:rsid w:val="00691993"/>
    <w:rsid w:val="00691A29"/>
    <w:rsid w:val="00691A7A"/>
    <w:rsid w:val="00691CAD"/>
    <w:rsid w:val="006921A8"/>
    <w:rsid w:val="0069225F"/>
    <w:rsid w:val="006924F5"/>
    <w:rsid w:val="00692A08"/>
    <w:rsid w:val="00692B18"/>
    <w:rsid w:val="00692B7C"/>
    <w:rsid w:val="006933F7"/>
    <w:rsid w:val="006937FB"/>
    <w:rsid w:val="00693A4F"/>
    <w:rsid w:val="00693ADA"/>
    <w:rsid w:val="006942B0"/>
    <w:rsid w:val="00694442"/>
    <w:rsid w:val="0069450D"/>
    <w:rsid w:val="00694DAC"/>
    <w:rsid w:val="006952D1"/>
    <w:rsid w:val="006955DC"/>
    <w:rsid w:val="006959E4"/>
    <w:rsid w:val="006959FE"/>
    <w:rsid w:val="00695B32"/>
    <w:rsid w:val="00696365"/>
    <w:rsid w:val="00696371"/>
    <w:rsid w:val="006963D8"/>
    <w:rsid w:val="00696454"/>
    <w:rsid w:val="00696733"/>
    <w:rsid w:val="00696DE5"/>
    <w:rsid w:val="00696EB1"/>
    <w:rsid w:val="00696F19"/>
    <w:rsid w:val="006973E4"/>
    <w:rsid w:val="006975FB"/>
    <w:rsid w:val="006976F5"/>
    <w:rsid w:val="006978CF"/>
    <w:rsid w:val="006979D3"/>
    <w:rsid w:val="00697AB8"/>
    <w:rsid w:val="00697D08"/>
    <w:rsid w:val="00697E3C"/>
    <w:rsid w:val="00697F13"/>
    <w:rsid w:val="006A0115"/>
    <w:rsid w:val="006A02AB"/>
    <w:rsid w:val="006A02C5"/>
    <w:rsid w:val="006A0831"/>
    <w:rsid w:val="006A0F7F"/>
    <w:rsid w:val="006A19F3"/>
    <w:rsid w:val="006A2260"/>
    <w:rsid w:val="006A227F"/>
    <w:rsid w:val="006A2325"/>
    <w:rsid w:val="006A2375"/>
    <w:rsid w:val="006A2465"/>
    <w:rsid w:val="006A2AFE"/>
    <w:rsid w:val="006A2B7A"/>
    <w:rsid w:val="006A2E33"/>
    <w:rsid w:val="006A2E97"/>
    <w:rsid w:val="006A318B"/>
    <w:rsid w:val="006A34AC"/>
    <w:rsid w:val="006A3CDA"/>
    <w:rsid w:val="006A40B3"/>
    <w:rsid w:val="006A41D8"/>
    <w:rsid w:val="006A4470"/>
    <w:rsid w:val="006A4E37"/>
    <w:rsid w:val="006A53F7"/>
    <w:rsid w:val="006A5526"/>
    <w:rsid w:val="006A5B55"/>
    <w:rsid w:val="006A5CCD"/>
    <w:rsid w:val="006A5D0D"/>
    <w:rsid w:val="006A5D46"/>
    <w:rsid w:val="006A63DC"/>
    <w:rsid w:val="006A6937"/>
    <w:rsid w:val="006A6F91"/>
    <w:rsid w:val="006A714B"/>
    <w:rsid w:val="006A76D2"/>
    <w:rsid w:val="006A7B90"/>
    <w:rsid w:val="006A7D1D"/>
    <w:rsid w:val="006A7EC4"/>
    <w:rsid w:val="006A7FB0"/>
    <w:rsid w:val="006B0360"/>
    <w:rsid w:val="006B046C"/>
    <w:rsid w:val="006B05B9"/>
    <w:rsid w:val="006B0647"/>
    <w:rsid w:val="006B064F"/>
    <w:rsid w:val="006B06EB"/>
    <w:rsid w:val="006B07E9"/>
    <w:rsid w:val="006B08CF"/>
    <w:rsid w:val="006B0FAF"/>
    <w:rsid w:val="006B101E"/>
    <w:rsid w:val="006B11A9"/>
    <w:rsid w:val="006B142C"/>
    <w:rsid w:val="006B15E4"/>
    <w:rsid w:val="006B16B5"/>
    <w:rsid w:val="006B173E"/>
    <w:rsid w:val="006B1CDC"/>
    <w:rsid w:val="006B1CEC"/>
    <w:rsid w:val="006B2609"/>
    <w:rsid w:val="006B26D2"/>
    <w:rsid w:val="006B29F7"/>
    <w:rsid w:val="006B3BD0"/>
    <w:rsid w:val="006B3BE4"/>
    <w:rsid w:val="006B3C53"/>
    <w:rsid w:val="006B4790"/>
    <w:rsid w:val="006B4A2F"/>
    <w:rsid w:val="006B4D3F"/>
    <w:rsid w:val="006B52C1"/>
    <w:rsid w:val="006B5378"/>
    <w:rsid w:val="006B54F8"/>
    <w:rsid w:val="006B593E"/>
    <w:rsid w:val="006B5A58"/>
    <w:rsid w:val="006B5A72"/>
    <w:rsid w:val="006B5D84"/>
    <w:rsid w:val="006B64B6"/>
    <w:rsid w:val="006B6C38"/>
    <w:rsid w:val="006B6D6F"/>
    <w:rsid w:val="006B7175"/>
    <w:rsid w:val="006B7250"/>
    <w:rsid w:val="006B769C"/>
    <w:rsid w:val="006B7709"/>
    <w:rsid w:val="006B799C"/>
    <w:rsid w:val="006B7D5D"/>
    <w:rsid w:val="006B7FAC"/>
    <w:rsid w:val="006B7FC5"/>
    <w:rsid w:val="006C0176"/>
    <w:rsid w:val="006C01C3"/>
    <w:rsid w:val="006C0330"/>
    <w:rsid w:val="006C0621"/>
    <w:rsid w:val="006C0B88"/>
    <w:rsid w:val="006C10C7"/>
    <w:rsid w:val="006C15CB"/>
    <w:rsid w:val="006C1720"/>
    <w:rsid w:val="006C2120"/>
    <w:rsid w:val="006C2E06"/>
    <w:rsid w:val="006C2E59"/>
    <w:rsid w:val="006C2E7F"/>
    <w:rsid w:val="006C3160"/>
    <w:rsid w:val="006C3262"/>
    <w:rsid w:val="006C37BA"/>
    <w:rsid w:val="006C37C7"/>
    <w:rsid w:val="006C3875"/>
    <w:rsid w:val="006C3A34"/>
    <w:rsid w:val="006C3BCE"/>
    <w:rsid w:val="006C3CF4"/>
    <w:rsid w:val="006C3E50"/>
    <w:rsid w:val="006C3E83"/>
    <w:rsid w:val="006C3F87"/>
    <w:rsid w:val="006C3FE4"/>
    <w:rsid w:val="006C43E0"/>
    <w:rsid w:val="006C4441"/>
    <w:rsid w:val="006C45BA"/>
    <w:rsid w:val="006C4707"/>
    <w:rsid w:val="006C48F7"/>
    <w:rsid w:val="006C4A1E"/>
    <w:rsid w:val="006C4B28"/>
    <w:rsid w:val="006C4C1E"/>
    <w:rsid w:val="006C4D81"/>
    <w:rsid w:val="006C54FB"/>
    <w:rsid w:val="006C568D"/>
    <w:rsid w:val="006C56B8"/>
    <w:rsid w:val="006C591C"/>
    <w:rsid w:val="006C5B8A"/>
    <w:rsid w:val="006C5FB1"/>
    <w:rsid w:val="006C5FD2"/>
    <w:rsid w:val="006C6385"/>
    <w:rsid w:val="006C6439"/>
    <w:rsid w:val="006C644F"/>
    <w:rsid w:val="006C6BDD"/>
    <w:rsid w:val="006C75FA"/>
    <w:rsid w:val="006C7BE3"/>
    <w:rsid w:val="006D0017"/>
    <w:rsid w:val="006D005A"/>
    <w:rsid w:val="006D0542"/>
    <w:rsid w:val="006D0713"/>
    <w:rsid w:val="006D0F56"/>
    <w:rsid w:val="006D115D"/>
    <w:rsid w:val="006D1700"/>
    <w:rsid w:val="006D1978"/>
    <w:rsid w:val="006D197B"/>
    <w:rsid w:val="006D241E"/>
    <w:rsid w:val="006D25D6"/>
    <w:rsid w:val="006D2B41"/>
    <w:rsid w:val="006D2DE6"/>
    <w:rsid w:val="006D3248"/>
    <w:rsid w:val="006D3312"/>
    <w:rsid w:val="006D387A"/>
    <w:rsid w:val="006D3A0B"/>
    <w:rsid w:val="006D3FF5"/>
    <w:rsid w:val="006D40F9"/>
    <w:rsid w:val="006D412B"/>
    <w:rsid w:val="006D48E5"/>
    <w:rsid w:val="006D4CBD"/>
    <w:rsid w:val="006D4D9B"/>
    <w:rsid w:val="006D5095"/>
    <w:rsid w:val="006D57BA"/>
    <w:rsid w:val="006D5A53"/>
    <w:rsid w:val="006D6330"/>
    <w:rsid w:val="006D6337"/>
    <w:rsid w:val="006D63EF"/>
    <w:rsid w:val="006D64B2"/>
    <w:rsid w:val="006D66C3"/>
    <w:rsid w:val="006D67BA"/>
    <w:rsid w:val="006D69C9"/>
    <w:rsid w:val="006D69EB"/>
    <w:rsid w:val="006D7159"/>
    <w:rsid w:val="006D7165"/>
    <w:rsid w:val="006D716F"/>
    <w:rsid w:val="006D727E"/>
    <w:rsid w:val="006D7BBD"/>
    <w:rsid w:val="006E007A"/>
    <w:rsid w:val="006E0247"/>
    <w:rsid w:val="006E02BA"/>
    <w:rsid w:val="006E0826"/>
    <w:rsid w:val="006E0B66"/>
    <w:rsid w:val="006E0BD5"/>
    <w:rsid w:val="006E0BF4"/>
    <w:rsid w:val="006E0FDF"/>
    <w:rsid w:val="006E1066"/>
    <w:rsid w:val="006E11AC"/>
    <w:rsid w:val="006E1746"/>
    <w:rsid w:val="006E1B1F"/>
    <w:rsid w:val="006E1C72"/>
    <w:rsid w:val="006E1CB1"/>
    <w:rsid w:val="006E1EC9"/>
    <w:rsid w:val="006E2246"/>
    <w:rsid w:val="006E22C1"/>
    <w:rsid w:val="006E275E"/>
    <w:rsid w:val="006E2811"/>
    <w:rsid w:val="006E2961"/>
    <w:rsid w:val="006E2A36"/>
    <w:rsid w:val="006E2DCE"/>
    <w:rsid w:val="006E350A"/>
    <w:rsid w:val="006E3CB1"/>
    <w:rsid w:val="006E3D38"/>
    <w:rsid w:val="006E3F54"/>
    <w:rsid w:val="006E3F63"/>
    <w:rsid w:val="006E4214"/>
    <w:rsid w:val="006E4412"/>
    <w:rsid w:val="006E47BF"/>
    <w:rsid w:val="006E498F"/>
    <w:rsid w:val="006E49A3"/>
    <w:rsid w:val="006E508B"/>
    <w:rsid w:val="006E51EB"/>
    <w:rsid w:val="006E5D39"/>
    <w:rsid w:val="006E5D4F"/>
    <w:rsid w:val="006E5DD7"/>
    <w:rsid w:val="006E61DD"/>
    <w:rsid w:val="006E6275"/>
    <w:rsid w:val="006E63DA"/>
    <w:rsid w:val="006E6422"/>
    <w:rsid w:val="006E6651"/>
    <w:rsid w:val="006E6B54"/>
    <w:rsid w:val="006E6D5B"/>
    <w:rsid w:val="006E6D7D"/>
    <w:rsid w:val="006E6D9B"/>
    <w:rsid w:val="006E6F51"/>
    <w:rsid w:val="006E7179"/>
    <w:rsid w:val="006E7191"/>
    <w:rsid w:val="006E72C2"/>
    <w:rsid w:val="006E7951"/>
    <w:rsid w:val="006E7B5F"/>
    <w:rsid w:val="006E7EBF"/>
    <w:rsid w:val="006E7F17"/>
    <w:rsid w:val="006F0182"/>
    <w:rsid w:val="006F0237"/>
    <w:rsid w:val="006F0841"/>
    <w:rsid w:val="006F0C91"/>
    <w:rsid w:val="006F0D1A"/>
    <w:rsid w:val="006F1833"/>
    <w:rsid w:val="006F1B70"/>
    <w:rsid w:val="006F1BB1"/>
    <w:rsid w:val="006F1CA2"/>
    <w:rsid w:val="006F1FA5"/>
    <w:rsid w:val="006F222F"/>
    <w:rsid w:val="006F2342"/>
    <w:rsid w:val="006F23DB"/>
    <w:rsid w:val="006F284B"/>
    <w:rsid w:val="006F2963"/>
    <w:rsid w:val="006F2A87"/>
    <w:rsid w:val="006F31A5"/>
    <w:rsid w:val="006F3DFE"/>
    <w:rsid w:val="006F4219"/>
    <w:rsid w:val="006F469E"/>
    <w:rsid w:val="006F47AB"/>
    <w:rsid w:val="006F495D"/>
    <w:rsid w:val="006F4AC1"/>
    <w:rsid w:val="006F4C1E"/>
    <w:rsid w:val="006F4C77"/>
    <w:rsid w:val="006F4F38"/>
    <w:rsid w:val="006F5996"/>
    <w:rsid w:val="006F5BAB"/>
    <w:rsid w:val="006F5F0A"/>
    <w:rsid w:val="006F5FBC"/>
    <w:rsid w:val="006F61E0"/>
    <w:rsid w:val="006F6671"/>
    <w:rsid w:val="006F6C19"/>
    <w:rsid w:val="006F6C57"/>
    <w:rsid w:val="006F7225"/>
    <w:rsid w:val="006F73E6"/>
    <w:rsid w:val="006F7CFB"/>
    <w:rsid w:val="006F7D59"/>
    <w:rsid w:val="007000C6"/>
    <w:rsid w:val="00700246"/>
    <w:rsid w:val="007004BA"/>
    <w:rsid w:val="007005D9"/>
    <w:rsid w:val="0070064A"/>
    <w:rsid w:val="0070103A"/>
    <w:rsid w:val="00701063"/>
    <w:rsid w:val="0070143A"/>
    <w:rsid w:val="0070164C"/>
    <w:rsid w:val="00701955"/>
    <w:rsid w:val="00701ACE"/>
    <w:rsid w:val="00701DDB"/>
    <w:rsid w:val="007021A5"/>
    <w:rsid w:val="0070258F"/>
    <w:rsid w:val="0070259F"/>
    <w:rsid w:val="00702A56"/>
    <w:rsid w:val="00702A91"/>
    <w:rsid w:val="00702B75"/>
    <w:rsid w:val="00702BF2"/>
    <w:rsid w:val="00702FDA"/>
    <w:rsid w:val="00703225"/>
    <w:rsid w:val="00703326"/>
    <w:rsid w:val="0070339F"/>
    <w:rsid w:val="007033D8"/>
    <w:rsid w:val="0070368E"/>
    <w:rsid w:val="00703C04"/>
    <w:rsid w:val="00703ED2"/>
    <w:rsid w:val="00704032"/>
    <w:rsid w:val="007040A3"/>
    <w:rsid w:val="00704172"/>
    <w:rsid w:val="00704491"/>
    <w:rsid w:val="00704579"/>
    <w:rsid w:val="007046BA"/>
    <w:rsid w:val="00704882"/>
    <w:rsid w:val="007048A0"/>
    <w:rsid w:val="007055B8"/>
    <w:rsid w:val="00705729"/>
    <w:rsid w:val="007057D1"/>
    <w:rsid w:val="00705D35"/>
    <w:rsid w:val="0070636A"/>
    <w:rsid w:val="0070668C"/>
    <w:rsid w:val="007066B5"/>
    <w:rsid w:val="0070685F"/>
    <w:rsid w:val="00706DE7"/>
    <w:rsid w:val="00706E0E"/>
    <w:rsid w:val="00706F77"/>
    <w:rsid w:val="007072C3"/>
    <w:rsid w:val="0070774D"/>
    <w:rsid w:val="007077B1"/>
    <w:rsid w:val="007079B9"/>
    <w:rsid w:val="00707A96"/>
    <w:rsid w:val="00707CF4"/>
    <w:rsid w:val="00707F10"/>
    <w:rsid w:val="007103DF"/>
    <w:rsid w:val="007105BA"/>
    <w:rsid w:val="0071087F"/>
    <w:rsid w:val="007109E0"/>
    <w:rsid w:val="007111F8"/>
    <w:rsid w:val="00711284"/>
    <w:rsid w:val="00711562"/>
    <w:rsid w:val="0071165E"/>
    <w:rsid w:val="00711873"/>
    <w:rsid w:val="00711BD3"/>
    <w:rsid w:val="00712191"/>
    <w:rsid w:val="0071226A"/>
    <w:rsid w:val="00712397"/>
    <w:rsid w:val="007127F7"/>
    <w:rsid w:val="0071295F"/>
    <w:rsid w:val="00712D64"/>
    <w:rsid w:val="00712E5D"/>
    <w:rsid w:val="007131F3"/>
    <w:rsid w:val="007132FB"/>
    <w:rsid w:val="00713657"/>
    <w:rsid w:val="00713954"/>
    <w:rsid w:val="007139A8"/>
    <w:rsid w:val="007139AF"/>
    <w:rsid w:val="00713B2C"/>
    <w:rsid w:val="00713BDC"/>
    <w:rsid w:val="007143FB"/>
    <w:rsid w:val="007145F1"/>
    <w:rsid w:val="00714720"/>
    <w:rsid w:val="007147A9"/>
    <w:rsid w:val="00714893"/>
    <w:rsid w:val="00714CE8"/>
    <w:rsid w:val="00715461"/>
    <w:rsid w:val="0071583B"/>
    <w:rsid w:val="0071588D"/>
    <w:rsid w:val="00715F8F"/>
    <w:rsid w:val="00716161"/>
    <w:rsid w:val="00716170"/>
    <w:rsid w:val="0071623B"/>
    <w:rsid w:val="007163D3"/>
    <w:rsid w:val="007163ED"/>
    <w:rsid w:val="007164FC"/>
    <w:rsid w:val="00716739"/>
    <w:rsid w:val="00716918"/>
    <w:rsid w:val="00716F09"/>
    <w:rsid w:val="00717744"/>
    <w:rsid w:val="00717AC8"/>
    <w:rsid w:val="00717E21"/>
    <w:rsid w:val="00717EA9"/>
    <w:rsid w:val="00720105"/>
    <w:rsid w:val="00720358"/>
    <w:rsid w:val="007209E4"/>
    <w:rsid w:val="0072101C"/>
    <w:rsid w:val="0072147A"/>
    <w:rsid w:val="0072179D"/>
    <w:rsid w:val="007220AA"/>
    <w:rsid w:val="007228A2"/>
    <w:rsid w:val="00722BC2"/>
    <w:rsid w:val="00722D7D"/>
    <w:rsid w:val="00722F39"/>
    <w:rsid w:val="00722FB1"/>
    <w:rsid w:val="00723198"/>
    <w:rsid w:val="007234F8"/>
    <w:rsid w:val="0072359C"/>
    <w:rsid w:val="00723F55"/>
    <w:rsid w:val="007243A4"/>
    <w:rsid w:val="0072454A"/>
    <w:rsid w:val="00724720"/>
    <w:rsid w:val="00724ADC"/>
    <w:rsid w:val="00724B44"/>
    <w:rsid w:val="00724D04"/>
    <w:rsid w:val="00725B2A"/>
    <w:rsid w:val="00725EFE"/>
    <w:rsid w:val="007262EE"/>
    <w:rsid w:val="0072635B"/>
    <w:rsid w:val="00726465"/>
    <w:rsid w:val="00726610"/>
    <w:rsid w:val="00726A47"/>
    <w:rsid w:val="00726CA7"/>
    <w:rsid w:val="00727103"/>
    <w:rsid w:val="0072733C"/>
    <w:rsid w:val="007275B3"/>
    <w:rsid w:val="0072779A"/>
    <w:rsid w:val="00727A5C"/>
    <w:rsid w:val="00727BEC"/>
    <w:rsid w:val="00727F07"/>
    <w:rsid w:val="00727F27"/>
    <w:rsid w:val="00727FF7"/>
    <w:rsid w:val="0073003B"/>
    <w:rsid w:val="00730178"/>
    <w:rsid w:val="0073040E"/>
    <w:rsid w:val="007305BB"/>
    <w:rsid w:val="00730699"/>
    <w:rsid w:val="00730CEE"/>
    <w:rsid w:val="00730D18"/>
    <w:rsid w:val="00731124"/>
    <w:rsid w:val="007311A6"/>
    <w:rsid w:val="00731306"/>
    <w:rsid w:val="007314EF"/>
    <w:rsid w:val="007315A3"/>
    <w:rsid w:val="00731951"/>
    <w:rsid w:val="00731EDF"/>
    <w:rsid w:val="00731F2D"/>
    <w:rsid w:val="0073257F"/>
    <w:rsid w:val="007326A0"/>
    <w:rsid w:val="00732956"/>
    <w:rsid w:val="00732B1A"/>
    <w:rsid w:val="00732C7E"/>
    <w:rsid w:val="007331C9"/>
    <w:rsid w:val="00733650"/>
    <w:rsid w:val="0073371F"/>
    <w:rsid w:val="00733BB3"/>
    <w:rsid w:val="00733C79"/>
    <w:rsid w:val="00734241"/>
    <w:rsid w:val="007342A5"/>
    <w:rsid w:val="007342E6"/>
    <w:rsid w:val="00734655"/>
    <w:rsid w:val="00734656"/>
    <w:rsid w:val="0073493E"/>
    <w:rsid w:val="00734BEA"/>
    <w:rsid w:val="00734C04"/>
    <w:rsid w:val="00734EDF"/>
    <w:rsid w:val="00736058"/>
    <w:rsid w:val="007364DA"/>
    <w:rsid w:val="00736AB3"/>
    <w:rsid w:val="00736ACB"/>
    <w:rsid w:val="0073712B"/>
    <w:rsid w:val="00737865"/>
    <w:rsid w:val="007378E7"/>
    <w:rsid w:val="00737CED"/>
    <w:rsid w:val="00737FA6"/>
    <w:rsid w:val="0074040D"/>
    <w:rsid w:val="0074049F"/>
    <w:rsid w:val="007407A1"/>
    <w:rsid w:val="00740815"/>
    <w:rsid w:val="00740A59"/>
    <w:rsid w:val="00740AD3"/>
    <w:rsid w:val="00740BB3"/>
    <w:rsid w:val="00740E0B"/>
    <w:rsid w:val="00740EBC"/>
    <w:rsid w:val="00741028"/>
    <w:rsid w:val="0074131D"/>
    <w:rsid w:val="00741585"/>
    <w:rsid w:val="007417B9"/>
    <w:rsid w:val="00741C2B"/>
    <w:rsid w:val="00741D8E"/>
    <w:rsid w:val="00741E21"/>
    <w:rsid w:val="00741E2E"/>
    <w:rsid w:val="00741E76"/>
    <w:rsid w:val="007420C4"/>
    <w:rsid w:val="00742285"/>
    <w:rsid w:val="00742517"/>
    <w:rsid w:val="007426BA"/>
    <w:rsid w:val="007429FE"/>
    <w:rsid w:val="00742D68"/>
    <w:rsid w:val="00742EE1"/>
    <w:rsid w:val="00743352"/>
    <w:rsid w:val="0074366D"/>
    <w:rsid w:val="00744188"/>
    <w:rsid w:val="00744596"/>
    <w:rsid w:val="0074469E"/>
    <w:rsid w:val="007448DB"/>
    <w:rsid w:val="007449A9"/>
    <w:rsid w:val="00744A1D"/>
    <w:rsid w:val="00744C0C"/>
    <w:rsid w:val="00744D1B"/>
    <w:rsid w:val="0074566D"/>
    <w:rsid w:val="00745C71"/>
    <w:rsid w:val="00745D4A"/>
    <w:rsid w:val="00746346"/>
    <w:rsid w:val="00746900"/>
    <w:rsid w:val="00746ABD"/>
    <w:rsid w:val="00746B57"/>
    <w:rsid w:val="00746EC7"/>
    <w:rsid w:val="00746F25"/>
    <w:rsid w:val="00747586"/>
    <w:rsid w:val="0074774F"/>
    <w:rsid w:val="007502FE"/>
    <w:rsid w:val="00750CB2"/>
    <w:rsid w:val="00750DD3"/>
    <w:rsid w:val="00751598"/>
    <w:rsid w:val="00751841"/>
    <w:rsid w:val="00751BE2"/>
    <w:rsid w:val="0075207E"/>
    <w:rsid w:val="007522DA"/>
    <w:rsid w:val="007523E9"/>
    <w:rsid w:val="007524F8"/>
    <w:rsid w:val="00752B0F"/>
    <w:rsid w:val="00752FDB"/>
    <w:rsid w:val="00753004"/>
    <w:rsid w:val="0075309D"/>
    <w:rsid w:val="00753383"/>
    <w:rsid w:val="007533F6"/>
    <w:rsid w:val="00753646"/>
    <w:rsid w:val="0075376F"/>
    <w:rsid w:val="00753869"/>
    <w:rsid w:val="00753A5C"/>
    <w:rsid w:val="00753CF2"/>
    <w:rsid w:val="00753E3F"/>
    <w:rsid w:val="00754289"/>
    <w:rsid w:val="00754420"/>
    <w:rsid w:val="0075451C"/>
    <w:rsid w:val="00754617"/>
    <w:rsid w:val="007546CB"/>
    <w:rsid w:val="00754759"/>
    <w:rsid w:val="00754AED"/>
    <w:rsid w:val="00754E8E"/>
    <w:rsid w:val="00754EA8"/>
    <w:rsid w:val="007553ED"/>
    <w:rsid w:val="007555BF"/>
    <w:rsid w:val="007559A4"/>
    <w:rsid w:val="00755DF6"/>
    <w:rsid w:val="007560A2"/>
    <w:rsid w:val="00756123"/>
    <w:rsid w:val="0075616C"/>
    <w:rsid w:val="0075665A"/>
    <w:rsid w:val="007567DB"/>
    <w:rsid w:val="00756F31"/>
    <w:rsid w:val="00757261"/>
    <w:rsid w:val="0075735E"/>
    <w:rsid w:val="007575C7"/>
    <w:rsid w:val="00757686"/>
    <w:rsid w:val="007576A1"/>
    <w:rsid w:val="00757960"/>
    <w:rsid w:val="00757B59"/>
    <w:rsid w:val="00760280"/>
    <w:rsid w:val="007602BE"/>
    <w:rsid w:val="007605C8"/>
    <w:rsid w:val="00760AE6"/>
    <w:rsid w:val="00760AF5"/>
    <w:rsid w:val="00760CA5"/>
    <w:rsid w:val="00760DE8"/>
    <w:rsid w:val="00760FE8"/>
    <w:rsid w:val="00761005"/>
    <w:rsid w:val="00761051"/>
    <w:rsid w:val="007616CB"/>
    <w:rsid w:val="0076206A"/>
    <w:rsid w:val="007625FE"/>
    <w:rsid w:val="00762769"/>
    <w:rsid w:val="007627EC"/>
    <w:rsid w:val="00762849"/>
    <w:rsid w:val="00762B90"/>
    <w:rsid w:val="00762C9C"/>
    <w:rsid w:val="00762D6D"/>
    <w:rsid w:val="00762EBF"/>
    <w:rsid w:val="007631C8"/>
    <w:rsid w:val="0076325C"/>
    <w:rsid w:val="00763730"/>
    <w:rsid w:val="00763882"/>
    <w:rsid w:val="007638FC"/>
    <w:rsid w:val="0076397C"/>
    <w:rsid w:val="00763F15"/>
    <w:rsid w:val="007645E8"/>
    <w:rsid w:val="00764742"/>
    <w:rsid w:val="00764BE0"/>
    <w:rsid w:val="00764BF3"/>
    <w:rsid w:val="00764C33"/>
    <w:rsid w:val="00764CF5"/>
    <w:rsid w:val="00764CFB"/>
    <w:rsid w:val="007657DD"/>
    <w:rsid w:val="00765A2E"/>
    <w:rsid w:val="00765F3D"/>
    <w:rsid w:val="00766412"/>
    <w:rsid w:val="007667C3"/>
    <w:rsid w:val="007669D3"/>
    <w:rsid w:val="00766BA5"/>
    <w:rsid w:val="00766EC0"/>
    <w:rsid w:val="007671C7"/>
    <w:rsid w:val="00767BC9"/>
    <w:rsid w:val="00767CD0"/>
    <w:rsid w:val="00767E51"/>
    <w:rsid w:val="00767E57"/>
    <w:rsid w:val="00770010"/>
    <w:rsid w:val="0077027F"/>
    <w:rsid w:val="00770323"/>
    <w:rsid w:val="00770A21"/>
    <w:rsid w:val="00770DC8"/>
    <w:rsid w:val="00770E03"/>
    <w:rsid w:val="00770FAE"/>
    <w:rsid w:val="00770FBF"/>
    <w:rsid w:val="00771158"/>
    <w:rsid w:val="00771348"/>
    <w:rsid w:val="00771985"/>
    <w:rsid w:val="007719A1"/>
    <w:rsid w:val="00771B7D"/>
    <w:rsid w:val="00771D77"/>
    <w:rsid w:val="00772581"/>
    <w:rsid w:val="0077289D"/>
    <w:rsid w:val="00772A31"/>
    <w:rsid w:val="00772D10"/>
    <w:rsid w:val="00772EA8"/>
    <w:rsid w:val="00772F52"/>
    <w:rsid w:val="007731D1"/>
    <w:rsid w:val="007732F6"/>
    <w:rsid w:val="00773500"/>
    <w:rsid w:val="00773AE9"/>
    <w:rsid w:val="007743DC"/>
    <w:rsid w:val="00774793"/>
    <w:rsid w:val="007751BE"/>
    <w:rsid w:val="0077521C"/>
    <w:rsid w:val="00775469"/>
    <w:rsid w:val="00775636"/>
    <w:rsid w:val="0077576C"/>
    <w:rsid w:val="007757EA"/>
    <w:rsid w:val="0077595F"/>
    <w:rsid w:val="00775B18"/>
    <w:rsid w:val="007765F6"/>
    <w:rsid w:val="00776787"/>
    <w:rsid w:val="00776A5E"/>
    <w:rsid w:val="00776A93"/>
    <w:rsid w:val="00776B05"/>
    <w:rsid w:val="00776C58"/>
    <w:rsid w:val="00776FC3"/>
    <w:rsid w:val="0077732F"/>
    <w:rsid w:val="00777567"/>
    <w:rsid w:val="007775A7"/>
    <w:rsid w:val="007779EC"/>
    <w:rsid w:val="00777BB4"/>
    <w:rsid w:val="00777D37"/>
    <w:rsid w:val="007806CC"/>
    <w:rsid w:val="00780835"/>
    <w:rsid w:val="007809D9"/>
    <w:rsid w:val="00780BA4"/>
    <w:rsid w:val="00780C37"/>
    <w:rsid w:val="00781187"/>
    <w:rsid w:val="00781818"/>
    <w:rsid w:val="007818C7"/>
    <w:rsid w:val="00781D30"/>
    <w:rsid w:val="00781D36"/>
    <w:rsid w:val="00781DED"/>
    <w:rsid w:val="00781F2D"/>
    <w:rsid w:val="00782005"/>
    <w:rsid w:val="007820E6"/>
    <w:rsid w:val="00782122"/>
    <w:rsid w:val="00782F12"/>
    <w:rsid w:val="007830BA"/>
    <w:rsid w:val="007833F4"/>
    <w:rsid w:val="00783437"/>
    <w:rsid w:val="0078344D"/>
    <w:rsid w:val="0078353C"/>
    <w:rsid w:val="0078379B"/>
    <w:rsid w:val="00783932"/>
    <w:rsid w:val="00783B79"/>
    <w:rsid w:val="0078403E"/>
    <w:rsid w:val="0078410E"/>
    <w:rsid w:val="00784880"/>
    <w:rsid w:val="00784968"/>
    <w:rsid w:val="00784B12"/>
    <w:rsid w:val="00784F9F"/>
    <w:rsid w:val="0078527E"/>
    <w:rsid w:val="0078537D"/>
    <w:rsid w:val="0078545E"/>
    <w:rsid w:val="00785717"/>
    <w:rsid w:val="007857F0"/>
    <w:rsid w:val="00785BD7"/>
    <w:rsid w:val="00785C93"/>
    <w:rsid w:val="00785CB7"/>
    <w:rsid w:val="00786023"/>
    <w:rsid w:val="007866CC"/>
    <w:rsid w:val="007866E3"/>
    <w:rsid w:val="00786AD7"/>
    <w:rsid w:val="00786CA5"/>
    <w:rsid w:val="00786CE0"/>
    <w:rsid w:val="007870AD"/>
    <w:rsid w:val="00787203"/>
    <w:rsid w:val="0078764F"/>
    <w:rsid w:val="007877AB"/>
    <w:rsid w:val="00787A78"/>
    <w:rsid w:val="00787C20"/>
    <w:rsid w:val="00787C4A"/>
    <w:rsid w:val="00787FA4"/>
    <w:rsid w:val="0079003E"/>
    <w:rsid w:val="0079042E"/>
    <w:rsid w:val="007906BE"/>
    <w:rsid w:val="00790929"/>
    <w:rsid w:val="00790DE6"/>
    <w:rsid w:val="00790FA2"/>
    <w:rsid w:val="00791879"/>
    <w:rsid w:val="00791E6C"/>
    <w:rsid w:val="00791E9B"/>
    <w:rsid w:val="00791EFD"/>
    <w:rsid w:val="00791F21"/>
    <w:rsid w:val="00791FF6"/>
    <w:rsid w:val="0079211F"/>
    <w:rsid w:val="00792644"/>
    <w:rsid w:val="00792985"/>
    <w:rsid w:val="00792C38"/>
    <w:rsid w:val="00792D49"/>
    <w:rsid w:val="0079305E"/>
    <w:rsid w:val="007932F7"/>
    <w:rsid w:val="0079340A"/>
    <w:rsid w:val="007938A4"/>
    <w:rsid w:val="00793B2C"/>
    <w:rsid w:val="00793D0E"/>
    <w:rsid w:val="00794006"/>
    <w:rsid w:val="0079423C"/>
    <w:rsid w:val="0079440C"/>
    <w:rsid w:val="0079451D"/>
    <w:rsid w:val="00794731"/>
    <w:rsid w:val="007947E2"/>
    <w:rsid w:val="007948D0"/>
    <w:rsid w:val="00794955"/>
    <w:rsid w:val="00794A01"/>
    <w:rsid w:val="00794A45"/>
    <w:rsid w:val="00794A46"/>
    <w:rsid w:val="00794B07"/>
    <w:rsid w:val="00794D6E"/>
    <w:rsid w:val="00794D99"/>
    <w:rsid w:val="00794F2A"/>
    <w:rsid w:val="00795134"/>
    <w:rsid w:val="007953F8"/>
    <w:rsid w:val="0079559F"/>
    <w:rsid w:val="007955FC"/>
    <w:rsid w:val="007956E7"/>
    <w:rsid w:val="00795856"/>
    <w:rsid w:val="00796422"/>
    <w:rsid w:val="00796812"/>
    <w:rsid w:val="00796832"/>
    <w:rsid w:val="00796952"/>
    <w:rsid w:val="00796D16"/>
    <w:rsid w:val="00796D2B"/>
    <w:rsid w:val="00796EB8"/>
    <w:rsid w:val="00797191"/>
    <w:rsid w:val="00797D3F"/>
    <w:rsid w:val="00797E21"/>
    <w:rsid w:val="007A023D"/>
    <w:rsid w:val="007A023F"/>
    <w:rsid w:val="007A03AE"/>
    <w:rsid w:val="007A0670"/>
    <w:rsid w:val="007A070D"/>
    <w:rsid w:val="007A0832"/>
    <w:rsid w:val="007A0CB6"/>
    <w:rsid w:val="007A0E59"/>
    <w:rsid w:val="007A0F8D"/>
    <w:rsid w:val="007A11F4"/>
    <w:rsid w:val="007A127B"/>
    <w:rsid w:val="007A1293"/>
    <w:rsid w:val="007A19F7"/>
    <w:rsid w:val="007A1C27"/>
    <w:rsid w:val="007A1D92"/>
    <w:rsid w:val="007A1DCA"/>
    <w:rsid w:val="007A2328"/>
    <w:rsid w:val="007A23CB"/>
    <w:rsid w:val="007A265A"/>
    <w:rsid w:val="007A26DD"/>
    <w:rsid w:val="007A2A4E"/>
    <w:rsid w:val="007A2BE4"/>
    <w:rsid w:val="007A3129"/>
    <w:rsid w:val="007A437E"/>
    <w:rsid w:val="007A442D"/>
    <w:rsid w:val="007A4A01"/>
    <w:rsid w:val="007A4AD1"/>
    <w:rsid w:val="007A4E51"/>
    <w:rsid w:val="007A4FAA"/>
    <w:rsid w:val="007A5017"/>
    <w:rsid w:val="007A51AE"/>
    <w:rsid w:val="007A51B5"/>
    <w:rsid w:val="007A530A"/>
    <w:rsid w:val="007A579C"/>
    <w:rsid w:val="007A5862"/>
    <w:rsid w:val="007A58C6"/>
    <w:rsid w:val="007A5BF1"/>
    <w:rsid w:val="007A5CE8"/>
    <w:rsid w:val="007A6102"/>
    <w:rsid w:val="007A6143"/>
    <w:rsid w:val="007A6417"/>
    <w:rsid w:val="007A6616"/>
    <w:rsid w:val="007A67C1"/>
    <w:rsid w:val="007A67EF"/>
    <w:rsid w:val="007A686F"/>
    <w:rsid w:val="007A6F32"/>
    <w:rsid w:val="007A7168"/>
    <w:rsid w:val="007A73F9"/>
    <w:rsid w:val="007A761E"/>
    <w:rsid w:val="007A7630"/>
    <w:rsid w:val="007A767C"/>
    <w:rsid w:val="007A7A34"/>
    <w:rsid w:val="007A7F80"/>
    <w:rsid w:val="007B0207"/>
    <w:rsid w:val="007B07C0"/>
    <w:rsid w:val="007B0878"/>
    <w:rsid w:val="007B0AF9"/>
    <w:rsid w:val="007B0B2B"/>
    <w:rsid w:val="007B0C21"/>
    <w:rsid w:val="007B0D09"/>
    <w:rsid w:val="007B0D0A"/>
    <w:rsid w:val="007B11E8"/>
    <w:rsid w:val="007B1255"/>
    <w:rsid w:val="007B1669"/>
    <w:rsid w:val="007B186F"/>
    <w:rsid w:val="007B1CC8"/>
    <w:rsid w:val="007B1ED1"/>
    <w:rsid w:val="007B204F"/>
    <w:rsid w:val="007B2143"/>
    <w:rsid w:val="007B22EB"/>
    <w:rsid w:val="007B233D"/>
    <w:rsid w:val="007B24B4"/>
    <w:rsid w:val="007B2A3B"/>
    <w:rsid w:val="007B2D6E"/>
    <w:rsid w:val="007B2F07"/>
    <w:rsid w:val="007B3381"/>
    <w:rsid w:val="007B3459"/>
    <w:rsid w:val="007B3888"/>
    <w:rsid w:val="007B3BE9"/>
    <w:rsid w:val="007B41BB"/>
    <w:rsid w:val="007B41C8"/>
    <w:rsid w:val="007B41EE"/>
    <w:rsid w:val="007B422B"/>
    <w:rsid w:val="007B45A7"/>
    <w:rsid w:val="007B47E5"/>
    <w:rsid w:val="007B53E2"/>
    <w:rsid w:val="007B550B"/>
    <w:rsid w:val="007B58A3"/>
    <w:rsid w:val="007B595D"/>
    <w:rsid w:val="007B5A69"/>
    <w:rsid w:val="007B5AE8"/>
    <w:rsid w:val="007B5C75"/>
    <w:rsid w:val="007B6135"/>
    <w:rsid w:val="007B66B1"/>
    <w:rsid w:val="007B6B32"/>
    <w:rsid w:val="007B6FE4"/>
    <w:rsid w:val="007B7165"/>
    <w:rsid w:val="007B759F"/>
    <w:rsid w:val="007B769C"/>
    <w:rsid w:val="007B7858"/>
    <w:rsid w:val="007B7EDF"/>
    <w:rsid w:val="007C0050"/>
    <w:rsid w:val="007C0589"/>
    <w:rsid w:val="007C0879"/>
    <w:rsid w:val="007C08A3"/>
    <w:rsid w:val="007C1AA6"/>
    <w:rsid w:val="007C1B33"/>
    <w:rsid w:val="007C1E31"/>
    <w:rsid w:val="007C2120"/>
    <w:rsid w:val="007C2636"/>
    <w:rsid w:val="007C290D"/>
    <w:rsid w:val="007C2A74"/>
    <w:rsid w:val="007C33E3"/>
    <w:rsid w:val="007C3515"/>
    <w:rsid w:val="007C377E"/>
    <w:rsid w:val="007C37EB"/>
    <w:rsid w:val="007C3814"/>
    <w:rsid w:val="007C395E"/>
    <w:rsid w:val="007C3978"/>
    <w:rsid w:val="007C3A1C"/>
    <w:rsid w:val="007C3DCA"/>
    <w:rsid w:val="007C42FD"/>
    <w:rsid w:val="007C45B2"/>
    <w:rsid w:val="007C469F"/>
    <w:rsid w:val="007C4A97"/>
    <w:rsid w:val="007C4F6A"/>
    <w:rsid w:val="007C5C02"/>
    <w:rsid w:val="007C6076"/>
    <w:rsid w:val="007C61A3"/>
    <w:rsid w:val="007C63D7"/>
    <w:rsid w:val="007C64D4"/>
    <w:rsid w:val="007C64E3"/>
    <w:rsid w:val="007C6567"/>
    <w:rsid w:val="007C65E2"/>
    <w:rsid w:val="007C661C"/>
    <w:rsid w:val="007C66FD"/>
    <w:rsid w:val="007C67D4"/>
    <w:rsid w:val="007C67E7"/>
    <w:rsid w:val="007C6819"/>
    <w:rsid w:val="007C69E8"/>
    <w:rsid w:val="007C6D8C"/>
    <w:rsid w:val="007C6EBD"/>
    <w:rsid w:val="007C7017"/>
    <w:rsid w:val="007C72CF"/>
    <w:rsid w:val="007C7C0A"/>
    <w:rsid w:val="007D076A"/>
    <w:rsid w:val="007D0B01"/>
    <w:rsid w:val="007D0C57"/>
    <w:rsid w:val="007D12AF"/>
    <w:rsid w:val="007D1407"/>
    <w:rsid w:val="007D1505"/>
    <w:rsid w:val="007D1925"/>
    <w:rsid w:val="007D198B"/>
    <w:rsid w:val="007D1D6A"/>
    <w:rsid w:val="007D21CE"/>
    <w:rsid w:val="007D2494"/>
    <w:rsid w:val="007D2889"/>
    <w:rsid w:val="007D2954"/>
    <w:rsid w:val="007D2A34"/>
    <w:rsid w:val="007D2D43"/>
    <w:rsid w:val="007D2D9C"/>
    <w:rsid w:val="007D2E46"/>
    <w:rsid w:val="007D3256"/>
    <w:rsid w:val="007D3C51"/>
    <w:rsid w:val="007D45AD"/>
    <w:rsid w:val="007D4AF7"/>
    <w:rsid w:val="007D5486"/>
    <w:rsid w:val="007D564D"/>
    <w:rsid w:val="007D5709"/>
    <w:rsid w:val="007D59E7"/>
    <w:rsid w:val="007D6060"/>
    <w:rsid w:val="007D60B8"/>
    <w:rsid w:val="007D62CB"/>
    <w:rsid w:val="007D66D5"/>
    <w:rsid w:val="007D67D5"/>
    <w:rsid w:val="007D79C8"/>
    <w:rsid w:val="007D7D6C"/>
    <w:rsid w:val="007D7E19"/>
    <w:rsid w:val="007E006B"/>
    <w:rsid w:val="007E0584"/>
    <w:rsid w:val="007E13E3"/>
    <w:rsid w:val="007E15C6"/>
    <w:rsid w:val="007E1AEA"/>
    <w:rsid w:val="007E1BE6"/>
    <w:rsid w:val="007E1E23"/>
    <w:rsid w:val="007E209C"/>
    <w:rsid w:val="007E20A1"/>
    <w:rsid w:val="007E3096"/>
    <w:rsid w:val="007E314C"/>
    <w:rsid w:val="007E32C6"/>
    <w:rsid w:val="007E33C5"/>
    <w:rsid w:val="007E344B"/>
    <w:rsid w:val="007E3732"/>
    <w:rsid w:val="007E38EA"/>
    <w:rsid w:val="007E3EB5"/>
    <w:rsid w:val="007E44AF"/>
    <w:rsid w:val="007E46D7"/>
    <w:rsid w:val="007E46D8"/>
    <w:rsid w:val="007E47F7"/>
    <w:rsid w:val="007E4943"/>
    <w:rsid w:val="007E4BF3"/>
    <w:rsid w:val="007E57AE"/>
    <w:rsid w:val="007E5A55"/>
    <w:rsid w:val="007E5C82"/>
    <w:rsid w:val="007E6000"/>
    <w:rsid w:val="007E60AE"/>
    <w:rsid w:val="007E6125"/>
    <w:rsid w:val="007E6595"/>
    <w:rsid w:val="007E65B8"/>
    <w:rsid w:val="007E67BC"/>
    <w:rsid w:val="007E6A10"/>
    <w:rsid w:val="007E6C9B"/>
    <w:rsid w:val="007E6FAD"/>
    <w:rsid w:val="007E715E"/>
    <w:rsid w:val="007E7405"/>
    <w:rsid w:val="007E75FF"/>
    <w:rsid w:val="007E7665"/>
    <w:rsid w:val="007E79AF"/>
    <w:rsid w:val="007E7CDA"/>
    <w:rsid w:val="007E7E71"/>
    <w:rsid w:val="007F03D4"/>
    <w:rsid w:val="007F0642"/>
    <w:rsid w:val="007F0871"/>
    <w:rsid w:val="007F0873"/>
    <w:rsid w:val="007F0B99"/>
    <w:rsid w:val="007F0F66"/>
    <w:rsid w:val="007F104D"/>
    <w:rsid w:val="007F1116"/>
    <w:rsid w:val="007F1537"/>
    <w:rsid w:val="007F165A"/>
    <w:rsid w:val="007F177C"/>
    <w:rsid w:val="007F17BC"/>
    <w:rsid w:val="007F1C91"/>
    <w:rsid w:val="007F1E03"/>
    <w:rsid w:val="007F23FF"/>
    <w:rsid w:val="007F2657"/>
    <w:rsid w:val="007F2709"/>
    <w:rsid w:val="007F272E"/>
    <w:rsid w:val="007F2B64"/>
    <w:rsid w:val="007F2FF1"/>
    <w:rsid w:val="007F3783"/>
    <w:rsid w:val="007F3AE4"/>
    <w:rsid w:val="007F3B73"/>
    <w:rsid w:val="007F3B82"/>
    <w:rsid w:val="007F409A"/>
    <w:rsid w:val="007F47E4"/>
    <w:rsid w:val="007F4931"/>
    <w:rsid w:val="007F4BD0"/>
    <w:rsid w:val="007F59C6"/>
    <w:rsid w:val="007F5B4F"/>
    <w:rsid w:val="007F5E3D"/>
    <w:rsid w:val="007F5FAA"/>
    <w:rsid w:val="007F659A"/>
    <w:rsid w:val="007F6C11"/>
    <w:rsid w:val="007F72AF"/>
    <w:rsid w:val="007F764A"/>
    <w:rsid w:val="007F76CB"/>
    <w:rsid w:val="007F7768"/>
    <w:rsid w:val="007F7A65"/>
    <w:rsid w:val="00800506"/>
    <w:rsid w:val="00800677"/>
    <w:rsid w:val="00800744"/>
    <w:rsid w:val="008007D4"/>
    <w:rsid w:val="0080130D"/>
    <w:rsid w:val="0080148F"/>
    <w:rsid w:val="008017EF"/>
    <w:rsid w:val="00802662"/>
    <w:rsid w:val="008028A8"/>
    <w:rsid w:val="0080295F"/>
    <w:rsid w:val="00802980"/>
    <w:rsid w:val="0080299C"/>
    <w:rsid w:val="00802A02"/>
    <w:rsid w:val="00802F0C"/>
    <w:rsid w:val="008032BC"/>
    <w:rsid w:val="008036FA"/>
    <w:rsid w:val="008038E0"/>
    <w:rsid w:val="00803D2A"/>
    <w:rsid w:val="0080435F"/>
    <w:rsid w:val="00804A9C"/>
    <w:rsid w:val="00804B22"/>
    <w:rsid w:val="00805167"/>
    <w:rsid w:val="008056FD"/>
    <w:rsid w:val="008057F7"/>
    <w:rsid w:val="008059B5"/>
    <w:rsid w:val="00805FA4"/>
    <w:rsid w:val="00805FE8"/>
    <w:rsid w:val="00806030"/>
    <w:rsid w:val="008063AF"/>
    <w:rsid w:val="0080686A"/>
    <w:rsid w:val="008068DC"/>
    <w:rsid w:val="00806BF6"/>
    <w:rsid w:val="00806E6F"/>
    <w:rsid w:val="00807071"/>
    <w:rsid w:val="0080710C"/>
    <w:rsid w:val="00807F29"/>
    <w:rsid w:val="00810178"/>
    <w:rsid w:val="008101B8"/>
    <w:rsid w:val="008103DC"/>
    <w:rsid w:val="00810602"/>
    <w:rsid w:val="008106A8"/>
    <w:rsid w:val="008106D8"/>
    <w:rsid w:val="0081085B"/>
    <w:rsid w:val="0081088F"/>
    <w:rsid w:val="00810B23"/>
    <w:rsid w:val="00810C54"/>
    <w:rsid w:val="00810DA0"/>
    <w:rsid w:val="00811003"/>
    <w:rsid w:val="00811473"/>
    <w:rsid w:val="00811CA6"/>
    <w:rsid w:val="00811F84"/>
    <w:rsid w:val="0081247F"/>
    <w:rsid w:val="00812E50"/>
    <w:rsid w:val="00813505"/>
    <w:rsid w:val="008136F4"/>
    <w:rsid w:val="0081389E"/>
    <w:rsid w:val="00813A99"/>
    <w:rsid w:val="008140D2"/>
    <w:rsid w:val="00815162"/>
    <w:rsid w:val="00815414"/>
    <w:rsid w:val="008158A0"/>
    <w:rsid w:val="00815EBE"/>
    <w:rsid w:val="0081623F"/>
    <w:rsid w:val="008164B1"/>
    <w:rsid w:val="008165C4"/>
    <w:rsid w:val="008166B2"/>
    <w:rsid w:val="00816B19"/>
    <w:rsid w:val="00816EC2"/>
    <w:rsid w:val="008170E3"/>
    <w:rsid w:val="008174CA"/>
    <w:rsid w:val="008174EC"/>
    <w:rsid w:val="008178B5"/>
    <w:rsid w:val="00817B60"/>
    <w:rsid w:val="00817CBD"/>
    <w:rsid w:val="0082011D"/>
    <w:rsid w:val="00820196"/>
    <w:rsid w:val="0082029E"/>
    <w:rsid w:val="00820918"/>
    <w:rsid w:val="00820A61"/>
    <w:rsid w:val="00820B1C"/>
    <w:rsid w:val="00820C74"/>
    <w:rsid w:val="0082116E"/>
    <w:rsid w:val="00821330"/>
    <w:rsid w:val="0082154B"/>
    <w:rsid w:val="0082170F"/>
    <w:rsid w:val="00821D59"/>
    <w:rsid w:val="00821F13"/>
    <w:rsid w:val="008220E8"/>
    <w:rsid w:val="00822169"/>
    <w:rsid w:val="008225AD"/>
    <w:rsid w:val="0082276C"/>
    <w:rsid w:val="00822AB9"/>
    <w:rsid w:val="008230D7"/>
    <w:rsid w:val="00823436"/>
    <w:rsid w:val="00823712"/>
    <w:rsid w:val="00823849"/>
    <w:rsid w:val="00823C93"/>
    <w:rsid w:val="00824250"/>
    <w:rsid w:val="00824373"/>
    <w:rsid w:val="008245BC"/>
    <w:rsid w:val="008246D0"/>
    <w:rsid w:val="008248EC"/>
    <w:rsid w:val="00824B88"/>
    <w:rsid w:val="00825119"/>
    <w:rsid w:val="0082519C"/>
    <w:rsid w:val="0082554B"/>
    <w:rsid w:val="00825603"/>
    <w:rsid w:val="00825673"/>
    <w:rsid w:val="008256CA"/>
    <w:rsid w:val="00825B28"/>
    <w:rsid w:val="00825FBA"/>
    <w:rsid w:val="00826459"/>
    <w:rsid w:val="008264B7"/>
    <w:rsid w:val="00826654"/>
    <w:rsid w:val="008270A9"/>
    <w:rsid w:val="00827363"/>
    <w:rsid w:val="008274C2"/>
    <w:rsid w:val="00827596"/>
    <w:rsid w:val="00827691"/>
    <w:rsid w:val="008276A6"/>
    <w:rsid w:val="00827916"/>
    <w:rsid w:val="00827978"/>
    <w:rsid w:val="00827BF1"/>
    <w:rsid w:val="00827D99"/>
    <w:rsid w:val="008301F2"/>
    <w:rsid w:val="008303DB"/>
    <w:rsid w:val="00830993"/>
    <w:rsid w:val="00830BA2"/>
    <w:rsid w:val="0083110A"/>
    <w:rsid w:val="008315EE"/>
    <w:rsid w:val="0083170C"/>
    <w:rsid w:val="0083179F"/>
    <w:rsid w:val="00831B21"/>
    <w:rsid w:val="00831D55"/>
    <w:rsid w:val="00831F1A"/>
    <w:rsid w:val="00832EDC"/>
    <w:rsid w:val="00832F57"/>
    <w:rsid w:val="00832F7A"/>
    <w:rsid w:val="00833113"/>
    <w:rsid w:val="00833180"/>
    <w:rsid w:val="0083344B"/>
    <w:rsid w:val="00833D5D"/>
    <w:rsid w:val="00834A97"/>
    <w:rsid w:val="00834CC3"/>
    <w:rsid w:val="00834F9C"/>
    <w:rsid w:val="0083510B"/>
    <w:rsid w:val="008353E2"/>
    <w:rsid w:val="00835418"/>
    <w:rsid w:val="00835B1A"/>
    <w:rsid w:val="0083607F"/>
    <w:rsid w:val="008360F9"/>
    <w:rsid w:val="00836198"/>
    <w:rsid w:val="008367C7"/>
    <w:rsid w:val="00836840"/>
    <w:rsid w:val="00836881"/>
    <w:rsid w:val="008369A6"/>
    <w:rsid w:val="00836B5F"/>
    <w:rsid w:val="008372F8"/>
    <w:rsid w:val="0083753D"/>
    <w:rsid w:val="00837977"/>
    <w:rsid w:val="00837A25"/>
    <w:rsid w:val="00837AD1"/>
    <w:rsid w:val="00840153"/>
    <w:rsid w:val="00840551"/>
    <w:rsid w:val="008408E9"/>
    <w:rsid w:val="00840974"/>
    <w:rsid w:val="00840A25"/>
    <w:rsid w:val="00840B63"/>
    <w:rsid w:val="00840B81"/>
    <w:rsid w:val="00840DDB"/>
    <w:rsid w:val="0084108B"/>
    <w:rsid w:val="008412B2"/>
    <w:rsid w:val="0084180A"/>
    <w:rsid w:val="00841983"/>
    <w:rsid w:val="00841A91"/>
    <w:rsid w:val="00841BBE"/>
    <w:rsid w:val="00841D40"/>
    <w:rsid w:val="00842232"/>
    <w:rsid w:val="008425E6"/>
    <w:rsid w:val="00842802"/>
    <w:rsid w:val="008429D1"/>
    <w:rsid w:val="00842AA2"/>
    <w:rsid w:val="00842E18"/>
    <w:rsid w:val="00842E61"/>
    <w:rsid w:val="00842F62"/>
    <w:rsid w:val="008431D8"/>
    <w:rsid w:val="00843452"/>
    <w:rsid w:val="008439EE"/>
    <w:rsid w:val="00843A6C"/>
    <w:rsid w:val="00843BDB"/>
    <w:rsid w:val="00843F15"/>
    <w:rsid w:val="00844019"/>
    <w:rsid w:val="008446DA"/>
    <w:rsid w:val="008447A0"/>
    <w:rsid w:val="0084482F"/>
    <w:rsid w:val="00844C12"/>
    <w:rsid w:val="0084503E"/>
    <w:rsid w:val="008450D3"/>
    <w:rsid w:val="00845153"/>
    <w:rsid w:val="00845326"/>
    <w:rsid w:val="0084597C"/>
    <w:rsid w:val="008459E7"/>
    <w:rsid w:val="008465AB"/>
    <w:rsid w:val="008465C6"/>
    <w:rsid w:val="00846ABF"/>
    <w:rsid w:val="00846B0D"/>
    <w:rsid w:val="00846B34"/>
    <w:rsid w:val="00846EE6"/>
    <w:rsid w:val="00847148"/>
    <w:rsid w:val="00847464"/>
    <w:rsid w:val="00847A82"/>
    <w:rsid w:val="00847BF5"/>
    <w:rsid w:val="00847C6C"/>
    <w:rsid w:val="00847CE7"/>
    <w:rsid w:val="00850079"/>
    <w:rsid w:val="00850134"/>
    <w:rsid w:val="008509D7"/>
    <w:rsid w:val="00850CC1"/>
    <w:rsid w:val="00851217"/>
    <w:rsid w:val="0085142B"/>
    <w:rsid w:val="00851694"/>
    <w:rsid w:val="00851D4C"/>
    <w:rsid w:val="00852050"/>
    <w:rsid w:val="0085205C"/>
    <w:rsid w:val="008523C9"/>
    <w:rsid w:val="00852834"/>
    <w:rsid w:val="008528D2"/>
    <w:rsid w:val="00852D41"/>
    <w:rsid w:val="00852EF8"/>
    <w:rsid w:val="0085362E"/>
    <w:rsid w:val="00853AC5"/>
    <w:rsid w:val="008545B6"/>
    <w:rsid w:val="008549D6"/>
    <w:rsid w:val="00854E6A"/>
    <w:rsid w:val="00854F07"/>
    <w:rsid w:val="008555FA"/>
    <w:rsid w:val="0085565A"/>
    <w:rsid w:val="00855A7A"/>
    <w:rsid w:val="0085604D"/>
    <w:rsid w:val="00856298"/>
    <w:rsid w:val="008565A0"/>
    <w:rsid w:val="008567FB"/>
    <w:rsid w:val="0085690B"/>
    <w:rsid w:val="00856BDD"/>
    <w:rsid w:val="00856C2A"/>
    <w:rsid w:val="00856FDA"/>
    <w:rsid w:val="0085732D"/>
    <w:rsid w:val="008576F4"/>
    <w:rsid w:val="008578A1"/>
    <w:rsid w:val="008578CC"/>
    <w:rsid w:val="00857AF5"/>
    <w:rsid w:val="00857FEA"/>
    <w:rsid w:val="0086020F"/>
    <w:rsid w:val="00860229"/>
    <w:rsid w:val="00860D53"/>
    <w:rsid w:val="00860F40"/>
    <w:rsid w:val="008614DA"/>
    <w:rsid w:val="00861B29"/>
    <w:rsid w:val="00862560"/>
    <w:rsid w:val="008629DF"/>
    <w:rsid w:val="00863272"/>
    <w:rsid w:val="00863510"/>
    <w:rsid w:val="00863514"/>
    <w:rsid w:val="008639AE"/>
    <w:rsid w:val="008639B2"/>
    <w:rsid w:val="00863A1A"/>
    <w:rsid w:val="00863A32"/>
    <w:rsid w:val="00863D98"/>
    <w:rsid w:val="008643CB"/>
    <w:rsid w:val="008645C9"/>
    <w:rsid w:val="008647FB"/>
    <w:rsid w:val="008648BE"/>
    <w:rsid w:val="008649D4"/>
    <w:rsid w:val="00864AB6"/>
    <w:rsid w:val="00864AFC"/>
    <w:rsid w:val="00864F7C"/>
    <w:rsid w:val="00864FFF"/>
    <w:rsid w:val="0086529F"/>
    <w:rsid w:val="00865464"/>
    <w:rsid w:val="00865D93"/>
    <w:rsid w:val="00866118"/>
    <w:rsid w:val="008662BB"/>
    <w:rsid w:val="0086632D"/>
    <w:rsid w:val="00866956"/>
    <w:rsid w:val="00866A97"/>
    <w:rsid w:val="00866AFC"/>
    <w:rsid w:val="00866E20"/>
    <w:rsid w:val="008670CB"/>
    <w:rsid w:val="00867817"/>
    <w:rsid w:val="00867970"/>
    <w:rsid w:val="00867CA6"/>
    <w:rsid w:val="00867D98"/>
    <w:rsid w:val="00867EBB"/>
    <w:rsid w:val="00867EE3"/>
    <w:rsid w:val="00870155"/>
    <w:rsid w:val="008704DF"/>
    <w:rsid w:val="0087071A"/>
    <w:rsid w:val="008708EB"/>
    <w:rsid w:val="008709E5"/>
    <w:rsid w:val="00870A91"/>
    <w:rsid w:val="00870A97"/>
    <w:rsid w:val="00871203"/>
    <w:rsid w:val="00871304"/>
    <w:rsid w:val="00871513"/>
    <w:rsid w:val="00871578"/>
    <w:rsid w:val="00871779"/>
    <w:rsid w:val="008717E8"/>
    <w:rsid w:val="00871BC7"/>
    <w:rsid w:val="00871F8E"/>
    <w:rsid w:val="008721E5"/>
    <w:rsid w:val="0087246B"/>
    <w:rsid w:val="00872681"/>
    <w:rsid w:val="0087298F"/>
    <w:rsid w:val="00872B12"/>
    <w:rsid w:val="00872D44"/>
    <w:rsid w:val="00872EAB"/>
    <w:rsid w:val="00872EDE"/>
    <w:rsid w:val="00873202"/>
    <w:rsid w:val="008733B3"/>
    <w:rsid w:val="00873525"/>
    <w:rsid w:val="008736B6"/>
    <w:rsid w:val="008737C5"/>
    <w:rsid w:val="008738DC"/>
    <w:rsid w:val="00873A51"/>
    <w:rsid w:val="00873BDA"/>
    <w:rsid w:val="00873DCC"/>
    <w:rsid w:val="00873F0E"/>
    <w:rsid w:val="00874240"/>
    <w:rsid w:val="0087428D"/>
    <w:rsid w:val="00874719"/>
    <w:rsid w:val="00874997"/>
    <w:rsid w:val="00874A88"/>
    <w:rsid w:val="00874CF8"/>
    <w:rsid w:val="00874D43"/>
    <w:rsid w:val="008756F7"/>
    <w:rsid w:val="008767A4"/>
    <w:rsid w:val="00876FED"/>
    <w:rsid w:val="0087787E"/>
    <w:rsid w:val="00877B90"/>
    <w:rsid w:val="008811B8"/>
    <w:rsid w:val="00881660"/>
    <w:rsid w:val="008818B3"/>
    <w:rsid w:val="00881B3C"/>
    <w:rsid w:val="00882106"/>
    <w:rsid w:val="00882619"/>
    <w:rsid w:val="00882BE1"/>
    <w:rsid w:val="00882E5F"/>
    <w:rsid w:val="0088331B"/>
    <w:rsid w:val="0088346E"/>
    <w:rsid w:val="008836C2"/>
    <w:rsid w:val="00883929"/>
    <w:rsid w:val="00883D74"/>
    <w:rsid w:val="00883EAD"/>
    <w:rsid w:val="00883F38"/>
    <w:rsid w:val="00884A69"/>
    <w:rsid w:val="00884B50"/>
    <w:rsid w:val="00884B53"/>
    <w:rsid w:val="00884C14"/>
    <w:rsid w:val="00885024"/>
    <w:rsid w:val="00885295"/>
    <w:rsid w:val="008852C6"/>
    <w:rsid w:val="008855DE"/>
    <w:rsid w:val="00885641"/>
    <w:rsid w:val="00885B5E"/>
    <w:rsid w:val="00885BCB"/>
    <w:rsid w:val="00885CC2"/>
    <w:rsid w:val="00885E18"/>
    <w:rsid w:val="0088620C"/>
    <w:rsid w:val="008862FC"/>
    <w:rsid w:val="00886429"/>
    <w:rsid w:val="00886551"/>
    <w:rsid w:val="008869B7"/>
    <w:rsid w:val="0088711C"/>
    <w:rsid w:val="008878B7"/>
    <w:rsid w:val="00887F97"/>
    <w:rsid w:val="0089008D"/>
    <w:rsid w:val="00890142"/>
    <w:rsid w:val="008903C8"/>
    <w:rsid w:val="008904A3"/>
    <w:rsid w:val="00890880"/>
    <w:rsid w:val="00890CE7"/>
    <w:rsid w:val="00890DBA"/>
    <w:rsid w:val="00890F19"/>
    <w:rsid w:val="00891078"/>
    <w:rsid w:val="008910A9"/>
    <w:rsid w:val="008913EC"/>
    <w:rsid w:val="00891A71"/>
    <w:rsid w:val="00891A72"/>
    <w:rsid w:val="00891DC5"/>
    <w:rsid w:val="00892058"/>
    <w:rsid w:val="008920B4"/>
    <w:rsid w:val="0089239C"/>
    <w:rsid w:val="00892519"/>
    <w:rsid w:val="0089305A"/>
    <w:rsid w:val="00893225"/>
    <w:rsid w:val="008935AD"/>
    <w:rsid w:val="00893F21"/>
    <w:rsid w:val="00894117"/>
    <w:rsid w:val="008941E5"/>
    <w:rsid w:val="00894948"/>
    <w:rsid w:val="008949D0"/>
    <w:rsid w:val="008949EC"/>
    <w:rsid w:val="00894B41"/>
    <w:rsid w:val="0089520D"/>
    <w:rsid w:val="008952E6"/>
    <w:rsid w:val="00895530"/>
    <w:rsid w:val="00895F55"/>
    <w:rsid w:val="00895FE3"/>
    <w:rsid w:val="00895FFC"/>
    <w:rsid w:val="00896190"/>
    <w:rsid w:val="00896548"/>
    <w:rsid w:val="0089692B"/>
    <w:rsid w:val="00896BFF"/>
    <w:rsid w:val="00896C37"/>
    <w:rsid w:val="00896C6E"/>
    <w:rsid w:val="00896F94"/>
    <w:rsid w:val="00897073"/>
    <w:rsid w:val="00897095"/>
    <w:rsid w:val="00897114"/>
    <w:rsid w:val="00897371"/>
    <w:rsid w:val="008973D2"/>
    <w:rsid w:val="00897820"/>
    <w:rsid w:val="00897828"/>
    <w:rsid w:val="00897A80"/>
    <w:rsid w:val="00897BE6"/>
    <w:rsid w:val="00897D6A"/>
    <w:rsid w:val="00897E28"/>
    <w:rsid w:val="00897E47"/>
    <w:rsid w:val="00897F6F"/>
    <w:rsid w:val="008A06BC"/>
    <w:rsid w:val="008A077A"/>
    <w:rsid w:val="008A0A70"/>
    <w:rsid w:val="008A0B3F"/>
    <w:rsid w:val="008A0C0C"/>
    <w:rsid w:val="008A0DB1"/>
    <w:rsid w:val="008A1824"/>
    <w:rsid w:val="008A1858"/>
    <w:rsid w:val="008A18F3"/>
    <w:rsid w:val="008A1A53"/>
    <w:rsid w:val="008A1A9C"/>
    <w:rsid w:val="008A1E46"/>
    <w:rsid w:val="008A1FB5"/>
    <w:rsid w:val="008A22F5"/>
    <w:rsid w:val="008A24A6"/>
    <w:rsid w:val="008A2E87"/>
    <w:rsid w:val="008A300F"/>
    <w:rsid w:val="008A3AFB"/>
    <w:rsid w:val="008A3BE5"/>
    <w:rsid w:val="008A4471"/>
    <w:rsid w:val="008A44B7"/>
    <w:rsid w:val="008A4879"/>
    <w:rsid w:val="008A4B4D"/>
    <w:rsid w:val="008A4C7B"/>
    <w:rsid w:val="008A548F"/>
    <w:rsid w:val="008A585A"/>
    <w:rsid w:val="008A5BFF"/>
    <w:rsid w:val="008A5CFF"/>
    <w:rsid w:val="008A5EA4"/>
    <w:rsid w:val="008A6194"/>
    <w:rsid w:val="008A61E6"/>
    <w:rsid w:val="008A6679"/>
    <w:rsid w:val="008A6745"/>
    <w:rsid w:val="008A759D"/>
    <w:rsid w:val="008A7DC0"/>
    <w:rsid w:val="008A7E7D"/>
    <w:rsid w:val="008A7EF8"/>
    <w:rsid w:val="008A7F71"/>
    <w:rsid w:val="008B020C"/>
    <w:rsid w:val="008B06B2"/>
    <w:rsid w:val="008B076A"/>
    <w:rsid w:val="008B07AD"/>
    <w:rsid w:val="008B0889"/>
    <w:rsid w:val="008B0CF8"/>
    <w:rsid w:val="008B0E15"/>
    <w:rsid w:val="008B0E52"/>
    <w:rsid w:val="008B0ECA"/>
    <w:rsid w:val="008B1289"/>
    <w:rsid w:val="008B1363"/>
    <w:rsid w:val="008B1BDE"/>
    <w:rsid w:val="008B202D"/>
    <w:rsid w:val="008B215C"/>
    <w:rsid w:val="008B2591"/>
    <w:rsid w:val="008B2BC4"/>
    <w:rsid w:val="008B2E09"/>
    <w:rsid w:val="008B3239"/>
    <w:rsid w:val="008B3996"/>
    <w:rsid w:val="008B3BD2"/>
    <w:rsid w:val="008B3BD6"/>
    <w:rsid w:val="008B3D1C"/>
    <w:rsid w:val="008B4493"/>
    <w:rsid w:val="008B455F"/>
    <w:rsid w:val="008B46CB"/>
    <w:rsid w:val="008B4864"/>
    <w:rsid w:val="008B507A"/>
    <w:rsid w:val="008B518D"/>
    <w:rsid w:val="008B54A9"/>
    <w:rsid w:val="008B55D0"/>
    <w:rsid w:val="008B5BE9"/>
    <w:rsid w:val="008B5CC2"/>
    <w:rsid w:val="008B60A5"/>
    <w:rsid w:val="008B6145"/>
    <w:rsid w:val="008B688A"/>
    <w:rsid w:val="008B6B56"/>
    <w:rsid w:val="008B73A0"/>
    <w:rsid w:val="008B73A2"/>
    <w:rsid w:val="008B761E"/>
    <w:rsid w:val="008B7747"/>
    <w:rsid w:val="008B7CB7"/>
    <w:rsid w:val="008C0115"/>
    <w:rsid w:val="008C045C"/>
    <w:rsid w:val="008C08C6"/>
    <w:rsid w:val="008C0920"/>
    <w:rsid w:val="008C097F"/>
    <w:rsid w:val="008C0B27"/>
    <w:rsid w:val="008C0F1D"/>
    <w:rsid w:val="008C0F49"/>
    <w:rsid w:val="008C11E0"/>
    <w:rsid w:val="008C12B0"/>
    <w:rsid w:val="008C1314"/>
    <w:rsid w:val="008C19EB"/>
    <w:rsid w:val="008C1B9C"/>
    <w:rsid w:val="008C1BB7"/>
    <w:rsid w:val="008C231A"/>
    <w:rsid w:val="008C299F"/>
    <w:rsid w:val="008C2A35"/>
    <w:rsid w:val="008C2ACC"/>
    <w:rsid w:val="008C2B81"/>
    <w:rsid w:val="008C2C92"/>
    <w:rsid w:val="008C32A1"/>
    <w:rsid w:val="008C33C1"/>
    <w:rsid w:val="008C3AB0"/>
    <w:rsid w:val="008C3B24"/>
    <w:rsid w:val="008C3B5F"/>
    <w:rsid w:val="008C3D21"/>
    <w:rsid w:val="008C3F90"/>
    <w:rsid w:val="008C41C9"/>
    <w:rsid w:val="008C46DD"/>
    <w:rsid w:val="008C48F7"/>
    <w:rsid w:val="008C4924"/>
    <w:rsid w:val="008C4A69"/>
    <w:rsid w:val="008C4BBD"/>
    <w:rsid w:val="008C50B3"/>
    <w:rsid w:val="008C551B"/>
    <w:rsid w:val="008C5567"/>
    <w:rsid w:val="008C561A"/>
    <w:rsid w:val="008C5D85"/>
    <w:rsid w:val="008C6655"/>
    <w:rsid w:val="008C6803"/>
    <w:rsid w:val="008C6EA9"/>
    <w:rsid w:val="008C722C"/>
    <w:rsid w:val="008C7378"/>
    <w:rsid w:val="008D0920"/>
    <w:rsid w:val="008D0A5C"/>
    <w:rsid w:val="008D0FE7"/>
    <w:rsid w:val="008D167C"/>
    <w:rsid w:val="008D1806"/>
    <w:rsid w:val="008D1AA9"/>
    <w:rsid w:val="008D1C94"/>
    <w:rsid w:val="008D1FC7"/>
    <w:rsid w:val="008D217E"/>
    <w:rsid w:val="008D262B"/>
    <w:rsid w:val="008D26B9"/>
    <w:rsid w:val="008D27C4"/>
    <w:rsid w:val="008D285A"/>
    <w:rsid w:val="008D2BBC"/>
    <w:rsid w:val="008D3039"/>
    <w:rsid w:val="008D36EB"/>
    <w:rsid w:val="008D38B9"/>
    <w:rsid w:val="008D3D23"/>
    <w:rsid w:val="008D4594"/>
    <w:rsid w:val="008D4944"/>
    <w:rsid w:val="008D4A0A"/>
    <w:rsid w:val="008D4A77"/>
    <w:rsid w:val="008D4B67"/>
    <w:rsid w:val="008D4CBC"/>
    <w:rsid w:val="008D5476"/>
    <w:rsid w:val="008D5DD6"/>
    <w:rsid w:val="008D5F98"/>
    <w:rsid w:val="008D62DD"/>
    <w:rsid w:val="008D65A4"/>
    <w:rsid w:val="008D6612"/>
    <w:rsid w:val="008D6D84"/>
    <w:rsid w:val="008D6E6E"/>
    <w:rsid w:val="008D6F46"/>
    <w:rsid w:val="008D78E9"/>
    <w:rsid w:val="008D7989"/>
    <w:rsid w:val="008D7BD0"/>
    <w:rsid w:val="008E01A5"/>
    <w:rsid w:val="008E0217"/>
    <w:rsid w:val="008E0366"/>
    <w:rsid w:val="008E071D"/>
    <w:rsid w:val="008E0729"/>
    <w:rsid w:val="008E0791"/>
    <w:rsid w:val="008E09C4"/>
    <w:rsid w:val="008E0D6D"/>
    <w:rsid w:val="008E0E24"/>
    <w:rsid w:val="008E1256"/>
    <w:rsid w:val="008E1556"/>
    <w:rsid w:val="008E19E2"/>
    <w:rsid w:val="008E1E1A"/>
    <w:rsid w:val="008E2256"/>
    <w:rsid w:val="008E26B0"/>
    <w:rsid w:val="008E2A03"/>
    <w:rsid w:val="008E2A88"/>
    <w:rsid w:val="008E2CE4"/>
    <w:rsid w:val="008E2D62"/>
    <w:rsid w:val="008E2D84"/>
    <w:rsid w:val="008E307D"/>
    <w:rsid w:val="008E31C6"/>
    <w:rsid w:val="008E3525"/>
    <w:rsid w:val="008E3845"/>
    <w:rsid w:val="008E3C3D"/>
    <w:rsid w:val="008E3CFB"/>
    <w:rsid w:val="008E3D8F"/>
    <w:rsid w:val="008E45F1"/>
    <w:rsid w:val="008E484B"/>
    <w:rsid w:val="008E4D42"/>
    <w:rsid w:val="008E4E29"/>
    <w:rsid w:val="008E4FC7"/>
    <w:rsid w:val="008E523A"/>
    <w:rsid w:val="008E56B1"/>
    <w:rsid w:val="008E5883"/>
    <w:rsid w:val="008E59F7"/>
    <w:rsid w:val="008E5D8B"/>
    <w:rsid w:val="008E5DC6"/>
    <w:rsid w:val="008E612C"/>
    <w:rsid w:val="008E6403"/>
    <w:rsid w:val="008E6655"/>
    <w:rsid w:val="008E6AAC"/>
    <w:rsid w:val="008E6DA2"/>
    <w:rsid w:val="008E70F6"/>
    <w:rsid w:val="008E7256"/>
    <w:rsid w:val="008E737D"/>
    <w:rsid w:val="008E76EF"/>
    <w:rsid w:val="008E7706"/>
    <w:rsid w:val="008E7991"/>
    <w:rsid w:val="008E7F76"/>
    <w:rsid w:val="008F010E"/>
    <w:rsid w:val="008F05CB"/>
    <w:rsid w:val="008F069A"/>
    <w:rsid w:val="008F0718"/>
    <w:rsid w:val="008F07D1"/>
    <w:rsid w:val="008F07E4"/>
    <w:rsid w:val="008F0A03"/>
    <w:rsid w:val="008F0AD2"/>
    <w:rsid w:val="008F0EA4"/>
    <w:rsid w:val="008F1628"/>
    <w:rsid w:val="008F1893"/>
    <w:rsid w:val="008F1DD0"/>
    <w:rsid w:val="008F1E6A"/>
    <w:rsid w:val="008F2694"/>
    <w:rsid w:val="008F272B"/>
    <w:rsid w:val="008F27A7"/>
    <w:rsid w:val="008F2A81"/>
    <w:rsid w:val="008F2E99"/>
    <w:rsid w:val="008F3278"/>
    <w:rsid w:val="008F35B2"/>
    <w:rsid w:val="008F390E"/>
    <w:rsid w:val="008F39CE"/>
    <w:rsid w:val="008F3D52"/>
    <w:rsid w:val="008F4367"/>
    <w:rsid w:val="008F442F"/>
    <w:rsid w:val="008F4615"/>
    <w:rsid w:val="008F49BC"/>
    <w:rsid w:val="008F4B52"/>
    <w:rsid w:val="008F4D84"/>
    <w:rsid w:val="008F4F50"/>
    <w:rsid w:val="008F538B"/>
    <w:rsid w:val="008F5597"/>
    <w:rsid w:val="008F5686"/>
    <w:rsid w:val="008F5A69"/>
    <w:rsid w:val="008F5E81"/>
    <w:rsid w:val="008F6100"/>
    <w:rsid w:val="008F6155"/>
    <w:rsid w:val="008F62EC"/>
    <w:rsid w:val="008F64B4"/>
    <w:rsid w:val="008F6809"/>
    <w:rsid w:val="008F688A"/>
    <w:rsid w:val="008F6E6A"/>
    <w:rsid w:val="008F7665"/>
    <w:rsid w:val="008F7B92"/>
    <w:rsid w:val="008F7D83"/>
    <w:rsid w:val="008F7E31"/>
    <w:rsid w:val="00900011"/>
    <w:rsid w:val="009002FB"/>
    <w:rsid w:val="0090059F"/>
    <w:rsid w:val="00900832"/>
    <w:rsid w:val="00900915"/>
    <w:rsid w:val="00900CBB"/>
    <w:rsid w:val="00901086"/>
    <w:rsid w:val="00901274"/>
    <w:rsid w:val="0090134F"/>
    <w:rsid w:val="00901A55"/>
    <w:rsid w:val="00901AA2"/>
    <w:rsid w:val="0090213A"/>
    <w:rsid w:val="00902194"/>
    <w:rsid w:val="009021D6"/>
    <w:rsid w:val="00902647"/>
    <w:rsid w:val="00902910"/>
    <w:rsid w:val="00902AB2"/>
    <w:rsid w:val="00902E7F"/>
    <w:rsid w:val="00902F58"/>
    <w:rsid w:val="009034A0"/>
    <w:rsid w:val="009034ED"/>
    <w:rsid w:val="00903616"/>
    <w:rsid w:val="00903794"/>
    <w:rsid w:val="00903DDD"/>
    <w:rsid w:val="0090409D"/>
    <w:rsid w:val="0090409F"/>
    <w:rsid w:val="0090417F"/>
    <w:rsid w:val="00904187"/>
    <w:rsid w:val="00904499"/>
    <w:rsid w:val="00904CAE"/>
    <w:rsid w:val="00905371"/>
    <w:rsid w:val="00905374"/>
    <w:rsid w:val="009053E9"/>
    <w:rsid w:val="009053F4"/>
    <w:rsid w:val="009055A3"/>
    <w:rsid w:val="00905DC2"/>
    <w:rsid w:val="00905E59"/>
    <w:rsid w:val="009060E2"/>
    <w:rsid w:val="0090623D"/>
    <w:rsid w:val="009063A3"/>
    <w:rsid w:val="009064A3"/>
    <w:rsid w:val="00906BEA"/>
    <w:rsid w:val="00906D73"/>
    <w:rsid w:val="00906F22"/>
    <w:rsid w:val="00906F44"/>
    <w:rsid w:val="009070B8"/>
    <w:rsid w:val="0090756F"/>
    <w:rsid w:val="00910246"/>
    <w:rsid w:val="009103C8"/>
    <w:rsid w:val="00910758"/>
    <w:rsid w:val="00910821"/>
    <w:rsid w:val="00910873"/>
    <w:rsid w:val="009108E0"/>
    <w:rsid w:val="00910BAF"/>
    <w:rsid w:val="00910D56"/>
    <w:rsid w:val="00910D8E"/>
    <w:rsid w:val="00910F45"/>
    <w:rsid w:val="00910FD8"/>
    <w:rsid w:val="009112A3"/>
    <w:rsid w:val="009114FB"/>
    <w:rsid w:val="009117B5"/>
    <w:rsid w:val="00911E48"/>
    <w:rsid w:val="00911EDF"/>
    <w:rsid w:val="00912021"/>
    <w:rsid w:val="0091209E"/>
    <w:rsid w:val="009121E5"/>
    <w:rsid w:val="009125C3"/>
    <w:rsid w:val="00912880"/>
    <w:rsid w:val="00912D87"/>
    <w:rsid w:val="009131A0"/>
    <w:rsid w:val="009132D3"/>
    <w:rsid w:val="009138DD"/>
    <w:rsid w:val="009138F0"/>
    <w:rsid w:val="00913D23"/>
    <w:rsid w:val="009142C4"/>
    <w:rsid w:val="009144A3"/>
    <w:rsid w:val="00914B80"/>
    <w:rsid w:val="00915565"/>
    <w:rsid w:val="009158DB"/>
    <w:rsid w:val="00915A5B"/>
    <w:rsid w:val="00915C91"/>
    <w:rsid w:val="00915D99"/>
    <w:rsid w:val="009163E7"/>
    <w:rsid w:val="0091693A"/>
    <w:rsid w:val="00916BEE"/>
    <w:rsid w:val="00916C6F"/>
    <w:rsid w:val="00916D71"/>
    <w:rsid w:val="009173A6"/>
    <w:rsid w:val="0091795D"/>
    <w:rsid w:val="00920139"/>
    <w:rsid w:val="00920178"/>
    <w:rsid w:val="0092066D"/>
    <w:rsid w:val="0092090D"/>
    <w:rsid w:val="009209A9"/>
    <w:rsid w:val="00920B95"/>
    <w:rsid w:val="00920E92"/>
    <w:rsid w:val="00921074"/>
    <w:rsid w:val="009210B1"/>
    <w:rsid w:val="00921376"/>
    <w:rsid w:val="009213FD"/>
    <w:rsid w:val="00921B89"/>
    <w:rsid w:val="00921BC8"/>
    <w:rsid w:val="00921E3D"/>
    <w:rsid w:val="00921ED0"/>
    <w:rsid w:val="0092212F"/>
    <w:rsid w:val="0092268E"/>
    <w:rsid w:val="00922B6A"/>
    <w:rsid w:val="00922C18"/>
    <w:rsid w:val="00922CF2"/>
    <w:rsid w:val="00922DE4"/>
    <w:rsid w:val="00922EA6"/>
    <w:rsid w:val="0092313C"/>
    <w:rsid w:val="00923590"/>
    <w:rsid w:val="00923837"/>
    <w:rsid w:val="00924043"/>
    <w:rsid w:val="009242F8"/>
    <w:rsid w:val="00924325"/>
    <w:rsid w:val="009243BA"/>
    <w:rsid w:val="009245E9"/>
    <w:rsid w:val="00924861"/>
    <w:rsid w:val="00924C35"/>
    <w:rsid w:val="00924C39"/>
    <w:rsid w:val="00925017"/>
    <w:rsid w:val="0092554C"/>
    <w:rsid w:val="0092563E"/>
    <w:rsid w:val="009256A0"/>
    <w:rsid w:val="00925C38"/>
    <w:rsid w:val="00925D88"/>
    <w:rsid w:val="0092664B"/>
    <w:rsid w:val="00926745"/>
    <w:rsid w:val="00926FEA"/>
    <w:rsid w:val="00927667"/>
    <w:rsid w:val="00927A27"/>
    <w:rsid w:val="00927A46"/>
    <w:rsid w:val="00927A5E"/>
    <w:rsid w:val="00927D15"/>
    <w:rsid w:val="00927D7D"/>
    <w:rsid w:val="00927F4F"/>
    <w:rsid w:val="00927F81"/>
    <w:rsid w:val="00930140"/>
    <w:rsid w:val="009301A9"/>
    <w:rsid w:val="00930319"/>
    <w:rsid w:val="0093068D"/>
    <w:rsid w:val="00930D72"/>
    <w:rsid w:val="00930D8F"/>
    <w:rsid w:val="00930D94"/>
    <w:rsid w:val="00931013"/>
    <w:rsid w:val="009313B5"/>
    <w:rsid w:val="009313DF"/>
    <w:rsid w:val="009316FD"/>
    <w:rsid w:val="00931811"/>
    <w:rsid w:val="0093191F"/>
    <w:rsid w:val="00931BA3"/>
    <w:rsid w:val="00931C8D"/>
    <w:rsid w:val="00932032"/>
    <w:rsid w:val="009320B7"/>
    <w:rsid w:val="00932882"/>
    <w:rsid w:val="00932884"/>
    <w:rsid w:val="0093291F"/>
    <w:rsid w:val="00932D3E"/>
    <w:rsid w:val="00932E6A"/>
    <w:rsid w:val="00932FCC"/>
    <w:rsid w:val="00932FE9"/>
    <w:rsid w:val="00933585"/>
    <w:rsid w:val="0093391C"/>
    <w:rsid w:val="00933949"/>
    <w:rsid w:val="00933C3F"/>
    <w:rsid w:val="00933E9F"/>
    <w:rsid w:val="00934062"/>
    <w:rsid w:val="009347E8"/>
    <w:rsid w:val="00934988"/>
    <w:rsid w:val="00934BD4"/>
    <w:rsid w:val="00934E2D"/>
    <w:rsid w:val="00935A02"/>
    <w:rsid w:val="00935FA6"/>
    <w:rsid w:val="00936218"/>
    <w:rsid w:val="009364DF"/>
    <w:rsid w:val="0093651D"/>
    <w:rsid w:val="00936588"/>
    <w:rsid w:val="009366F2"/>
    <w:rsid w:val="0093678D"/>
    <w:rsid w:val="00936978"/>
    <w:rsid w:val="00936DA6"/>
    <w:rsid w:val="009374A4"/>
    <w:rsid w:val="0093771F"/>
    <w:rsid w:val="00937BFA"/>
    <w:rsid w:val="00937F9E"/>
    <w:rsid w:val="00940597"/>
    <w:rsid w:val="009406AA"/>
    <w:rsid w:val="009410BC"/>
    <w:rsid w:val="00941369"/>
    <w:rsid w:val="0094172E"/>
    <w:rsid w:val="00941B0B"/>
    <w:rsid w:val="00941C26"/>
    <w:rsid w:val="00941F4D"/>
    <w:rsid w:val="009422D2"/>
    <w:rsid w:val="00942382"/>
    <w:rsid w:val="00942399"/>
    <w:rsid w:val="009427CE"/>
    <w:rsid w:val="00942AE4"/>
    <w:rsid w:val="00942C4F"/>
    <w:rsid w:val="00942D1E"/>
    <w:rsid w:val="00942D41"/>
    <w:rsid w:val="009430A2"/>
    <w:rsid w:val="009433BF"/>
    <w:rsid w:val="00943A1B"/>
    <w:rsid w:val="00943B05"/>
    <w:rsid w:val="00943DF1"/>
    <w:rsid w:val="00944176"/>
    <w:rsid w:val="009443BB"/>
    <w:rsid w:val="009445AF"/>
    <w:rsid w:val="00944CDE"/>
    <w:rsid w:val="00944E9E"/>
    <w:rsid w:val="00944F68"/>
    <w:rsid w:val="00945079"/>
    <w:rsid w:val="009455BB"/>
    <w:rsid w:val="00945601"/>
    <w:rsid w:val="009456E1"/>
    <w:rsid w:val="00945AF6"/>
    <w:rsid w:val="00946221"/>
    <w:rsid w:val="00946C23"/>
    <w:rsid w:val="0094727B"/>
    <w:rsid w:val="0094764C"/>
    <w:rsid w:val="009479D9"/>
    <w:rsid w:val="00947D8A"/>
    <w:rsid w:val="00950086"/>
    <w:rsid w:val="00950235"/>
    <w:rsid w:val="00950261"/>
    <w:rsid w:val="00950867"/>
    <w:rsid w:val="00950B03"/>
    <w:rsid w:val="009512AB"/>
    <w:rsid w:val="0095143E"/>
    <w:rsid w:val="0095182C"/>
    <w:rsid w:val="00951BCF"/>
    <w:rsid w:val="00951F4B"/>
    <w:rsid w:val="00952142"/>
    <w:rsid w:val="009522D7"/>
    <w:rsid w:val="00952459"/>
    <w:rsid w:val="009525B7"/>
    <w:rsid w:val="00952D65"/>
    <w:rsid w:val="00952DB2"/>
    <w:rsid w:val="00952F61"/>
    <w:rsid w:val="0095309C"/>
    <w:rsid w:val="009531C6"/>
    <w:rsid w:val="00953386"/>
    <w:rsid w:val="00953499"/>
    <w:rsid w:val="00953B06"/>
    <w:rsid w:val="00954314"/>
    <w:rsid w:val="009548B3"/>
    <w:rsid w:val="00954B68"/>
    <w:rsid w:val="00954C4F"/>
    <w:rsid w:val="00954F1A"/>
    <w:rsid w:val="0095514E"/>
    <w:rsid w:val="00955257"/>
    <w:rsid w:val="00955263"/>
    <w:rsid w:val="00955794"/>
    <w:rsid w:val="009559B6"/>
    <w:rsid w:val="00955C26"/>
    <w:rsid w:val="00955D78"/>
    <w:rsid w:val="00955F04"/>
    <w:rsid w:val="00956161"/>
    <w:rsid w:val="009563E9"/>
    <w:rsid w:val="00956731"/>
    <w:rsid w:val="00956BAD"/>
    <w:rsid w:val="00956BEC"/>
    <w:rsid w:val="00956CC8"/>
    <w:rsid w:val="00957669"/>
    <w:rsid w:val="009576DD"/>
    <w:rsid w:val="00957710"/>
    <w:rsid w:val="009578E7"/>
    <w:rsid w:val="00957929"/>
    <w:rsid w:val="00957C2D"/>
    <w:rsid w:val="0096025C"/>
    <w:rsid w:val="00960500"/>
    <w:rsid w:val="009605E4"/>
    <w:rsid w:val="0096060C"/>
    <w:rsid w:val="00961000"/>
    <w:rsid w:val="009612AA"/>
    <w:rsid w:val="00961C52"/>
    <w:rsid w:val="009625BF"/>
    <w:rsid w:val="0096262F"/>
    <w:rsid w:val="00962844"/>
    <w:rsid w:val="00962C62"/>
    <w:rsid w:val="00962CAE"/>
    <w:rsid w:val="00962D6B"/>
    <w:rsid w:val="0096305E"/>
    <w:rsid w:val="009630D8"/>
    <w:rsid w:val="00963532"/>
    <w:rsid w:val="0096357C"/>
    <w:rsid w:val="0096360D"/>
    <w:rsid w:val="0096382E"/>
    <w:rsid w:val="00963A96"/>
    <w:rsid w:val="00963E1D"/>
    <w:rsid w:val="00963E80"/>
    <w:rsid w:val="00963FDB"/>
    <w:rsid w:val="00964189"/>
    <w:rsid w:val="009641A1"/>
    <w:rsid w:val="0096459B"/>
    <w:rsid w:val="00964EFE"/>
    <w:rsid w:val="009652E7"/>
    <w:rsid w:val="0096581E"/>
    <w:rsid w:val="009659F8"/>
    <w:rsid w:val="00965DC9"/>
    <w:rsid w:val="00965F7C"/>
    <w:rsid w:val="009662DB"/>
    <w:rsid w:val="009667D8"/>
    <w:rsid w:val="00966AF9"/>
    <w:rsid w:val="00966B07"/>
    <w:rsid w:val="00966D99"/>
    <w:rsid w:val="00966DC9"/>
    <w:rsid w:val="00966E2F"/>
    <w:rsid w:val="00967094"/>
    <w:rsid w:val="009677BB"/>
    <w:rsid w:val="00967810"/>
    <w:rsid w:val="00967AA9"/>
    <w:rsid w:val="00967DAA"/>
    <w:rsid w:val="00967F07"/>
    <w:rsid w:val="0097056A"/>
    <w:rsid w:val="00970657"/>
    <w:rsid w:val="009707D0"/>
    <w:rsid w:val="009707D7"/>
    <w:rsid w:val="00970C57"/>
    <w:rsid w:val="00970E75"/>
    <w:rsid w:val="00971335"/>
    <w:rsid w:val="00971452"/>
    <w:rsid w:val="0097159E"/>
    <w:rsid w:val="0097197A"/>
    <w:rsid w:val="0097198D"/>
    <w:rsid w:val="00971C39"/>
    <w:rsid w:val="00971CAC"/>
    <w:rsid w:val="00971F7B"/>
    <w:rsid w:val="00972447"/>
    <w:rsid w:val="009726AF"/>
    <w:rsid w:val="00972888"/>
    <w:rsid w:val="00972C86"/>
    <w:rsid w:val="00972E77"/>
    <w:rsid w:val="00973314"/>
    <w:rsid w:val="00973346"/>
    <w:rsid w:val="009735C8"/>
    <w:rsid w:val="009735F2"/>
    <w:rsid w:val="00973742"/>
    <w:rsid w:val="00973C96"/>
    <w:rsid w:val="00973DEC"/>
    <w:rsid w:val="009740EF"/>
    <w:rsid w:val="00974486"/>
    <w:rsid w:val="009744FA"/>
    <w:rsid w:val="009747E8"/>
    <w:rsid w:val="00974A18"/>
    <w:rsid w:val="00974B84"/>
    <w:rsid w:val="00974F60"/>
    <w:rsid w:val="00975135"/>
    <w:rsid w:val="009754FB"/>
    <w:rsid w:val="0097551F"/>
    <w:rsid w:val="00975854"/>
    <w:rsid w:val="00975C8F"/>
    <w:rsid w:val="00975EF7"/>
    <w:rsid w:val="00975F14"/>
    <w:rsid w:val="009762C4"/>
    <w:rsid w:val="009763EE"/>
    <w:rsid w:val="00976544"/>
    <w:rsid w:val="0097659E"/>
    <w:rsid w:val="00976D2B"/>
    <w:rsid w:val="00977567"/>
    <w:rsid w:val="00977AC7"/>
    <w:rsid w:val="00977B25"/>
    <w:rsid w:val="00977CA9"/>
    <w:rsid w:val="00977EED"/>
    <w:rsid w:val="00980763"/>
    <w:rsid w:val="00980C32"/>
    <w:rsid w:val="00980F33"/>
    <w:rsid w:val="009817A2"/>
    <w:rsid w:val="00981C81"/>
    <w:rsid w:val="009820DB"/>
    <w:rsid w:val="0098211F"/>
    <w:rsid w:val="009821DE"/>
    <w:rsid w:val="009822F9"/>
    <w:rsid w:val="00982D73"/>
    <w:rsid w:val="00982E72"/>
    <w:rsid w:val="00982EE7"/>
    <w:rsid w:val="00983323"/>
    <w:rsid w:val="009833B6"/>
    <w:rsid w:val="009834B6"/>
    <w:rsid w:val="0098387C"/>
    <w:rsid w:val="00984083"/>
    <w:rsid w:val="00984282"/>
    <w:rsid w:val="00984403"/>
    <w:rsid w:val="009847BD"/>
    <w:rsid w:val="009848BD"/>
    <w:rsid w:val="009848FE"/>
    <w:rsid w:val="00984D69"/>
    <w:rsid w:val="0098558E"/>
    <w:rsid w:val="00985853"/>
    <w:rsid w:val="009858E8"/>
    <w:rsid w:val="00985A57"/>
    <w:rsid w:val="00985D6A"/>
    <w:rsid w:val="00985D98"/>
    <w:rsid w:val="00985E1D"/>
    <w:rsid w:val="00986351"/>
    <w:rsid w:val="00986526"/>
    <w:rsid w:val="00986B59"/>
    <w:rsid w:val="00986DED"/>
    <w:rsid w:val="00987930"/>
    <w:rsid w:val="009879F6"/>
    <w:rsid w:val="00987B53"/>
    <w:rsid w:val="00987C0F"/>
    <w:rsid w:val="00987CE5"/>
    <w:rsid w:val="00990029"/>
    <w:rsid w:val="009902EB"/>
    <w:rsid w:val="0099076A"/>
    <w:rsid w:val="009907DA"/>
    <w:rsid w:val="009909C7"/>
    <w:rsid w:val="00990B77"/>
    <w:rsid w:val="00990C9A"/>
    <w:rsid w:val="00990D04"/>
    <w:rsid w:val="0099187E"/>
    <w:rsid w:val="00991E22"/>
    <w:rsid w:val="00991F3D"/>
    <w:rsid w:val="00992029"/>
    <w:rsid w:val="0099209C"/>
    <w:rsid w:val="00992461"/>
    <w:rsid w:val="0099260D"/>
    <w:rsid w:val="00992AC0"/>
    <w:rsid w:val="00992C3E"/>
    <w:rsid w:val="00992EBD"/>
    <w:rsid w:val="00993B5E"/>
    <w:rsid w:val="00993C7D"/>
    <w:rsid w:val="00993F2F"/>
    <w:rsid w:val="0099493A"/>
    <w:rsid w:val="00994CC1"/>
    <w:rsid w:val="00994E5E"/>
    <w:rsid w:val="00995092"/>
    <w:rsid w:val="00995221"/>
    <w:rsid w:val="00995417"/>
    <w:rsid w:val="00995581"/>
    <w:rsid w:val="009955A3"/>
    <w:rsid w:val="009958EC"/>
    <w:rsid w:val="009959DB"/>
    <w:rsid w:val="00996EA8"/>
    <w:rsid w:val="009973BB"/>
    <w:rsid w:val="009974C0"/>
    <w:rsid w:val="0099761C"/>
    <w:rsid w:val="009979C3"/>
    <w:rsid w:val="009979DF"/>
    <w:rsid w:val="00997FF6"/>
    <w:rsid w:val="009A01AC"/>
    <w:rsid w:val="009A05F8"/>
    <w:rsid w:val="009A099F"/>
    <w:rsid w:val="009A0A69"/>
    <w:rsid w:val="009A0B2F"/>
    <w:rsid w:val="009A0B70"/>
    <w:rsid w:val="009A0C30"/>
    <w:rsid w:val="009A0FC6"/>
    <w:rsid w:val="009A12A6"/>
    <w:rsid w:val="009A13EB"/>
    <w:rsid w:val="009A1665"/>
    <w:rsid w:val="009A189D"/>
    <w:rsid w:val="009A1965"/>
    <w:rsid w:val="009A1C17"/>
    <w:rsid w:val="009A232B"/>
    <w:rsid w:val="009A26C6"/>
    <w:rsid w:val="009A270F"/>
    <w:rsid w:val="009A2749"/>
    <w:rsid w:val="009A2A11"/>
    <w:rsid w:val="009A345B"/>
    <w:rsid w:val="009A381E"/>
    <w:rsid w:val="009A3AFA"/>
    <w:rsid w:val="009A3CAB"/>
    <w:rsid w:val="009A3CDA"/>
    <w:rsid w:val="009A4096"/>
    <w:rsid w:val="009A4098"/>
    <w:rsid w:val="009A410B"/>
    <w:rsid w:val="009A45F2"/>
    <w:rsid w:val="009A4CE6"/>
    <w:rsid w:val="009A5108"/>
    <w:rsid w:val="009A5330"/>
    <w:rsid w:val="009A55E8"/>
    <w:rsid w:val="009A56C5"/>
    <w:rsid w:val="009A59D9"/>
    <w:rsid w:val="009A5AF5"/>
    <w:rsid w:val="009A5E6F"/>
    <w:rsid w:val="009A609A"/>
    <w:rsid w:val="009A68A8"/>
    <w:rsid w:val="009A6D72"/>
    <w:rsid w:val="009A6E92"/>
    <w:rsid w:val="009A6ECA"/>
    <w:rsid w:val="009A6EE9"/>
    <w:rsid w:val="009A77A3"/>
    <w:rsid w:val="009A7D88"/>
    <w:rsid w:val="009B06DE"/>
    <w:rsid w:val="009B0735"/>
    <w:rsid w:val="009B09AE"/>
    <w:rsid w:val="009B0AE8"/>
    <w:rsid w:val="009B0B65"/>
    <w:rsid w:val="009B10C2"/>
    <w:rsid w:val="009B1519"/>
    <w:rsid w:val="009B16F0"/>
    <w:rsid w:val="009B1CCC"/>
    <w:rsid w:val="009B2065"/>
    <w:rsid w:val="009B20AA"/>
    <w:rsid w:val="009B2352"/>
    <w:rsid w:val="009B2411"/>
    <w:rsid w:val="009B264C"/>
    <w:rsid w:val="009B29A2"/>
    <w:rsid w:val="009B3005"/>
    <w:rsid w:val="009B30C8"/>
    <w:rsid w:val="009B32CB"/>
    <w:rsid w:val="009B3549"/>
    <w:rsid w:val="009B3807"/>
    <w:rsid w:val="009B3FD9"/>
    <w:rsid w:val="009B462C"/>
    <w:rsid w:val="009B4726"/>
    <w:rsid w:val="009B48E3"/>
    <w:rsid w:val="009B4E8E"/>
    <w:rsid w:val="009B4F9F"/>
    <w:rsid w:val="009B500E"/>
    <w:rsid w:val="009B50B3"/>
    <w:rsid w:val="009B5A80"/>
    <w:rsid w:val="009B5EE1"/>
    <w:rsid w:val="009B61E4"/>
    <w:rsid w:val="009B629E"/>
    <w:rsid w:val="009B641D"/>
    <w:rsid w:val="009B6698"/>
    <w:rsid w:val="009B6770"/>
    <w:rsid w:val="009B690D"/>
    <w:rsid w:val="009B6A03"/>
    <w:rsid w:val="009B6D7E"/>
    <w:rsid w:val="009B715F"/>
    <w:rsid w:val="009B7501"/>
    <w:rsid w:val="009B7BDF"/>
    <w:rsid w:val="009B7F78"/>
    <w:rsid w:val="009C04F6"/>
    <w:rsid w:val="009C050F"/>
    <w:rsid w:val="009C0633"/>
    <w:rsid w:val="009C07F0"/>
    <w:rsid w:val="009C0A1B"/>
    <w:rsid w:val="009C0B56"/>
    <w:rsid w:val="009C0B9E"/>
    <w:rsid w:val="009C0BA8"/>
    <w:rsid w:val="009C0D45"/>
    <w:rsid w:val="009C0D4C"/>
    <w:rsid w:val="009C0F95"/>
    <w:rsid w:val="009C17A5"/>
    <w:rsid w:val="009C1B37"/>
    <w:rsid w:val="009C1CBB"/>
    <w:rsid w:val="009C25E0"/>
    <w:rsid w:val="009C2653"/>
    <w:rsid w:val="009C27DD"/>
    <w:rsid w:val="009C27FA"/>
    <w:rsid w:val="009C29E3"/>
    <w:rsid w:val="009C31E3"/>
    <w:rsid w:val="009C3213"/>
    <w:rsid w:val="009C3DE2"/>
    <w:rsid w:val="009C474E"/>
    <w:rsid w:val="009C477A"/>
    <w:rsid w:val="009C47BC"/>
    <w:rsid w:val="009C4BBF"/>
    <w:rsid w:val="009C4C0E"/>
    <w:rsid w:val="009C4DD1"/>
    <w:rsid w:val="009C4E69"/>
    <w:rsid w:val="009C50D8"/>
    <w:rsid w:val="009C53A6"/>
    <w:rsid w:val="009C5404"/>
    <w:rsid w:val="009C55F0"/>
    <w:rsid w:val="009C5824"/>
    <w:rsid w:val="009C59D3"/>
    <w:rsid w:val="009C5A57"/>
    <w:rsid w:val="009C5BA2"/>
    <w:rsid w:val="009C5E1E"/>
    <w:rsid w:val="009C5E59"/>
    <w:rsid w:val="009C654B"/>
    <w:rsid w:val="009C6769"/>
    <w:rsid w:val="009C68B5"/>
    <w:rsid w:val="009C6DE8"/>
    <w:rsid w:val="009C6E32"/>
    <w:rsid w:val="009C6F93"/>
    <w:rsid w:val="009C7340"/>
    <w:rsid w:val="009C744F"/>
    <w:rsid w:val="009C7634"/>
    <w:rsid w:val="009C7723"/>
    <w:rsid w:val="009C7EB5"/>
    <w:rsid w:val="009D008B"/>
    <w:rsid w:val="009D0156"/>
    <w:rsid w:val="009D04B7"/>
    <w:rsid w:val="009D0516"/>
    <w:rsid w:val="009D06BE"/>
    <w:rsid w:val="009D0C87"/>
    <w:rsid w:val="009D107C"/>
    <w:rsid w:val="009D10F1"/>
    <w:rsid w:val="009D1303"/>
    <w:rsid w:val="009D155D"/>
    <w:rsid w:val="009D1782"/>
    <w:rsid w:val="009D1A69"/>
    <w:rsid w:val="009D2225"/>
    <w:rsid w:val="009D259F"/>
    <w:rsid w:val="009D25FB"/>
    <w:rsid w:val="009D2C24"/>
    <w:rsid w:val="009D2E51"/>
    <w:rsid w:val="009D30C8"/>
    <w:rsid w:val="009D30ED"/>
    <w:rsid w:val="009D3A92"/>
    <w:rsid w:val="009D3F3B"/>
    <w:rsid w:val="009D3F54"/>
    <w:rsid w:val="009D3FEA"/>
    <w:rsid w:val="009D4E48"/>
    <w:rsid w:val="009D4E51"/>
    <w:rsid w:val="009D573C"/>
    <w:rsid w:val="009D5887"/>
    <w:rsid w:val="009D5956"/>
    <w:rsid w:val="009D5B90"/>
    <w:rsid w:val="009D5D87"/>
    <w:rsid w:val="009D5E8B"/>
    <w:rsid w:val="009D5ED9"/>
    <w:rsid w:val="009D63DD"/>
    <w:rsid w:val="009D666B"/>
    <w:rsid w:val="009D6F96"/>
    <w:rsid w:val="009D75E5"/>
    <w:rsid w:val="009D76BF"/>
    <w:rsid w:val="009D7957"/>
    <w:rsid w:val="009D7A9C"/>
    <w:rsid w:val="009D7C06"/>
    <w:rsid w:val="009D7F06"/>
    <w:rsid w:val="009E0488"/>
    <w:rsid w:val="009E063B"/>
    <w:rsid w:val="009E0944"/>
    <w:rsid w:val="009E0A83"/>
    <w:rsid w:val="009E0B76"/>
    <w:rsid w:val="009E0BD3"/>
    <w:rsid w:val="009E0D90"/>
    <w:rsid w:val="009E0E35"/>
    <w:rsid w:val="009E0EB9"/>
    <w:rsid w:val="009E116B"/>
    <w:rsid w:val="009E12A4"/>
    <w:rsid w:val="009E1546"/>
    <w:rsid w:val="009E1A30"/>
    <w:rsid w:val="009E1BE4"/>
    <w:rsid w:val="009E2091"/>
    <w:rsid w:val="009E234A"/>
    <w:rsid w:val="009E24C1"/>
    <w:rsid w:val="009E271E"/>
    <w:rsid w:val="009E2856"/>
    <w:rsid w:val="009E2BB9"/>
    <w:rsid w:val="009E2FC0"/>
    <w:rsid w:val="009E326D"/>
    <w:rsid w:val="009E3320"/>
    <w:rsid w:val="009E33D8"/>
    <w:rsid w:val="009E371B"/>
    <w:rsid w:val="009E375B"/>
    <w:rsid w:val="009E37E8"/>
    <w:rsid w:val="009E386D"/>
    <w:rsid w:val="009E392E"/>
    <w:rsid w:val="009E3A79"/>
    <w:rsid w:val="009E4825"/>
    <w:rsid w:val="009E4989"/>
    <w:rsid w:val="009E4DF5"/>
    <w:rsid w:val="009E5312"/>
    <w:rsid w:val="009E5852"/>
    <w:rsid w:val="009E63FF"/>
    <w:rsid w:val="009E691B"/>
    <w:rsid w:val="009E6923"/>
    <w:rsid w:val="009E69FB"/>
    <w:rsid w:val="009E6A25"/>
    <w:rsid w:val="009E6C87"/>
    <w:rsid w:val="009E6D45"/>
    <w:rsid w:val="009E7698"/>
    <w:rsid w:val="009E78AE"/>
    <w:rsid w:val="009E7FD4"/>
    <w:rsid w:val="009F0041"/>
    <w:rsid w:val="009F012C"/>
    <w:rsid w:val="009F0849"/>
    <w:rsid w:val="009F0A5A"/>
    <w:rsid w:val="009F0C84"/>
    <w:rsid w:val="009F0D69"/>
    <w:rsid w:val="009F1624"/>
    <w:rsid w:val="009F1B62"/>
    <w:rsid w:val="009F2146"/>
    <w:rsid w:val="009F224A"/>
    <w:rsid w:val="009F227C"/>
    <w:rsid w:val="009F23AF"/>
    <w:rsid w:val="009F33E0"/>
    <w:rsid w:val="009F3430"/>
    <w:rsid w:val="009F34D8"/>
    <w:rsid w:val="009F36D7"/>
    <w:rsid w:val="009F3788"/>
    <w:rsid w:val="009F3FDE"/>
    <w:rsid w:val="009F40D5"/>
    <w:rsid w:val="009F467F"/>
    <w:rsid w:val="009F4B6D"/>
    <w:rsid w:val="009F4C7D"/>
    <w:rsid w:val="009F4CB1"/>
    <w:rsid w:val="009F4D32"/>
    <w:rsid w:val="009F4F36"/>
    <w:rsid w:val="009F5128"/>
    <w:rsid w:val="009F53C2"/>
    <w:rsid w:val="009F59B8"/>
    <w:rsid w:val="009F5AE8"/>
    <w:rsid w:val="009F5BB2"/>
    <w:rsid w:val="009F5D51"/>
    <w:rsid w:val="009F68C1"/>
    <w:rsid w:val="009F6B29"/>
    <w:rsid w:val="009F6BC0"/>
    <w:rsid w:val="009F6C35"/>
    <w:rsid w:val="009F710C"/>
    <w:rsid w:val="009F765B"/>
    <w:rsid w:val="009F76F1"/>
    <w:rsid w:val="009F7A23"/>
    <w:rsid w:val="009F7C97"/>
    <w:rsid w:val="009F7D04"/>
    <w:rsid w:val="00A0026E"/>
    <w:rsid w:val="00A00383"/>
    <w:rsid w:val="00A008AE"/>
    <w:rsid w:val="00A008E1"/>
    <w:rsid w:val="00A00B9F"/>
    <w:rsid w:val="00A011B4"/>
    <w:rsid w:val="00A01A6E"/>
    <w:rsid w:val="00A01BBD"/>
    <w:rsid w:val="00A01BEA"/>
    <w:rsid w:val="00A020B7"/>
    <w:rsid w:val="00A020F3"/>
    <w:rsid w:val="00A02487"/>
    <w:rsid w:val="00A02AE5"/>
    <w:rsid w:val="00A02B87"/>
    <w:rsid w:val="00A030A8"/>
    <w:rsid w:val="00A033C7"/>
    <w:rsid w:val="00A033D0"/>
    <w:rsid w:val="00A035DD"/>
    <w:rsid w:val="00A03765"/>
    <w:rsid w:val="00A03845"/>
    <w:rsid w:val="00A043E8"/>
    <w:rsid w:val="00A04768"/>
    <w:rsid w:val="00A04C1C"/>
    <w:rsid w:val="00A04CA3"/>
    <w:rsid w:val="00A04CD5"/>
    <w:rsid w:val="00A050A8"/>
    <w:rsid w:val="00A05A66"/>
    <w:rsid w:val="00A05E1C"/>
    <w:rsid w:val="00A05FED"/>
    <w:rsid w:val="00A060AB"/>
    <w:rsid w:val="00A06483"/>
    <w:rsid w:val="00A0678F"/>
    <w:rsid w:val="00A06869"/>
    <w:rsid w:val="00A068A4"/>
    <w:rsid w:val="00A068CF"/>
    <w:rsid w:val="00A06B66"/>
    <w:rsid w:val="00A076B4"/>
    <w:rsid w:val="00A076F7"/>
    <w:rsid w:val="00A07B36"/>
    <w:rsid w:val="00A07DBE"/>
    <w:rsid w:val="00A07ED2"/>
    <w:rsid w:val="00A100B2"/>
    <w:rsid w:val="00A1031F"/>
    <w:rsid w:val="00A10794"/>
    <w:rsid w:val="00A10929"/>
    <w:rsid w:val="00A10BA0"/>
    <w:rsid w:val="00A1124E"/>
    <w:rsid w:val="00A11571"/>
    <w:rsid w:val="00A11C3A"/>
    <w:rsid w:val="00A122C8"/>
    <w:rsid w:val="00A127C0"/>
    <w:rsid w:val="00A12A66"/>
    <w:rsid w:val="00A12AA1"/>
    <w:rsid w:val="00A12BE4"/>
    <w:rsid w:val="00A12C8C"/>
    <w:rsid w:val="00A1336A"/>
    <w:rsid w:val="00A1338F"/>
    <w:rsid w:val="00A13446"/>
    <w:rsid w:val="00A13682"/>
    <w:rsid w:val="00A13F72"/>
    <w:rsid w:val="00A143B5"/>
    <w:rsid w:val="00A149BB"/>
    <w:rsid w:val="00A14BCC"/>
    <w:rsid w:val="00A14C33"/>
    <w:rsid w:val="00A14D2B"/>
    <w:rsid w:val="00A14EA3"/>
    <w:rsid w:val="00A14F5C"/>
    <w:rsid w:val="00A150C1"/>
    <w:rsid w:val="00A1512A"/>
    <w:rsid w:val="00A15183"/>
    <w:rsid w:val="00A1529F"/>
    <w:rsid w:val="00A154ED"/>
    <w:rsid w:val="00A154FE"/>
    <w:rsid w:val="00A15C29"/>
    <w:rsid w:val="00A15E03"/>
    <w:rsid w:val="00A16256"/>
    <w:rsid w:val="00A1635F"/>
    <w:rsid w:val="00A1660A"/>
    <w:rsid w:val="00A16F63"/>
    <w:rsid w:val="00A16FA2"/>
    <w:rsid w:val="00A171C4"/>
    <w:rsid w:val="00A172CA"/>
    <w:rsid w:val="00A1736D"/>
    <w:rsid w:val="00A17484"/>
    <w:rsid w:val="00A17C3A"/>
    <w:rsid w:val="00A17D08"/>
    <w:rsid w:val="00A17E39"/>
    <w:rsid w:val="00A20331"/>
    <w:rsid w:val="00A20484"/>
    <w:rsid w:val="00A208B1"/>
    <w:rsid w:val="00A209D2"/>
    <w:rsid w:val="00A20F09"/>
    <w:rsid w:val="00A21159"/>
    <w:rsid w:val="00A216EF"/>
    <w:rsid w:val="00A21827"/>
    <w:rsid w:val="00A21BA3"/>
    <w:rsid w:val="00A220D3"/>
    <w:rsid w:val="00A22374"/>
    <w:rsid w:val="00A22675"/>
    <w:rsid w:val="00A227AF"/>
    <w:rsid w:val="00A2287B"/>
    <w:rsid w:val="00A229D6"/>
    <w:rsid w:val="00A23144"/>
    <w:rsid w:val="00A23478"/>
    <w:rsid w:val="00A23601"/>
    <w:rsid w:val="00A238AB"/>
    <w:rsid w:val="00A23C09"/>
    <w:rsid w:val="00A23C33"/>
    <w:rsid w:val="00A23CAD"/>
    <w:rsid w:val="00A23DA4"/>
    <w:rsid w:val="00A23E2B"/>
    <w:rsid w:val="00A23EC8"/>
    <w:rsid w:val="00A2423A"/>
    <w:rsid w:val="00A24550"/>
    <w:rsid w:val="00A24779"/>
    <w:rsid w:val="00A249D7"/>
    <w:rsid w:val="00A25229"/>
    <w:rsid w:val="00A257B0"/>
    <w:rsid w:val="00A258DC"/>
    <w:rsid w:val="00A25AAA"/>
    <w:rsid w:val="00A25AD1"/>
    <w:rsid w:val="00A25F9D"/>
    <w:rsid w:val="00A269AC"/>
    <w:rsid w:val="00A269AD"/>
    <w:rsid w:val="00A26A32"/>
    <w:rsid w:val="00A26CC5"/>
    <w:rsid w:val="00A2726E"/>
    <w:rsid w:val="00A27275"/>
    <w:rsid w:val="00A2767C"/>
    <w:rsid w:val="00A27A5C"/>
    <w:rsid w:val="00A27D42"/>
    <w:rsid w:val="00A27FCC"/>
    <w:rsid w:val="00A301F0"/>
    <w:rsid w:val="00A302A3"/>
    <w:rsid w:val="00A30322"/>
    <w:rsid w:val="00A315D1"/>
    <w:rsid w:val="00A317BD"/>
    <w:rsid w:val="00A31D1E"/>
    <w:rsid w:val="00A31F1D"/>
    <w:rsid w:val="00A326AD"/>
    <w:rsid w:val="00A32938"/>
    <w:rsid w:val="00A32955"/>
    <w:rsid w:val="00A33185"/>
    <w:rsid w:val="00A33239"/>
    <w:rsid w:val="00A337CE"/>
    <w:rsid w:val="00A33AA0"/>
    <w:rsid w:val="00A33BED"/>
    <w:rsid w:val="00A33E80"/>
    <w:rsid w:val="00A341A1"/>
    <w:rsid w:val="00A34374"/>
    <w:rsid w:val="00A34548"/>
    <w:rsid w:val="00A3463F"/>
    <w:rsid w:val="00A3469F"/>
    <w:rsid w:val="00A348E2"/>
    <w:rsid w:val="00A34D93"/>
    <w:rsid w:val="00A3549D"/>
    <w:rsid w:val="00A356B8"/>
    <w:rsid w:val="00A3580F"/>
    <w:rsid w:val="00A35A54"/>
    <w:rsid w:val="00A35A91"/>
    <w:rsid w:val="00A35CE0"/>
    <w:rsid w:val="00A35DFE"/>
    <w:rsid w:val="00A3605F"/>
    <w:rsid w:val="00A366C0"/>
    <w:rsid w:val="00A36BDA"/>
    <w:rsid w:val="00A36D65"/>
    <w:rsid w:val="00A36E79"/>
    <w:rsid w:val="00A374D0"/>
    <w:rsid w:val="00A37517"/>
    <w:rsid w:val="00A376EC"/>
    <w:rsid w:val="00A379C1"/>
    <w:rsid w:val="00A406EF"/>
    <w:rsid w:val="00A406F6"/>
    <w:rsid w:val="00A40839"/>
    <w:rsid w:val="00A40B3A"/>
    <w:rsid w:val="00A41406"/>
    <w:rsid w:val="00A4148D"/>
    <w:rsid w:val="00A41714"/>
    <w:rsid w:val="00A41AA9"/>
    <w:rsid w:val="00A41B05"/>
    <w:rsid w:val="00A42241"/>
    <w:rsid w:val="00A425F6"/>
    <w:rsid w:val="00A42985"/>
    <w:rsid w:val="00A429A6"/>
    <w:rsid w:val="00A42D35"/>
    <w:rsid w:val="00A43085"/>
    <w:rsid w:val="00A43150"/>
    <w:rsid w:val="00A43170"/>
    <w:rsid w:val="00A43229"/>
    <w:rsid w:val="00A434A8"/>
    <w:rsid w:val="00A43E59"/>
    <w:rsid w:val="00A43EC2"/>
    <w:rsid w:val="00A43FB9"/>
    <w:rsid w:val="00A44786"/>
    <w:rsid w:val="00A44ABA"/>
    <w:rsid w:val="00A4572E"/>
    <w:rsid w:val="00A45789"/>
    <w:rsid w:val="00A458BD"/>
    <w:rsid w:val="00A45960"/>
    <w:rsid w:val="00A45B3D"/>
    <w:rsid w:val="00A45BCA"/>
    <w:rsid w:val="00A45DBB"/>
    <w:rsid w:val="00A46092"/>
    <w:rsid w:val="00A463FE"/>
    <w:rsid w:val="00A468DA"/>
    <w:rsid w:val="00A46CB8"/>
    <w:rsid w:val="00A46D41"/>
    <w:rsid w:val="00A46E3D"/>
    <w:rsid w:val="00A46F0E"/>
    <w:rsid w:val="00A47274"/>
    <w:rsid w:val="00A47277"/>
    <w:rsid w:val="00A47285"/>
    <w:rsid w:val="00A47482"/>
    <w:rsid w:val="00A4767A"/>
    <w:rsid w:val="00A479D9"/>
    <w:rsid w:val="00A47D52"/>
    <w:rsid w:val="00A47EDB"/>
    <w:rsid w:val="00A47F64"/>
    <w:rsid w:val="00A5011E"/>
    <w:rsid w:val="00A50263"/>
    <w:rsid w:val="00A503D7"/>
    <w:rsid w:val="00A50520"/>
    <w:rsid w:val="00A5066F"/>
    <w:rsid w:val="00A50AD4"/>
    <w:rsid w:val="00A5124C"/>
    <w:rsid w:val="00A518B3"/>
    <w:rsid w:val="00A52515"/>
    <w:rsid w:val="00A5277B"/>
    <w:rsid w:val="00A5285B"/>
    <w:rsid w:val="00A529CF"/>
    <w:rsid w:val="00A52D9F"/>
    <w:rsid w:val="00A52ECB"/>
    <w:rsid w:val="00A53C92"/>
    <w:rsid w:val="00A53F3D"/>
    <w:rsid w:val="00A541B7"/>
    <w:rsid w:val="00A54498"/>
    <w:rsid w:val="00A54A5B"/>
    <w:rsid w:val="00A54C43"/>
    <w:rsid w:val="00A5568C"/>
    <w:rsid w:val="00A55AE7"/>
    <w:rsid w:val="00A55C7B"/>
    <w:rsid w:val="00A5633D"/>
    <w:rsid w:val="00A565E8"/>
    <w:rsid w:val="00A566AF"/>
    <w:rsid w:val="00A567C7"/>
    <w:rsid w:val="00A568BC"/>
    <w:rsid w:val="00A56900"/>
    <w:rsid w:val="00A56CD2"/>
    <w:rsid w:val="00A56D02"/>
    <w:rsid w:val="00A57376"/>
    <w:rsid w:val="00A576AF"/>
    <w:rsid w:val="00A5777D"/>
    <w:rsid w:val="00A577AC"/>
    <w:rsid w:val="00A577FC"/>
    <w:rsid w:val="00A57920"/>
    <w:rsid w:val="00A579D4"/>
    <w:rsid w:val="00A57DC4"/>
    <w:rsid w:val="00A57F62"/>
    <w:rsid w:val="00A60537"/>
    <w:rsid w:val="00A60696"/>
    <w:rsid w:val="00A60B05"/>
    <w:rsid w:val="00A60C7D"/>
    <w:rsid w:val="00A61071"/>
    <w:rsid w:val="00A61107"/>
    <w:rsid w:val="00A615E9"/>
    <w:rsid w:val="00A61CBB"/>
    <w:rsid w:val="00A622FD"/>
    <w:rsid w:val="00A62626"/>
    <w:rsid w:val="00A627F6"/>
    <w:rsid w:val="00A6296B"/>
    <w:rsid w:val="00A63245"/>
    <w:rsid w:val="00A63427"/>
    <w:rsid w:val="00A637B3"/>
    <w:rsid w:val="00A63837"/>
    <w:rsid w:val="00A63862"/>
    <w:rsid w:val="00A63EDA"/>
    <w:rsid w:val="00A63F91"/>
    <w:rsid w:val="00A63FD7"/>
    <w:rsid w:val="00A64290"/>
    <w:rsid w:val="00A64A09"/>
    <w:rsid w:val="00A64A4E"/>
    <w:rsid w:val="00A64AEC"/>
    <w:rsid w:val="00A6538E"/>
    <w:rsid w:val="00A65460"/>
    <w:rsid w:val="00A654CA"/>
    <w:rsid w:val="00A657F1"/>
    <w:rsid w:val="00A65D87"/>
    <w:rsid w:val="00A6604E"/>
    <w:rsid w:val="00A6609C"/>
    <w:rsid w:val="00A66217"/>
    <w:rsid w:val="00A66280"/>
    <w:rsid w:val="00A66444"/>
    <w:rsid w:val="00A6651C"/>
    <w:rsid w:val="00A66725"/>
    <w:rsid w:val="00A66954"/>
    <w:rsid w:val="00A66AE4"/>
    <w:rsid w:val="00A66BFA"/>
    <w:rsid w:val="00A66D41"/>
    <w:rsid w:val="00A66DF8"/>
    <w:rsid w:val="00A66EBE"/>
    <w:rsid w:val="00A66F3C"/>
    <w:rsid w:val="00A67214"/>
    <w:rsid w:val="00A676C0"/>
    <w:rsid w:val="00A6784F"/>
    <w:rsid w:val="00A67BEB"/>
    <w:rsid w:val="00A67D4D"/>
    <w:rsid w:val="00A701BF"/>
    <w:rsid w:val="00A70259"/>
    <w:rsid w:val="00A70B23"/>
    <w:rsid w:val="00A710C4"/>
    <w:rsid w:val="00A710E6"/>
    <w:rsid w:val="00A71145"/>
    <w:rsid w:val="00A71158"/>
    <w:rsid w:val="00A712F7"/>
    <w:rsid w:val="00A71914"/>
    <w:rsid w:val="00A719CA"/>
    <w:rsid w:val="00A71D14"/>
    <w:rsid w:val="00A71E25"/>
    <w:rsid w:val="00A72198"/>
    <w:rsid w:val="00A728FE"/>
    <w:rsid w:val="00A72A20"/>
    <w:rsid w:val="00A72A26"/>
    <w:rsid w:val="00A72A91"/>
    <w:rsid w:val="00A72E07"/>
    <w:rsid w:val="00A73167"/>
    <w:rsid w:val="00A731CB"/>
    <w:rsid w:val="00A735A2"/>
    <w:rsid w:val="00A73845"/>
    <w:rsid w:val="00A73C44"/>
    <w:rsid w:val="00A73D8A"/>
    <w:rsid w:val="00A73E21"/>
    <w:rsid w:val="00A74110"/>
    <w:rsid w:val="00A7434C"/>
    <w:rsid w:val="00A743DC"/>
    <w:rsid w:val="00A748FF"/>
    <w:rsid w:val="00A74992"/>
    <w:rsid w:val="00A74997"/>
    <w:rsid w:val="00A74AC2"/>
    <w:rsid w:val="00A74C61"/>
    <w:rsid w:val="00A74DD3"/>
    <w:rsid w:val="00A74FC1"/>
    <w:rsid w:val="00A7506A"/>
    <w:rsid w:val="00A750C7"/>
    <w:rsid w:val="00A7516D"/>
    <w:rsid w:val="00A7529B"/>
    <w:rsid w:val="00A752C3"/>
    <w:rsid w:val="00A75447"/>
    <w:rsid w:val="00A75588"/>
    <w:rsid w:val="00A7577B"/>
    <w:rsid w:val="00A757B5"/>
    <w:rsid w:val="00A75B8B"/>
    <w:rsid w:val="00A75E30"/>
    <w:rsid w:val="00A765FA"/>
    <w:rsid w:val="00A766A3"/>
    <w:rsid w:val="00A76A82"/>
    <w:rsid w:val="00A76D9B"/>
    <w:rsid w:val="00A76E80"/>
    <w:rsid w:val="00A770D6"/>
    <w:rsid w:val="00A773F0"/>
    <w:rsid w:val="00A77ABF"/>
    <w:rsid w:val="00A77C68"/>
    <w:rsid w:val="00A77D75"/>
    <w:rsid w:val="00A77EBD"/>
    <w:rsid w:val="00A77FC9"/>
    <w:rsid w:val="00A801ED"/>
    <w:rsid w:val="00A8027F"/>
    <w:rsid w:val="00A805E0"/>
    <w:rsid w:val="00A808A0"/>
    <w:rsid w:val="00A80A78"/>
    <w:rsid w:val="00A80E6F"/>
    <w:rsid w:val="00A81AB1"/>
    <w:rsid w:val="00A822D4"/>
    <w:rsid w:val="00A828EF"/>
    <w:rsid w:val="00A82A1E"/>
    <w:rsid w:val="00A82BD4"/>
    <w:rsid w:val="00A82DC5"/>
    <w:rsid w:val="00A83333"/>
    <w:rsid w:val="00A83586"/>
    <w:rsid w:val="00A8386B"/>
    <w:rsid w:val="00A83B88"/>
    <w:rsid w:val="00A83CB2"/>
    <w:rsid w:val="00A8402C"/>
    <w:rsid w:val="00A84062"/>
    <w:rsid w:val="00A84A9A"/>
    <w:rsid w:val="00A84C05"/>
    <w:rsid w:val="00A84C5E"/>
    <w:rsid w:val="00A853B0"/>
    <w:rsid w:val="00A854C9"/>
    <w:rsid w:val="00A85520"/>
    <w:rsid w:val="00A85C9D"/>
    <w:rsid w:val="00A86155"/>
    <w:rsid w:val="00A86324"/>
    <w:rsid w:val="00A86503"/>
    <w:rsid w:val="00A86598"/>
    <w:rsid w:val="00A8702B"/>
    <w:rsid w:val="00A874A0"/>
    <w:rsid w:val="00A8779E"/>
    <w:rsid w:val="00A879D1"/>
    <w:rsid w:val="00A87D47"/>
    <w:rsid w:val="00A87F79"/>
    <w:rsid w:val="00A900DC"/>
    <w:rsid w:val="00A9060A"/>
    <w:rsid w:val="00A90618"/>
    <w:rsid w:val="00A906B7"/>
    <w:rsid w:val="00A908FB"/>
    <w:rsid w:val="00A90A6C"/>
    <w:rsid w:val="00A91010"/>
    <w:rsid w:val="00A91226"/>
    <w:rsid w:val="00A9139C"/>
    <w:rsid w:val="00A91474"/>
    <w:rsid w:val="00A91637"/>
    <w:rsid w:val="00A91731"/>
    <w:rsid w:val="00A91815"/>
    <w:rsid w:val="00A919FA"/>
    <w:rsid w:val="00A91C73"/>
    <w:rsid w:val="00A92246"/>
    <w:rsid w:val="00A924F1"/>
    <w:rsid w:val="00A92888"/>
    <w:rsid w:val="00A92A30"/>
    <w:rsid w:val="00A92A9D"/>
    <w:rsid w:val="00A92E4B"/>
    <w:rsid w:val="00A932A6"/>
    <w:rsid w:val="00A93570"/>
    <w:rsid w:val="00A93697"/>
    <w:rsid w:val="00A936B4"/>
    <w:rsid w:val="00A9370B"/>
    <w:rsid w:val="00A93C46"/>
    <w:rsid w:val="00A94063"/>
    <w:rsid w:val="00A9422B"/>
    <w:rsid w:val="00A94774"/>
    <w:rsid w:val="00A94851"/>
    <w:rsid w:val="00A94E92"/>
    <w:rsid w:val="00A950F6"/>
    <w:rsid w:val="00A953AA"/>
    <w:rsid w:val="00A954E9"/>
    <w:rsid w:val="00A9555E"/>
    <w:rsid w:val="00A96178"/>
    <w:rsid w:val="00A96277"/>
    <w:rsid w:val="00A96384"/>
    <w:rsid w:val="00A965EF"/>
    <w:rsid w:val="00A9661A"/>
    <w:rsid w:val="00A96675"/>
    <w:rsid w:val="00A9680E"/>
    <w:rsid w:val="00A96B2F"/>
    <w:rsid w:val="00A96B47"/>
    <w:rsid w:val="00A96F1E"/>
    <w:rsid w:val="00A974F2"/>
    <w:rsid w:val="00A97ACC"/>
    <w:rsid w:val="00A97CF5"/>
    <w:rsid w:val="00A97E7E"/>
    <w:rsid w:val="00AA02B3"/>
    <w:rsid w:val="00AA032F"/>
    <w:rsid w:val="00AA03CB"/>
    <w:rsid w:val="00AA0698"/>
    <w:rsid w:val="00AA0AFF"/>
    <w:rsid w:val="00AA101F"/>
    <w:rsid w:val="00AA12EB"/>
    <w:rsid w:val="00AA1807"/>
    <w:rsid w:val="00AA1EAA"/>
    <w:rsid w:val="00AA1EDA"/>
    <w:rsid w:val="00AA1F05"/>
    <w:rsid w:val="00AA21E0"/>
    <w:rsid w:val="00AA2BD1"/>
    <w:rsid w:val="00AA2F55"/>
    <w:rsid w:val="00AA341F"/>
    <w:rsid w:val="00AA3902"/>
    <w:rsid w:val="00AA3922"/>
    <w:rsid w:val="00AA3AB4"/>
    <w:rsid w:val="00AA3AC0"/>
    <w:rsid w:val="00AA3CA0"/>
    <w:rsid w:val="00AA3F21"/>
    <w:rsid w:val="00AA3FEB"/>
    <w:rsid w:val="00AA4BAE"/>
    <w:rsid w:val="00AA4F22"/>
    <w:rsid w:val="00AA5058"/>
    <w:rsid w:val="00AA57A8"/>
    <w:rsid w:val="00AA594A"/>
    <w:rsid w:val="00AA5FDF"/>
    <w:rsid w:val="00AA60BF"/>
    <w:rsid w:val="00AA6B68"/>
    <w:rsid w:val="00AA6BD0"/>
    <w:rsid w:val="00AA6F63"/>
    <w:rsid w:val="00AA746D"/>
    <w:rsid w:val="00AA75E0"/>
    <w:rsid w:val="00AA7830"/>
    <w:rsid w:val="00AB02F3"/>
    <w:rsid w:val="00AB0530"/>
    <w:rsid w:val="00AB0870"/>
    <w:rsid w:val="00AB0942"/>
    <w:rsid w:val="00AB0BCE"/>
    <w:rsid w:val="00AB0C25"/>
    <w:rsid w:val="00AB0D3D"/>
    <w:rsid w:val="00AB0E43"/>
    <w:rsid w:val="00AB1695"/>
    <w:rsid w:val="00AB1E59"/>
    <w:rsid w:val="00AB288F"/>
    <w:rsid w:val="00AB304A"/>
    <w:rsid w:val="00AB31A9"/>
    <w:rsid w:val="00AB3237"/>
    <w:rsid w:val="00AB3389"/>
    <w:rsid w:val="00AB33A0"/>
    <w:rsid w:val="00AB33EA"/>
    <w:rsid w:val="00AB3519"/>
    <w:rsid w:val="00AB3CB5"/>
    <w:rsid w:val="00AB3EA3"/>
    <w:rsid w:val="00AB4242"/>
    <w:rsid w:val="00AB42B3"/>
    <w:rsid w:val="00AB4359"/>
    <w:rsid w:val="00AB47ED"/>
    <w:rsid w:val="00AB4805"/>
    <w:rsid w:val="00AB4820"/>
    <w:rsid w:val="00AB49F8"/>
    <w:rsid w:val="00AB4A1D"/>
    <w:rsid w:val="00AB5104"/>
    <w:rsid w:val="00AB51C0"/>
    <w:rsid w:val="00AB5354"/>
    <w:rsid w:val="00AB5798"/>
    <w:rsid w:val="00AB5927"/>
    <w:rsid w:val="00AB5A77"/>
    <w:rsid w:val="00AB5CCA"/>
    <w:rsid w:val="00AB61DA"/>
    <w:rsid w:val="00AB6925"/>
    <w:rsid w:val="00AB6F78"/>
    <w:rsid w:val="00AB701A"/>
    <w:rsid w:val="00AB7232"/>
    <w:rsid w:val="00AB7995"/>
    <w:rsid w:val="00AB7A94"/>
    <w:rsid w:val="00AB7CC1"/>
    <w:rsid w:val="00AB7ED7"/>
    <w:rsid w:val="00AC0121"/>
    <w:rsid w:val="00AC078E"/>
    <w:rsid w:val="00AC08F9"/>
    <w:rsid w:val="00AC0E29"/>
    <w:rsid w:val="00AC117A"/>
    <w:rsid w:val="00AC1257"/>
    <w:rsid w:val="00AC12CA"/>
    <w:rsid w:val="00AC1333"/>
    <w:rsid w:val="00AC13C5"/>
    <w:rsid w:val="00AC14F6"/>
    <w:rsid w:val="00AC1654"/>
    <w:rsid w:val="00AC1D45"/>
    <w:rsid w:val="00AC21B4"/>
    <w:rsid w:val="00AC227A"/>
    <w:rsid w:val="00AC2820"/>
    <w:rsid w:val="00AC2B71"/>
    <w:rsid w:val="00AC2DA7"/>
    <w:rsid w:val="00AC2EBA"/>
    <w:rsid w:val="00AC2F76"/>
    <w:rsid w:val="00AC2FA9"/>
    <w:rsid w:val="00AC348B"/>
    <w:rsid w:val="00AC34B4"/>
    <w:rsid w:val="00AC376F"/>
    <w:rsid w:val="00AC380D"/>
    <w:rsid w:val="00AC39C3"/>
    <w:rsid w:val="00AC3B60"/>
    <w:rsid w:val="00AC3B93"/>
    <w:rsid w:val="00AC3C04"/>
    <w:rsid w:val="00AC46B5"/>
    <w:rsid w:val="00AC4AE6"/>
    <w:rsid w:val="00AC4E7C"/>
    <w:rsid w:val="00AC4F0B"/>
    <w:rsid w:val="00AC527E"/>
    <w:rsid w:val="00AC538F"/>
    <w:rsid w:val="00AC5394"/>
    <w:rsid w:val="00AC573E"/>
    <w:rsid w:val="00AC5AF6"/>
    <w:rsid w:val="00AC60B7"/>
    <w:rsid w:val="00AC61AA"/>
    <w:rsid w:val="00AC61D9"/>
    <w:rsid w:val="00AC622A"/>
    <w:rsid w:val="00AC6379"/>
    <w:rsid w:val="00AC63F2"/>
    <w:rsid w:val="00AC6455"/>
    <w:rsid w:val="00AC64D0"/>
    <w:rsid w:val="00AC68EE"/>
    <w:rsid w:val="00AC6921"/>
    <w:rsid w:val="00AC69F2"/>
    <w:rsid w:val="00AC6E72"/>
    <w:rsid w:val="00AC7480"/>
    <w:rsid w:val="00AC74FE"/>
    <w:rsid w:val="00AC75A3"/>
    <w:rsid w:val="00AC7AF7"/>
    <w:rsid w:val="00AD0271"/>
    <w:rsid w:val="00AD030B"/>
    <w:rsid w:val="00AD032C"/>
    <w:rsid w:val="00AD0B5F"/>
    <w:rsid w:val="00AD0C32"/>
    <w:rsid w:val="00AD0DC2"/>
    <w:rsid w:val="00AD1211"/>
    <w:rsid w:val="00AD12A0"/>
    <w:rsid w:val="00AD1A17"/>
    <w:rsid w:val="00AD2105"/>
    <w:rsid w:val="00AD213C"/>
    <w:rsid w:val="00AD2640"/>
    <w:rsid w:val="00AD269D"/>
    <w:rsid w:val="00AD2AC1"/>
    <w:rsid w:val="00AD2E63"/>
    <w:rsid w:val="00AD2F3E"/>
    <w:rsid w:val="00AD322F"/>
    <w:rsid w:val="00AD3F9E"/>
    <w:rsid w:val="00AD403A"/>
    <w:rsid w:val="00AD4161"/>
    <w:rsid w:val="00AD41F4"/>
    <w:rsid w:val="00AD45BA"/>
    <w:rsid w:val="00AD45E7"/>
    <w:rsid w:val="00AD4853"/>
    <w:rsid w:val="00AD4F65"/>
    <w:rsid w:val="00AD53C2"/>
    <w:rsid w:val="00AD5727"/>
    <w:rsid w:val="00AD5935"/>
    <w:rsid w:val="00AD5A06"/>
    <w:rsid w:val="00AD5BCA"/>
    <w:rsid w:val="00AD5D9D"/>
    <w:rsid w:val="00AD5ECE"/>
    <w:rsid w:val="00AD6475"/>
    <w:rsid w:val="00AD6511"/>
    <w:rsid w:val="00AD657D"/>
    <w:rsid w:val="00AD6650"/>
    <w:rsid w:val="00AD679E"/>
    <w:rsid w:val="00AD689C"/>
    <w:rsid w:val="00AD6A2E"/>
    <w:rsid w:val="00AD6B03"/>
    <w:rsid w:val="00AD72B9"/>
    <w:rsid w:val="00AD75E8"/>
    <w:rsid w:val="00AD7743"/>
    <w:rsid w:val="00AD77F3"/>
    <w:rsid w:val="00AD786F"/>
    <w:rsid w:val="00AD7A11"/>
    <w:rsid w:val="00AD7D57"/>
    <w:rsid w:val="00AE008D"/>
    <w:rsid w:val="00AE00B3"/>
    <w:rsid w:val="00AE02DF"/>
    <w:rsid w:val="00AE0D5F"/>
    <w:rsid w:val="00AE113B"/>
    <w:rsid w:val="00AE11E3"/>
    <w:rsid w:val="00AE17F7"/>
    <w:rsid w:val="00AE1E0A"/>
    <w:rsid w:val="00AE222F"/>
    <w:rsid w:val="00AE2319"/>
    <w:rsid w:val="00AE253F"/>
    <w:rsid w:val="00AE25DB"/>
    <w:rsid w:val="00AE25F4"/>
    <w:rsid w:val="00AE2976"/>
    <w:rsid w:val="00AE2E05"/>
    <w:rsid w:val="00AE32ED"/>
    <w:rsid w:val="00AE343C"/>
    <w:rsid w:val="00AE37E5"/>
    <w:rsid w:val="00AE38B0"/>
    <w:rsid w:val="00AE393F"/>
    <w:rsid w:val="00AE3DDD"/>
    <w:rsid w:val="00AE3FC6"/>
    <w:rsid w:val="00AE3FE0"/>
    <w:rsid w:val="00AE40AF"/>
    <w:rsid w:val="00AE434F"/>
    <w:rsid w:val="00AE4420"/>
    <w:rsid w:val="00AE4798"/>
    <w:rsid w:val="00AE48FF"/>
    <w:rsid w:val="00AE4CBD"/>
    <w:rsid w:val="00AE5526"/>
    <w:rsid w:val="00AE553A"/>
    <w:rsid w:val="00AE5630"/>
    <w:rsid w:val="00AE5700"/>
    <w:rsid w:val="00AE5AEF"/>
    <w:rsid w:val="00AE5C65"/>
    <w:rsid w:val="00AE5E41"/>
    <w:rsid w:val="00AE5F93"/>
    <w:rsid w:val="00AE610F"/>
    <w:rsid w:val="00AE6BCD"/>
    <w:rsid w:val="00AE73C9"/>
    <w:rsid w:val="00AE755D"/>
    <w:rsid w:val="00AE7877"/>
    <w:rsid w:val="00AE7A4F"/>
    <w:rsid w:val="00AE7EA2"/>
    <w:rsid w:val="00AF0072"/>
    <w:rsid w:val="00AF0487"/>
    <w:rsid w:val="00AF0588"/>
    <w:rsid w:val="00AF0739"/>
    <w:rsid w:val="00AF07D3"/>
    <w:rsid w:val="00AF089B"/>
    <w:rsid w:val="00AF0B1C"/>
    <w:rsid w:val="00AF0C60"/>
    <w:rsid w:val="00AF10B7"/>
    <w:rsid w:val="00AF16E2"/>
    <w:rsid w:val="00AF20DC"/>
    <w:rsid w:val="00AF24A2"/>
    <w:rsid w:val="00AF2615"/>
    <w:rsid w:val="00AF2860"/>
    <w:rsid w:val="00AF291F"/>
    <w:rsid w:val="00AF2CC8"/>
    <w:rsid w:val="00AF30CA"/>
    <w:rsid w:val="00AF3275"/>
    <w:rsid w:val="00AF33F1"/>
    <w:rsid w:val="00AF35D0"/>
    <w:rsid w:val="00AF365B"/>
    <w:rsid w:val="00AF37BC"/>
    <w:rsid w:val="00AF38DE"/>
    <w:rsid w:val="00AF3A5B"/>
    <w:rsid w:val="00AF41E3"/>
    <w:rsid w:val="00AF42B5"/>
    <w:rsid w:val="00AF46DD"/>
    <w:rsid w:val="00AF46F6"/>
    <w:rsid w:val="00AF4B45"/>
    <w:rsid w:val="00AF4EC2"/>
    <w:rsid w:val="00AF4ED2"/>
    <w:rsid w:val="00AF51CE"/>
    <w:rsid w:val="00AF5277"/>
    <w:rsid w:val="00AF545E"/>
    <w:rsid w:val="00AF5478"/>
    <w:rsid w:val="00AF5642"/>
    <w:rsid w:val="00AF5727"/>
    <w:rsid w:val="00AF5780"/>
    <w:rsid w:val="00AF57CE"/>
    <w:rsid w:val="00AF5850"/>
    <w:rsid w:val="00AF59D6"/>
    <w:rsid w:val="00AF5A7C"/>
    <w:rsid w:val="00AF5B5B"/>
    <w:rsid w:val="00AF618D"/>
    <w:rsid w:val="00AF6213"/>
    <w:rsid w:val="00AF6C18"/>
    <w:rsid w:val="00AF6C3F"/>
    <w:rsid w:val="00AF70B3"/>
    <w:rsid w:val="00AF732B"/>
    <w:rsid w:val="00AF7756"/>
    <w:rsid w:val="00AF78ED"/>
    <w:rsid w:val="00AF7B5B"/>
    <w:rsid w:val="00AF7E0F"/>
    <w:rsid w:val="00AF7E52"/>
    <w:rsid w:val="00AF7EB7"/>
    <w:rsid w:val="00B00355"/>
    <w:rsid w:val="00B0035C"/>
    <w:rsid w:val="00B0054A"/>
    <w:rsid w:val="00B00630"/>
    <w:rsid w:val="00B00849"/>
    <w:rsid w:val="00B00924"/>
    <w:rsid w:val="00B00E7C"/>
    <w:rsid w:val="00B010DE"/>
    <w:rsid w:val="00B013E2"/>
    <w:rsid w:val="00B01442"/>
    <w:rsid w:val="00B016A0"/>
    <w:rsid w:val="00B019EE"/>
    <w:rsid w:val="00B01E02"/>
    <w:rsid w:val="00B01EBD"/>
    <w:rsid w:val="00B01ECA"/>
    <w:rsid w:val="00B021C4"/>
    <w:rsid w:val="00B028AA"/>
    <w:rsid w:val="00B02A40"/>
    <w:rsid w:val="00B02CEB"/>
    <w:rsid w:val="00B02FD4"/>
    <w:rsid w:val="00B034CD"/>
    <w:rsid w:val="00B03D22"/>
    <w:rsid w:val="00B03E8C"/>
    <w:rsid w:val="00B03F10"/>
    <w:rsid w:val="00B03F53"/>
    <w:rsid w:val="00B044DA"/>
    <w:rsid w:val="00B04788"/>
    <w:rsid w:val="00B04860"/>
    <w:rsid w:val="00B04909"/>
    <w:rsid w:val="00B04968"/>
    <w:rsid w:val="00B049A8"/>
    <w:rsid w:val="00B04AFF"/>
    <w:rsid w:val="00B0547C"/>
    <w:rsid w:val="00B05727"/>
    <w:rsid w:val="00B05855"/>
    <w:rsid w:val="00B05969"/>
    <w:rsid w:val="00B05B51"/>
    <w:rsid w:val="00B05F6E"/>
    <w:rsid w:val="00B0687B"/>
    <w:rsid w:val="00B06A5E"/>
    <w:rsid w:val="00B06A68"/>
    <w:rsid w:val="00B06B5B"/>
    <w:rsid w:val="00B072B0"/>
    <w:rsid w:val="00B0736B"/>
    <w:rsid w:val="00B0755B"/>
    <w:rsid w:val="00B07A5B"/>
    <w:rsid w:val="00B07A77"/>
    <w:rsid w:val="00B07BE2"/>
    <w:rsid w:val="00B100A3"/>
    <w:rsid w:val="00B102D4"/>
    <w:rsid w:val="00B10326"/>
    <w:rsid w:val="00B1082D"/>
    <w:rsid w:val="00B10B6F"/>
    <w:rsid w:val="00B10E6C"/>
    <w:rsid w:val="00B10F5C"/>
    <w:rsid w:val="00B10FDF"/>
    <w:rsid w:val="00B11A1D"/>
    <w:rsid w:val="00B11BA7"/>
    <w:rsid w:val="00B11DFD"/>
    <w:rsid w:val="00B11F66"/>
    <w:rsid w:val="00B12567"/>
    <w:rsid w:val="00B127F9"/>
    <w:rsid w:val="00B12837"/>
    <w:rsid w:val="00B129AE"/>
    <w:rsid w:val="00B12AA0"/>
    <w:rsid w:val="00B12CCA"/>
    <w:rsid w:val="00B13003"/>
    <w:rsid w:val="00B1300D"/>
    <w:rsid w:val="00B13082"/>
    <w:rsid w:val="00B13442"/>
    <w:rsid w:val="00B1393A"/>
    <w:rsid w:val="00B13976"/>
    <w:rsid w:val="00B13CB4"/>
    <w:rsid w:val="00B13E0E"/>
    <w:rsid w:val="00B14403"/>
    <w:rsid w:val="00B14447"/>
    <w:rsid w:val="00B14E76"/>
    <w:rsid w:val="00B15600"/>
    <w:rsid w:val="00B156AD"/>
    <w:rsid w:val="00B157F9"/>
    <w:rsid w:val="00B158D5"/>
    <w:rsid w:val="00B15CAA"/>
    <w:rsid w:val="00B15E70"/>
    <w:rsid w:val="00B1613C"/>
    <w:rsid w:val="00B16228"/>
    <w:rsid w:val="00B1628F"/>
    <w:rsid w:val="00B1647E"/>
    <w:rsid w:val="00B16F26"/>
    <w:rsid w:val="00B17487"/>
    <w:rsid w:val="00B1754F"/>
    <w:rsid w:val="00B17C5F"/>
    <w:rsid w:val="00B17CA1"/>
    <w:rsid w:val="00B17CF3"/>
    <w:rsid w:val="00B2032D"/>
    <w:rsid w:val="00B20759"/>
    <w:rsid w:val="00B20A22"/>
    <w:rsid w:val="00B20D37"/>
    <w:rsid w:val="00B20D7C"/>
    <w:rsid w:val="00B21233"/>
    <w:rsid w:val="00B214E4"/>
    <w:rsid w:val="00B2156B"/>
    <w:rsid w:val="00B21762"/>
    <w:rsid w:val="00B217AF"/>
    <w:rsid w:val="00B21E78"/>
    <w:rsid w:val="00B2263C"/>
    <w:rsid w:val="00B227C3"/>
    <w:rsid w:val="00B2282E"/>
    <w:rsid w:val="00B228BC"/>
    <w:rsid w:val="00B22C20"/>
    <w:rsid w:val="00B232A7"/>
    <w:rsid w:val="00B232CC"/>
    <w:rsid w:val="00B2354A"/>
    <w:rsid w:val="00B23585"/>
    <w:rsid w:val="00B235C5"/>
    <w:rsid w:val="00B237BE"/>
    <w:rsid w:val="00B23914"/>
    <w:rsid w:val="00B23B2D"/>
    <w:rsid w:val="00B23B47"/>
    <w:rsid w:val="00B23E4E"/>
    <w:rsid w:val="00B23F48"/>
    <w:rsid w:val="00B242AA"/>
    <w:rsid w:val="00B24C9B"/>
    <w:rsid w:val="00B24E33"/>
    <w:rsid w:val="00B24EEA"/>
    <w:rsid w:val="00B252CB"/>
    <w:rsid w:val="00B25664"/>
    <w:rsid w:val="00B25A95"/>
    <w:rsid w:val="00B25AA4"/>
    <w:rsid w:val="00B25D3E"/>
    <w:rsid w:val="00B25DCB"/>
    <w:rsid w:val="00B25DFC"/>
    <w:rsid w:val="00B2629C"/>
    <w:rsid w:val="00B262BA"/>
    <w:rsid w:val="00B2634C"/>
    <w:rsid w:val="00B2635D"/>
    <w:rsid w:val="00B267BE"/>
    <w:rsid w:val="00B2688A"/>
    <w:rsid w:val="00B26984"/>
    <w:rsid w:val="00B269B9"/>
    <w:rsid w:val="00B26EF1"/>
    <w:rsid w:val="00B271F6"/>
    <w:rsid w:val="00B273E7"/>
    <w:rsid w:val="00B275DF"/>
    <w:rsid w:val="00B30112"/>
    <w:rsid w:val="00B30136"/>
    <w:rsid w:val="00B3023A"/>
    <w:rsid w:val="00B30553"/>
    <w:rsid w:val="00B30820"/>
    <w:rsid w:val="00B3085F"/>
    <w:rsid w:val="00B30A86"/>
    <w:rsid w:val="00B30C36"/>
    <w:rsid w:val="00B310DD"/>
    <w:rsid w:val="00B311AE"/>
    <w:rsid w:val="00B3128F"/>
    <w:rsid w:val="00B313F3"/>
    <w:rsid w:val="00B31549"/>
    <w:rsid w:val="00B31916"/>
    <w:rsid w:val="00B31A84"/>
    <w:rsid w:val="00B31B39"/>
    <w:rsid w:val="00B32032"/>
    <w:rsid w:val="00B320EC"/>
    <w:rsid w:val="00B32389"/>
    <w:rsid w:val="00B32493"/>
    <w:rsid w:val="00B325C4"/>
    <w:rsid w:val="00B32609"/>
    <w:rsid w:val="00B32BCD"/>
    <w:rsid w:val="00B32D8F"/>
    <w:rsid w:val="00B33138"/>
    <w:rsid w:val="00B3340A"/>
    <w:rsid w:val="00B336EF"/>
    <w:rsid w:val="00B337B6"/>
    <w:rsid w:val="00B33A01"/>
    <w:rsid w:val="00B33AC1"/>
    <w:rsid w:val="00B33D7C"/>
    <w:rsid w:val="00B33E8B"/>
    <w:rsid w:val="00B3407C"/>
    <w:rsid w:val="00B3409D"/>
    <w:rsid w:val="00B341A2"/>
    <w:rsid w:val="00B3433C"/>
    <w:rsid w:val="00B34379"/>
    <w:rsid w:val="00B349CF"/>
    <w:rsid w:val="00B34B98"/>
    <w:rsid w:val="00B34BA8"/>
    <w:rsid w:val="00B34BC8"/>
    <w:rsid w:val="00B35682"/>
    <w:rsid w:val="00B35CDB"/>
    <w:rsid w:val="00B3622C"/>
    <w:rsid w:val="00B36634"/>
    <w:rsid w:val="00B36AD4"/>
    <w:rsid w:val="00B36B18"/>
    <w:rsid w:val="00B372B4"/>
    <w:rsid w:val="00B3732C"/>
    <w:rsid w:val="00B37CDA"/>
    <w:rsid w:val="00B401A6"/>
    <w:rsid w:val="00B40332"/>
    <w:rsid w:val="00B40661"/>
    <w:rsid w:val="00B40D8D"/>
    <w:rsid w:val="00B41793"/>
    <w:rsid w:val="00B41CB1"/>
    <w:rsid w:val="00B41F30"/>
    <w:rsid w:val="00B421A1"/>
    <w:rsid w:val="00B422B8"/>
    <w:rsid w:val="00B42318"/>
    <w:rsid w:val="00B42321"/>
    <w:rsid w:val="00B4249B"/>
    <w:rsid w:val="00B424ED"/>
    <w:rsid w:val="00B426B0"/>
    <w:rsid w:val="00B42DE4"/>
    <w:rsid w:val="00B436A5"/>
    <w:rsid w:val="00B43711"/>
    <w:rsid w:val="00B44212"/>
    <w:rsid w:val="00B442F0"/>
    <w:rsid w:val="00B44615"/>
    <w:rsid w:val="00B44E32"/>
    <w:rsid w:val="00B44F35"/>
    <w:rsid w:val="00B4522D"/>
    <w:rsid w:val="00B4539B"/>
    <w:rsid w:val="00B459B0"/>
    <w:rsid w:val="00B45B6D"/>
    <w:rsid w:val="00B45CF5"/>
    <w:rsid w:val="00B45EEE"/>
    <w:rsid w:val="00B45F2E"/>
    <w:rsid w:val="00B4636B"/>
    <w:rsid w:val="00B468D2"/>
    <w:rsid w:val="00B46B73"/>
    <w:rsid w:val="00B46F45"/>
    <w:rsid w:val="00B46F88"/>
    <w:rsid w:val="00B47102"/>
    <w:rsid w:val="00B474F5"/>
    <w:rsid w:val="00B477AE"/>
    <w:rsid w:val="00B47880"/>
    <w:rsid w:val="00B47DC0"/>
    <w:rsid w:val="00B47E04"/>
    <w:rsid w:val="00B5008F"/>
    <w:rsid w:val="00B5018A"/>
    <w:rsid w:val="00B50553"/>
    <w:rsid w:val="00B505F4"/>
    <w:rsid w:val="00B50916"/>
    <w:rsid w:val="00B50FE8"/>
    <w:rsid w:val="00B51022"/>
    <w:rsid w:val="00B51518"/>
    <w:rsid w:val="00B51B1D"/>
    <w:rsid w:val="00B51E7B"/>
    <w:rsid w:val="00B52395"/>
    <w:rsid w:val="00B529EC"/>
    <w:rsid w:val="00B52AAF"/>
    <w:rsid w:val="00B52B56"/>
    <w:rsid w:val="00B52CB2"/>
    <w:rsid w:val="00B52CFB"/>
    <w:rsid w:val="00B52D55"/>
    <w:rsid w:val="00B52F6A"/>
    <w:rsid w:val="00B534BF"/>
    <w:rsid w:val="00B5366C"/>
    <w:rsid w:val="00B537DD"/>
    <w:rsid w:val="00B53B2D"/>
    <w:rsid w:val="00B53F32"/>
    <w:rsid w:val="00B5456D"/>
    <w:rsid w:val="00B54C32"/>
    <w:rsid w:val="00B54D5E"/>
    <w:rsid w:val="00B54F3E"/>
    <w:rsid w:val="00B5507E"/>
    <w:rsid w:val="00B5522C"/>
    <w:rsid w:val="00B553C5"/>
    <w:rsid w:val="00B55A0F"/>
    <w:rsid w:val="00B55A74"/>
    <w:rsid w:val="00B55E5B"/>
    <w:rsid w:val="00B55F7E"/>
    <w:rsid w:val="00B55FF6"/>
    <w:rsid w:val="00B560B1"/>
    <w:rsid w:val="00B561F5"/>
    <w:rsid w:val="00B562A2"/>
    <w:rsid w:val="00B564C0"/>
    <w:rsid w:val="00B5684B"/>
    <w:rsid w:val="00B56DC9"/>
    <w:rsid w:val="00B5765D"/>
    <w:rsid w:val="00B6013C"/>
    <w:rsid w:val="00B602F7"/>
    <w:rsid w:val="00B607A9"/>
    <w:rsid w:val="00B60AB6"/>
    <w:rsid w:val="00B60F6D"/>
    <w:rsid w:val="00B6114F"/>
    <w:rsid w:val="00B612F1"/>
    <w:rsid w:val="00B61731"/>
    <w:rsid w:val="00B617AF"/>
    <w:rsid w:val="00B617CB"/>
    <w:rsid w:val="00B617E1"/>
    <w:rsid w:val="00B61AC1"/>
    <w:rsid w:val="00B62193"/>
    <w:rsid w:val="00B6226D"/>
    <w:rsid w:val="00B6262C"/>
    <w:rsid w:val="00B628E7"/>
    <w:rsid w:val="00B639E5"/>
    <w:rsid w:val="00B63A3A"/>
    <w:rsid w:val="00B63ADA"/>
    <w:rsid w:val="00B63C18"/>
    <w:rsid w:val="00B63F04"/>
    <w:rsid w:val="00B64000"/>
    <w:rsid w:val="00B640D0"/>
    <w:rsid w:val="00B646E6"/>
    <w:rsid w:val="00B647C3"/>
    <w:rsid w:val="00B64912"/>
    <w:rsid w:val="00B64C01"/>
    <w:rsid w:val="00B64F20"/>
    <w:rsid w:val="00B65022"/>
    <w:rsid w:val="00B6505D"/>
    <w:rsid w:val="00B6513B"/>
    <w:rsid w:val="00B651E0"/>
    <w:rsid w:val="00B65347"/>
    <w:rsid w:val="00B65588"/>
    <w:rsid w:val="00B6565B"/>
    <w:rsid w:val="00B66B40"/>
    <w:rsid w:val="00B66BE6"/>
    <w:rsid w:val="00B66CC7"/>
    <w:rsid w:val="00B66D18"/>
    <w:rsid w:val="00B66F48"/>
    <w:rsid w:val="00B6718B"/>
    <w:rsid w:val="00B67479"/>
    <w:rsid w:val="00B677DF"/>
    <w:rsid w:val="00B67A94"/>
    <w:rsid w:val="00B67AFC"/>
    <w:rsid w:val="00B67B99"/>
    <w:rsid w:val="00B67D46"/>
    <w:rsid w:val="00B67DCB"/>
    <w:rsid w:val="00B703E3"/>
    <w:rsid w:val="00B70987"/>
    <w:rsid w:val="00B7099A"/>
    <w:rsid w:val="00B70B8D"/>
    <w:rsid w:val="00B70D34"/>
    <w:rsid w:val="00B70D69"/>
    <w:rsid w:val="00B710F0"/>
    <w:rsid w:val="00B71A56"/>
    <w:rsid w:val="00B71CDF"/>
    <w:rsid w:val="00B71FAA"/>
    <w:rsid w:val="00B722C7"/>
    <w:rsid w:val="00B728F2"/>
    <w:rsid w:val="00B72CC1"/>
    <w:rsid w:val="00B72D6D"/>
    <w:rsid w:val="00B73146"/>
    <w:rsid w:val="00B7326F"/>
    <w:rsid w:val="00B732D0"/>
    <w:rsid w:val="00B734FC"/>
    <w:rsid w:val="00B73539"/>
    <w:rsid w:val="00B7366C"/>
    <w:rsid w:val="00B738E0"/>
    <w:rsid w:val="00B738ED"/>
    <w:rsid w:val="00B73E30"/>
    <w:rsid w:val="00B7434F"/>
    <w:rsid w:val="00B7443D"/>
    <w:rsid w:val="00B745F0"/>
    <w:rsid w:val="00B7465F"/>
    <w:rsid w:val="00B746E9"/>
    <w:rsid w:val="00B7497C"/>
    <w:rsid w:val="00B74A5B"/>
    <w:rsid w:val="00B751B3"/>
    <w:rsid w:val="00B751DB"/>
    <w:rsid w:val="00B753C1"/>
    <w:rsid w:val="00B75E96"/>
    <w:rsid w:val="00B7639E"/>
    <w:rsid w:val="00B765ED"/>
    <w:rsid w:val="00B7664A"/>
    <w:rsid w:val="00B76943"/>
    <w:rsid w:val="00B76A46"/>
    <w:rsid w:val="00B771C0"/>
    <w:rsid w:val="00B7727C"/>
    <w:rsid w:val="00B772A3"/>
    <w:rsid w:val="00B77540"/>
    <w:rsid w:val="00B778A8"/>
    <w:rsid w:val="00B77A0E"/>
    <w:rsid w:val="00B77C7B"/>
    <w:rsid w:val="00B77DBF"/>
    <w:rsid w:val="00B803D8"/>
    <w:rsid w:val="00B80C57"/>
    <w:rsid w:val="00B80C6B"/>
    <w:rsid w:val="00B80D25"/>
    <w:rsid w:val="00B81747"/>
    <w:rsid w:val="00B81ADC"/>
    <w:rsid w:val="00B81E99"/>
    <w:rsid w:val="00B82262"/>
    <w:rsid w:val="00B822EC"/>
    <w:rsid w:val="00B82338"/>
    <w:rsid w:val="00B82E18"/>
    <w:rsid w:val="00B83021"/>
    <w:rsid w:val="00B83090"/>
    <w:rsid w:val="00B8340E"/>
    <w:rsid w:val="00B83600"/>
    <w:rsid w:val="00B836D6"/>
    <w:rsid w:val="00B83B59"/>
    <w:rsid w:val="00B83C69"/>
    <w:rsid w:val="00B83E35"/>
    <w:rsid w:val="00B84216"/>
    <w:rsid w:val="00B84500"/>
    <w:rsid w:val="00B8465F"/>
    <w:rsid w:val="00B846BA"/>
    <w:rsid w:val="00B84A82"/>
    <w:rsid w:val="00B84B3A"/>
    <w:rsid w:val="00B853A8"/>
    <w:rsid w:val="00B8568A"/>
    <w:rsid w:val="00B85DB5"/>
    <w:rsid w:val="00B8608A"/>
    <w:rsid w:val="00B861F2"/>
    <w:rsid w:val="00B867CD"/>
    <w:rsid w:val="00B870B8"/>
    <w:rsid w:val="00B8764D"/>
    <w:rsid w:val="00B87B93"/>
    <w:rsid w:val="00B901F6"/>
    <w:rsid w:val="00B9031B"/>
    <w:rsid w:val="00B909F6"/>
    <w:rsid w:val="00B90E61"/>
    <w:rsid w:val="00B90F57"/>
    <w:rsid w:val="00B90F74"/>
    <w:rsid w:val="00B9143D"/>
    <w:rsid w:val="00B915EF"/>
    <w:rsid w:val="00B91644"/>
    <w:rsid w:val="00B9180E"/>
    <w:rsid w:val="00B91A99"/>
    <w:rsid w:val="00B91AB7"/>
    <w:rsid w:val="00B91C36"/>
    <w:rsid w:val="00B92549"/>
    <w:rsid w:val="00B926F4"/>
    <w:rsid w:val="00B92743"/>
    <w:rsid w:val="00B92F2F"/>
    <w:rsid w:val="00B931BF"/>
    <w:rsid w:val="00B9328B"/>
    <w:rsid w:val="00B93910"/>
    <w:rsid w:val="00B93A2D"/>
    <w:rsid w:val="00B93A68"/>
    <w:rsid w:val="00B93E60"/>
    <w:rsid w:val="00B9408B"/>
    <w:rsid w:val="00B940AC"/>
    <w:rsid w:val="00B947F6"/>
    <w:rsid w:val="00B94C56"/>
    <w:rsid w:val="00B954A9"/>
    <w:rsid w:val="00B9580F"/>
    <w:rsid w:val="00B95933"/>
    <w:rsid w:val="00B95BD7"/>
    <w:rsid w:val="00B95CAE"/>
    <w:rsid w:val="00B95CAF"/>
    <w:rsid w:val="00B95D96"/>
    <w:rsid w:val="00B95F73"/>
    <w:rsid w:val="00B96929"/>
    <w:rsid w:val="00B96B05"/>
    <w:rsid w:val="00B96B5F"/>
    <w:rsid w:val="00B96BAF"/>
    <w:rsid w:val="00B96D1D"/>
    <w:rsid w:val="00B96E6A"/>
    <w:rsid w:val="00B96EB3"/>
    <w:rsid w:val="00B972CA"/>
    <w:rsid w:val="00B9746C"/>
    <w:rsid w:val="00B975A8"/>
    <w:rsid w:val="00B975B4"/>
    <w:rsid w:val="00B97A1E"/>
    <w:rsid w:val="00B97C23"/>
    <w:rsid w:val="00B97C8B"/>
    <w:rsid w:val="00B97CB0"/>
    <w:rsid w:val="00B97DA1"/>
    <w:rsid w:val="00B97ECC"/>
    <w:rsid w:val="00B97F5F"/>
    <w:rsid w:val="00BA0812"/>
    <w:rsid w:val="00BA0877"/>
    <w:rsid w:val="00BA08CE"/>
    <w:rsid w:val="00BA0CA5"/>
    <w:rsid w:val="00BA0D9A"/>
    <w:rsid w:val="00BA105E"/>
    <w:rsid w:val="00BA12F9"/>
    <w:rsid w:val="00BA148C"/>
    <w:rsid w:val="00BA1DB2"/>
    <w:rsid w:val="00BA1F31"/>
    <w:rsid w:val="00BA22F6"/>
    <w:rsid w:val="00BA285B"/>
    <w:rsid w:val="00BA28F4"/>
    <w:rsid w:val="00BA2A72"/>
    <w:rsid w:val="00BA2A9F"/>
    <w:rsid w:val="00BA2ABB"/>
    <w:rsid w:val="00BA2CC7"/>
    <w:rsid w:val="00BA2EA4"/>
    <w:rsid w:val="00BA3143"/>
    <w:rsid w:val="00BA380B"/>
    <w:rsid w:val="00BA380E"/>
    <w:rsid w:val="00BA3A2A"/>
    <w:rsid w:val="00BA3D96"/>
    <w:rsid w:val="00BA400E"/>
    <w:rsid w:val="00BA498C"/>
    <w:rsid w:val="00BA4A66"/>
    <w:rsid w:val="00BA4AE8"/>
    <w:rsid w:val="00BA4E5A"/>
    <w:rsid w:val="00BA5177"/>
    <w:rsid w:val="00BA537F"/>
    <w:rsid w:val="00BA538D"/>
    <w:rsid w:val="00BA5663"/>
    <w:rsid w:val="00BA56E8"/>
    <w:rsid w:val="00BA58E8"/>
    <w:rsid w:val="00BA5DB4"/>
    <w:rsid w:val="00BA6866"/>
    <w:rsid w:val="00BA77D4"/>
    <w:rsid w:val="00BA7CA8"/>
    <w:rsid w:val="00BB014C"/>
    <w:rsid w:val="00BB0389"/>
    <w:rsid w:val="00BB03ED"/>
    <w:rsid w:val="00BB04E6"/>
    <w:rsid w:val="00BB0B29"/>
    <w:rsid w:val="00BB0DC0"/>
    <w:rsid w:val="00BB0E03"/>
    <w:rsid w:val="00BB0F04"/>
    <w:rsid w:val="00BB0F2B"/>
    <w:rsid w:val="00BB127C"/>
    <w:rsid w:val="00BB1385"/>
    <w:rsid w:val="00BB1777"/>
    <w:rsid w:val="00BB1D7A"/>
    <w:rsid w:val="00BB2125"/>
    <w:rsid w:val="00BB23F3"/>
    <w:rsid w:val="00BB253F"/>
    <w:rsid w:val="00BB256A"/>
    <w:rsid w:val="00BB282F"/>
    <w:rsid w:val="00BB2A33"/>
    <w:rsid w:val="00BB2D16"/>
    <w:rsid w:val="00BB327D"/>
    <w:rsid w:val="00BB3318"/>
    <w:rsid w:val="00BB374D"/>
    <w:rsid w:val="00BB37B2"/>
    <w:rsid w:val="00BB4042"/>
    <w:rsid w:val="00BB4188"/>
    <w:rsid w:val="00BB4565"/>
    <w:rsid w:val="00BB4B86"/>
    <w:rsid w:val="00BB4CC9"/>
    <w:rsid w:val="00BB4D11"/>
    <w:rsid w:val="00BB5357"/>
    <w:rsid w:val="00BB5717"/>
    <w:rsid w:val="00BB586D"/>
    <w:rsid w:val="00BB5EF8"/>
    <w:rsid w:val="00BB612F"/>
    <w:rsid w:val="00BB6247"/>
    <w:rsid w:val="00BB6450"/>
    <w:rsid w:val="00BB690F"/>
    <w:rsid w:val="00BB6C46"/>
    <w:rsid w:val="00BB71BA"/>
    <w:rsid w:val="00BB7B86"/>
    <w:rsid w:val="00BB7C87"/>
    <w:rsid w:val="00BC00DC"/>
    <w:rsid w:val="00BC0898"/>
    <w:rsid w:val="00BC0996"/>
    <w:rsid w:val="00BC0B3B"/>
    <w:rsid w:val="00BC1409"/>
    <w:rsid w:val="00BC1513"/>
    <w:rsid w:val="00BC15D1"/>
    <w:rsid w:val="00BC161E"/>
    <w:rsid w:val="00BC1E1D"/>
    <w:rsid w:val="00BC1E7E"/>
    <w:rsid w:val="00BC1F3D"/>
    <w:rsid w:val="00BC21B8"/>
    <w:rsid w:val="00BC221B"/>
    <w:rsid w:val="00BC251C"/>
    <w:rsid w:val="00BC2A22"/>
    <w:rsid w:val="00BC3100"/>
    <w:rsid w:val="00BC33F7"/>
    <w:rsid w:val="00BC34BA"/>
    <w:rsid w:val="00BC34D5"/>
    <w:rsid w:val="00BC385D"/>
    <w:rsid w:val="00BC3F47"/>
    <w:rsid w:val="00BC4206"/>
    <w:rsid w:val="00BC42E7"/>
    <w:rsid w:val="00BC460C"/>
    <w:rsid w:val="00BC4648"/>
    <w:rsid w:val="00BC46AF"/>
    <w:rsid w:val="00BC46B2"/>
    <w:rsid w:val="00BC478D"/>
    <w:rsid w:val="00BC492C"/>
    <w:rsid w:val="00BC4F23"/>
    <w:rsid w:val="00BC5161"/>
    <w:rsid w:val="00BC5267"/>
    <w:rsid w:val="00BC53CF"/>
    <w:rsid w:val="00BC541E"/>
    <w:rsid w:val="00BC5450"/>
    <w:rsid w:val="00BC56FD"/>
    <w:rsid w:val="00BC57FE"/>
    <w:rsid w:val="00BC5ADC"/>
    <w:rsid w:val="00BC62F3"/>
    <w:rsid w:val="00BC6448"/>
    <w:rsid w:val="00BC6E22"/>
    <w:rsid w:val="00BC700B"/>
    <w:rsid w:val="00BD0047"/>
    <w:rsid w:val="00BD012C"/>
    <w:rsid w:val="00BD02D5"/>
    <w:rsid w:val="00BD0426"/>
    <w:rsid w:val="00BD08B5"/>
    <w:rsid w:val="00BD103C"/>
    <w:rsid w:val="00BD115A"/>
    <w:rsid w:val="00BD1284"/>
    <w:rsid w:val="00BD136C"/>
    <w:rsid w:val="00BD173E"/>
    <w:rsid w:val="00BD1A3F"/>
    <w:rsid w:val="00BD1A97"/>
    <w:rsid w:val="00BD1BC5"/>
    <w:rsid w:val="00BD1C7B"/>
    <w:rsid w:val="00BD206F"/>
    <w:rsid w:val="00BD2181"/>
    <w:rsid w:val="00BD2222"/>
    <w:rsid w:val="00BD24AE"/>
    <w:rsid w:val="00BD2861"/>
    <w:rsid w:val="00BD28DE"/>
    <w:rsid w:val="00BD2A33"/>
    <w:rsid w:val="00BD2CD4"/>
    <w:rsid w:val="00BD312E"/>
    <w:rsid w:val="00BD33C9"/>
    <w:rsid w:val="00BD3486"/>
    <w:rsid w:val="00BD35EE"/>
    <w:rsid w:val="00BD382A"/>
    <w:rsid w:val="00BD3B31"/>
    <w:rsid w:val="00BD3B8D"/>
    <w:rsid w:val="00BD3DA7"/>
    <w:rsid w:val="00BD4050"/>
    <w:rsid w:val="00BD4082"/>
    <w:rsid w:val="00BD427B"/>
    <w:rsid w:val="00BD42CE"/>
    <w:rsid w:val="00BD4810"/>
    <w:rsid w:val="00BD4AA1"/>
    <w:rsid w:val="00BD4C53"/>
    <w:rsid w:val="00BD4CAD"/>
    <w:rsid w:val="00BD547E"/>
    <w:rsid w:val="00BD554E"/>
    <w:rsid w:val="00BD5AED"/>
    <w:rsid w:val="00BD5C2B"/>
    <w:rsid w:val="00BD5CA5"/>
    <w:rsid w:val="00BD5DE9"/>
    <w:rsid w:val="00BD6519"/>
    <w:rsid w:val="00BD66BB"/>
    <w:rsid w:val="00BD68DD"/>
    <w:rsid w:val="00BD696B"/>
    <w:rsid w:val="00BD71BF"/>
    <w:rsid w:val="00BD71EF"/>
    <w:rsid w:val="00BD724D"/>
    <w:rsid w:val="00BD7296"/>
    <w:rsid w:val="00BD76DD"/>
    <w:rsid w:val="00BD7DA0"/>
    <w:rsid w:val="00BD7F7D"/>
    <w:rsid w:val="00BD7FDF"/>
    <w:rsid w:val="00BE02CB"/>
    <w:rsid w:val="00BE05D5"/>
    <w:rsid w:val="00BE0DDA"/>
    <w:rsid w:val="00BE0EA4"/>
    <w:rsid w:val="00BE141B"/>
    <w:rsid w:val="00BE165E"/>
    <w:rsid w:val="00BE1A9F"/>
    <w:rsid w:val="00BE1BD2"/>
    <w:rsid w:val="00BE1D2C"/>
    <w:rsid w:val="00BE1E17"/>
    <w:rsid w:val="00BE1FA8"/>
    <w:rsid w:val="00BE24E3"/>
    <w:rsid w:val="00BE274F"/>
    <w:rsid w:val="00BE2A1E"/>
    <w:rsid w:val="00BE2BB8"/>
    <w:rsid w:val="00BE2C49"/>
    <w:rsid w:val="00BE2C64"/>
    <w:rsid w:val="00BE3437"/>
    <w:rsid w:val="00BE365C"/>
    <w:rsid w:val="00BE36F2"/>
    <w:rsid w:val="00BE3A5D"/>
    <w:rsid w:val="00BE3D08"/>
    <w:rsid w:val="00BE3F2F"/>
    <w:rsid w:val="00BE40AB"/>
    <w:rsid w:val="00BE41BB"/>
    <w:rsid w:val="00BE427B"/>
    <w:rsid w:val="00BE4A8A"/>
    <w:rsid w:val="00BE4AA5"/>
    <w:rsid w:val="00BE4C31"/>
    <w:rsid w:val="00BE52FF"/>
    <w:rsid w:val="00BE5791"/>
    <w:rsid w:val="00BE5DD7"/>
    <w:rsid w:val="00BE5E87"/>
    <w:rsid w:val="00BE5FDB"/>
    <w:rsid w:val="00BE61E6"/>
    <w:rsid w:val="00BE6384"/>
    <w:rsid w:val="00BE6577"/>
    <w:rsid w:val="00BE699C"/>
    <w:rsid w:val="00BE702B"/>
    <w:rsid w:val="00BE714C"/>
    <w:rsid w:val="00BE75BA"/>
    <w:rsid w:val="00BE78E8"/>
    <w:rsid w:val="00BE7C14"/>
    <w:rsid w:val="00BE7CCF"/>
    <w:rsid w:val="00BF0215"/>
    <w:rsid w:val="00BF0228"/>
    <w:rsid w:val="00BF0647"/>
    <w:rsid w:val="00BF0889"/>
    <w:rsid w:val="00BF08DE"/>
    <w:rsid w:val="00BF092F"/>
    <w:rsid w:val="00BF1442"/>
    <w:rsid w:val="00BF15BD"/>
    <w:rsid w:val="00BF190F"/>
    <w:rsid w:val="00BF2185"/>
    <w:rsid w:val="00BF28D6"/>
    <w:rsid w:val="00BF30E6"/>
    <w:rsid w:val="00BF3218"/>
    <w:rsid w:val="00BF362D"/>
    <w:rsid w:val="00BF3670"/>
    <w:rsid w:val="00BF385E"/>
    <w:rsid w:val="00BF38B2"/>
    <w:rsid w:val="00BF38B8"/>
    <w:rsid w:val="00BF38F9"/>
    <w:rsid w:val="00BF3B43"/>
    <w:rsid w:val="00BF3EF8"/>
    <w:rsid w:val="00BF3FBB"/>
    <w:rsid w:val="00BF4165"/>
    <w:rsid w:val="00BF43A9"/>
    <w:rsid w:val="00BF455A"/>
    <w:rsid w:val="00BF4AF2"/>
    <w:rsid w:val="00BF5542"/>
    <w:rsid w:val="00BF5792"/>
    <w:rsid w:val="00BF59FB"/>
    <w:rsid w:val="00BF5A5F"/>
    <w:rsid w:val="00BF5EBC"/>
    <w:rsid w:val="00BF6247"/>
    <w:rsid w:val="00BF6546"/>
    <w:rsid w:val="00BF666A"/>
    <w:rsid w:val="00BF66DD"/>
    <w:rsid w:val="00BF692D"/>
    <w:rsid w:val="00BF69E4"/>
    <w:rsid w:val="00BF6EDC"/>
    <w:rsid w:val="00BF6EF3"/>
    <w:rsid w:val="00BF6F9C"/>
    <w:rsid w:val="00BF719C"/>
    <w:rsid w:val="00BF7563"/>
    <w:rsid w:val="00BF75A2"/>
    <w:rsid w:val="00BF7622"/>
    <w:rsid w:val="00BF7A53"/>
    <w:rsid w:val="00BF7A89"/>
    <w:rsid w:val="00BF7D42"/>
    <w:rsid w:val="00C0004C"/>
    <w:rsid w:val="00C00104"/>
    <w:rsid w:val="00C004B6"/>
    <w:rsid w:val="00C00818"/>
    <w:rsid w:val="00C00994"/>
    <w:rsid w:val="00C00CBB"/>
    <w:rsid w:val="00C00D06"/>
    <w:rsid w:val="00C00EA5"/>
    <w:rsid w:val="00C0120C"/>
    <w:rsid w:val="00C0155B"/>
    <w:rsid w:val="00C0168C"/>
    <w:rsid w:val="00C018E5"/>
    <w:rsid w:val="00C01AEE"/>
    <w:rsid w:val="00C01B16"/>
    <w:rsid w:val="00C01B3B"/>
    <w:rsid w:val="00C02107"/>
    <w:rsid w:val="00C02286"/>
    <w:rsid w:val="00C028CD"/>
    <w:rsid w:val="00C028FB"/>
    <w:rsid w:val="00C02A1C"/>
    <w:rsid w:val="00C02A7C"/>
    <w:rsid w:val="00C02D90"/>
    <w:rsid w:val="00C02E68"/>
    <w:rsid w:val="00C02F82"/>
    <w:rsid w:val="00C03509"/>
    <w:rsid w:val="00C03631"/>
    <w:rsid w:val="00C03A47"/>
    <w:rsid w:val="00C03D61"/>
    <w:rsid w:val="00C04089"/>
    <w:rsid w:val="00C042FB"/>
    <w:rsid w:val="00C05078"/>
    <w:rsid w:val="00C05A78"/>
    <w:rsid w:val="00C05B63"/>
    <w:rsid w:val="00C05E31"/>
    <w:rsid w:val="00C061CE"/>
    <w:rsid w:val="00C061D7"/>
    <w:rsid w:val="00C06635"/>
    <w:rsid w:val="00C067F6"/>
    <w:rsid w:val="00C069B4"/>
    <w:rsid w:val="00C07385"/>
    <w:rsid w:val="00C07493"/>
    <w:rsid w:val="00C07665"/>
    <w:rsid w:val="00C07957"/>
    <w:rsid w:val="00C07971"/>
    <w:rsid w:val="00C07B6D"/>
    <w:rsid w:val="00C07D84"/>
    <w:rsid w:val="00C1055A"/>
    <w:rsid w:val="00C105B1"/>
    <w:rsid w:val="00C1093F"/>
    <w:rsid w:val="00C109DB"/>
    <w:rsid w:val="00C10C7F"/>
    <w:rsid w:val="00C10EB5"/>
    <w:rsid w:val="00C1112B"/>
    <w:rsid w:val="00C11269"/>
    <w:rsid w:val="00C115F8"/>
    <w:rsid w:val="00C11749"/>
    <w:rsid w:val="00C11900"/>
    <w:rsid w:val="00C11B91"/>
    <w:rsid w:val="00C11D56"/>
    <w:rsid w:val="00C1258D"/>
    <w:rsid w:val="00C12851"/>
    <w:rsid w:val="00C12876"/>
    <w:rsid w:val="00C12A5C"/>
    <w:rsid w:val="00C12B3C"/>
    <w:rsid w:val="00C12D74"/>
    <w:rsid w:val="00C1329B"/>
    <w:rsid w:val="00C13555"/>
    <w:rsid w:val="00C13A44"/>
    <w:rsid w:val="00C13B84"/>
    <w:rsid w:val="00C143D4"/>
    <w:rsid w:val="00C145CC"/>
    <w:rsid w:val="00C14EDC"/>
    <w:rsid w:val="00C14F57"/>
    <w:rsid w:val="00C15D5F"/>
    <w:rsid w:val="00C15F04"/>
    <w:rsid w:val="00C15F22"/>
    <w:rsid w:val="00C15F8A"/>
    <w:rsid w:val="00C16160"/>
    <w:rsid w:val="00C1634F"/>
    <w:rsid w:val="00C168A5"/>
    <w:rsid w:val="00C169FF"/>
    <w:rsid w:val="00C16BD4"/>
    <w:rsid w:val="00C16C59"/>
    <w:rsid w:val="00C16F13"/>
    <w:rsid w:val="00C1716D"/>
    <w:rsid w:val="00C17242"/>
    <w:rsid w:val="00C172C8"/>
    <w:rsid w:val="00C17444"/>
    <w:rsid w:val="00C17645"/>
    <w:rsid w:val="00C1770E"/>
    <w:rsid w:val="00C17C0F"/>
    <w:rsid w:val="00C17C59"/>
    <w:rsid w:val="00C17DEC"/>
    <w:rsid w:val="00C20166"/>
    <w:rsid w:val="00C2018E"/>
    <w:rsid w:val="00C20421"/>
    <w:rsid w:val="00C20A5F"/>
    <w:rsid w:val="00C20BBE"/>
    <w:rsid w:val="00C20D1E"/>
    <w:rsid w:val="00C20EA0"/>
    <w:rsid w:val="00C20ED7"/>
    <w:rsid w:val="00C210DE"/>
    <w:rsid w:val="00C2166C"/>
    <w:rsid w:val="00C21760"/>
    <w:rsid w:val="00C217DE"/>
    <w:rsid w:val="00C21D3D"/>
    <w:rsid w:val="00C2214B"/>
    <w:rsid w:val="00C22887"/>
    <w:rsid w:val="00C22B13"/>
    <w:rsid w:val="00C22B7E"/>
    <w:rsid w:val="00C23006"/>
    <w:rsid w:val="00C23673"/>
    <w:rsid w:val="00C23A5F"/>
    <w:rsid w:val="00C23B8E"/>
    <w:rsid w:val="00C2416A"/>
    <w:rsid w:val="00C2472A"/>
    <w:rsid w:val="00C248A1"/>
    <w:rsid w:val="00C24944"/>
    <w:rsid w:val="00C24BAB"/>
    <w:rsid w:val="00C24FB2"/>
    <w:rsid w:val="00C24FD5"/>
    <w:rsid w:val="00C25159"/>
    <w:rsid w:val="00C25392"/>
    <w:rsid w:val="00C25495"/>
    <w:rsid w:val="00C25629"/>
    <w:rsid w:val="00C258D1"/>
    <w:rsid w:val="00C25B15"/>
    <w:rsid w:val="00C25CB8"/>
    <w:rsid w:val="00C25CF7"/>
    <w:rsid w:val="00C25E03"/>
    <w:rsid w:val="00C2606A"/>
    <w:rsid w:val="00C260FD"/>
    <w:rsid w:val="00C26143"/>
    <w:rsid w:val="00C269B7"/>
    <w:rsid w:val="00C26A5F"/>
    <w:rsid w:val="00C26D5B"/>
    <w:rsid w:val="00C26D8D"/>
    <w:rsid w:val="00C26DF6"/>
    <w:rsid w:val="00C270A4"/>
    <w:rsid w:val="00C271A4"/>
    <w:rsid w:val="00C271E8"/>
    <w:rsid w:val="00C2740F"/>
    <w:rsid w:val="00C278E4"/>
    <w:rsid w:val="00C27908"/>
    <w:rsid w:val="00C27EB4"/>
    <w:rsid w:val="00C304AE"/>
    <w:rsid w:val="00C3051C"/>
    <w:rsid w:val="00C305B5"/>
    <w:rsid w:val="00C309AE"/>
    <w:rsid w:val="00C30A3C"/>
    <w:rsid w:val="00C318FF"/>
    <w:rsid w:val="00C31BA4"/>
    <w:rsid w:val="00C31D75"/>
    <w:rsid w:val="00C31F89"/>
    <w:rsid w:val="00C31FF9"/>
    <w:rsid w:val="00C32788"/>
    <w:rsid w:val="00C329A3"/>
    <w:rsid w:val="00C32AAA"/>
    <w:rsid w:val="00C32F82"/>
    <w:rsid w:val="00C32FAA"/>
    <w:rsid w:val="00C330C8"/>
    <w:rsid w:val="00C331EE"/>
    <w:rsid w:val="00C335DD"/>
    <w:rsid w:val="00C33853"/>
    <w:rsid w:val="00C33D7A"/>
    <w:rsid w:val="00C34134"/>
    <w:rsid w:val="00C3498D"/>
    <w:rsid w:val="00C34CE1"/>
    <w:rsid w:val="00C35466"/>
    <w:rsid w:val="00C356B6"/>
    <w:rsid w:val="00C35AAD"/>
    <w:rsid w:val="00C36003"/>
    <w:rsid w:val="00C36176"/>
    <w:rsid w:val="00C362E7"/>
    <w:rsid w:val="00C368C6"/>
    <w:rsid w:val="00C36E69"/>
    <w:rsid w:val="00C37284"/>
    <w:rsid w:val="00C37451"/>
    <w:rsid w:val="00C378C8"/>
    <w:rsid w:val="00C37A2F"/>
    <w:rsid w:val="00C37B78"/>
    <w:rsid w:val="00C37C8C"/>
    <w:rsid w:val="00C37EEF"/>
    <w:rsid w:val="00C40090"/>
    <w:rsid w:val="00C400A3"/>
    <w:rsid w:val="00C40843"/>
    <w:rsid w:val="00C40931"/>
    <w:rsid w:val="00C409B2"/>
    <w:rsid w:val="00C40BA3"/>
    <w:rsid w:val="00C40C5E"/>
    <w:rsid w:val="00C40E7A"/>
    <w:rsid w:val="00C4114E"/>
    <w:rsid w:val="00C4115A"/>
    <w:rsid w:val="00C412EB"/>
    <w:rsid w:val="00C41879"/>
    <w:rsid w:val="00C420D1"/>
    <w:rsid w:val="00C424E7"/>
    <w:rsid w:val="00C427B6"/>
    <w:rsid w:val="00C43BE6"/>
    <w:rsid w:val="00C43D65"/>
    <w:rsid w:val="00C43E65"/>
    <w:rsid w:val="00C44376"/>
    <w:rsid w:val="00C44958"/>
    <w:rsid w:val="00C449EF"/>
    <w:rsid w:val="00C44BE1"/>
    <w:rsid w:val="00C44C61"/>
    <w:rsid w:val="00C44CE3"/>
    <w:rsid w:val="00C44D9E"/>
    <w:rsid w:val="00C450A9"/>
    <w:rsid w:val="00C4550E"/>
    <w:rsid w:val="00C45574"/>
    <w:rsid w:val="00C45615"/>
    <w:rsid w:val="00C45876"/>
    <w:rsid w:val="00C45969"/>
    <w:rsid w:val="00C4642A"/>
    <w:rsid w:val="00C46653"/>
    <w:rsid w:val="00C46B94"/>
    <w:rsid w:val="00C46F7A"/>
    <w:rsid w:val="00C4766F"/>
    <w:rsid w:val="00C47911"/>
    <w:rsid w:val="00C47DC1"/>
    <w:rsid w:val="00C50348"/>
    <w:rsid w:val="00C5040B"/>
    <w:rsid w:val="00C50456"/>
    <w:rsid w:val="00C511B6"/>
    <w:rsid w:val="00C51255"/>
    <w:rsid w:val="00C5179F"/>
    <w:rsid w:val="00C51C8E"/>
    <w:rsid w:val="00C51DFF"/>
    <w:rsid w:val="00C51F38"/>
    <w:rsid w:val="00C52120"/>
    <w:rsid w:val="00C52218"/>
    <w:rsid w:val="00C52E0D"/>
    <w:rsid w:val="00C52E71"/>
    <w:rsid w:val="00C538C9"/>
    <w:rsid w:val="00C5393D"/>
    <w:rsid w:val="00C53A86"/>
    <w:rsid w:val="00C53AAB"/>
    <w:rsid w:val="00C540BC"/>
    <w:rsid w:val="00C5410C"/>
    <w:rsid w:val="00C54ABB"/>
    <w:rsid w:val="00C54D74"/>
    <w:rsid w:val="00C54EED"/>
    <w:rsid w:val="00C550A4"/>
    <w:rsid w:val="00C55365"/>
    <w:rsid w:val="00C553BE"/>
    <w:rsid w:val="00C55A24"/>
    <w:rsid w:val="00C55DA8"/>
    <w:rsid w:val="00C56916"/>
    <w:rsid w:val="00C56950"/>
    <w:rsid w:val="00C5716A"/>
    <w:rsid w:val="00C571FE"/>
    <w:rsid w:val="00C57460"/>
    <w:rsid w:val="00C579A7"/>
    <w:rsid w:val="00C57C79"/>
    <w:rsid w:val="00C57D13"/>
    <w:rsid w:val="00C57DBA"/>
    <w:rsid w:val="00C60278"/>
    <w:rsid w:val="00C602CA"/>
    <w:rsid w:val="00C602FF"/>
    <w:rsid w:val="00C60409"/>
    <w:rsid w:val="00C60565"/>
    <w:rsid w:val="00C60A1C"/>
    <w:rsid w:val="00C60C0C"/>
    <w:rsid w:val="00C60E8C"/>
    <w:rsid w:val="00C60EC9"/>
    <w:rsid w:val="00C6133D"/>
    <w:rsid w:val="00C6150F"/>
    <w:rsid w:val="00C61593"/>
    <w:rsid w:val="00C6179C"/>
    <w:rsid w:val="00C6184A"/>
    <w:rsid w:val="00C61EF8"/>
    <w:rsid w:val="00C620E8"/>
    <w:rsid w:val="00C620ED"/>
    <w:rsid w:val="00C622DE"/>
    <w:rsid w:val="00C62448"/>
    <w:rsid w:val="00C62689"/>
    <w:rsid w:val="00C62822"/>
    <w:rsid w:val="00C62C41"/>
    <w:rsid w:val="00C631BA"/>
    <w:rsid w:val="00C635B0"/>
    <w:rsid w:val="00C639E1"/>
    <w:rsid w:val="00C63A6F"/>
    <w:rsid w:val="00C63A86"/>
    <w:rsid w:val="00C63FB9"/>
    <w:rsid w:val="00C64462"/>
    <w:rsid w:val="00C6447F"/>
    <w:rsid w:val="00C648EA"/>
    <w:rsid w:val="00C655FB"/>
    <w:rsid w:val="00C657CD"/>
    <w:rsid w:val="00C65851"/>
    <w:rsid w:val="00C659D1"/>
    <w:rsid w:val="00C65A89"/>
    <w:rsid w:val="00C65C83"/>
    <w:rsid w:val="00C65DE9"/>
    <w:rsid w:val="00C65F60"/>
    <w:rsid w:val="00C660E1"/>
    <w:rsid w:val="00C66193"/>
    <w:rsid w:val="00C66321"/>
    <w:rsid w:val="00C665C1"/>
    <w:rsid w:val="00C66737"/>
    <w:rsid w:val="00C66787"/>
    <w:rsid w:val="00C66975"/>
    <w:rsid w:val="00C66B59"/>
    <w:rsid w:val="00C66D02"/>
    <w:rsid w:val="00C66D14"/>
    <w:rsid w:val="00C670D1"/>
    <w:rsid w:val="00C670DF"/>
    <w:rsid w:val="00C670E7"/>
    <w:rsid w:val="00C67477"/>
    <w:rsid w:val="00C6770E"/>
    <w:rsid w:val="00C67AE6"/>
    <w:rsid w:val="00C67D3F"/>
    <w:rsid w:val="00C70496"/>
    <w:rsid w:val="00C70896"/>
    <w:rsid w:val="00C70FE7"/>
    <w:rsid w:val="00C71260"/>
    <w:rsid w:val="00C71327"/>
    <w:rsid w:val="00C71363"/>
    <w:rsid w:val="00C713DE"/>
    <w:rsid w:val="00C71518"/>
    <w:rsid w:val="00C715A4"/>
    <w:rsid w:val="00C715B3"/>
    <w:rsid w:val="00C7165A"/>
    <w:rsid w:val="00C7189A"/>
    <w:rsid w:val="00C71909"/>
    <w:rsid w:val="00C71E1B"/>
    <w:rsid w:val="00C71EE4"/>
    <w:rsid w:val="00C729AB"/>
    <w:rsid w:val="00C72B84"/>
    <w:rsid w:val="00C72D81"/>
    <w:rsid w:val="00C734C0"/>
    <w:rsid w:val="00C736CF"/>
    <w:rsid w:val="00C7388A"/>
    <w:rsid w:val="00C73EAC"/>
    <w:rsid w:val="00C7413B"/>
    <w:rsid w:val="00C74173"/>
    <w:rsid w:val="00C74815"/>
    <w:rsid w:val="00C74B3D"/>
    <w:rsid w:val="00C74BC7"/>
    <w:rsid w:val="00C75153"/>
    <w:rsid w:val="00C757A5"/>
    <w:rsid w:val="00C75AB0"/>
    <w:rsid w:val="00C75AE8"/>
    <w:rsid w:val="00C75F3A"/>
    <w:rsid w:val="00C7629E"/>
    <w:rsid w:val="00C76513"/>
    <w:rsid w:val="00C76AD3"/>
    <w:rsid w:val="00C76B07"/>
    <w:rsid w:val="00C76D2C"/>
    <w:rsid w:val="00C76E1F"/>
    <w:rsid w:val="00C7731A"/>
    <w:rsid w:val="00C77330"/>
    <w:rsid w:val="00C773E2"/>
    <w:rsid w:val="00C775A2"/>
    <w:rsid w:val="00C77624"/>
    <w:rsid w:val="00C77661"/>
    <w:rsid w:val="00C77896"/>
    <w:rsid w:val="00C77BF2"/>
    <w:rsid w:val="00C77DB8"/>
    <w:rsid w:val="00C80029"/>
    <w:rsid w:val="00C80303"/>
    <w:rsid w:val="00C80359"/>
    <w:rsid w:val="00C8054C"/>
    <w:rsid w:val="00C807A1"/>
    <w:rsid w:val="00C80AD7"/>
    <w:rsid w:val="00C80F9C"/>
    <w:rsid w:val="00C810AD"/>
    <w:rsid w:val="00C8132D"/>
    <w:rsid w:val="00C814BC"/>
    <w:rsid w:val="00C818BB"/>
    <w:rsid w:val="00C81A28"/>
    <w:rsid w:val="00C81A69"/>
    <w:rsid w:val="00C81A98"/>
    <w:rsid w:val="00C81B50"/>
    <w:rsid w:val="00C81C7C"/>
    <w:rsid w:val="00C81D13"/>
    <w:rsid w:val="00C81F9E"/>
    <w:rsid w:val="00C821B6"/>
    <w:rsid w:val="00C82471"/>
    <w:rsid w:val="00C824B9"/>
    <w:rsid w:val="00C83031"/>
    <w:rsid w:val="00C8313F"/>
    <w:rsid w:val="00C839DB"/>
    <w:rsid w:val="00C840A3"/>
    <w:rsid w:val="00C84369"/>
    <w:rsid w:val="00C845C5"/>
    <w:rsid w:val="00C850BD"/>
    <w:rsid w:val="00C85292"/>
    <w:rsid w:val="00C8546D"/>
    <w:rsid w:val="00C8562E"/>
    <w:rsid w:val="00C856DF"/>
    <w:rsid w:val="00C856E1"/>
    <w:rsid w:val="00C86069"/>
    <w:rsid w:val="00C862A2"/>
    <w:rsid w:val="00C86976"/>
    <w:rsid w:val="00C86B38"/>
    <w:rsid w:val="00C86E8A"/>
    <w:rsid w:val="00C8700A"/>
    <w:rsid w:val="00C87102"/>
    <w:rsid w:val="00C87205"/>
    <w:rsid w:val="00C875E9"/>
    <w:rsid w:val="00C877CF"/>
    <w:rsid w:val="00C87871"/>
    <w:rsid w:val="00C87908"/>
    <w:rsid w:val="00C87B47"/>
    <w:rsid w:val="00C87CBC"/>
    <w:rsid w:val="00C87E77"/>
    <w:rsid w:val="00C9007A"/>
    <w:rsid w:val="00C903BE"/>
    <w:rsid w:val="00C90710"/>
    <w:rsid w:val="00C907E3"/>
    <w:rsid w:val="00C9101A"/>
    <w:rsid w:val="00C91134"/>
    <w:rsid w:val="00C9130D"/>
    <w:rsid w:val="00C9137C"/>
    <w:rsid w:val="00C9172B"/>
    <w:rsid w:val="00C91C64"/>
    <w:rsid w:val="00C92344"/>
    <w:rsid w:val="00C92386"/>
    <w:rsid w:val="00C924A2"/>
    <w:rsid w:val="00C92A7F"/>
    <w:rsid w:val="00C92AE5"/>
    <w:rsid w:val="00C92E0E"/>
    <w:rsid w:val="00C93076"/>
    <w:rsid w:val="00C93465"/>
    <w:rsid w:val="00C937AD"/>
    <w:rsid w:val="00C937DB"/>
    <w:rsid w:val="00C939FF"/>
    <w:rsid w:val="00C93F14"/>
    <w:rsid w:val="00C947D8"/>
    <w:rsid w:val="00C94AF4"/>
    <w:rsid w:val="00C94EBF"/>
    <w:rsid w:val="00C955C9"/>
    <w:rsid w:val="00C95DB5"/>
    <w:rsid w:val="00C95EC3"/>
    <w:rsid w:val="00C9601B"/>
    <w:rsid w:val="00C96577"/>
    <w:rsid w:val="00C967E2"/>
    <w:rsid w:val="00C969A5"/>
    <w:rsid w:val="00C969BA"/>
    <w:rsid w:val="00C9758B"/>
    <w:rsid w:val="00C97816"/>
    <w:rsid w:val="00C978CD"/>
    <w:rsid w:val="00C97D85"/>
    <w:rsid w:val="00CA0090"/>
    <w:rsid w:val="00CA0459"/>
    <w:rsid w:val="00CA074D"/>
    <w:rsid w:val="00CA0BEE"/>
    <w:rsid w:val="00CA1094"/>
    <w:rsid w:val="00CA1313"/>
    <w:rsid w:val="00CA16FE"/>
    <w:rsid w:val="00CA19EF"/>
    <w:rsid w:val="00CA1BF6"/>
    <w:rsid w:val="00CA1D8D"/>
    <w:rsid w:val="00CA2765"/>
    <w:rsid w:val="00CA295B"/>
    <w:rsid w:val="00CA2E20"/>
    <w:rsid w:val="00CA330C"/>
    <w:rsid w:val="00CA3518"/>
    <w:rsid w:val="00CA358E"/>
    <w:rsid w:val="00CA364F"/>
    <w:rsid w:val="00CA3987"/>
    <w:rsid w:val="00CA3A0A"/>
    <w:rsid w:val="00CA41D0"/>
    <w:rsid w:val="00CA41FE"/>
    <w:rsid w:val="00CA4492"/>
    <w:rsid w:val="00CA44D0"/>
    <w:rsid w:val="00CA4665"/>
    <w:rsid w:val="00CA498E"/>
    <w:rsid w:val="00CA4B1E"/>
    <w:rsid w:val="00CA4C17"/>
    <w:rsid w:val="00CA4E3B"/>
    <w:rsid w:val="00CA4F52"/>
    <w:rsid w:val="00CA5589"/>
    <w:rsid w:val="00CA5598"/>
    <w:rsid w:val="00CA582C"/>
    <w:rsid w:val="00CA5D77"/>
    <w:rsid w:val="00CA5E32"/>
    <w:rsid w:val="00CA5E5D"/>
    <w:rsid w:val="00CA6210"/>
    <w:rsid w:val="00CA6441"/>
    <w:rsid w:val="00CA6D3C"/>
    <w:rsid w:val="00CA7759"/>
    <w:rsid w:val="00CA7848"/>
    <w:rsid w:val="00CA794B"/>
    <w:rsid w:val="00CA7962"/>
    <w:rsid w:val="00CA7DBA"/>
    <w:rsid w:val="00CB04B0"/>
    <w:rsid w:val="00CB0533"/>
    <w:rsid w:val="00CB0824"/>
    <w:rsid w:val="00CB0BA0"/>
    <w:rsid w:val="00CB0C87"/>
    <w:rsid w:val="00CB0EDA"/>
    <w:rsid w:val="00CB111A"/>
    <w:rsid w:val="00CB1920"/>
    <w:rsid w:val="00CB1D13"/>
    <w:rsid w:val="00CB21E7"/>
    <w:rsid w:val="00CB23FB"/>
    <w:rsid w:val="00CB2405"/>
    <w:rsid w:val="00CB27D6"/>
    <w:rsid w:val="00CB2C12"/>
    <w:rsid w:val="00CB3119"/>
    <w:rsid w:val="00CB31F7"/>
    <w:rsid w:val="00CB32AF"/>
    <w:rsid w:val="00CB3498"/>
    <w:rsid w:val="00CB3552"/>
    <w:rsid w:val="00CB3707"/>
    <w:rsid w:val="00CB3ACD"/>
    <w:rsid w:val="00CB3E1F"/>
    <w:rsid w:val="00CB466B"/>
    <w:rsid w:val="00CB4A2A"/>
    <w:rsid w:val="00CB50EB"/>
    <w:rsid w:val="00CB5197"/>
    <w:rsid w:val="00CB556F"/>
    <w:rsid w:val="00CB65C6"/>
    <w:rsid w:val="00CB66A3"/>
    <w:rsid w:val="00CB68C0"/>
    <w:rsid w:val="00CB7059"/>
    <w:rsid w:val="00CB709B"/>
    <w:rsid w:val="00CB710E"/>
    <w:rsid w:val="00CB740B"/>
    <w:rsid w:val="00CB74C6"/>
    <w:rsid w:val="00CB7636"/>
    <w:rsid w:val="00CB7F36"/>
    <w:rsid w:val="00CB7FEA"/>
    <w:rsid w:val="00CC02D0"/>
    <w:rsid w:val="00CC0494"/>
    <w:rsid w:val="00CC0670"/>
    <w:rsid w:val="00CC0A7A"/>
    <w:rsid w:val="00CC0F34"/>
    <w:rsid w:val="00CC0F65"/>
    <w:rsid w:val="00CC1076"/>
    <w:rsid w:val="00CC11DF"/>
    <w:rsid w:val="00CC128D"/>
    <w:rsid w:val="00CC17B6"/>
    <w:rsid w:val="00CC1A9B"/>
    <w:rsid w:val="00CC1B84"/>
    <w:rsid w:val="00CC2389"/>
    <w:rsid w:val="00CC2C88"/>
    <w:rsid w:val="00CC2D3E"/>
    <w:rsid w:val="00CC3475"/>
    <w:rsid w:val="00CC3677"/>
    <w:rsid w:val="00CC3685"/>
    <w:rsid w:val="00CC3742"/>
    <w:rsid w:val="00CC3939"/>
    <w:rsid w:val="00CC4490"/>
    <w:rsid w:val="00CC450F"/>
    <w:rsid w:val="00CC4ACB"/>
    <w:rsid w:val="00CC54FE"/>
    <w:rsid w:val="00CC5CCF"/>
    <w:rsid w:val="00CC6021"/>
    <w:rsid w:val="00CC613A"/>
    <w:rsid w:val="00CC6229"/>
    <w:rsid w:val="00CC630B"/>
    <w:rsid w:val="00CC66A1"/>
    <w:rsid w:val="00CC68DE"/>
    <w:rsid w:val="00CC696A"/>
    <w:rsid w:val="00CC6A71"/>
    <w:rsid w:val="00CC6C59"/>
    <w:rsid w:val="00CC735E"/>
    <w:rsid w:val="00CC7624"/>
    <w:rsid w:val="00CC7714"/>
    <w:rsid w:val="00CC7867"/>
    <w:rsid w:val="00CD012A"/>
    <w:rsid w:val="00CD0140"/>
    <w:rsid w:val="00CD0439"/>
    <w:rsid w:val="00CD0484"/>
    <w:rsid w:val="00CD04DA"/>
    <w:rsid w:val="00CD058D"/>
    <w:rsid w:val="00CD0639"/>
    <w:rsid w:val="00CD0E5D"/>
    <w:rsid w:val="00CD10DC"/>
    <w:rsid w:val="00CD1212"/>
    <w:rsid w:val="00CD1D41"/>
    <w:rsid w:val="00CD1E72"/>
    <w:rsid w:val="00CD235D"/>
    <w:rsid w:val="00CD2583"/>
    <w:rsid w:val="00CD27E5"/>
    <w:rsid w:val="00CD283A"/>
    <w:rsid w:val="00CD301D"/>
    <w:rsid w:val="00CD303F"/>
    <w:rsid w:val="00CD31A3"/>
    <w:rsid w:val="00CD3997"/>
    <w:rsid w:val="00CD3AB3"/>
    <w:rsid w:val="00CD3B40"/>
    <w:rsid w:val="00CD3E54"/>
    <w:rsid w:val="00CD430B"/>
    <w:rsid w:val="00CD466E"/>
    <w:rsid w:val="00CD49BB"/>
    <w:rsid w:val="00CD49C6"/>
    <w:rsid w:val="00CD4A4C"/>
    <w:rsid w:val="00CD4E2E"/>
    <w:rsid w:val="00CD5832"/>
    <w:rsid w:val="00CD5D5C"/>
    <w:rsid w:val="00CD5DC7"/>
    <w:rsid w:val="00CD5E00"/>
    <w:rsid w:val="00CD6132"/>
    <w:rsid w:val="00CD6509"/>
    <w:rsid w:val="00CD694B"/>
    <w:rsid w:val="00CD6CDB"/>
    <w:rsid w:val="00CD7215"/>
    <w:rsid w:val="00CD7218"/>
    <w:rsid w:val="00CD739E"/>
    <w:rsid w:val="00CD73A3"/>
    <w:rsid w:val="00CD75F3"/>
    <w:rsid w:val="00CD7A77"/>
    <w:rsid w:val="00CD7AC2"/>
    <w:rsid w:val="00CD7ED5"/>
    <w:rsid w:val="00CE086D"/>
    <w:rsid w:val="00CE09E4"/>
    <w:rsid w:val="00CE0D65"/>
    <w:rsid w:val="00CE1093"/>
    <w:rsid w:val="00CE1709"/>
    <w:rsid w:val="00CE1716"/>
    <w:rsid w:val="00CE1759"/>
    <w:rsid w:val="00CE17D7"/>
    <w:rsid w:val="00CE1903"/>
    <w:rsid w:val="00CE1CC8"/>
    <w:rsid w:val="00CE1CED"/>
    <w:rsid w:val="00CE206D"/>
    <w:rsid w:val="00CE21F5"/>
    <w:rsid w:val="00CE28F7"/>
    <w:rsid w:val="00CE2A00"/>
    <w:rsid w:val="00CE35D7"/>
    <w:rsid w:val="00CE3E9E"/>
    <w:rsid w:val="00CE3F63"/>
    <w:rsid w:val="00CE45B0"/>
    <w:rsid w:val="00CE48FF"/>
    <w:rsid w:val="00CE49C6"/>
    <w:rsid w:val="00CE4A45"/>
    <w:rsid w:val="00CE4AF1"/>
    <w:rsid w:val="00CE4C9C"/>
    <w:rsid w:val="00CE52D8"/>
    <w:rsid w:val="00CE590D"/>
    <w:rsid w:val="00CE5C45"/>
    <w:rsid w:val="00CE5C5D"/>
    <w:rsid w:val="00CE62E9"/>
    <w:rsid w:val="00CE6360"/>
    <w:rsid w:val="00CE6366"/>
    <w:rsid w:val="00CE65F2"/>
    <w:rsid w:val="00CE667C"/>
    <w:rsid w:val="00CE6C48"/>
    <w:rsid w:val="00CE6E90"/>
    <w:rsid w:val="00CE6F2F"/>
    <w:rsid w:val="00CE7B07"/>
    <w:rsid w:val="00CE7CA8"/>
    <w:rsid w:val="00CF0257"/>
    <w:rsid w:val="00CF0566"/>
    <w:rsid w:val="00CF077C"/>
    <w:rsid w:val="00CF0A90"/>
    <w:rsid w:val="00CF0BAB"/>
    <w:rsid w:val="00CF0D48"/>
    <w:rsid w:val="00CF13AD"/>
    <w:rsid w:val="00CF1524"/>
    <w:rsid w:val="00CF19AF"/>
    <w:rsid w:val="00CF1C76"/>
    <w:rsid w:val="00CF1DB4"/>
    <w:rsid w:val="00CF214E"/>
    <w:rsid w:val="00CF2210"/>
    <w:rsid w:val="00CF2314"/>
    <w:rsid w:val="00CF2B46"/>
    <w:rsid w:val="00CF2BF1"/>
    <w:rsid w:val="00CF2F88"/>
    <w:rsid w:val="00CF31A5"/>
    <w:rsid w:val="00CF32B6"/>
    <w:rsid w:val="00CF3A9C"/>
    <w:rsid w:val="00CF3E25"/>
    <w:rsid w:val="00CF4347"/>
    <w:rsid w:val="00CF4385"/>
    <w:rsid w:val="00CF4A3B"/>
    <w:rsid w:val="00CF4CDB"/>
    <w:rsid w:val="00CF5053"/>
    <w:rsid w:val="00CF5139"/>
    <w:rsid w:val="00CF54B7"/>
    <w:rsid w:val="00CF5517"/>
    <w:rsid w:val="00CF5EFF"/>
    <w:rsid w:val="00CF6228"/>
    <w:rsid w:val="00CF64B2"/>
    <w:rsid w:val="00CF68C0"/>
    <w:rsid w:val="00CF6910"/>
    <w:rsid w:val="00CF6BDE"/>
    <w:rsid w:val="00CF6C96"/>
    <w:rsid w:val="00CF6FC5"/>
    <w:rsid w:val="00CF7368"/>
    <w:rsid w:val="00CF746D"/>
    <w:rsid w:val="00CF766F"/>
    <w:rsid w:val="00CF77C5"/>
    <w:rsid w:val="00CF7B6A"/>
    <w:rsid w:val="00CF7BE4"/>
    <w:rsid w:val="00CF7EC1"/>
    <w:rsid w:val="00D002AD"/>
    <w:rsid w:val="00D00A6A"/>
    <w:rsid w:val="00D00A76"/>
    <w:rsid w:val="00D00B5C"/>
    <w:rsid w:val="00D00BB8"/>
    <w:rsid w:val="00D00BDD"/>
    <w:rsid w:val="00D00CE0"/>
    <w:rsid w:val="00D00EB8"/>
    <w:rsid w:val="00D00F87"/>
    <w:rsid w:val="00D0129C"/>
    <w:rsid w:val="00D015ED"/>
    <w:rsid w:val="00D01701"/>
    <w:rsid w:val="00D0183F"/>
    <w:rsid w:val="00D01D73"/>
    <w:rsid w:val="00D01E0C"/>
    <w:rsid w:val="00D01E7E"/>
    <w:rsid w:val="00D01F9D"/>
    <w:rsid w:val="00D02336"/>
    <w:rsid w:val="00D02427"/>
    <w:rsid w:val="00D02521"/>
    <w:rsid w:val="00D026E3"/>
    <w:rsid w:val="00D028FD"/>
    <w:rsid w:val="00D02CCB"/>
    <w:rsid w:val="00D02D2B"/>
    <w:rsid w:val="00D02ECE"/>
    <w:rsid w:val="00D0300B"/>
    <w:rsid w:val="00D03188"/>
    <w:rsid w:val="00D0372A"/>
    <w:rsid w:val="00D03E42"/>
    <w:rsid w:val="00D04305"/>
    <w:rsid w:val="00D04490"/>
    <w:rsid w:val="00D04CFB"/>
    <w:rsid w:val="00D04FA9"/>
    <w:rsid w:val="00D04FDB"/>
    <w:rsid w:val="00D051EC"/>
    <w:rsid w:val="00D0533C"/>
    <w:rsid w:val="00D0561E"/>
    <w:rsid w:val="00D05992"/>
    <w:rsid w:val="00D05A45"/>
    <w:rsid w:val="00D05C87"/>
    <w:rsid w:val="00D05D82"/>
    <w:rsid w:val="00D060BB"/>
    <w:rsid w:val="00D0644D"/>
    <w:rsid w:val="00D06AAC"/>
    <w:rsid w:val="00D06C21"/>
    <w:rsid w:val="00D06C83"/>
    <w:rsid w:val="00D06E05"/>
    <w:rsid w:val="00D06F43"/>
    <w:rsid w:val="00D06FA9"/>
    <w:rsid w:val="00D079FE"/>
    <w:rsid w:val="00D07B31"/>
    <w:rsid w:val="00D07D9E"/>
    <w:rsid w:val="00D07EB5"/>
    <w:rsid w:val="00D100BD"/>
    <w:rsid w:val="00D109F8"/>
    <w:rsid w:val="00D10A86"/>
    <w:rsid w:val="00D10B86"/>
    <w:rsid w:val="00D10D9B"/>
    <w:rsid w:val="00D10E22"/>
    <w:rsid w:val="00D10E73"/>
    <w:rsid w:val="00D11B4A"/>
    <w:rsid w:val="00D11BC5"/>
    <w:rsid w:val="00D11E0C"/>
    <w:rsid w:val="00D11F7E"/>
    <w:rsid w:val="00D1235B"/>
    <w:rsid w:val="00D12557"/>
    <w:rsid w:val="00D127C5"/>
    <w:rsid w:val="00D1287E"/>
    <w:rsid w:val="00D129D2"/>
    <w:rsid w:val="00D12EC0"/>
    <w:rsid w:val="00D1302F"/>
    <w:rsid w:val="00D133CC"/>
    <w:rsid w:val="00D13560"/>
    <w:rsid w:val="00D13847"/>
    <w:rsid w:val="00D13A1D"/>
    <w:rsid w:val="00D13CEA"/>
    <w:rsid w:val="00D13DBD"/>
    <w:rsid w:val="00D13FB1"/>
    <w:rsid w:val="00D14148"/>
    <w:rsid w:val="00D14250"/>
    <w:rsid w:val="00D143B9"/>
    <w:rsid w:val="00D1456B"/>
    <w:rsid w:val="00D14D45"/>
    <w:rsid w:val="00D15646"/>
    <w:rsid w:val="00D157D0"/>
    <w:rsid w:val="00D159C8"/>
    <w:rsid w:val="00D15A96"/>
    <w:rsid w:val="00D160B0"/>
    <w:rsid w:val="00D1624E"/>
    <w:rsid w:val="00D16410"/>
    <w:rsid w:val="00D167B7"/>
    <w:rsid w:val="00D16911"/>
    <w:rsid w:val="00D16F91"/>
    <w:rsid w:val="00D16FE8"/>
    <w:rsid w:val="00D174BA"/>
    <w:rsid w:val="00D17508"/>
    <w:rsid w:val="00D1797A"/>
    <w:rsid w:val="00D17E6B"/>
    <w:rsid w:val="00D206BC"/>
    <w:rsid w:val="00D206E9"/>
    <w:rsid w:val="00D20DD6"/>
    <w:rsid w:val="00D20E6B"/>
    <w:rsid w:val="00D210E1"/>
    <w:rsid w:val="00D21464"/>
    <w:rsid w:val="00D215DC"/>
    <w:rsid w:val="00D217FD"/>
    <w:rsid w:val="00D21BA7"/>
    <w:rsid w:val="00D21BD2"/>
    <w:rsid w:val="00D2234D"/>
    <w:rsid w:val="00D2299C"/>
    <w:rsid w:val="00D230F3"/>
    <w:rsid w:val="00D2330D"/>
    <w:rsid w:val="00D233B4"/>
    <w:rsid w:val="00D234EF"/>
    <w:rsid w:val="00D2358E"/>
    <w:rsid w:val="00D23AF6"/>
    <w:rsid w:val="00D23F12"/>
    <w:rsid w:val="00D245A4"/>
    <w:rsid w:val="00D2468B"/>
    <w:rsid w:val="00D24F22"/>
    <w:rsid w:val="00D24F4F"/>
    <w:rsid w:val="00D24F54"/>
    <w:rsid w:val="00D25325"/>
    <w:rsid w:val="00D25404"/>
    <w:rsid w:val="00D25B60"/>
    <w:rsid w:val="00D260C3"/>
    <w:rsid w:val="00D26395"/>
    <w:rsid w:val="00D2664A"/>
    <w:rsid w:val="00D268B6"/>
    <w:rsid w:val="00D26941"/>
    <w:rsid w:val="00D26968"/>
    <w:rsid w:val="00D26C4A"/>
    <w:rsid w:val="00D26ED5"/>
    <w:rsid w:val="00D26F35"/>
    <w:rsid w:val="00D27346"/>
    <w:rsid w:val="00D274A8"/>
    <w:rsid w:val="00D2756C"/>
    <w:rsid w:val="00D275C1"/>
    <w:rsid w:val="00D27C53"/>
    <w:rsid w:val="00D27CE6"/>
    <w:rsid w:val="00D27FFE"/>
    <w:rsid w:val="00D3015E"/>
    <w:rsid w:val="00D301D9"/>
    <w:rsid w:val="00D30215"/>
    <w:rsid w:val="00D307F9"/>
    <w:rsid w:val="00D308CD"/>
    <w:rsid w:val="00D30F65"/>
    <w:rsid w:val="00D31183"/>
    <w:rsid w:val="00D315CF"/>
    <w:rsid w:val="00D316E6"/>
    <w:rsid w:val="00D31731"/>
    <w:rsid w:val="00D31759"/>
    <w:rsid w:val="00D31A2D"/>
    <w:rsid w:val="00D31A49"/>
    <w:rsid w:val="00D31F9C"/>
    <w:rsid w:val="00D3200B"/>
    <w:rsid w:val="00D32410"/>
    <w:rsid w:val="00D32AEC"/>
    <w:rsid w:val="00D32BE7"/>
    <w:rsid w:val="00D330DE"/>
    <w:rsid w:val="00D33322"/>
    <w:rsid w:val="00D3392D"/>
    <w:rsid w:val="00D33CAC"/>
    <w:rsid w:val="00D34148"/>
    <w:rsid w:val="00D343C7"/>
    <w:rsid w:val="00D34BF0"/>
    <w:rsid w:val="00D34F60"/>
    <w:rsid w:val="00D35329"/>
    <w:rsid w:val="00D353D4"/>
    <w:rsid w:val="00D35565"/>
    <w:rsid w:val="00D3574A"/>
    <w:rsid w:val="00D3587B"/>
    <w:rsid w:val="00D358F3"/>
    <w:rsid w:val="00D359AC"/>
    <w:rsid w:val="00D363DA"/>
    <w:rsid w:val="00D36775"/>
    <w:rsid w:val="00D367FE"/>
    <w:rsid w:val="00D369A6"/>
    <w:rsid w:val="00D3716D"/>
    <w:rsid w:val="00D3745D"/>
    <w:rsid w:val="00D37B57"/>
    <w:rsid w:val="00D37E27"/>
    <w:rsid w:val="00D409F9"/>
    <w:rsid w:val="00D414F7"/>
    <w:rsid w:val="00D415A9"/>
    <w:rsid w:val="00D41667"/>
    <w:rsid w:val="00D41AF4"/>
    <w:rsid w:val="00D42099"/>
    <w:rsid w:val="00D42309"/>
    <w:rsid w:val="00D42447"/>
    <w:rsid w:val="00D42685"/>
    <w:rsid w:val="00D4271B"/>
    <w:rsid w:val="00D427AE"/>
    <w:rsid w:val="00D42802"/>
    <w:rsid w:val="00D42858"/>
    <w:rsid w:val="00D4290A"/>
    <w:rsid w:val="00D42A24"/>
    <w:rsid w:val="00D42BD4"/>
    <w:rsid w:val="00D42C23"/>
    <w:rsid w:val="00D433C9"/>
    <w:rsid w:val="00D434DF"/>
    <w:rsid w:val="00D43516"/>
    <w:rsid w:val="00D43613"/>
    <w:rsid w:val="00D4393B"/>
    <w:rsid w:val="00D43D88"/>
    <w:rsid w:val="00D43D96"/>
    <w:rsid w:val="00D43DE3"/>
    <w:rsid w:val="00D44610"/>
    <w:rsid w:val="00D44851"/>
    <w:rsid w:val="00D448EE"/>
    <w:rsid w:val="00D44E39"/>
    <w:rsid w:val="00D4519C"/>
    <w:rsid w:val="00D451E4"/>
    <w:rsid w:val="00D4555E"/>
    <w:rsid w:val="00D45B11"/>
    <w:rsid w:val="00D460A6"/>
    <w:rsid w:val="00D46520"/>
    <w:rsid w:val="00D46661"/>
    <w:rsid w:val="00D4673E"/>
    <w:rsid w:val="00D468EB"/>
    <w:rsid w:val="00D46BAF"/>
    <w:rsid w:val="00D46DAA"/>
    <w:rsid w:val="00D47498"/>
    <w:rsid w:val="00D478F1"/>
    <w:rsid w:val="00D47D65"/>
    <w:rsid w:val="00D47E56"/>
    <w:rsid w:val="00D47E5F"/>
    <w:rsid w:val="00D50016"/>
    <w:rsid w:val="00D508D7"/>
    <w:rsid w:val="00D51916"/>
    <w:rsid w:val="00D51A78"/>
    <w:rsid w:val="00D51FCF"/>
    <w:rsid w:val="00D52503"/>
    <w:rsid w:val="00D52524"/>
    <w:rsid w:val="00D52CC8"/>
    <w:rsid w:val="00D52D47"/>
    <w:rsid w:val="00D52DD2"/>
    <w:rsid w:val="00D52DFC"/>
    <w:rsid w:val="00D52E55"/>
    <w:rsid w:val="00D52EB9"/>
    <w:rsid w:val="00D53085"/>
    <w:rsid w:val="00D53496"/>
    <w:rsid w:val="00D534F6"/>
    <w:rsid w:val="00D53CA0"/>
    <w:rsid w:val="00D54340"/>
    <w:rsid w:val="00D547B1"/>
    <w:rsid w:val="00D54BDE"/>
    <w:rsid w:val="00D551A1"/>
    <w:rsid w:val="00D55451"/>
    <w:rsid w:val="00D5561A"/>
    <w:rsid w:val="00D55920"/>
    <w:rsid w:val="00D55B41"/>
    <w:rsid w:val="00D55C8C"/>
    <w:rsid w:val="00D55E29"/>
    <w:rsid w:val="00D55FC2"/>
    <w:rsid w:val="00D560C5"/>
    <w:rsid w:val="00D56472"/>
    <w:rsid w:val="00D56620"/>
    <w:rsid w:val="00D56652"/>
    <w:rsid w:val="00D568AD"/>
    <w:rsid w:val="00D56947"/>
    <w:rsid w:val="00D56953"/>
    <w:rsid w:val="00D56BFC"/>
    <w:rsid w:val="00D570F2"/>
    <w:rsid w:val="00D57284"/>
    <w:rsid w:val="00D57347"/>
    <w:rsid w:val="00D5743D"/>
    <w:rsid w:val="00D5748D"/>
    <w:rsid w:val="00D574B4"/>
    <w:rsid w:val="00D57585"/>
    <w:rsid w:val="00D5792D"/>
    <w:rsid w:val="00D5799F"/>
    <w:rsid w:val="00D57BF6"/>
    <w:rsid w:val="00D57E2A"/>
    <w:rsid w:val="00D60116"/>
    <w:rsid w:val="00D602BF"/>
    <w:rsid w:val="00D60423"/>
    <w:rsid w:val="00D6048D"/>
    <w:rsid w:val="00D607EF"/>
    <w:rsid w:val="00D60A64"/>
    <w:rsid w:val="00D60CD1"/>
    <w:rsid w:val="00D61158"/>
    <w:rsid w:val="00D611ED"/>
    <w:rsid w:val="00D6146A"/>
    <w:rsid w:val="00D619F1"/>
    <w:rsid w:val="00D61B56"/>
    <w:rsid w:val="00D61E96"/>
    <w:rsid w:val="00D628A7"/>
    <w:rsid w:val="00D62B7C"/>
    <w:rsid w:val="00D62C2A"/>
    <w:rsid w:val="00D62CBC"/>
    <w:rsid w:val="00D62E67"/>
    <w:rsid w:val="00D63177"/>
    <w:rsid w:val="00D63363"/>
    <w:rsid w:val="00D634D4"/>
    <w:rsid w:val="00D63A05"/>
    <w:rsid w:val="00D63D25"/>
    <w:rsid w:val="00D63EC1"/>
    <w:rsid w:val="00D640D1"/>
    <w:rsid w:val="00D645D8"/>
    <w:rsid w:val="00D6474E"/>
    <w:rsid w:val="00D64808"/>
    <w:rsid w:val="00D648F8"/>
    <w:rsid w:val="00D649F0"/>
    <w:rsid w:val="00D64C84"/>
    <w:rsid w:val="00D64E09"/>
    <w:rsid w:val="00D64E0C"/>
    <w:rsid w:val="00D64F54"/>
    <w:rsid w:val="00D65AA1"/>
    <w:rsid w:val="00D65AC0"/>
    <w:rsid w:val="00D66408"/>
    <w:rsid w:val="00D66CC1"/>
    <w:rsid w:val="00D66DE2"/>
    <w:rsid w:val="00D67024"/>
    <w:rsid w:val="00D67415"/>
    <w:rsid w:val="00D67448"/>
    <w:rsid w:val="00D67645"/>
    <w:rsid w:val="00D67AFC"/>
    <w:rsid w:val="00D67C53"/>
    <w:rsid w:val="00D67FD2"/>
    <w:rsid w:val="00D70104"/>
    <w:rsid w:val="00D70251"/>
    <w:rsid w:val="00D704F6"/>
    <w:rsid w:val="00D7057F"/>
    <w:rsid w:val="00D70B08"/>
    <w:rsid w:val="00D70BAA"/>
    <w:rsid w:val="00D70F54"/>
    <w:rsid w:val="00D70F58"/>
    <w:rsid w:val="00D70FBA"/>
    <w:rsid w:val="00D70FED"/>
    <w:rsid w:val="00D71143"/>
    <w:rsid w:val="00D7136D"/>
    <w:rsid w:val="00D71375"/>
    <w:rsid w:val="00D714F6"/>
    <w:rsid w:val="00D7158B"/>
    <w:rsid w:val="00D7186A"/>
    <w:rsid w:val="00D71875"/>
    <w:rsid w:val="00D71C39"/>
    <w:rsid w:val="00D71EBB"/>
    <w:rsid w:val="00D71FC3"/>
    <w:rsid w:val="00D7283D"/>
    <w:rsid w:val="00D72EFD"/>
    <w:rsid w:val="00D73200"/>
    <w:rsid w:val="00D733D2"/>
    <w:rsid w:val="00D734B5"/>
    <w:rsid w:val="00D73844"/>
    <w:rsid w:val="00D739C2"/>
    <w:rsid w:val="00D7436E"/>
    <w:rsid w:val="00D7491D"/>
    <w:rsid w:val="00D74DD1"/>
    <w:rsid w:val="00D75135"/>
    <w:rsid w:val="00D758F5"/>
    <w:rsid w:val="00D75C1F"/>
    <w:rsid w:val="00D75C79"/>
    <w:rsid w:val="00D76129"/>
    <w:rsid w:val="00D76260"/>
    <w:rsid w:val="00D76BFB"/>
    <w:rsid w:val="00D76C8F"/>
    <w:rsid w:val="00D76EC0"/>
    <w:rsid w:val="00D77387"/>
    <w:rsid w:val="00D77AAB"/>
    <w:rsid w:val="00D77C66"/>
    <w:rsid w:val="00D77D8C"/>
    <w:rsid w:val="00D77EDF"/>
    <w:rsid w:val="00D77FC5"/>
    <w:rsid w:val="00D80D4D"/>
    <w:rsid w:val="00D80EE3"/>
    <w:rsid w:val="00D81144"/>
    <w:rsid w:val="00D81B48"/>
    <w:rsid w:val="00D81ED7"/>
    <w:rsid w:val="00D8215A"/>
    <w:rsid w:val="00D823A3"/>
    <w:rsid w:val="00D82456"/>
    <w:rsid w:val="00D8271C"/>
    <w:rsid w:val="00D82A77"/>
    <w:rsid w:val="00D82BB2"/>
    <w:rsid w:val="00D82D3C"/>
    <w:rsid w:val="00D82FB4"/>
    <w:rsid w:val="00D830F6"/>
    <w:rsid w:val="00D8324A"/>
    <w:rsid w:val="00D83A0C"/>
    <w:rsid w:val="00D83A4C"/>
    <w:rsid w:val="00D83BCC"/>
    <w:rsid w:val="00D84168"/>
    <w:rsid w:val="00D84557"/>
    <w:rsid w:val="00D8456D"/>
    <w:rsid w:val="00D857B5"/>
    <w:rsid w:val="00D85B0F"/>
    <w:rsid w:val="00D860E7"/>
    <w:rsid w:val="00D86553"/>
    <w:rsid w:val="00D86EF1"/>
    <w:rsid w:val="00D87820"/>
    <w:rsid w:val="00D87B5F"/>
    <w:rsid w:val="00D87F0F"/>
    <w:rsid w:val="00D90061"/>
    <w:rsid w:val="00D90978"/>
    <w:rsid w:val="00D90C16"/>
    <w:rsid w:val="00D910CC"/>
    <w:rsid w:val="00D910EC"/>
    <w:rsid w:val="00D91387"/>
    <w:rsid w:val="00D9158C"/>
    <w:rsid w:val="00D915FB"/>
    <w:rsid w:val="00D919E5"/>
    <w:rsid w:val="00D91E4B"/>
    <w:rsid w:val="00D91E95"/>
    <w:rsid w:val="00D9211B"/>
    <w:rsid w:val="00D925FD"/>
    <w:rsid w:val="00D926B4"/>
    <w:rsid w:val="00D927B9"/>
    <w:rsid w:val="00D9291B"/>
    <w:rsid w:val="00D92A59"/>
    <w:rsid w:val="00D93067"/>
    <w:rsid w:val="00D938BD"/>
    <w:rsid w:val="00D93960"/>
    <w:rsid w:val="00D939AE"/>
    <w:rsid w:val="00D939F2"/>
    <w:rsid w:val="00D93D6A"/>
    <w:rsid w:val="00D93DA3"/>
    <w:rsid w:val="00D9413D"/>
    <w:rsid w:val="00D94404"/>
    <w:rsid w:val="00D94511"/>
    <w:rsid w:val="00D94544"/>
    <w:rsid w:val="00D9472C"/>
    <w:rsid w:val="00D94C9B"/>
    <w:rsid w:val="00D94CF4"/>
    <w:rsid w:val="00D94DF0"/>
    <w:rsid w:val="00D94E87"/>
    <w:rsid w:val="00D94F67"/>
    <w:rsid w:val="00D956C7"/>
    <w:rsid w:val="00D956D4"/>
    <w:rsid w:val="00D95717"/>
    <w:rsid w:val="00D959BF"/>
    <w:rsid w:val="00D95C2A"/>
    <w:rsid w:val="00D95C8D"/>
    <w:rsid w:val="00D95ECF"/>
    <w:rsid w:val="00D9633B"/>
    <w:rsid w:val="00D96669"/>
    <w:rsid w:val="00D96687"/>
    <w:rsid w:val="00D968A4"/>
    <w:rsid w:val="00D96D56"/>
    <w:rsid w:val="00D96D5E"/>
    <w:rsid w:val="00D96DA4"/>
    <w:rsid w:val="00D972C4"/>
    <w:rsid w:val="00D972F1"/>
    <w:rsid w:val="00D97BD2"/>
    <w:rsid w:val="00D97CEB"/>
    <w:rsid w:val="00D97D81"/>
    <w:rsid w:val="00D97DB0"/>
    <w:rsid w:val="00D97EF9"/>
    <w:rsid w:val="00DA00DB"/>
    <w:rsid w:val="00DA0634"/>
    <w:rsid w:val="00DA07F2"/>
    <w:rsid w:val="00DA10B8"/>
    <w:rsid w:val="00DA10F8"/>
    <w:rsid w:val="00DA143C"/>
    <w:rsid w:val="00DA153B"/>
    <w:rsid w:val="00DA15E3"/>
    <w:rsid w:val="00DA1615"/>
    <w:rsid w:val="00DA1783"/>
    <w:rsid w:val="00DA1C18"/>
    <w:rsid w:val="00DA1E15"/>
    <w:rsid w:val="00DA1F53"/>
    <w:rsid w:val="00DA21C4"/>
    <w:rsid w:val="00DA22EF"/>
    <w:rsid w:val="00DA2A6F"/>
    <w:rsid w:val="00DA2C0F"/>
    <w:rsid w:val="00DA3076"/>
    <w:rsid w:val="00DA35A7"/>
    <w:rsid w:val="00DA363E"/>
    <w:rsid w:val="00DA38A9"/>
    <w:rsid w:val="00DA3A43"/>
    <w:rsid w:val="00DA3D10"/>
    <w:rsid w:val="00DA3D53"/>
    <w:rsid w:val="00DA3D9F"/>
    <w:rsid w:val="00DA48EF"/>
    <w:rsid w:val="00DA4916"/>
    <w:rsid w:val="00DA4927"/>
    <w:rsid w:val="00DA4A6B"/>
    <w:rsid w:val="00DA4D0A"/>
    <w:rsid w:val="00DA4F78"/>
    <w:rsid w:val="00DA5015"/>
    <w:rsid w:val="00DA5267"/>
    <w:rsid w:val="00DA5327"/>
    <w:rsid w:val="00DA53DA"/>
    <w:rsid w:val="00DA540F"/>
    <w:rsid w:val="00DA578A"/>
    <w:rsid w:val="00DA5795"/>
    <w:rsid w:val="00DA5970"/>
    <w:rsid w:val="00DA5AD7"/>
    <w:rsid w:val="00DA5C2F"/>
    <w:rsid w:val="00DA5E39"/>
    <w:rsid w:val="00DA69F6"/>
    <w:rsid w:val="00DA6B2A"/>
    <w:rsid w:val="00DA73EE"/>
    <w:rsid w:val="00DA74B8"/>
    <w:rsid w:val="00DA77E6"/>
    <w:rsid w:val="00DA7DE1"/>
    <w:rsid w:val="00DB09CC"/>
    <w:rsid w:val="00DB0A5D"/>
    <w:rsid w:val="00DB0A6D"/>
    <w:rsid w:val="00DB0C17"/>
    <w:rsid w:val="00DB0C60"/>
    <w:rsid w:val="00DB0D51"/>
    <w:rsid w:val="00DB1080"/>
    <w:rsid w:val="00DB12EA"/>
    <w:rsid w:val="00DB13A2"/>
    <w:rsid w:val="00DB1641"/>
    <w:rsid w:val="00DB179A"/>
    <w:rsid w:val="00DB17D2"/>
    <w:rsid w:val="00DB1A5A"/>
    <w:rsid w:val="00DB1B58"/>
    <w:rsid w:val="00DB1BBE"/>
    <w:rsid w:val="00DB1E03"/>
    <w:rsid w:val="00DB2804"/>
    <w:rsid w:val="00DB28A4"/>
    <w:rsid w:val="00DB2B1F"/>
    <w:rsid w:val="00DB2D23"/>
    <w:rsid w:val="00DB346B"/>
    <w:rsid w:val="00DB3893"/>
    <w:rsid w:val="00DB3A47"/>
    <w:rsid w:val="00DB3C51"/>
    <w:rsid w:val="00DB3E0F"/>
    <w:rsid w:val="00DB3E9C"/>
    <w:rsid w:val="00DB3FF4"/>
    <w:rsid w:val="00DB41DD"/>
    <w:rsid w:val="00DB4638"/>
    <w:rsid w:val="00DB473C"/>
    <w:rsid w:val="00DB48CA"/>
    <w:rsid w:val="00DB4A8A"/>
    <w:rsid w:val="00DB4B98"/>
    <w:rsid w:val="00DB4C3B"/>
    <w:rsid w:val="00DB5046"/>
    <w:rsid w:val="00DB5170"/>
    <w:rsid w:val="00DB5668"/>
    <w:rsid w:val="00DB58EB"/>
    <w:rsid w:val="00DB5D12"/>
    <w:rsid w:val="00DB5DD2"/>
    <w:rsid w:val="00DB6099"/>
    <w:rsid w:val="00DB6712"/>
    <w:rsid w:val="00DB6BE2"/>
    <w:rsid w:val="00DB6E1B"/>
    <w:rsid w:val="00DB6F00"/>
    <w:rsid w:val="00DB748B"/>
    <w:rsid w:val="00DB78EB"/>
    <w:rsid w:val="00DB7CFA"/>
    <w:rsid w:val="00DC012F"/>
    <w:rsid w:val="00DC05F2"/>
    <w:rsid w:val="00DC05FD"/>
    <w:rsid w:val="00DC09A9"/>
    <w:rsid w:val="00DC0D2F"/>
    <w:rsid w:val="00DC1055"/>
    <w:rsid w:val="00DC116B"/>
    <w:rsid w:val="00DC12D8"/>
    <w:rsid w:val="00DC1511"/>
    <w:rsid w:val="00DC1659"/>
    <w:rsid w:val="00DC1A08"/>
    <w:rsid w:val="00DC1A8E"/>
    <w:rsid w:val="00DC2191"/>
    <w:rsid w:val="00DC2328"/>
    <w:rsid w:val="00DC245A"/>
    <w:rsid w:val="00DC269F"/>
    <w:rsid w:val="00DC26F1"/>
    <w:rsid w:val="00DC2862"/>
    <w:rsid w:val="00DC294D"/>
    <w:rsid w:val="00DC3AE9"/>
    <w:rsid w:val="00DC3F38"/>
    <w:rsid w:val="00DC43CC"/>
    <w:rsid w:val="00DC4461"/>
    <w:rsid w:val="00DC4579"/>
    <w:rsid w:val="00DC4B94"/>
    <w:rsid w:val="00DC4D54"/>
    <w:rsid w:val="00DC4E4E"/>
    <w:rsid w:val="00DC4E89"/>
    <w:rsid w:val="00DC5056"/>
    <w:rsid w:val="00DC5241"/>
    <w:rsid w:val="00DC549E"/>
    <w:rsid w:val="00DC55AC"/>
    <w:rsid w:val="00DC561C"/>
    <w:rsid w:val="00DC5666"/>
    <w:rsid w:val="00DC5C32"/>
    <w:rsid w:val="00DC62E2"/>
    <w:rsid w:val="00DC6300"/>
    <w:rsid w:val="00DC64ED"/>
    <w:rsid w:val="00DC659B"/>
    <w:rsid w:val="00DC65E5"/>
    <w:rsid w:val="00DC68E0"/>
    <w:rsid w:val="00DC6D5E"/>
    <w:rsid w:val="00DC6EE4"/>
    <w:rsid w:val="00DC72A9"/>
    <w:rsid w:val="00DC7B45"/>
    <w:rsid w:val="00DC7F90"/>
    <w:rsid w:val="00DD036F"/>
    <w:rsid w:val="00DD0382"/>
    <w:rsid w:val="00DD0421"/>
    <w:rsid w:val="00DD0ADF"/>
    <w:rsid w:val="00DD0B31"/>
    <w:rsid w:val="00DD0ECB"/>
    <w:rsid w:val="00DD1C48"/>
    <w:rsid w:val="00DD1F30"/>
    <w:rsid w:val="00DD1F4A"/>
    <w:rsid w:val="00DD1FF8"/>
    <w:rsid w:val="00DD2242"/>
    <w:rsid w:val="00DD2326"/>
    <w:rsid w:val="00DD2837"/>
    <w:rsid w:val="00DD29EC"/>
    <w:rsid w:val="00DD2A09"/>
    <w:rsid w:val="00DD2C52"/>
    <w:rsid w:val="00DD2F77"/>
    <w:rsid w:val="00DD341E"/>
    <w:rsid w:val="00DD3551"/>
    <w:rsid w:val="00DD361A"/>
    <w:rsid w:val="00DD369B"/>
    <w:rsid w:val="00DD37AD"/>
    <w:rsid w:val="00DD3C29"/>
    <w:rsid w:val="00DD3CC4"/>
    <w:rsid w:val="00DD3E31"/>
    <w:rsid w:val="00DD40DE"/>
    <w:rsid w:val="00DD40FB"/>
    <w:rsid w:val="00DD44E3"/>
    <w:rsid w:val="00DD459F"/>
    <w:rsid w:val="00DD4727"/>
    <w:rsid w:val="00DD4AE7"/>
    <w:rsid w:val="00DD4B25"/>
    <w:rsid w:val="00DD5357"/>
    <w:rsid w:val="00DD54AA"/>
    <w:rsid w:val="00DD5745"/>
    <w:rsid w:val="00DD5ED8"/>
    <w:rsid w:val="00DD64DA"/>
    <w:rsid w:val="00DD66C4"/>
    <w:rsid w:val="00DD6A0F"/>
    <w:rsid w:val="00DD6AD4"/>
    <w:rsid w:val="00DD6CDB"/>
    <w:rsid w:val="00DD6F88"/>
    <w:rsid w:val="00DD78C9"/>
    <w:rsid w:val="00DD78F5"/>
    <w:rsid w:val="00DD799E"/>
    <w:rsid w:val="00DD7BBE"/>
    <w:rsid w:val="00DD7C8F"/>
    <w:rsid w:val="00DD7D12"/>
    <w:rsid w:val="00DE014F"/>
    <w:rsid w:val="00DE01A7"/>
    <w:rsid w:val="00DE02B8"/>
    <w:rsid w:val="00DE0322"/>
    <w:rsid w:val="00DE0366"/>
    <w:rsid w:val="00DE0699"/>
    <w:rsid w:val="00DE07B7"/>
    <w:rsid w:val="00DE0B12"/>
    <w:rsid w:val="00DE0CC2"/>
    <w:rsid w:val="00DE0DFB"/>
    <w:rsid w:val="00DE1068"/>
    <w:rsid w:val="00DE1241"/>
    <w:rsid w:val="00DE12AE"/>
    <w:rsid w:val="00DE1302"/>
    <w:rsid w:val="00DE1846"/>
    <w:rsid w:val="00DE1E6B"/>
    <w:rsid w:val="00DE1F72"/>
    <w:rsid w:val="00DE245B"/>
    <w:rsid w:val="00DE2B55"/>
    <w:rsid w:val="00DE31C2"/>
    <w:rsid w:val="00DE3649"/>
    <w:rsid w:val="00DE3850"/>
    <w:rsid w:val="00DE39CC"/>
    <w:rsid w:val="00DE3AF1"/>
    <w:rsid w:val="00DE3B6E"/>
    <w:rsid w:val="00DE42D5"/>
    <w:rsid w:val="00DE42EB"/>
    <w:rsid w:val="00DE4AB3"/>
    <w:rsid w:val="00DE4AE3"/>
    <w:rsid w:val="00DE5004"/>
    <w:rsid w:val="00DE50D0"/>
    <w:rsid w:val="00DE514D"/>
    <w:rsid w:val="00DE51DB"/>
    <w:rsid w:val="00DE51FF"/>
    <w:rsid w:val="00DE579C"/>
    <w:rsid w:val="00DE5C26"/>
    <w:rsid w:val="00DE5E40"/>
    <w:rsid w:val="00DE5FAC"/>
    <w:rsid w:val="00DE673E"/>
    <w:rsid w:val="00DE6C37"/>
    <w:rsid w:val="00DE6D61"/>
    <w:rsid w:val="00DE6EA2"/>
    <w:rsid w:val="00DE6F5D"/>
    <w:rsid w:val="00DE7006"/>
    <w:rsid w:val="00DE73F3"/>
    <w:rsid w:val="00DF0076"/>
    <w:rsid w:val="00DF0136"/>
    <w:rsid w:val="00DF0362"/>
    <w:rsid w:val="00DF0471"/>
    <w:rsid w:val="00DF0635"/>
    <w:rsid w:val="00DF0858"/>
    <w:rsid w:val="00DF09D5"/>
    <w:rsid w:val="00DF0C42"/>
    <w:rsid w:val="00DF0D02"/>
    <w:rsid w:val="00DF0E97"/>
    <w:rsid w:val="00DF1009"/>
    <w:rsid w:val="00DF1083"/>
    <w:rsid w:val="00DF144C"/>
    <w:rsid w:val="00DF171A"/>
    <w:rsid w:val="00DF1898"/>
    <w:rsid w:val="00DF1C45"/>
    <w:rsid w:val="00DF1D56"/>
    <w:rsid w:val="00DF1E01"/>
    <w:rsid w:val="00DF1E4A"/>
    <w:rsid w:val="00DF1F50"/>
    <w:rsid w:val="00DF21A7"/>
    <w:rsid w:val="00DF2968"/>
    <w:rsid w:val="00DF2ADB"/>
    <w:rsid w:val="00DF2C87"/>
    <w:rsid w:val="00DF34DE"/>
    <w:rsid w:val="00DF37C9"/>
    <w:rsid w:val="00DF3A1C"/>
    <w:rsid w:val="00DF431A"/>
    <w:rsid w:val="00DF44D0"/>
    <w:rsid w:val="00DF4704"/>
    <w:rsid w:val="00DF4A4E"/>
    <w:rsid w:val="00DF5846"/>
    <w:rsid w:val="00DF5A8A"/>
    <w:rsid w:val="00DF5C4C"/>
    <w:rsid w:val="00DF60DF"/>
    <w:rsid w:val="00DF6436"/>
    <w:rsid w:val="00DF65D0"/>
    <w:rsid w:val="00DF65E9"/>
    <w:rsid w:val="00DF6B5D"/>
    <w:rsid w:val="00DF6E8E"/>
    <w:rsid w:val="00DF6F5D"/>
    <w:rsid w:val="00DF72DB"/>
    <w:rsid w:val="00DF7725"/>
    <w:rsid w:val="00DF7A06"/>
    <w:rsid w:val="00DF7AAE"/>
    <w:rsid w:val="00DF7D0B"/>
    <w:rsid w:val="00E008E0"/>
    <w:rsid w:val="00E00B71"/>
    <w:rsid w:val="00E00D6F"/>
    <w:rsid w:val="00E00E56"/>
    <w:rsid w:val="00E00FD8"/>
    <w:rsid w:val="00E011E6"/>
    <w:rsid w:val="00E01334"/>
    <w:rsid w:val="00E0138D"/>
    <w:rsid w:val="00E017A8"/>
    <w:rsid w:val="00E0192C"/>
    <w:rsid w:val="00E019B1"/>
    <w:rsid w:val="00E019B4"/>
    <w:rsid w:val="00E01B39"/>
    <w:rsid w:val="00E01BD2"/>
    <w:rsid w:val="00E022FA"/>
    <w:rsid w:val="00E024DF"/>
    <w:rsid w:val="00E0285F"/>
    <w:rsid w:val="00E0292F"/>
    <w:rsid w:val="00E02D5F"/>
    <w:rsid w:val="00E02E3D"/>
    <w:rsid w:val="00E02EDF"/>
    <w:rsid w:val="00E033E7"/>
    <w:rsid w:val="00E03455"/>
    <w:rsid w:val="00E03463"/>
    <w:rsid w:val="00E03559"/>
    <w:rsid w:val="00E037D1"/>
    <w:rsid w:val="00E03ABC"/>
    <w:rsid w:val="00E03EFA"/>
    <w:rsid w:val="00E04141"/>
    <w:rsid w:val="00E042CA"/>
    <w:rsid w:val="00E043D8"/>
    <w:rsid w:val="00E046DE"/>
    <w:rsid w:val="00E04B1A"/>
    <w:rsid w:val="00E04FAA"/>
    <w:rsid w:val="00E052D9"/>
    <w:rsid w:val="00E05563"/>
    <w:rsid w:val="00E05670"/>
    <w:rsid w:val="00E056F1"/>
    <w:rsid w:val="00E05792"/>
    <w:rsid w:val="00E059F8"/>
    <w:rsid w:val="00E05A34"/>
    <w:rsid w:val="00E05BBD"/>
    <w:rsid w:val="00E06187"/>
    <w:rsid w:val="00E06B41"/>
    <w:rsid w:val="00E06B89"/>
    <w:rsid w:val="00E06C0F"/>
    <w:rsid w:val="00E06D83"/>
    <w:rsid w:val="00E06E89"/>
    <w:rsid w:val="00E07875"/>
    <w:rsid w:val="00E07A62"/>
    <w:rsid w:val="00E07BAF"/>
    <w:rsid w:val="00E1003E"/>
    <w:rsid w:val="00E102AF"/>
    <w:rsid w:val="00E10420"/>
    <w:rsid w:val="00E10441"/>
    <w:rsid w:val="00E10B8B"/>
    <w:rsid w:val="00E10FB3"/>
    <w:rsid w:val="00E10FD8"/>
    <w:rsid w:val="00E11231"/>
    <w:rsid w:val="00E113F2"/>
    <w:rsid w:val="00E11940"/>
    <w:rsid w:val="00E119BC"/>
    <w:rsid w:val="00E11DC8"/>
    <w:rsid w:val="00E11E95"/>
    <w:rsid w:val="00E11EDF"/>
    <w:rsid w:val="00E12C3C"/>
    <w:rsid w:val="00E12C44"/>
    <w:rsid w:val="00E12DE2"/>
    <w:rsid w:val="00E131CA"/>
    <w:rsid w:val="00E13332"/>
    <w:rsid w:val="00E13402"/>
    <w:rsid w:val="00E134A8"/>
    <w:rsid w:val="00E13634"/>
    <w:rsid w:val="00E1363B"/>
    <w:rsid w:val="00E13A05"/>
    <w:rsid w:val="00E13A6F"/>
    <w:rsid w:val="00E13BE0"/>
    <w:rsid w:val="00E13C05"/>
    <w:rsid w:val="00E14242"/>
    <w:rsid w:val="00E145F5"/>
    <w:rsid w:val="00E146A7"/>
    <w:rsid w:val="00E14ACD"/>
    <w:rsid w:val="00E14DC0"/>
    <w:rsid w:val="00E152FF"/>
    <w:rsid w:val="00E1544C"/>
    <w:rsid w:val="00E155E4"/>
    <w:rsid w:val="00E1565E"/>
    <w:rsid w:val="00E159D3"/>
    <w:rsid w:val="00E15A35"/>
    <w:rsid w:val="00E15C03"/>
    <w:rsid w:val="00E15CD8"/>
    <w:rsid w:val="00E15CF5"/>
    <w:rsid w:val="00E15F4A"/>
    <w:rsid w:val="00E15F50"/>
    <w:rsid w:val="00E16304"/>
    <w:rsid w:val="00E169A0"/>
    <w:rsid w:val="00E169A1"/>
    <w:rsid w:val="00E16C75"/>
    <w:rsid w:val="00E16E00"/>
    <w:rsid w:val="00E16FA7"/>
    <w:rsid w:val="00E17179"/>
    <w:rsid w:val="00E1792B"/>
    <w:rsid w:val="00E17BF7"/>
    <w:rsid w:val="00E202CB"/>
    <w:rsid w:val="00E203B1"/>
    <w:rsid w:val="00E204AD"/>
    <w:rsid w:val="00E20785"/>
    <w:rsid w:val="00E208A9"/>
    <w:rsid w:val="00E20D06"/>
    <w:rsid w:val="00E20D92"/>
    <w:rsid w:val="00E20E66"/>
    <w:rsid w:val="00E20FE0"/>
    <w:rsid w:val="00E21246"/>
    <w:rsid w:val="00E212A0"/>
    <w:rsid w:val="00E212B2"/>
    <w:rsid w:val="00E2143A"/>
    <w:rsid w:val="00E218C4"/>
    <w:rsid w:val="00E219CE"/>
    <w:rsid w:val="00E21AD0"/>
    <w:rsid w:val="00E21B8B"/>
    <w:rsid w:val="00E2259F"/>
    <w:rsid w:val="00E22803"/>
    <w:rsid w:val="00E22BA5"/>
    <w:rsid w:val="00E232C0"/>
    <w:rsid w:val="00E238B8"/>
    <w:rsid w:val="00E23AC1"/>
    <w:rsid w:val="00E23EF0"/>
    <w:rsid w:val="00E24294"/>
    <w:rsid w:val="00E24454"/>
    <w:rsid w:val="00E2445F"/>
    <w:rsid w:val="00E24502"/>
    <w:rsid w:val="00E251F5"/>
    <w:rsid w:val="00E25203"/>
    <w:rsid w:val="00E2540D"/>
    <w:rsid w:val="00E25438"/>
    <w:rsid w:val="00E255DD"/>
    <w:rsid w:val="00E259DC"/>
    <w:rsid w:val="00E268EF"/>
    <w:rsid w:val="00E26943"/>
    <w:rsid w:val="00E26D74"/>
    <w:rsid w:val="00E26E25"/>
    <w:rsid w:val="00E26EF6"/>
    <w:rsid w:val="00E2716B"/>
    <w:rsid w:val="00E2762F"/>
    <w:rsid w:val="00E279D9"/>
    <w:rsid w:val="00E27EC9"/>
    <w:rsid w:val="00E27FAC"/>
    <w:rsid w:val="00E30100"/>
    <w:rsid w:val="00E30A53"/>
    <w:rsid w:val="00E30C17"/>
    <w:rsid w:val="00E30C9F"/>
    <w:rsid w:val="00E30EAF"/>
    <w:rsid w:val="00E30F2C"/>
    <w:rsid w:val="00E31170"/>
    <w:rsid w:val="00E311E8"/>
    <w:rsid w:val="00E312D6"/>
    <w:rsid w:val="00E31543"/>
    <w:rsid w:val="00E31C0D"/>
    <w:rsid w:val="00E31F15"/>
    <w:rsid w:val="00E3247A"/>
    <w:rsid w:val="00E32512"/>
    <w:rsid w:val="00E3269B"/>
    <w:rsid w:val="00E32858"/>
    <w:rsid w:val="00E32E7A"/>
    <w:rsid w:val="00E3317A"/>
    <w:rsid w:val="00E33633"/>
    <w:rsid w:val="00E339A0"/>
    <w:rsid w:val="00E33C98"/>
    <w:rsid w:val="00E33D15"/>
    <w:rsid w:val="00E342DF"/>
    <w:rsid w:val="00E34316"/>
    <w:rsid w:val="00E34E12"/>
    <w:rsid w:val="00E34F06"/>
    <w:rsid w:val="00E3533F"/>
    <w:rsid w:val="00E3549C"/>
    <w:rsid w:val="00E354DA"/>
    <w:rsid w:val="00E35644"/>
    <w:rsid w:val="00E35824"/>
    <w:rsid w:val="00E358A7"/>
    <w:rsid w:val="00E3590A"/>
    <w:rsid w:val="00E35B2F"/>
    <w:rsid w:val="00E35B34"/>
    <w:rsid w:val="00E35CD1"/>
    <w:rsid w:val="00E35D5D"/>
    <w:rsid w:val="00E35EAF"/>
    <w:rsid w:val="00E35F4D"/>
    <w:rsid w:val="00E36183"/>
    <w:rsid w:val="00E36696"/>
    <w:rsid w:val="00E3690A"/>
    <w:rsid w:val="00E369C2"/>
    <w:rsid w:val="00E370A9"/>
    <w:rsid w:val="00E37104"/>
    <w:rsid w:val="00E3729C"/>
    <w:rsid w:val="00E376E8"/>
    <w:rsid w:val="00E37DAC"/>
    <w:rsid w:val="00E37DF8"/>
    <w:rsid w:val="00E37E8D"/>
    <w:rsid w:val="00E400D0"/>
    <w:rsid w:val="00E40130"/>
    <w:rsid w:val="00E4025B"/>
    <w:rsid w:val="00E4037B"/>
    <w:rsid w:val="00E404FF"/>
    <w:rsid w:val="00E407EE"/>
    <w:rsid w:val="00E40E91"/>
    <w:rsid w:val="00E41065"/>
    <w:rsid w:val="00E41519"/>
    <w:rsid w:val="00E41BA4"/>
    <w:rsid w:val="00E41DAA"/>
    <w:rsid w:val="00E4211F"/>
    <w:rsid w:val="00E4318A"/>
    <w:rsid w:val="00E4338F"/>
    <w:rsid w:val="00E43738"/>
    <w:rsid w:val="00E43A9C"/>
    <w:rsid w:val="00E43C39"/>
    <w:rsid w:val="00E43DDB"/>
    <w:rsid w:val="00E440C1"/>
    <w:rsid w:val="00E4424F"/>
    <w:rsid w:val="00E4455E"/>
    <w:rsid w:val="00E445AC"/>
    <w:rsid w:val="00E445B4"/>
    <w:rsid w:val="00E44705"/>
    <w:rsid w:val="00E44BB3"/>
    <w:rsid w:val="00E4503C"/>
    <w:rsid w:val="00E450C0"/>
    <w:rsid w:val="00E451AE"/>
    <w:rsid w:val="00E45348"/>
    <w:rsid w:val="00E46636"/>
    <w:rsid w:val="00E466BE"/>
    <w:rsid w:val="00E46880"/>
    <w:rsid w:val="00E469E3"/>
    <w:rsid w:val="00E46C17"/>
    <w:rsid w:val="00E47008"/>
    <w:rsid w:val="00E475C2"/>
    <w:rsid w:val="00E47C22"/>
    <w:rsid w:val="00E506B2"/>
    <w:rsid w:val="00E50DC6"/>
    <w:rsid w:val="00E50F7E"/>
    <w:rsid w:val="00E510D2"/>
    <w:rsid w:val="00E51359"/>
    <w:rsid w:val="00E515D0"/>
    <w:rsid w:val="00E5180C"/>
    <w:rsid w:val="00E5226C"/>
    <w:rsid w:val="00E52298"/>
    <w:rsid w:val="00E52606"/>
    <w:rsid w:val="00E52675"/>
    <w:rsid w:val="00E52AC5"/>
    <w:rsid w:val="00E52C6D"/>
    <w:rsid w:val="00E53441"/>
    <w:rsid w:val="00E53989"/>
    <w:rsid w:val="00E53B56"/>
    <w:rsid w:val="00E53CF6"/>
    <w:rsid w:val="00E53E7E"/>
    <w:rsid w:val="00E54047"/>
    <w:rsid w:val="00E54A05"/>
    <w:rsid w:val="00E54AF4"/>
    <w:rsid w:val="00E54DE7"/>
    <w:rsid w:val="00E553F9"/>
    <w:rsid w:val="00E554B8"/>
    <w:rsid w:val="00E558C9"/>
    <w:rsid w:val="00E55D51"/>
    <w:rsid w:val="00E55EF8"/>
    <w:rsid w:val="00E5620A"/>
    <w:rsid w:val="00E571D9"/>
    <w:rsid w:val="00E57239"/>
    <w:rsid w:val="00E5749C"/>
    <w:rsid w:val="00E60428"/>
    <w:rsid w:val="00E6042E"/>
    <w:rsid w:val="00E60436"/>
    <w:rsid w:val="00E604DD"/>
    <w:rsid w:val="00E61139"/>
    <w:rsid w:val="00E61315"/>
    <w:rsid w:val="00E61332"/>
    <w:rsid w:val="00E613E1"/>
    <w:rsid w:val="00E61546"/>
    <w:rsid w:val="00E61928"/>
    <w:rsid w:val="00E6220E"/>
    <w:rsid w:val="00E624F3"/>
    <w:rsid w:val="00E6262A"/>
    <w:rsid w:val="00E626F4"/>
    <w:rsid w:val="00E628CD"/>
    <w:rsid w:val="00E629EF"/>
    <w:rsid w:val="00E62ACF"/>
    <w:rsid w:val="00E62B23"/>
    <w:rsid w:val="00E62D04"/>
    <w:rsid w:val="00E62FF4"/>
    <w:rsid w:val="00E63297"/>
    <w:rsid w:val="00E633D1"/>
    <w:rsid w:val="00E637D8"/>
    <w:rsid w:val="00E63B10"/>
    <w:rsid w:val="00E64093"/>
    <w:rsid w:val="00E6445B"/>
    <w:rsid w:val="00E646AD"/>
    <w:rsid w:val="00E647F2"/>
    <w:rsid w:val="00E64E19"/>
    <w:rsid w:val="00E65108"/>
    <w:rsid w:val="00E655C8"/>
    <w:rsid w:val="00E65708"/>
    <w:rsid w:val="00E65AD2"/>
    <w:rsid w:val="00E6608B"/>
    <w:rsid w:val="00E6631E"/>
    <w:rsid w:val="00E663E8"/>
    <w:rsid w:val="00E667E1"/>
    <w:rsid w:val="00E66AC8"/>
    <w:rsid w:val="00E672E6"/>
    <w:rsid w:val="00E67341"/>
    <w:rsid w:val="00E67512"/>
    <w:rsid w:val="00E67546"/>
    <w:rsid w:val="00E6758D"/>
    <w:rsid w:val="00E677D9"/>
    <w:rsid w:val="00E67AEC"/>
    <w:rsid w:val="00E67BE0"/>
    <w:rsid w:val="00E67C21"/>
    <w:rsid w:val="00E70113"/>
    <w:rsid w:val="00E701AC"/>
    <w:rsid w:val="00E7027B"/>
    <w:rsid w:val="00E703D2"/>
    <w:rsid w:val="00E703F1"/>
    <w:rsid w:val="00E70E16"/>
    <w:rsid w:val="00E71343"/>
    <w:rsid w:val="00E71418"/>
    <w:rsid w:val="00E718DE"/>
    <w:rsid w:val="00E71983"/>
    <w:rsid w:val="00E719F2"/>
    <w:rsid w:val="00E71A3E"/>
    <w:rsid w:val="00E71F9C"/>
    <w:rsid w:val="00E72397"/>
    <w:rsid w:val="00E726A2"/>
    <w:rsid w:val="00E72825"/>
    <w:rsid w:val="00E729DC"/>
    <w:rsid w:val="00E72B49"/>
    <w:rsid w:val="00E72D67"/>
    <w:rsid w:val="00E72E60"/>
    <w:rsid w:val="00E73288"/>
    <w:rsid w:val="00E73775"/>
    <w:rsid w:val="00E73CCF"/>
    <w:rsid w:val="00E73DA2"/>
    <w:rsid w:val="00E74471"/>
    <w:rsid w:val="00E74C09"/>
    <w:rsid w:val="00E7516E"/>
    <w:rsid w:val="00E75287"/>
    <w:rsid w:val="00E75580"/>
    <w:rsid w:val="00E755E6"/>
    <w:rsid w:val="00E75753"/>
    <w:rsid w:val="00E759E2"/>
    <w:rsid w:val="00E75A32"/>
    <w:rsid w:val="00E75DF7"/>
    <w:rsid w:val="00E7606E"/>
    <w:rsid w:val="00E763C6"/>
    <w:rsid w:val="00E76438"/>
    <w:rsid w:val="00E76559"/>
    <w:rsid w:val="00E76672"/>
    <w:rsid w:val="00E76B2C"/>
    <w:rsid w:val="00E778AF"/>
    <w:rsid w:val="00E778DF"/>
    <w:rsid w:val="00E778EC"/>
    <w:rsid w:val="00E779FF"/>
    <w:rsid w:val="00E80049"/>
    <w:rsid w:val="00E80114"/>
    <w:rsid w:val="00E80279"/>
    <w:rsid w:val="00E80330"/>
    <w:rsid w:val="00E8071B"/>
    <w:rsid w:val="00E80833"/>
    <w:rsid w:val="00E80834"/>
    <w:rsid w:val="00E8085F"/>
    <w:rsid w:val="00E80889"/>
    <w:rsid w:val="00E80BF8"/>
    <w:rsid w:val="00E80D83"/>
    <w:rsid w:val="00E80FF6"/>
    <w:rsid w:val="00E81194"/>
    <w:rsid w:val="00E81200"/>
    <w:rsid w:val="00E814FB"/>
    <w:rsid w:val="00E81671"/>
    <w:rsid w:val="00E81C5B"/>
    <w:rsid w:val="00E82147"/>
    <w:rsid w:val="00E8219F"/>
    <w:rsid w:val="00E821DA"/>
    <w:rsid w:val="00E826DB"/>
    <w:rsid w:val="00E82AD2"/>
    <w:rsid w:val="00E8314C"/>
    <w:rsid w:val="00E832A9"/>
    <w:rsid w:val="00E8335E"/>
    <w:rsid w:val="00E833DE"/>
    <w:rsid w:val="00E834EE"/>
    <w:rsid w:val="00E83685"/>
    <w:rsid w:val="00E83A06"/>
    <w:rsid w:val="00E83A92"/>
    <w:rsid w:val="00E84372"/>
    <w:rsid w:val="00E843DB"/>
    <w:rsid w:val="00E84BB5"/>
    <w:rsid w:val="00E84E5C"/>
    <w:rsid w:val="00E85021"/>
    <w:rsid w:val="00E85606"/>
    <w:rsid w:val="00E857E9"/>
    <w:rsid w:val="00E86102"/>
    <w:rsid w:val="00E8630F"/>
    <w:rsid w:val="00E86323"/>
    <w:rsid w:val="00E86415"/>
    <w:rsid w:val="00E864B3"/>
    <w:rsid w:val="00E8657F"/>
    <w:rsid w:val="00E866B5"/>
    <w:rsid w:val="00E86F94"/>
    <w:rsid w:val="00E87165"/>
    <w:rsid w:val="00E8748A"/>
    <w:rsid w:val="00E87D19"/>
    <w:rsid w:val="00E87E5E"/>
    <w:rsid w:val="00E9019F"/>
    <w:rsid w:val="00E903AC"/>
    <w:rsid w:val="00E90414"/>
    <w:rsid w:val="00E90760"/>
    <w:rsid w:val="00E90EFC"/>
    <w:rsid w:val="00E91554"/>
    <w:rsid w:val="00E915ED"/>
    <w:rsid w:val="00E91861"/>
    <w:rsid w:val="00E919C5"/>
    <w:rsid w:val="00E91FC7"/>
    <w:rsid w:val="00E92060"/>
    <w:rsid w:val="00E92283"/>
    <w:rsid w:val="00E923DB"/>
    <w:rsid w:val="00E926B2"/>
    <w:rsid w:val="00E926BE"/>
    <w:rsid w:val="00E927E0"/>
    <w:rsid w:val="00E92C1E"/>
    <w:rsid w:val="00E92C59"/>
    <w:rsid w:val="00E92CA1"/>
    <w:rsid w:val="00E93890"/>
    <w:rsid w:val="00E93B63"/>
    <w:rsid w:val="00E93C8D"/>
    <w:rsid w:val="00E93E5D"/>
    <w:rsid w:val="00E944F5"/>
    <w:rsid w:val="00E9486A"/>
    <w:rsid w:val="00E949DC"/>
    <w:rsid w:val="00E94A7C"/>
    <w:rsid w:val="00E94DED"/>
    <w:rsid w:val="00E94F4F"/>
    <w:rsid w:val="00E95F8E"/>
    <w:rsid w:val="00E961B0"/>
    <w:rsid w:val="00E9624F"/>
    <w:rsid w:val="00E9648C"/>
    <w:rsid w:val="00E965A8"/>
    <w:rsid w:val="00E968D7"/>
    <w:rsid w:val="00E96CAB"/>
    <w:rsid w:val="00E97B16"/>
    <w:rsid w:val="00E97B3E"/>
    <w:rsid w:val="00E97C20"/>
    <w:rsid w:val="00E97E0A"/>
    <w:rsid w:val="00E97FFD"/>
    <w:rsid w:val="00EA02CC"/>
    <w:rsid w:val="00EA0453"/>
    <w:rsid w:val="00EA07F4"/>
    <w:rsid w:val="00EA09CE"/>
    <w:rsid w:val="00EA0D3F"/>
    <w:rsid w:val="00EA0E0F"/>
    <w:rsid w:val="00EA0FE1"/>
    <w:rsid w:val="00EA0FF3"/>
    <w:rsid w:val="00EA120E"/>
    <w:rsid w:val="00EA22E0"/>
    <w:rsid w:val="00EA236B"/>
    <w:rsid w:val="00EA238F"/>
    <w:rsid w:val="00EA25C4"/>
    <w:rsid w:val="00EA2985"/>
    <w:rsid w:val="00EA3157"/>
    <w:rsid w:val="00EA32BD"/>
    <w:rsid w:val="00EA33BF"/>
    <w:rsid w:val="00EA33F9"/>
    <w:rsid w:val="00EA3483"/>
    <w:rsid w:val="00EA399E"/>
    <w:rsid w:val="00EA3BA4"/>
    <w:rsid w:val="00EA3D48"/>
    <w:rsid w:val="00EA3DEB"/>
    <w:rsid w:val="00EA47FA"/>
    <w:rsid w:val="00EA49A9"/>
    <w:rsid w:val="00EA4B86"/>
    <w:rsid w:val="00EA4C97"/>
    <w:rsid w:val="00EA4EA5"/>
    <w:rsid w:val="00EA5BFD"/>
    <w:rsid w:val="00EA6134"/>
    <w:rsid w:val="00EA64A9"/>
    <w:rsid w:val="00EA6AC6"/>
    <w:rsid w:val="00EA738E"/>
    <w:rsid w:val="00EA746F"/>
    <w:rsid w:val="00EA7EC6"/>
    <w:rsid w:val="00EB02A6"/>
    <w:rsid w:val="00EB05D5"/>
    <w:rsid w:val="00EB066E"/>
    <w:rsid w:val="00EB0750"/>
    <w:rsid w:val="00EB0974"/>
    <w:rsid w:val="00EB0A03"/>
    <w:rsid w:val="00EB0C45"/>
    <w:rsid w:val="00EB0CE5"/>
    <w:rsid w:val="00EB0F9A"/>
    <w:rsid w:val="00EB112D"/>
    <w:rsid w:val="00EB1A92"/>
    <w:rsid w:val="00EB1CE6"/>
    <w:rsid w:val="00EB2635"/>
    <w:rsid w:val="00EB27C6"/>
    <w:rsid w:val="00EB2C66"/>
    <w:rsid w:val="00EB2DD0"/>
    <w:rsid w:val="00EB2E92"/>
    <w:rsid w:val="00EB2FEC"/>
    <w:rsid w:val="00EB3063"/>
    <w:rsid w:val="00EB37FD"/>
    <w:rsid w:val="00EB3824"/>
    <w:rsid w:val="00EB39D3"/>
    <w:rsid w:val="00EB3E8A"/>
    <w:rsid w:val="00EB418F"/>
    <w:rsid w:val="00EB4A61"/>
    <w:rsid w:val="00EB4BBA"/>
    <w:rsid w:val="00EB4EEF"/>
    <w:rsid w:val="00EB53C0"/>
    <w:rsid w:val="00EB59E1"/>
    <w:rsid w:val="00EB5B2A"/>
    <w:rsid w:val="00EB5EC0"/>
    <w:rsid w:val="00EB616B"/>
    <w:rsid w:val="00EB6211"/>
    <w:rsid w:val="00EB65C9"/>
    <w:rsid w:val="00EB672B"/>
    <w:rsid w:val="00EB6884"/>
    <w:rsid w:val="00EB6951"/>
    <w:rsid w:val="00EB6AFD"/>
    <w:rsid w:val="00EB6C03"/>
    <w:rsid w:val="00EB728E"/>
    <w:rsid w:val="00EB739E"/>
    <w:rsid w:val="00EB73A8"/>
    <w:rsid w:val="00EB774F"/>
    <w:rsid w:val="00EB79B6"/>
    <w:rsid w:val="00EB7CAC"/>
    <w:rsid w:val="00EB7E65"/>
    <w:rsid w:val="00EC01E2"/>
    <w:rsid w:val="00EC0421"/>
    <w:rsid w:val="00EC08BB"/>
    <w:rsid w:val="00EC0DBA"/>
    <w:rsid w:val="00EC1259"/>
    <w:rsid w:val="00EC1271"/>
    <w:rsid w:val="00EC128F"/>
    <w:rsid w:val="00EC1576"/>
    <w:rsid w:val="00EC1896"/>
    <w:rsid w:val="00EC1B93"/>
    <w:rsid w:val="00EC1D1F"/>
    <w:rsid w:val="00EC1EEB"/>
    <w:rsid w:val="00EC2095"/>
    <w:rsid w:val="00EC2112"/>
    <w:rsid w:val="00EC2481"/>
    <w:rsid w:val="00EC29BF"/>
    <w:rsid w:val="00EC2B79"/>
    <w:rsid w:val="00EC2F1D"/>
    <w:rsid w:val="00EC332A"/>
    <w:rsid w:val="00EC35E8"/>
    <w:rsid w:val="00EC3C39"/>
    <w:rsid w:val="00EC3C44"/>
    <w:rsid w:val="00EC3D5E"/>
    <w:rsid w:val="00EC40D5"/>
    <w:rsid w:val="00EC411B"/>
    <w:rsid w:val="00EC457B"/>
    <w:rsid w:val="00EC4705"/>
    <w:rsid w:val="00EC4BB6"/>
    <w:rsid w:val="00EC4C0E"/>
    <w:rsid w:val="00EC4C67"/>
    <w:rsid w:val="00EC50F3"/>
    <w:rsid w:val="00EC52F6"/>
    <w:rsid w:val="00EC5549"/>
    <w:rsid w:val="00EC55BD"/>
    <w:rsid w:val="00EC57CA"/>
    <w:rsid w:val="00EC57CB"/>
    <w:rsid w:val="00EC57DB"/>
    <w:rsid w:val="00EC582D"/>
    <w:rsid w:val="00EC5B15"/>
    <w:rsid w:val="00EC5BC1"/>
    <w:rsid w:val="00EC5BFC"/>
    <w:rsid w:val="00EC5F81"/>
    <w:rsid w:val="00EC5F94"/>
    <w:rsid w:val="00EC6A31"/>
    <w:rsid w:val="00EC6AC5"/>
    <w:rsid w:val="00EC6DE3"/>
    <w:rsid w:val="00EC6F17"/>
    <w:rsid w:val="00EC7146"/>
    <w:rsid w:val="00EC717E"/>
    <w:rsid w:val="00EC7288"/>
    <w:rsid w:val="00EC744F"/>
    <w:rsid w:val="00EC75D1"/>
    <w:rsid w:val="00EC7CC4"/>
    <w:rsid w:val="00EC7E2C"/>
    <w:rsid w:val="00ED0005"/>
    <w:rsid w:val="00ED019C"/>
    <w:rsid w:val="00ED0A6E"/>
    <w:rsid w:val="00ED0AA2"/>
    <w:rsid w:val="00ED0C41"/>
    <w:rsid w:val="00ED0D59"/>
    <w:rsid w:val="00ED0E07"/>
    <w:rsid w:val="00ED0E26"/>
    <w:rsid w:val="00ED1196"/>
    <w:rsid w:val="00ED126D"/>
    <w:rsid w:val="00ED137A"/>
    <w:rsid w:val="00ED1461"/>
    <w:rsid w:val="00ED168B"/>
    <w:rsid w:val="00ED1EA6"/>
    <w:rsid w:val="00ED1F1D"/>
    <w:rsid w:val="00ED1F97"/>
    <w:rsid w:val="00ED2074"/>
    <w:rsid w:val="00ED253F"/>
    <w:rsid w:val="00ED2631"/>
    <w:rsid w:val="00ED26B2"/>
    <w:rsid w:val="00ED2A7B"/>
    <w:rsid w:val="00ED2B7C"/>
    <w:rsid w:val="00ED2CE5"/>
    <w:rsid w:val="00ED2EC2"/>
    <w:rsid w:val="00ED35D5"/>
    <w:rsid w:val="00ED3790"/>
    <w:rsid w:val="00ED38B3"/>
    <w:rsid w:val="00ED39E3"/>
    <w:rsid w:val="00ED3DDF"/>
    <w:rsid w:val="00ED4638"/>
    <w:rsid w:val="00ED4DAF"/>
    <w:rsid w:val="00ED527F"/>
    <w:rsid w:val="00ED556C"/>
    <w:rsid w:val="00ED5839"/>
    <w:rsid w:val="00ED5B71"/>
    <w:rsid w:val="00ED5C82"/>
    <w:rsid w:val="00ED5EEC"/>
    <w:rsid w:val="00ED61FE"/>
    <w:rsid w:val="00ED62E7"/>
    <w:rsid w:val="00ED673F"/>
    <w:rsid w:val="00ED6857"/>
    <w:rsid w:val="00ED6878"/>
    <w:rsid w:val="00ED696E"/>
    <w:rsid w:val="00ED69D7"/>
    <w:rsid w:val="00ED6B1E"/>
    <w:rsid w:val="00ED6CF4"/>
    <w:rsid w:val="00ED6EC0"/>
    <w:rsid w:val="00ED6F15"/>
    <w:rsid w:val="00ED723D"/>
    <w:rsid w:val="00ED726A"/>
    <w:rsid w:val="00ED73AB"/>
    <w:rsid w:val="00ED76DD"/>
    <w:rsid w:val="00ED7F17"/>
    <w:rsid w:val="00EE057C"/>
    <w:rsid w:val="00EE0BD3"/>
    <w:rsid w:val="00EE1317"/>
    <w:rsid w:val="00EE15AD"/>
    <w:rsid w:val="00EE1FB6"/>
    <w:rsid w:val="00EE29B3"/>
    <w:rsid w:val="00EE2A1E"/>
    <w:rsid w:val="00EE2AB0"/>
    <w:rsid w:val="00EE2AB9"/>
    <w:rsid w:val="00EE2DA6"/>
    <w:rsid w:val="00EE328D"/>
    <w:rsid w:val="00EE3398"/>
    <w:rsid w:val="00EE3728"/>
    <w:rsid w:val="00EE3A18"/>
    <w:rsid w:val="00EE4127"/>
    <w:rsid w:val="00EE41DB"/>
    <w:rsid w:val="00EE51B0"/>
    <w:rsid w:val="00EE5551"/>
    <w:rsid w:val="00EE55E4"/>
    <w:rsid w:val="00EE58F3"/>
    <w:rsid w:val="00EE5E82"/>
    <w:rsid w:val="00EE5EFF"/>
    <w:rsid w:val="00EE6158"/>
    <w:rsid w:val="00EE6C1C"/>
    <w:rsid w:val="00EE6C9B"/>
    <w:rsid w:val="00EE7323"/>
    <w:rsid w:val="00EE7AA3"/>
    <w:rsid w:val="00EE7B7A"/>
    <w:rsid w:val="00EE7BC8"/>
    <w:rsid w:val="00EE7EF2"/>
    <w:rsid w:val="00EE7F1C"/>
    <w:rsid w:val="00EE7FBB"/>
    <w:rsid w:val="00EF03CF"/>
    <w:rsid w:val="00EF04DC"/>
    <w:rsid w:val="00EF04DE"/>
    <w:rsid w:val="00EF0913"/>
    <w:rsid w:val="00EF09AB"/>
    <w:rsid w:val="00EF0A5A"/>
    <w:rsid w:val="00EF0C97"/>
    <w:rsid w:val="00EF0DDF"/>
    <w:rsid w:val="00EF0E57"/>
    <w:rsid w:val="00EF119D"/>
    <w:rsid w:val="00EF12EF"/>
    <w:rsid w:val="00EF13CB"/>
    <w:rsid w:val="00EF1415"/>
    <w:rsid w:val="00EF158D"/>
    <w:rsid w:val="00EF1E46"/>
    <w:rsid w:val="00EF1F94"/>
    <w:rsid w:val="00EF27B9"/>
    <w:rsid w:val="00EF27F5"/>
    <w:rsid w:val="00EF28D6"/>
    <w:rsid w:val="00EF2B53"/>
    <w:rsid w:val="00EF2CAA"/>
    <w:rsid w:val="00EF30AB"/>
    <w:rsid w:val="00EF362C"/>
    <w:rsid w:val="00EF3980"/>
    <w:rsid w:val="00EF41D0"/>
    <w:rsid w:val="00EF4200"/>
    <w:rsid w:val="00EF4204"/>
    <w:rsid w:val="00EF4270"/>
    <w:rsid w:val="00EF4373"/>
    <w:rsid w:val="00EF468F"/>
    <w:rsid w:val="00EF46E5"/>
    <w:rsid w:val="00EF4C46"/>
    <w:rsid w:val="00EF51A2"/>
    <w:rsid w:val="00EF59D5"/>
    <w:rsid w:val="00EF6059"/>
    <w:rsid w:val="00EF62B6"/>
    <w:rsid w:val="00EF63DC"/>
    <w:rsid w:val="00EF660B"/>
    <w:rsid w:val="00EF6B57"/>
    <w:rsid w:val="00EF7426"/>
    <w:rsid w:val="00EF750A"/>
    <w:rsid w:val="00EF794D"/>
    <w:rsid w:val="00EF7CC9"/>
    <w:rsid w:val="00F0010E"/>
    <w:rsid w:val="00F003C7"/>
    <w:rsid w:val="00F00486"/>
    <w:rsid w:val="00F005B0"/>
    <w:rsid w:val="00F006A8"/>
    <w:rsid w:val="00F009A3"/>
    <w:rsid w:val="00F00DDA"/>
    <w:rsid w:val="00F00EBA"/>
    <w:rsid w:val="00F010FE"/>
    <w:rsid w:val="00F01345"/>
    <w:rsid w:val="00F0145C"/>
    <w:rsid w:val="00F01834"/>
    <w:rsid w:val="00F018DD"/>
    <w:rsid w:val="00F0190B"/>
    <w:rsid w:val="00F01C99"/>
    <w:rsid w:val="00F01D45"/>
    <w:rsid w:val="00F02534"/>
    <w:rsid w:val="00F02609"/>
    <w:rsid w:val="00F02922"/>
    <w:rsid w:val="00F0299B"/>
    <w:rsid w:val="00F02D3F"/>
    <w:rsid w:val="00F02D43"/>
    <w:rsid w:val="00F02D98"/>
    <w:rsid w:val="00F02ECC"/>
    <w:rsid w:val="00F02F7B"/>
    <w:rsid w:val="00F03400"/>
    <w:rsid w:val="00F03467"/>
    <w:rsid w:val="00F038F3"/>
    <w:rsid w:val="00F038FD"/>
    <w:rsid w:val="00F03E25"/>
    <w:rsid w:val="00F03FAE"/>
    <w:rsid w:val="00F040E6"/>
    <w:rsid w:val="00F041BC"/>
    <w:rsid w:val="00F0421E"/>
    <w:rsid w:val="00F04416"/>
    <w:rsid w:val="00F04510"/>
    <w:rsid w:val="00F046B2"/>
    <w:rsid w:val="00F04874"/>
    <w:rsid w:val="00F049A5"/>
    <w:rsid w:val="00F04C84"/>
    <w:rsid w:val="00F04E43"/>
    <w:rsid w:val="00F04FC5"/>
    <w:rsid w:val="00F04FC9"/>
    <w:rsid w:val="00F05246"/>
    <w:rsid w:val="00F05337"/>
    <w:rsid w:val="00F05A21"/>
    <w:rsid w:val="00F05B39"/>
    <w:rsid w:val="00F05B4D"/>
    <w:rsid w:val="00F05ED7"/>
    <w:rsid w:val="00F05F17"/>
    <w:rsid w:val="00F0627F"/>
    <w:rsid w:val="00F065FF"/>
    <w:rsid w:val="00F06857"/>
    <w:rsid w:val="00F06898"/>
    <w:rsid w:val="00F06DCF"/>
    <w:rsid w:val="00F06E72"/>
    <w:rsid w:val="00F06ECA"/>
    <w:rsid w:val="00F06F2B"/>
    <w:rsid w:val="00F07085"/>
    <w:rsid w:val="00F0713A"/>
    <w:rsid w:val="00F078A3"/>
    <w:rsid w:val="00F07EBE"/>
    <w:rsid w:val="00F10246"/>
    <w:rsid w:val="00F10272"/>
    <w:rsid w:val="00F10420"/>
    <w:rsid w:val="00F1075C"/>
    <w:rsid w:val="00F108E0"/>
    <w:rsid w:val="00F10B75"/>
    <w:rsid w:val="00F10DFB"/>
    <w:rsid w:val="00F10E9C"/>
    <w:rsid w:val="00F11054"/>
    <w:rsid w:val="00F114FE"/>
    <w:rsid w:val="00F11653"/>
    <w:rsid w:val="00F11C55"/>
    <w:rsid w:val="00F11C98"/>
    <w:rsid w:val="00F11F1F"/>
    <w:rsid w:val="00F12325"/>
    <w:rsid w:val="00F126EB"/>
    <w:rsid w:val="00F12B98"/>
    <w:rsid w:val="00F12D72"/>
    <w:rsid w:val="00F13067"/>
    <w:rsid w:val="00F13110"/>
    <w:rsid w:val="00F1353E"/>
    <w:rsid w:val="00F1387D"/>
    <w:rsid w:val="00F139C1"/>
    <w:rsid w:val="00F13A4C"/>
    <w:rsid w:val="00F13C44"/>
    <w:rsid w:val="00F13E02"/>
    <w:rsid w:val="00F13F6E"/>
    <w:rsid w:val="00F1482B"/>
    <w:rsid w:val="00F14A61"/>
    <w:rsid w:val="00F15207"/>
    <w:rsid w:val="00F15561"/>
    <w:rsid w:val="00F15934"/>
    <w:rsid w:val="00F15B83"/>
    <w:rsid w:val="00F160BE"/>
    <w:rsid w:val="00F1656F"/>
    <w:rsid w:val="00F166FE"/>
    <w:rsid w:val="00F1677E"/>
    <w:rsid w:val="00F16B9A"/>
    <w:rsid w:val="00F17056"/>
    <w:rsid w:val="00F170B5"/>
    <w:rsid w:val="00F1733E"/>
    <w:rsid w:val="00F17373"/>
    <w:rsid w:val="00F17385"/>
    <w:rsid w:val="00F1743E"/>
    <w:rsid w:val="00F17BF7"/>
    <w:rsid w:val="00F17C03"/>
    <w:rsid w:val="00F17ED9"/>
    <w:rsid w:val="00F20CA0"/>
    <w:rsid w:val="00F21080"/>
    <w:rsid w:val="00F213EA"/>
    <w:rsid w:val="00F218C4"/>
    <w:rsid w:val="00F21DE8"/>
    <w:rsid w:val="00F2214F"/>
    <w:rsid w:val="00F22358"/>
    <w:rsid w:val="00F2243F"/>
    <w:rsid w:val="00F22479"/>
    <w:rsid w:val="00F2289D"/>
    <w:rsid w:val="00F22B94"/>
    <w:rsid w:val="00F23318"/>
    <w:rsid w:val="00F23427"/>
    <w:rsid w:val="00F23AAD"/>
    <w:rsid w:val="00F23D22"/>
    <w:rsid w:val="00F2438E"/>
    <w:rsid w:val="00F24921"/>
    <w:rsid w:val="00F25202"/>
    <w:rsid w:val="00F252A7"/>
    <w:rsid w:val="00F25636"/>
    <w:rsid w:val="00F256A6"/>
    <w:rsid w:val="00F2581F"/>
    <w:rsid w:val="00F258FB"/>
    <w:rsid w:val="00F25B14"/>
    <w:rsid w:val="00F25F4B"/>
    <w:rsid w:val="00F25F67"/>
    <w:rsid w:val="00F262F2"/>
    <w:rsid w:val="00F269F6"/>
    <w:rsid w:val="00F26E43"/>
    <w:rsid w:val="00F27245"/>
    <w:rsid w:val="00F276D6"/>
    <w:rsid w:val="00F276EC"/>
    <w:rsid w:val="00F27738"/>
    <w:rsid w:val="00F27DC5"/>
    <w:rsid w:val="00F27DDD"/>
    <w:rsid w:val="00F30044"/>
    <w:rsid w:val="00F3036A"/>
    <w:rsid w:val="00F305E2"/>
    <w:rsid w:val="00F308C3"/>
    <w:rsid w:val="00F30A5C"/>
    <w:rsid w:val="00F30D94"/>
    <w:rsid w:val="00F30DB5"/>
    <w:rsid w:val="00F30E46"/>
    <w:rsid w:val="00F3144E"/>
    <w:rsid w:val="00F31A2F"/>
    <w:rsid w:val="00F32C3A"/>
    <w:rsid w:val="00F32EE1"/>
    <w:rsid w:val="00F3302D"/>
    <w:rsid w:val="00F3363C"/>
    <w:rsid w:val="00F33D2E"/>
    <w:rsid w:val="00F33F2B"/>
    <w:rsid w:val="00F34062"/>
    <w:rsid w:val="00F3409B"/>
    <w:rsid w:val="00F3472F"/>
    <w:rsid w:val="00F3473D"/>
    <w:rsid w:val="00F3482C"/>
    <w:rsid w:val="00F34994"/>
    <w:rsid w:val="00F349E2"/>
    <w:rsid w:val="00F34F58"/>
    <w:rsid w:val="00F3516A"/>
    <w:rsid w:val="00F353B0"/>
    <w:rsid w:val="00F353E0"/>
    <w:rsid w:val="00F35A2B"/>
    <w:rsid w:val="00F36180"/>
    <w:rsid w:val="00F3619B"/>
    <w:rsid w:val="00F36273"/>
    <w:rsid w:val="00F3634C"/>
    <w:rsid w:val="00F363BE"/>
    <w:rsid w:val="00F3642D"/>
    <w:rsid w:val="00F36E4F"/>
    <w:rsid w:val="00F3705B"/>
    <w:rsid w:val="00F371F5"/>
    <w:rsid w:val="00F37252"/>
    <w:rsid w:val="00F37601"/>
    <w:rsid w:val="00F378D6"/>
    <w:rsid w:val="00F379D5"/>
    <w:rsid w:val="00F37B71"/>
    <w:rsid w:val="00F37C5D"/>
    <w:rsid w:val="00F37CD9"/>
    <w:rsid w:val="00F37D10"/>
    <w:rsid w:val="00F37F8A"/>
    <w:rsid w:val="00F37FC6"/>
    <w:rsid w:val="00F40251"/>
    <w:rsid w:val="00F40445"/>
    <w:rsid w:val="00F40E8E"/>
    <w:rsid w:val="00F4120A"/>
    <w:rsid w:val="00F412F0"/>
    <w:rsid w:val="00F4172C"/>
    <w:rsid w:val="00F41DB6"/>
    <w:rsid w:val="00F41E5C"/>
    <w:rsid w:val="00F41FC6"/>
    <w:rsid w:val="00F42155"/>
    <w:rsid w:val="00F42531"/>
    <w:rsid w:val="00F426E9"/>
    <w:rsid w:val="00F428EB"/>
    <w:rsid w:val="00F42CB3"/>
    <w:rsid w:val="00F42E17"/>
    <w:rsid w:val="00F430A6"/>
    <w:rsid w:val="00F43605"/>
    <w:rsid w:val="00F43872"/>
    <w:rsid w:val="00F438B3"/>
    <w:rsid w:val="00F44325"/>
    <w:rsid w:val="00F444BD"/>
    <w:rsid w:val="00F44829"/>
    <w:rsid w:val="00F44C5F"/>
    <w:rsid w:val="00F4500F"/>
    <w:rsid w:val="00F4507A"/>
    <w:rsid w:val="00F45826"/>
    <w:rsid w:val="00F45AB7"/>
    <w:rsid w:val="00F45CC9"/>
    <w:rsid w:val="00F46288"/>
    <w:rsid w:val="00F46642"/>
    <w:rsid w:val="00F46A4F"/>
    <w:rsid w:val="00F46D79"/>
    <w:rsid w:val="00F46FA7"/>
    <w:rsid w:val="00F4706B"/>
    <w:rsid w:val="00F471D7"/>
    <w:rsid w:val="00F4754E"/>
    <w:rsid w:val="00F47554"/>
    <w:rsid w:val="00F5006F"/>
    <w:rsid w:val="00F50269"/>
    <w:rsid w:val="00F5034C"/>
    <w:rsid w:val="00F50517"/>
    <w:rsid w:val="00F50876"/>
    <w:rsid w:val="00F50890"/>
    <w:rsid w:val="00F50983"/>
    <w:rsid w:val="00F50D73"/>
    <w:rsid w:val="00F51068"/>
    <w:rsid w:val="00F5114E"/>
    <w:rsid w:val="00F511F0"/>
    <w:rsid w:val="00F514EE"/>
    <w:rsid w:val="00F515AC"/>
    <w:rsid w:val="00F515DA"/>
    <w:rsid w:val="00F515DF"/>
    <w:rsid w:val="00F51A31"/>
    <w:rsid w:val="00F51AAF"/>
    <w:rsid w:val="00F51C3D"/>
    <w:rsid w:val="00F51CDC"/>
    <w:rsid w:val="00F51D51"/>
    <w:rsid w:val="00F51E42"/>
    <w:rsid w:val="00F51F36"/>
    <w:rsid w:val="00F52266"/>
    <w:rsid w:val="00F52818"/>
    <w:rsid w:val="00F52B05"/>
    <w:rsid w:val="00F52D0B"/>
    <w:rsid w:val="00F530DF"/>
    <w:rsid w:val="00F53507"/>
    <w:rsid w:val="00F53DCA"/>
    <w:rsid w:val="00F5428E"/>
    <w:rsid w:val="00F54444"/>
    <w:rsid w:val="00F54793"/>
    <w:rsid w:val="00F54981"/>
    <w:rsid w:val="00F54C03"/>
    <w:rsid w:val="00F54E3B"/>
    <w:rsid w:val="00F551FA"/>
    <w:rsid w:val="00F552ED"/>
    <w:rsid w:val="00F5533F"/>
    <w:rsid w:val="00F553FC"/>
    <w:rsid w:val="00F553FF"/>
    <w:rsid w:val="00F558E5"/>
    <w:rsid w:val="00F55B3E"/>
    <w:rsid w:val="00F55C37"/>
    <w:rsid w:val="00F56071"/>
    <w:rsid w:val="00F5661A"/>
    <w:rsid w:val="00F5666E"/>
    <w:rsid w:val="00F567F2"/>
    <w:rsid w:val="00F568A6"/>
    <w:rsid w:val="00F56C95"/>
    <w:rsid w:val="00F5712F"/>
    <w:rsid w:val="00F57135"/>
    <w:rsid w:val="00F572DA"/>
    <w:rsid w:val="00F5738B"/>
    <w:rsid w:val="00F575E3"/>
    <w:rsid w:val="00F57C70"/>
    <w:rsid w:val="00F57D1A"/>
    <w:rsid w:val="00F57D83"/>
    <w:rsid w:val="00F57F6F"/>
    <w:rsid w:val="00F608F4"/>
    <w:rsid w:val="00F609AF"/>
    <w:rsid w:val="00F60A6B"/>
    <w:rsid w:val="00F60FB2"/>
    <w:rsid w:val="00F61AE7"/>
    <w:rsid w:val="00F61F1D"/>
    <w:rsid w:val="00F621E0"/>
    <w:rsid w:val="00F62465"/>
    <w:rsid w:val="00F626E2"/>
    <w:rsid w:val="00F6278E"/>
    <w:rsid w:val="00F62795"/>
    <w:rsid w:val="00F6280D"/>
    <w:rsid w:val="00F628F0"/>
    <w:rsid w:val="00F630AA"/>
    <w:rsid w:val="00F631D6"/>
    <w:rsid w:val="00F632F9"/>
    <w:rsid w:val="00F63496"/>
    <w:rsid w:val="00F634B6"/>
    <w:rsid w:val="00F63539"/>
    <w:rsid w:val="00F6387A"/>
    <w:rsid w:val="00F6393E"/>
    <w:rsid w:val="00F63A3F"/>
    <w:rsid w:val="00F642D8"/>
    <w:rsid w:val="00F64AD8"/>
    <w:rsid w:val="00F64C07"/>
    <w:rsid w:val="00F64E00"/>
    <w:rsid w:val="00F64FE6"/>
    <w:rsid w:val="00F654D8"/>
    <w:rsid w:val="00F65537"/>
    <w:rsid w:val="00F655D2"/>
    <w:rsid w:val="00F6580A"/>
    <w:rsid w:val="00F6581B"/>
    <w:rsid w:val="00F6592D"/>
    <w:rsid w:val="00F65F8F"/>
    <w:rsid w:val="00F65FCA"/>
    <w:rsid w:val="00F66299"/>
    <w:rsid w:val="00F664C9"/>
    <w:rsid w:val="00F666F8"/>
    <w:rsid w:val="00F66830"/>
    <w:rsid w:val="00F6686F"/>
    <w:rsid w:val="00F670F4"/>
    <w:rsid w:val="00F6747F"/>
    <w:rsid w:val="00F67D6D"/>
    <w:rsid w:val="00F67F8C"/>
    <w:rsid w:val="00F700D3"/>
    <w:rsid w:val="00F703FA"/>
    <w:rsid w:val="00F7064D"/>
    <w:rsid w:val="00F708C2"/>
    <w:rsid w:val="00F7095A"/>
    <w:rsid w:val="00F70AAE"/>
    <w:rsid w:val="00F70C2B"/>
    <w:rsid w:val="00F70ECD"/>
    <w:rsid w:val="00F71221"/>
    <w:rsid w:val="00F71435"/>
    <w:rsid w:val="00F714A3"/>
    <w:rsid w:val="00F71645"/>
    <w:rsid w:val="00F7173E"/>
    <w:rsid w:val="00F71A6B"/>
    <w:rsid w:val="00F71E24"/>
    <w:rsid w:val="00F7207A"/>
    <w:rsid w:val="00F72101"/>
    <w:rsid w:val="00F72191"/>
    <w:rsid w:val="00F72394"/>
    <w:rsid w:val="00F72826"/>
    <w:rsid w:val="00F72A04"/>
    <w:rsid w:val="00F72C98"/>
    <w:rsid w:val="00F72E29"/>
    <w:rsid w:val="00F72F1F"/>
    <w:rsid w:val="00F72F2B"/>
    <w:rsid w:val="00F7316B"/>
    <w:rsid w:val="00F7364A"/>
    <w:rsid w:val="00F737C9"/>
    <w:rsid w:val="00F73BAA"/>
    <w:rsid w:val="00F740A9"/>
    <w:rsid w:val="00F748A0"/>
    <w:rsid w:val="00F74DDC"/>
    <w:rsid w:val="00F74E53"/>
    <w:rsid w:val="00F74E7B"/>
    <w:rsid w:val="00F74F6A"/>
    <w:rsid w:val="00F750F8"/>
    <w:rsid w:val="00F753C5"/>
    <w:rsid w:val="00F7566A"/>
    <w:rsid w:val="00F76671"/>
    <w:rsid w:val="00F766DC"/>
    <w:rsid w:val="00F76B52"/>
    <w:rsid w:val="00F7736B"/>
    <w:rsid w:val="00F7748F"/>
    <w:rsid w:val="00F7788C"/>
    <w:rsid w:val="00F77957"/>
    <w:rsid w:val="00F77982"/>
    <w:rsid w:val="00F77FE0"/>
    <w:rsid w:val="00F80051"/>
    <w:rsid w:val="00F8016D"/>
    <w:rsid w:val="00F802DB"/>
    <w:rsid w:val="00F806B0"/>
    <w:rsid w:val="00F80946"/>
    <w:rsid w:val="00F80BA8"/>
    <w:rsid w:val="00F80D82"/>
    <w:rsid w:val="00F81119"/>
    <w:rsid w:val="00F81300"/>
    <w:rsid w:val="00F8207B"/>
    <w:rsid w:val="00F82701"/>
    <w:rsid w:val="00F82B73"/>
    <w:rsid w:val="00F82C56"/>
    <w:rsid w:val="00F83359"/>
    <w:rsid w:val="00F83F74"/>
    <w:rsid w:val="00F84172"/>
    <w:rsid w:val="00F84749"/>
    <w:rsid w:val="00F847F7"/>
    <w:rsid w:val="00F8483B"/>
    <w:rsid w:val="00F84C43"/>
    <w:rsid w:val="00F84D0C"/>
    <w:rsid w:val="00F85189"/>
    <w:rsid w:val="00F858CD"/>
    <w:rsid w:val="00F85D02"/>
    <w:rsid w:val="00F85E8C"/>
    <w:rsid w:val="00F85E8F"/>
    <w:rsid w:val="00F85F6A"/>
    <w:rsid w:val="00F86086"/>
    <w:rsid w:val="00F86240"/>
    <w:rsid w:val="00F8628A"/>
    <w:rsid w:val="00F86498"/>
    <w:rsid w:val="00F864F6"/>
    <w:rsid w:val="00F866CD"/>
    <w:rsid w:val="00F868D4"/>
    <w:rsid w:val="00F86B5D"/>
    <w:rsid w:val="00F86D63"/>
    <w:rsid w:val="00F86D69"/>
    <w:rsid w:val="00F871AF"/>
    <w:rsid w:val="00F87271"/>
    <w:rsid w:val="00F8729A"/>
    <w:rsid w:val="00F87613"/>
    <w:rsid w:val="00F8794D"/>
    <w:rsid w:val="00F90411"/>
    <w:rsid w:val="00F90418"/>
    <w:rsid w:val="00F90C4F"/>
    <w:rsid w:val="00F90C9E"/>
    <w:rsid w:val="00F91570"/>
    <w:rsid w:val="00F91572"/>
    <w:rsid w:val="00F916F3"/>
    <w:rsid w:val="00F91B44"/>
    <w:rsid w:val="00F92102"/>
    <w:rsid w:val="00F9216D"/>
    <w:rsid w:val="00F92215"/>
    <w:rsid w:val="00F9268A"/>
    <w:rsid w:val="00F92833"/>
    <w:rsid w:val="00F93494"/>
    <w:rsid w:val="00F936BA"/>
    <w:rsid w:val="00F93883"/>
    <w:rsid w:val="00F93E2B"/>
    <w:rsid w:val="00F93ED1"/>
    <w:rsid w:val="00F93ED4"/>
    <w:rsid w:val="00F94113"/>
    <w:rsid w:val="00F941C8"/>
    <w:rsid w:val="00F9424C"/>
    <w:rsid w:val="00F9453C"/>
    <w:rsid w:val="00F9454B"/>
    <w:rsid w:val="00F948DE"/>
    <w:rsid w:val="00F94BD0"/>
    <w:rsid w:val="00F94BF2"/>
    <w:rsid w:val="00F95249"/>
    <w:rsid w:val="00F955C8"/>
    <w:rsid w:val="00F95890"/>
    <w:rsid w:val="00F95922"/>
    <w:rsid w:val="00F95E28"/>
    <w:rsid w:val="00F9680D"/>
    <w:rsid w:val="00F96D1F"/>
    <w:rsid w:val="00F97174"/>
    <w:rsid w:val="00F9722A"/>
    <w:rsid w:val="00F97959"/>
    <w:rsid w:val="00FA0192"/>
    <w:rsid w:val="00FA040E"/>
    <w:rsid w:val="00FA0486"/>
    <w:rsid w:val="00FA0819"/>
    <w:rsid w:val="00FA0ED4"/>
    <w:rsid w:val="00FA1570"/>
    <w:rsid w:val="00FA1773"/>
    <w:rsid w:val="00FA1900"/>
    <w:rsid w:val="00FA1F5B"/>
    <w:rsid w:val="00FA2400"/>
    <w:rsid w:val="00FA2504"/>
    <w:rsid w:val="00FA2825"/>
    <w:rsid w:val="00FA2FBD"/>
    <w:rsid w:val="00FA3086"/>
    <w:rsid w:val="00FA3104"/>
    <w:rsid w:val="00FA3395"/>
    <w:rsid w:val="00FA33B4"/>
    <w:rsid w:val="00FA41B0"/>
    <w:rsid w:val="00FA42B0"/>
    <w:rsid w:val="00FA4378"/>
    <w:rsid w:val="00FA4570"/>
    <w:rsid w:val="00FA4681"/>
    <w:rsid w:val="00FA4684"/>
    <w:rsid w:val="00FA4731"/>
    <w:rsid w:val="00FA4A6E"/>
    <w:rsid w:val="00FA4C03"/>
    <w:rsid w:val="00FA507B"/>
    <w:rsid w:val="00FA524B"/>
    <w:rsid w:val="00FA52FD"/>
    <w:rsid w:val="00FA573F"/>
    <w:rsid w:val="00FA598A"/>
    <w:rsid w:val="00FA5BA7"/>
    <w:rsid w:val="00FA620A"/>
    <w:rsid w:val="00FA63E0"/>
    <w:rsid w:val="00FA685D"/>
    <w:rsid w:val="00FA6A1A"/>
    <w:rsid w:val="00FA6C17"/>
    <w:rsid w:val="00FA6D10"/>
    <w:rsid w:val="00FA6E3E"/>
    <w:rsid w:val="00FA6E70"/>
    <w:rsid w:val="00FA6F0C"/>
    <w:rsid w:val="00FA7161"/>
    <w:rsid w:val="00FA72AB"/>
    <w:rsid w:val="00FA7549"/>
    <w:rsid w:val="00FA762D"/>
    <w:rsid w:val="00FA78E4"/>
    <w:rsid w:val="00FA79AE"/>
    <w:rsid w:val="00FA7E92"/>
    <w:rsid w:val="00FB0330"/>
    <w:rsid w:val="00FB0366"/>
    <w:rsid w:val="00FB06DB"/>
    <w:rsid w:val="00FB0B46"/>
    <w:rsid w:val="00FB0D4A"/>
    <w:rsid w:val="00FB140D"/>
    <w:rsid w:val="00FB19E9"/>
    <w:rsid w:val="00FB1B51"/>
    <w:rsid w:val="00FB1D81"/>
    <w:rsid w:val="00FB2472"/>
    <w:rsid w:val="00FB24AC"/>
    <w:rsid w:val="00FB2948"/>
    <w:rsid w:val="00FB2D2D"/>
    <w:rsid w:val="00FB2FB1"/>
    <w:rsid w:val="00FB373E"/>
    <w:rsid w:val="00FB3DFF"/>
    <w:rsid w:val="00FB47B7"/>
    <w:rsid w:val="00FB49D9"/>
    <w:rsid w:val="00FB4A2B"/>
    <w:rsid w:val="00FB4A77"/>
    <w:rsid w:val="00FB4D67"/>
    <w:rsid w:val="00FB4D74"/>
    <w:rsid w:val="00FB4E10"/>
    <w:rsid w:val="00FB534E"/>
    <w:rsid w:val="00FB54D2"/>
    <w:rsid w:val="00FB54FD"/>
    <w:rsid w:val="00FB5598"/>
    <w:rsid w:val="00FB56C4"/>
    <w:rsid w:val="00FB5AC4"/>
    <w:rsid w:val="00FB5B37"/>
    <w:rsid w:val="00FB6038"/>
    <w:rsid w:val="00FB60E6"/>
    <w:rsid w:val="00FB65AC"/>
    <w:rsid w:val="00FB66CC"/>
    <w:rsid w:val="00FB6B84"/>
    <w:rsid w:val="00FB70A1"/>
    <w:rsid w:val="00FB7517"/>
    <w:rsid w:val="00FB7A93"/>
    <w:rsid w:val="00FB7D6B"/>
    <w:rsid w:val="00FC00A9"/>
    <w:rsid w:val="00FC0256"/>
    <w:rsid w:val="00FC035F"/>
    <w:rsid w:val="00FC041F"/>
    <w:rsid w:val="00FC054C"/>
    <w:rsid w:val="00FC06F1"/>
    <w:rsid w:val="00FC07B2"/>
    <w:rsid w:val="00FC0D6A"/>
    <w:rsid w:val="00FC1329"/>
    <w:rsid w:val="00FC19FF"/>
    <w:rsid w:val="00FC1A96"/>
    <w:rsid w:val="00FC1BA8"/>
    <w:rsid w:val="00FC1C04"/>
    <w:rsid w:val="00FC1C1C"/>
    <w:rsid w:val="00FC1CF4"/>
    <w:rsid w:val="00FC1D65"/>
    <w:rsid w:val="00FC1F8B"/>
    <w:rsid w:val="00FC2397"/>
    <w:rsid w:val="00FC293B"/>
    <w:rsid w:val="00FC2FDC"/>
    <w:rsid w:val="00FC2FF1"/>
    <w:rsid w:val="00FC3616"/>
    <w:rsid w:val="00FC3911"/>
    <w:rsid w:val="00FC3A1C"/>
    <w:rsid w:val="00FC3A5A"/>
    <w:rsid w:val="00FC3B43"/>
    <w:rsid w:val="00FC3BDD"/>
    <w:rsid w:val="00FC4479"/>
    <w:rsid w:val="00FC48C5"/>
    <w:rsid w:val="00FC4B6B"/>
    <w:rsid w:val="00FC4FD0"/>
    <w:rsid w:val="00FC5450"/>
    <w:rsid w:val="00FC5617"/>
    <w:rsid w:val="00FC58A4"/>
    <w:rsid w:val="00FC5993"/>
    <w:rsid w:val="00FC5EB2"/>
    <w:rsid w:val="00FC5EE6"/>
    <w:rsid w:val="00FC6004"/>
    <w:rsid w:val="00FC6147"/>
    <w:rsid w:val="00FC6388"/>
    <w:rsid w:val="00FC6809"/>
    <w:rsid w:val="00FC6877"/>
    <w:rsid w:val="00FC68EE"/>
    <w:rsid w:val="00FC6924"/>
    <w:rsid w:val="00FC69C0"/>
    <w:rsid w:val="00FC6A12"/>
    <w:rsid w:val="00FC733F"/>
    <w:rsid w:val="00FC742D"/>
    <w:rsid w:val="00FC744F"/>
    <w:rsid w:val="00FC7471"/>
    <w:rsid w:val="00FC7673"/>
    <w:rsid w:val="00FC7A5F"/>
    <w:rsid w:val="00FC7E08"/>
    <w:rsid w:val="00FD00C1"/>
    <w:rsid w:val="00FD0148"/>
    <w:rsid w:val="00FD022A"/>
    <w:rsid w:val="00FD0474"/>
    <w:rsid w:val="00FD09EC"/>
    <w:rsid w:val="00FD0AFC"/>
    <w:rsid w:val="00FD0EFD"/>
    <w:rsid w:val="00FD1094"/>
    <w:rsid w:val="00FD12CE"/>
    <w:rsid w:val="00FD195F"/>
    <w:rsid w:val="00FD1990"/>
    <w:rsid w:val="00FD1A6F"/>
    <w:rsid w:val="00FD1C69"/>
    <w:rsid w:val="00FD1E26"/>
    <w:rsid w:val="00FD1E8B"/>
    <w:rsid w:val="00FD1F89"/>
    <w:rsid w:val="00FD201A"/>
    <w:rsid w:val="00FD28A0"/>
    <w:rsid w:val="00FD28FC"/>
    <w:rsid w:val="00FD2B00"/>
    <w:rsid w:val="00FD2E8B"/>
    <w:rsid w:val="00FD319A"/>
    <w:rsid w:val="00FD36D9"/>
    <w:rsid w:val="00FD378E"/>
    <w:rsid w:val="00FD3805"/>
    <w:rsid w:val="00FD39E8"/>
    <w:rsid w:val="00FD3A38"/>
    <w:rsid w:val="00FD3AA7"/>
    <w:rsid w:val="00FD3B1B"/>
    <w:rsid w:val="00FD3E04"/>
    <w:rsid w:val="00FD4307"/>
    <w:rsid w:val="00FD441A"/>
    <w:rsid w:val="00FD46E4"/>
    <w:rsid w:val="00FD4783"/>
    <w:rsid w:val="00FD4998"/>
    <w:rsid w:val="00FD49F1"/>
    <w:rsid w:val="00FD5043"/>
    <w:rsid w:val="00FD54AB"/>
    <w:rsid w:val="00FD55B6"/>
    <w:rsid w:val="00FD5720"/>
    <w:rsid w:val="00FD5742"/>
    <w:rsid w:val="00FD5CC2"/>
    <w:rsid w:val="00FD5DD8"/>
    <w:rsid w:val="00FD5F38"/>
    <w:rsid w:val="00FD65C8"/>
    <w:rsid w:val="00FD6628"/>
    <w:rsid w:val="00FD6658"/>
    <w:rsid w:val="00FD67CE"/>
    <w:rsid w:val="00FD68EA"/>
    <w:rsid w:val="00FD6C3C"/>
    <w:rsid w:val="00FD6DAF"/>
    <w:rsid w:val="00FD701B"/>
    <w:rsid w:val="00FD74B8"/>
    <w:rsid w:val="00FD7861"/>
    <w:rsid w:val="00FD7867"/>
    <w:rsid w:val="00FD7E26"/>
    <w:rsid w:val="00FD7F71"/>
    <w:rsid w:val="00FE008C"/>
    <w:rsid w:val="00FE0258"/>
    <w:rsid w:val="00FE0778"/>
    <w:rsid w:val="00FE07E3"/>
    <w:rsid w:val="00FE09A5"/>
    <w:rsid w:val="00FE0A7B"/>
    <w:rsid w:val="00FE0B04"/>
    <w:rsid w:val="00FE0BCA"/>
    <w:rsid w:val="00FE0CA3"/>
    <w:rsid w:val="00FE0D19"/>
    <w:rsid w:val="00FE0DCA"/>
    <w:rsid w:val="00FE10FD"/>
    <w:rsid w:val="00FE16BD"/>
    <w:rsid w:val="00FE1D5D"/>
    <w:rsid w:val="00FE214B"/>
    <w:rsid w:val="00FE2592"/>
    <w:rsid w:val="00FE26EF"/>
    <w:rsid w:val="00FE2852"/>
    <w:rsid w:val="00FE29A7"/>
    <w:rsid w:val="00FE2A96"/>
    <w:rsid w:val="00FE2BA3"/>
    <w:rsid w:val="00FE2CC1"/>
    <w:rsid w:val="00FE2EB7"/>
    <w:rsid w:val="00FE2FF7"/>
    <w:rsid w:val="00FE3039"/>
    <w:rsid w:val="00FE30B8"/>
    <w:rsid w:val="00FE31F2"/>
    <w:rsid w:val="00FE33F2"/>
    <w:rsid w:val="00FE36AD"/>
    <w:rsid w:val="00FE37FD"/>
    <w:rsid w:val="00FE3931"/>
    <w:rsid w:val="00FE3B67"/>
    <w:rsid w:val="00FE3CC9"/>
    <w:rsid w:val="00FE3D61"/>
    <w:rsid w:val="00FE3D74"/>
    <w:rsid w:val="00FE3E07"/>
    <w:rsid w:val="00FE433F"/>
    <w:rsid w:val="00FE4A6E"/>
    <w:rsid w:val="00FE4B78"/>
    <w:rsid w:val="00FE4C54"/>
    <w:rsid w:val="00FE4CA1"/>
    <w:rsid w:val="00FE4D81"/>
    <w:rsid w:val="00FE52F7"/>
    <w:rsid w:val="00FE5322"/>
    <w:rsid w:val="00FE5873"/>
    <w:rsid w:val="00FE5AA7"/>
    <w:rsid w:val="00FE6058"/>
    <w:rsid w:val="00FE691E"/>
    <w:rsid w:val="00FE6A9F"/>
    <w:rsid w:val="00FE6D06"/>
    <w:rsid w:val="00FE6D3F"/>
    <w:rsid w:val="00FE7446"/>
    <w:rsid w:val="00FE76F1"/>
    <w:rsid w:val="00FE79F8"/>
    <w:rsid w:val="00FE7ACF"/>
    <w:rsid w:val="00FE7B75"/>
    <w:rsid w:val="00FE7E40"/>
    <w:rsid w:val="00FF0018"/>
    <w:rsid w:val="00FF02A9"/>
    <w:rsid w:val="00FF0431"/>
    <w:rsid w:val="00FF05CD"/>
    <w:rsid w:val="00FF0BBA"/>
    <w:rsid w:val="00FF0D4D"/>
    <w:rsid w:val="00FF0E1B"/>
    <w:rsid w:val="00FF0FB0"/>
    <w:rsid w:val="00FF10AF"/>
    <w:rsid w:val="00FF10F8"/>
    <w:rsid w:val="00FF1270"/>
    <w:rsid w:val="00FF1D9A"/>
    <w:rsid w:val="00FF2032"/>
    <w:rsid w:val="00FF213D"/>
    <w:rsid w:val="00FF2361"/>
    <w:rsid w:val="00FF2737"/>
    <w:rsid w:val="00FF2B26"/>
    <w:rsid w:val="00FF2C1A"/>
    <w:rsid w:val="00FF2E7F"/>
    <w:rsid w:val="00FF32C8"/>
    <w:rsid w:val="00FF3413"/>
    <w:rsid w:val="00FF36C8"/>
    <w:rsid w:val="00FF3846"/>
    <w:rsid w:val="00FF3A9D"/>
    <w:rsid w:val="00FF3CDB"/>
    <w:rsid w:val="00FF4356"/>
    <w:rsid w:val="00FF47F7"/>
    <w:rsid w:val="00FF4932"/>
    <w:rsid w:val="00FF5060"/>
    <w:rsid w:val="00FF538A"/>
    <w:rsid w:val="00FF596F"/>
    <w:rsid w:val="00FF5BCD"/>
    <w:rsid w:val="00FF600A"/>
    <w:rsid w:val="00FF65FA"/>
    <w:rsid w:val="00FF66C7"/>
    <w:rsid w:val="00FF6918"/>
    <w:rsid w:val="00FF6A62"/>
    <w:rsid w:val="00FF6D98"/>
    <w:rsid w:val="00FF7383"/>
    <w:rsid w:val="00FF73A9"/>
    <w:rsid w:val="00FF7426"/>
    <w:rsid w:val="00FF7CE0"/>
    <w:rsid w:val="00FF7E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2334"/>
  <w15:docId w15:val="{C801FF3D-8FDE-4714-B086-94C1A572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5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746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746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76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7465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746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7465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6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746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765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7465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7465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B7465F"/>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B710F0"/>
    <w:pPr>
      <w:ind w:left="720"/>
      <w:contextualSpacing/>
    </w:pPr>
  </w:style>
  <w:style w:type="character" w:styleId="Strong">
    <w:name w:val="Strong"/>
    <w:basedOn w:val="DefaultParagraphFont"/>
    <w:uiPriority w:val="22"/>
    <w:qFormat/>
    <w:rsid w:val="0090409F"/>
    <w:rPr>
      <w:b/>
      <w:bCs/>
    </w:rPr>
  </w:style>
  <w:style w:type="character" w:styleId="PageNumber">
    <w:name w:val="page number"/>
    <w:basedOn w:val="DefaultParagraphFont"/>
    <w:qFormat/>
    <w:rsid w:val="00A64290"/>
  </w:style>
  <w:style w:type="character" w:styleId="Hyperlink">
    <w:name w:val="Hyperlink"/>
    <w:basedOn w:val="DefaultParagraphFont"/>
    <w:uiPriority w:val="99"/>
    <w:unhideWhenUsed/>
    <w:qFormat/>
    <w:rsid w:val="00A172CA"/>
    <w:rPr>
      <w:color w:val="0000FF" w:themeColor="hyperlink"/>
      <w:u w:val="single"/>
    </w:rPr>
  </w:style>
  <w:style w:type="paragraph" w:styleId="Footer">
    <w:name w:val="footer"/>
    <w:basedOn w:val="Normal"/>
    <w:link w:val="FooterChar"/>
    <w:uiPriority w:val="99"/>
    <w:unhideWhenUsed/>
    <w:qFormat/>
    <w:rsid w:val="00B5765D"/>
    <w:pPr>
      <w:tabs>
        <w:tab w:val="center" w:pos="4680"/>
        <w:tab w:val="right" w:pos="9360"/>
      </w:tabs>
    </w:pPr>
  </w:style>
  <w:style w:type="character" w:customStyle="1" w:styleId="FooterChar">
    <w:name w:val="Footer Char"/>
    <w:basedOn w:val="DefaultParagraphFont"/>
    <w:link w:val="Footer"/>
    <w:uiPriority w:val="99"/>
    <w:rsid w:val="00B5765D"/>
    <w:rPr>
      <w:rFonts w:ascii="Times New Roman" w:eastAsia="Times New Roman" w:hAnsi="Times New Roman" w:cs="Times New Roman"/>
      <w:sz w:val="24"/>
      <w:szCs w:val="24"/>
    </w:rPr>
  </w:style>
  <w:style w:type="paragraph" w:styleId="NormalWeb">
    <w:name w:val="Normal (Web)"/>
    <w:basedOn w:val="Normal"/>
    <w:link w:val="NormalWebChar"/>
    <w:uiPriority w:val="99"/>
    <w:qFormat/>
    <w:rsid w:val="006F6671"/>
    <w:pPr>
      <w:spacing w:before="100" w:beforeAutospacing="1" w:after="100" w:afterAutospacing="1"/>
    </w:pPr>
  </w:style>
  <w:style w:type="table" w:styleId="TableGrid">
    <w:name w:val="Table Grid"/>
    <w:basedOn w:val="TableNormal"/>
    <w:uiPriority w:val="59"/>
    <w:rsid w:val="004F64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unhideWhenUsed/>
    <w:qFormat/>
    <w:rsid w:val="003926AA"/>
    <w:rPr>
      <w:rFonts w:ascii="Tahoma" w:hAnsi="Tahoma" w:cs="Tahoma"/>
      <w:sz w:val="16"/>
      <w:szCs w:val="16"/>
    </w:rPr>
  </w:style>
  <w:style w:type="character" w:customStyle="1" w:styleId="BalloonTextChar">
    <w:name w:val="Balloon Text Char"/>
    <w:basedOn w:val="DefaultParagraphFont"/>
    <w:link w:val="BalloonText"/>
    <w:uiPriority w:val="99"/>
    <w:qFormat/>
    <w:rsid w:val="003926AA"/>
    <w:rPr>
      <w:rFonts w:ascii="Tahoma" w:eastAsia="Times New Roman" w:hAnsi="Tahoma" w:cs="Tahoma"/>
      <w:sz w:val="16"/>
      <w:szCs w:val="16"/>
    </w:rPr>
  </w:style>
  <w:style w:type="character" w:customStyle="1" w:styleId="notranslate">
    <w:name w:val="notranslate"/>
    <w:basedOn w:val="DefaultParagraphFont"/>
    <w:rsid w:val="00FB60E6"/>
  </w:style>
  <w:style w:type="paragraph" w:styleId="NoSpacing">
    <w:name w:val="No Spacing"/>
    <w:uiPriority w:val="1"/>
    <w:qFormat/>
    <w:rsid w:val="00B7465F"/>
    <w:pPr>
      <w:spacing w:after="0" w:line="240" w:lineRule="auto"/>
    </w:pPr>
    <w:rPr>
      <w:rFonts w:ascii="Times New Roman" w:eastAsia="Times New Roman" w:hAnsi="Times New Roman" w:cs="Times New Roman"/>
      <w:sz w:val="24"/>
      <w:szCs w:val="24"/>
    </w:rPr>
  </w:style>
  <w:style w:type="paragraph" w:customStyle="1" w:styleId="justifyfull">
    <w:name w:val="justifyfull"/>
    <w:basedOn w:val="Normal"/>
    <w:rsid w:val="00F86086"/>
    <w:pPr>
      <w:spacing w:before="100" w:beforeAutospacing="1" w:after="100" w:afterAutospacing="1"/>
    </w:pPr>
  </w:style>
  <w:style w:type="character" w:styleId="Emphasis">
    <w:name w:val="Emphasis"/>
    <w:uiPriority w:val="20"/>
    <w:qFormat/>
    <w:rsid w:val="00822AB9"/>
    <w:rPr>
      <w:i/>
      <w:iCs/>
    </w:rPr>
  </w:style>
  <w:style w:type="character" w:customStyle="1" w:styleId="mw-headline">
    <w:name w:val="mw-headline"/>
    <w:basedOn w:val="DefaultParagraphFont"/>
    <w:rsid w:val="00722FB1"/>
  </w:style>
  <w:style w:type="character" w:customStyle="1" w:styleId="mw-editsection">
    <w:name w:val="mw-editsection"/>
    <w:basedOn w:val="DefaultParagraphFont"/>
    <w:rsid w:val="00722FB1"/>
  </w:style>
  <w:style w:type="character" w:customStyle="1" w:styleId="mw-editsection-bracket">
    <w:name w:val="mw-editsection-bracket"/>
    <w:basedOn w:val="DefaultParagraphFont"/>
    <w:rsid w:val="00722FB1"/>
  </w:style>
  <w:style w:type="character" w:customStyle="1" w:styleId="ui-icon">
    <w:name w:val="ui-icon"/>
    <w:basedOn w:val="DefaultParagraphFont"/>
    <w:rsid w:val="00722FB1"/>
  </w:style>
  <w:style w:type="character" w:customStyle="1" w:styleId="z-TopofFormChar">
    <w:name w:val="z-Top of Form Char"/>
    <w:basedOn w:val="DefaultParagraphFont"/>
    <w:link w:val="z-TopofForm"/>
    <w:uiPriority w:val="99"/>
    <w:semiHidden/>
    <w:rsid w:val="00722FB1"/>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722FB1"/>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722FB1"/>
    <w:rPr>
      <w:rFonts w:ascii="Arial" w:eastAsia="Times New Roman" w:hAnsi="Arial" w:cs="Arial"/>
      <w:vanish/>
      <w:sz w:val="16"/>
      <w:szCs w:val="16"/>
    </w:rPr>
  </w:style>
  <w:style w:type="paragraph" w:styleId="z-BottomofForm">
    <w:name w:val="HTML Bottom of Form"/>
    <w:basedOn w:val="Normal"/>
    <w:next w:val="Normal"/>
    <w:link w:val="z-BottomofFormChar"/>
    <w:hidden/>
    <w:unhideWhenUsed/>
    <w:rsid w:val="00722FB1"/>
    <w:pPr>
      <w:pBdr>
        <w:top w:val="single" w:sz="6" w:space="1" w:color="auto"/>
      </w:pBdr>
      <w:jc w:val="center"/>
    </w:pPr>
    <w:rPr>
      <w:rFonts w:ascii="Arial" w:hAnsi="Arial" w:cs="Arial"/>
      <w:vanish/>
      <w:sz w:val="16"/>
      <w:szCs w:val="16"/>
    </w:rPr>
  </w:style>
  <w:style w:type="paragraph" w:styleId="Header">
    <w:name w:val="header"/>
    <w:basedOn w:val="Normal"/>
    <w:link w:val="HeaderChar"/>
    <w:unhideWhenUsed/>
    <w:qFormat/>
    <w:rsid w:val="0050091E"/>
    <w:pPr>
      <w:tabs>
        <w:tab w:val="center" w:pos="4680"/>
        <w:tab w:val="right" w:pos="9360"/>
      </w:tabs>
    </w:pPr>
  </w:style>
  <w:style w:type="character" w:customStyle="1" w:styleId="HeaderChar">
    <w:name w:val="Header Char"/>
    <w:basedOn w:val="DefaultParagraphFont"/>
    <w:link w:val="Header"/>
    <w:qFormat/>
    <w:rsid w:val="0050091E"/>
    <w:rPr>
      <w:rFonts w:ascii="Times New Roman" w:eastAsia="Times New Roman" w:hAnsi="Times New Roman" w:cs="Times New Roman"/>
      <w:sz w:val="24"/>
      <w:szCs w:val="24"/>
    </w:rPr>
  </w:style>
  <w:style w:type="paragraph" w:styleId="BodyTextIndent">
    <w:name w:val="Body Text Indent"/>
    <w:basedOn w:val="Normal"/>
    <w:link w:val="BodyTextIndentChar"/>
    <w:rsid w:val="004B6B0F"/>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4B6B0F"/>
    <w:rPr>
      <w:rFonts w:ascii=".VnTime" w:eastAsia="Times New Roman" w:hAnsi=".VnTime" w:cs="Times New Roman"/>
      <w:sz w:val="28"/>
      <w:szCs w:val="20"/>
    </w:rPr>
  </w:style>
  <w:style w:type="paragraph" w:styleId="TOC1">
    <w:name w:val="toc 1"/>
    <w:basedOn w:val="Normal"/>
    <w:next w:val="Normal"/>
    <w:autoRedefine/>
    <w:uiPriority w:val="39"/>
    <w:unhideWhenUsed/>
    <w:qFormat/>
    <w:rsid w:val="009B3005"/>
    <w:pPr>
      <w:spacing w:after="100"/>
    </w:pPr>
  </w:style>
  <w:style w:type="paragraph" w:styleId="TOC2">
    <w:name w:val="toc 2"/>
    <w:basedOn w:val="Normal"/>
    <w:next w:val="Normal"/>
    <w:autoRedefine/>
    <w:uiPriority w:val="39"/>
    <w:unhideWhenUsed/>
    <w:rsid w:val="009B3005"/>
    <w:pPr>
      <w:tabs>
        <w:tab w:val="right" w:leader="dot" w:pos="8778"/>
      </w:tabs>
      <w:spacing w:line="360" w:lineRule="auto"/>
    </w:pPr>
    <w:rPr>
      <w:noProof/>
      <w:sz w:val="28"/>
      <w:szCs w:val="28"/>
    </w:rPr>
  </w:style>
  <w:style w:type="character" w:customStyle="1" w:styleId="NormalWebChar">
    <w:name w:val="Normal (Web) Char"/>
    <w:link w:val="NormalWeb"/>
    <w:rsid w:val="00A627F6"/>
    <w:rPr>
      <w:rFonts w:ascii="Times New Roman" w:eastAsia="Times New Roman" w:hAnsi="Times New Roman" w:cs="Times New Roman"/>
      <w:sz w:val="24"/>
      <w:szCs w:val="24"/>
    </w:rPr>
  </w:style>
  <w:style w:type="character" w:customStyle="1" w:styleId="fontstyle01">
    <w:name w:val="fontstyle01"/>
    <w:basedOn w:val="DefaultParagraphFont"/>
    <w:rsid w:val="00A627F6"/>
    <w:rPr>
      <w:rFonts w:ascii="Times New Roman" w:hAnsi="Times New Roman" w:cs="Times New Roman" w:hint="default"/>
      <w:b w:val="0"/>
      <w:bCs w:val="0"/>
      <w:i w:val="0"/>
      <w:iCs w:val="0"/>
      <w:color w:val="000000"/>
      <w:sz w:val="28"/>
      <w:szCs w:val="28"/>
    </w:rPr>
  </w:style>
  <w:style w:type="paragraph" w:styleId="BodyText2">
    <w:name w:val="Body Text 2"/>
    <w:basedOn w:val="Normal"/>
    <w:link w:val="BodyText2Char"/>
    <w:uiPriority w:val="99"/>
    <w:unhideWhenUsed/>
    <w:rsid w:val="00A627F6"/>
    <w:pPr>
      <w:spacing w:after="120" w:line="480" w:lineRule="auto"/>
    </w:pPr>
    <w:rPr>
      <w:rFonts w:eastAsia="Calibri"/>
    </w:rPr>
  </w:style>
  <w:style w:type="character" w:customStyle="1" w:styleId="BodyText2Char">
    <w:name w:val="Body Text 2 Char"/>
    <w:basedOn w:val="DefaultParagraphFont"/>
    <w:link w:val="BodyText2"/>
    <w:uiPriority w:val="99"/>
    <w:rsid w:val="00A627F6"/>
    <w:rPr>
      <w:rFonts w:ascii="Times New Roman" w:eastAsia="Calibri" w:hAnsi="Times New Roman" w:cs="Times New Roman"/>
      <w:sz w:val="24"/>
      <w:szCs w:val="24"/>
    </w:rPr>
  </w:style>
  <w:style w:type="character" w:customStyle="1" w:styleId="z-TopofFormChar1">
    <w:name w:val="z-Top of Form Char1"/>
    <w:basedOn w:val="DefaultParagraphFont"/>
    <w:uiPriority w:val="99"/>
    <w:semiHidden/>
    <w:rsid w:val="00A627F6"/>
    <w:rPr>
      <w:rFonts w:ascii="Arial" w:eastAsia="Times New Roman" w:hAnsi="Arial" w:cs="Arial"/>
      <w:vanish/>
      <w:sz w:val="16"/>
      <w:szCs w:val="16"/>
    </w:rPr>
  </w:style>
  <w:style w:type="character" w:customStyle="1" w:styleId="z-BottomofFormChar1">
    <w:name w:val="z-Bottom of Form Char1"/>
    <w:basedOn w:val="DefaultParagraphFont"/>
    <w:rsid w:val="00A627F6"/>
    <w:rPr>
      <w:rFonts w:ascii="Arial" w:eastAsia="Times New Roman" w:hAnsi="Arial" w:cs="Arial"/>
      <w:vanish/>
      <w:sz w:val="16"/>
      <w:szCs w:val="16"/>
    </w:rPr>
  </w:style>
  <w:style w:type="paragraph" w:styleId="TOC3">
    <w:name w:val="toc 3"/>
    <w:basedOn w:val="Normal"/>
    <w:next w:val="Normal"/>
    <w:autoRedefine/>
    <w:uiPriority w:val="39"/>
    <w:unhideWhenUsed/>
    <w:qFormat/>
    <w:rsid w:val="00A627F6"/>
    <w:pPr>
      <w:spacing w:after="100"/>
      <w:ind w:left="480"/>
    </w:pPr>
  </w:style>
  <w:style w:type="character" w:customStyle="1" w:styleId="apple-converted-space">
    <w:name w:val="apple-converted-space"/>
    <w:basedOn w:val="DefaultParagraphFont"/>
    <w:rsid w:val="00A627F6"/>
  </w:style>
  <w:style w:type="paragraph" w:styleId="TOC6">
    <w:name w:val="toc 6"/>
    <w:basedOn w:val="Normal"/>
    <w:next w:val="Normal"/>
    <w:link w:val="TOC6Char"/>
    <w:autoRedefine/>
    <w:uiPriority w:val="39"/>
    <w:unhideWhenUsed/>
    <w:rsid w:val="003B398A"/>
    <w:pPr>
      <w:spacing w:after="100"/>
      <w:ind w:left="1200"/>
    </w:pPr>
  </w:style>
  <w:style w:type="character" w:customStyle="1" w:styleId="FooterChar4">
    <w:name w:val="Footer Char4"/>
    <w:locked/>
    <w:rsid w:val="003B398A"/>
    <w:rPr>
      <w:sz w:val="24"/>
      <w:szCs w:val="24"/>
    </w:rPr>
  </w:style>
  <w:style w:type="character" w:customStyle="1" w:styleId="BalloonTextChar1">
    <w:name w:val="Balloon Text Char1"/>
    <w:uiPriority w:val="99"/>
    <w:rsid w:val="003B398A"/>
    <w:rPr>
      <w:rFonts w:ascii="Tahoma" w:eastAsia="Times New Roman" w:hAnsi="Tahoma" w:cs="Tahoma"/>
      <w:sz w:val="16"/>
      <w:szCs w:val="16"/>
    </w:rPr>
  </w:style>
  <w:style w:type="character" w:customStyle="1" w:styleId="newssummary1">
    <w:name w:val="newssummary1"/>
    <w:qFormat/>
    <w:rsid w:val="003B398A"/>
    <w:rPr>
      <w:rFonts w:ascii="Arial" w:hAnsi="Arial" w:cs="Arial"/>
      <w:sz w:val="20"/>
      <w:szCs w:val="20"/>
    </w:rPr>
  </w:style>
  <w:style w:type="character" w:customStyle="1" w:styleId="z-BottomofFormChar3">
    <w:name w:val="z-Bottom of Form Char3"/>
    <w:locked/>
    <w:rsid w:val="003B398A"/>
    <w:rPr>
      <w:rFonts w:ascii="Arial" w:eastAsia="Calibri" w:hAnsi="Arial" w:cs="Arial"/>
      <w:vanish/>
      <w:sz w:val="16"/>
      <w:szCs w:val="16"/>
    </w:rPr>
  </w:style>
  <w:style w:type="paragraph" w:customStyle="1" w:styleId="Default">
    <w:name w:val="Default"/>
    <w:rsid w:val="003B39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
    <w:name w:val="Char Char Char Char Char Char Char"/>
    <w:basedOn w:val="Normal"/>
    <w:autoRedefine/>
    <w:rsid w:val="003B39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1">
    <w:name w:val="Char Char Char Char Char Char Char11"/>
    <w:basedOn w:val="Normal"/>
    <w:autoRedefine/>
    <w:rsid w:val="003B39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3B39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5">
    <w:name w:val="Char Char Char Char Char Char Char5"/>
    <w:basedOn w:val="Normal"/>
    <w:autoRedefine/>
    <w:rsid w:val="003B39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4">
    <w:name w:val="Char Char Char Char Char Char Char4"/>
    <w:basedOn w:val="Normal"/>
    <w:autoRedefine/>
    <w:rsid w:val="003B39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3">
    <w:name w:val="Char Char Char Char Char Char Char3"/>
    <w:basedOn w:val="Normal"/>
    <w:autoRedefine/>
    <w:rsid w:val="003B39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2">
    <w:name w:val="Char Char Char Char Char Char Char2"/>
    <w:basedOn w:val="Normal"/>
    <w:autoRedefine/>
    <w:rsid w:val="003B39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oterChar2">
    <w:name w:val="Footer Char2"/>
    <w:locked/>
    <w:rsid w:val="003B398A"/>
    <w:rPr>
      <w:rFonts w:cs="Times New Roman"/>
      <w:sz w:val="24"/>
      <w:szCs w:val="24"/>
    </w:rPr>
  </w:style>
  <w:style w:type="paragraph" w:customStyle="1" w:styleId="CharCharCharCharCharCharChar10">
    <w:name w:val="Char Char Char Char Char Char Char10"/>
    <w:basedOn w:val="Normal"/>
    <w:autoRedefine/>
    <w:rsid w:val="003B39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9">
    <w:name w:val="Char Char Char Char Char Char Char9"/>
    <w:basedOn w:val="Normal"/>
    <w:autoRedefine/>
    <w:rsid w:val="003B39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8">
    <w:name w:val="Char Char Char Char Char Char Char8"/>
    <w:basedOn w:val="Normal"/>
    <w:autoRedefine/>
    <w:rsid w:val="003B39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7">
    <w:name w:val="Char Char Char Char Char Char Char7"/>
    <w:basedOn w:val="Normal"/>
    <w:autoRedefine/>
    <w:rsid w:val="003B39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6">
    <w:name w:val="Char Char Char Char Char Char Char6"/>
    <w:basedOn w:val="Normal"/>
    <w:autoRedefine/>
    <w:rsid w:val="003B39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oterChar3">
    <w:name w:val="Footer Char3"/>
    <w:locked/>
    <w:rsid w:val="003B398A"/>
    <w:rPr>
      <w:rFonts w:cs="Times New Roman"/>
      <w:sz w:val="24"/>
      <w:szCs w:val="24"/>
    </w:rPr>
  </w:style>
  <w:style w:type="character" w:customStyle="1" w:styleId="z-BottomofFormChar2">
    <w:name w:val="z-Bottom of Form Char2"/>
    <w:rsid w:val="003B398A"/>
    <w:rPr>
      <w:rFonts w:ascii="Arial" w:hAnsi="Arial" w:cs="Arial"/>
      <w:vanish/>
      <w:sz w:val="16"/>
      <w:szCs w:val="16"/>
    </w:rPr>
  </w:style>
  <w:style w:type="character" w:customStyle="1" w:styleId="FooterChar1">
    <w:name w:val="Footer Char1"/>
    <w:locked/>
    <w:rsid w:val="003B398A"/>
    <w:rPr>
      <w:rFonts w:cs="Times New Roman"/>
      <w:sz w:val="24"/>
      <w:szCs w:val="24"/>
    </w:rPr>
  </w:style>
  <w:style w:type="paragraph" w:customStyle="1" w:styleId="CharCharChar">
    <w:name w:val="Char Char Char"/>
    <w:basedOn w:val="Normal"/>
    <w:next w:val="Normal"/>
    <w:autoRedefine/>
    <w:semiHidden/>
    <w:rsid w:val="003B398A"/>
    <w:pPr>
      <w:spacing w:before="120" w:after="120" w:line="312" w:lineRule="auto"/>
    </w:pPr>
    <w:rPr>
      <w:sz w:val="28"/>
      <w:szCs w:val="28"/>
    </w:rPr>
  </w:style>
  <w:style w:type="character" w:customStyle="1" w:styleId="Bodytext20">
    <w:name w:val="Body text (2)_"/>
    <w:link w:val="Bodytext21"/>
    <w:qFormat/>
    <w:locked/>
    <w:rsid w:val="003B398A"/>
    <w:rPr>
      <w:sz w:val="26"/>
      <w:szCs w:val="26"/>
      <w:shd w:val="clear" w:color="auto" w:fill="FFFFFF"/>
    </w:rPr>
  </w:style>
  <w:style w:type="paragraph" w:customStyle="1" w:styleId="Bodytext21">
    <w:name w:val="Body text (2)1"/>
    <w:basedOn w:val="Normal"/>
    <w:link w:val="Bodytext20"/>
    <w:qFormat/>
    <w:rsid w:val="003B398A"/>
    <w:pPr>
      <w:widowControl w:val="0"/>
      <w:shd w:val="clear" w:color="auto" w:fill="FFFFFF"/>
      <w:spacing w:before="660" w:after="60" w:line="485" w:lineRule="exact"/>
      <w:jc w:val="both"/>
    </w:pPr>
    <w:rPr>
      <w:rFonts w:asciiTheme="minorHAnsi" w:eastAsiaTheme="minorHAnsi" w:hAnsiTheme="minorHAnsi" w:cstheme="minorBidi"/>
      <w:sz w:val="26"/>
      <w:szCs w:val="26"/>
    </w:rPr>
  </w:style>
  <w:style w:type="character" w:customStyle="1" w:styleId="Bodytext2Italic">
    <w:name w:val="Body text (2) + Italic"/>
    <w:qFormat/>
    <w:rsid w:val="003B398A"/>
    <w:rPr>
      <w:rFonts w:ascii="Times New Roman" w:hAnsi="Times New Roman" w:cs="Times New Roman"/>
      <w:i/>
      <w:iCs/>
      <w:color w:val="000000"/>
      <w:spacing w:val="0"/>
      <w:w w:val="100"/>
      <w:position w:val="0"/>
      <w:sz w:val="26"/>
      <w:szCs w:val="26"/>
      <w:u w:val="none"/>
      <w:lang w:val="vi-VN" w:eastAsia="vi-VN" w:bidi="ar-SA"/>
    </w:rPr>
  </w:style>
  <w:style w:type="character" w:customStyle="1" w:styleId="Bodytext2Bold">
    <w:name w:val="Body text (2) + Bold"/>
    <w:aliases w:val="Italic"/>
    <w:qFormat/>
    <w:rsid w:val="003B398A"/>
    <w:rPr>
      <w:rFonts w:ascii="Times New Roman" w:hAnsi="Times New Roman" w:cs="Times New Roman"/>
      <w:b/>
      <w:bCs/>
      <w:i/>
      <w:iCs/>
      <w:color w:val="000000"/>
      <w:spacing w:val="0"/>
      <w:w w:val="100"/>
      <w:position w:val="0"/>
      <w:sz w:val="26"/>
      <w:szCs w:val="26"/>
      <w:u w:val="none"/>
      <w:lang w:val="vi-VN" w:eastAsia="vi-VN" w:bidi="ar-SA"/>
    </w:rPr>
  </w:style>
  <w:style w:type="character" w:customStyle="1" w:styleId="Bodytext22">
    <w:name w:val="Body text (2)2"/>
    <w:rsid w:val="003B398A"/>
    <w:rPr>
      <w:rFonts w:ascii="Times New Roman" w:hAnsi="Times New Roman" w:cs="Times New Roman"/>
      <w:color w:val="000000"/>
      <w:spacing w:val="0"/>
      <w:w w:val="100"/>
      <w:position w:val="0"/>
      <w:sz w:val="26"/>
      <w:szCs w:val="26"/>
      <w:u w:val="none"/>
      <w:lang w:val="vi-VN" w:eastAsia="vi-VN" w:bidi="ar-SA"/>
    </w:rPr>
  </w:style>
  <w:style w:type="character" w:styleId="FollowedHyperlink">
    <w:name w:val="FollowedHyperlink"/>
    <w:rsid w:val="003B398A"/>
    <w:rPr>
      <w:color w:val="800080"/>
      <w:u w:val="single"/>
    </w:rPr>
  </w:style>
  <w:style w:type="character" w:customStyle="1" w:styleId="TOC6Char">
    <w:name w:val="TOC 6 Char"/>
    <w:link w:val="TOC6"/>
    <w:locked/>
    <w:rsid w:val="003B398A"/>
    <w:rPr>
      <w:rFonts w:ascii="Times New Roman" w:eastAsia="Times New Roman" w:hAnsi="Times New Roman" w:cs="Times New Roman"/>
      <w:sz w:val="24"/>
      <w:szCs w:val="24"/>
    </w:rPr>
  </w:style>
  <w:style w:type="paragraph" w:styleId="BodyText">
    <w:name w:val="Body Text"/>
    <w:basedOn w:val="Normal"/>
    <w:link w:val="BodyTextChar"/>
    <w:rsid w:val="003B398A"/>
    <w:pPr>
      <w:suppressAutoHyphens/>
      <w:spacing w:before="120"/>
      <w:jc w:val="both"/>
    </w:pPr>
    <w:rPr>
      <w:rFonts w:ascii=".VnTime" w:hAnsi=".VnTime"/>
      <w:sz w:val="26"/>
      <w:szCs w:val="20"/>
      <w:lang w:eastAsia="ar-SA"/>
    </w:rPr>
  </w:style>
  <w:style w:type="character" w:customStyle="1" w:styleId="BodyTextChar">
    <w:name w:val="Body Text Char"/>
    <w:basedOn w:val="DefaultParagraphFont"/>
    <w:link w:val="BodyText"/>
    <w:rsid w:val="003B398A"/>
    <w:rPr>
      <w:rFonts w:ascii=".VnTime" w:eastAsia="Times New Roman" w:hAnsi=".VnTime" w:cs="Times New Roman"/>
      <w:sz w:val="26"/>
      <w:szCs w:val="20"/>
      <w:lang w:eastAsia="ar-SA"/>
    </w:rPr>
  </w:style>
  <w:style w:type="paragraph" w:styleId="Title">
    <w:name w:val="Title"/>
    <w:basedOn w:val="Normal"/>
    <w:link w:val="TitleChar"/>
    <w:qFormat/>
    <w:rsid w:val="003B398A"/>
    <w:pPr>
      <w:widowControl w:val="0"/>
      <w:jc w:val="center"/>
    </w:pPr>
    <w:rPr>
      <w:rFonts w:ascii=".VnTimeH" w:hAnsi=".VnTimeH"/>
      <w:b/>
      <w:sz w:val="28"/>
      <w:szCs w:val="20"/>
    </w:rPr>
  </w:style>
  <w:style w:type="character" w:customStyle="1" w:styleId="TitleChar">
    <w:name w:val="Title Char"/>
    <w:basedOn w:val="DefaultParagraphFont"/>
    <w:link w:val="Title"/>
    <w:rsid w:val="003B398A"/>
    <w:rPr>
      <w:rFonts w:ascii=".VnTimeH" w:eastAsia="Times New Roman" w:hAnsi=".VnTimeH" w:cs="Times New Roman"/>
      <w:b/>
      <w:sz w:val="28"/>
      <w:szCs w:val="20"/>
    </w:rPr>
  </w:style>
  <w:style w:type="character" w:customStyle="1" w:styleId="Bodytext23">
    <w:name w:val="Body text (2)"/>
    <w:rsid w:val="003B398A"/>
    <w:rPr>
      <w:rFonts w:ascii="Times New Roman" w:hAnsi="Times New Roman" w:cs="Times New Roman"/>
      <w:color w:val="000000"/>
      <w:spacing w:val="0"/>
      <w:w w:val="100"/>
      <w:position w:val="0"/>
      <w:sz w:val="26"/>
      <w:szCs w:val="26"/>
      <w:u w:val="none"/>
      <w:lang w:val="vi-VN" w:eastAsia="vi-VN" w:bidi="ar-SA"/>
    </w:rPr>
  </w:style>
  <w:style w:type="paragraph" w:styleId="BodyTextIndent2">
    <w:name w:val="Body Text Indent 2"/>
    <w:basedOn w:val="Normal"/>
    <w:link w:val="BodyTextIndent2Char"/>
    <w:uiPriority w:val="99"/>
    <w:unhideWhenUsed/>
    <w:rsid w:val="003B398A"/>
    <w:pPr>
      <w:spacing w:after="120" w:line="480" w:lineRule="auto"/>
      <w:ind w:left="360"/>
    </w:pPr>
  </w:style>
  <w:style w:type="character" w:customStyle="1" w:styleId="BodyTextIndent2Char">
    <w:name w:val="Body Text Indent 2 Char"/>
    <w:basedOn w:val="DefaultParagraphFont"/>
    <w:link w:val="BodyTextIndent2"/>
    <w:uiPriority w:val="99"/>
    <w:rsid w:val="003B398A"/>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3B398A"/>
    <w:pPr>
      <w:spacing w:after="120"/>
    </w:pPr>
    <w:rPr>
      <w:sz w:val="16"/>
      <w:szCs w:val="16"/>
    </w:rPr>
  </w:style>
  <w:style w:type="character" w:customStyle="1" w:styleId="BodyText3Char">
    <w:name w:val="Body Text 3 Char"/>
    <w:basedOn w:val="DefaultParagraphFont"/>
    <w:link w:val="BodyText3"/>
    <w:uiPriority w:val="99"/>
    <w:rsid w:val="003B398A"/>
    <w:rPr>
      <w:rFonts w:ascii="Times New Roman" w:eastAsia="Times New Roman" w:hAnsi="Times New Roman" w:cs="Times New Roman"/>
      <w:sz w:val="16"/>
      <w:szCs w:val="16"/>
    </w:rPr>
  </w:style>
  <w:style w:type="paragraph" w:customStyle="1" w:styleId="para">
    <w:name w:val="para"/>
    <w:basedOn w:val="Normal"/>
    <w:rsid w:val="003B398A"/>
    <w:pPr>
      <w:spacing w:before="100" w:beforeAutospacing="1" w:after="100" w:afterAutospacing="1"/>
    </w:pPr>
  </w:style>
  <w:style w:type="paragraph" w:customStyle="1" w:styleId="ListParagraph1">
    <w:name w:val="List Paragraph1"/>
    <w:basedOn w:val="Normal"/>
    <w:uiPriority w:val="34"/>
    <w:qFormat/>
    <w:rsid w:val="003B398A"/>
    <w:pPr>
      <w:ind w:left="720"/>
      <w:contextualSpacing/>
      <w:jc w:val="both"/>
    </w:pPr>
    <w:rPr>
      <w:rFonts w:ascii="Arial" w:eastAsia="Calibri" w:hAnsi="Arial"/>
      <w:sz w:val="20"/>
      <w:szCs w:val="22"/>
      <w:lang w:val="ru-RU"/>
    </w:rPr>
  </w:style>
  <w:style w:type="paragraph" w:customStyle="1" w:styleId="msolistparagraph0">
    <w:name w:val="msolistparagraph"/>
    <w:basedOn w:val="Normal"/>
    <w:rsid w:val="003B398A"/>
    <w:pPr>
      <w:spacing w:after="200" w:line="276" w:lineRule="auto"/>
      <w:ind w:left="720"/>
      <w:contextualSpacing/>
    </w:pPr>
    <w:rPr>
      <w:rFonts w:ascii="Calibri" w:eastAsia="Calibri" w:hAnsi="Calibri"/>
      <w:sz w:val="22"/>
      <w:szCs w:val="22"/>
      <w:lang w:val="vi-VN"/>
    </w:rPr>
  </w:style>
  <w:style w:type="paragraph" w:styleId="TOC5">
    <w:name w:val="toc 5"/>
    <w:basedOn w:val="Normal"/>
    <w:next w:val="Normal"/>
    <w:autoRedefine/>
    <w:uiPriority w:val="39"/>
    <w:rsid w:val="003B398A"/>
    <w:pPr>
      <w:ind w:left="960"/>
    </w:pPr>
  </w:style>
  <w:style w:type="paragraph" w:styleId="ListBullet">
    <w:name w:val="List Bullet"/>
    <w:basedOn w:val="Normal"/>
    <w:rsid w:val="003B398A"/>
    <w:pPr>
      <w:tabs>
        <w:tab w:val="num" w:pos="360"/>
      </w:tabs>
      <w:ind w:left="360" w:hanging="360"/>
    </w:pPr>
  </w:style>
  <w:style w:type="character" w:customStyle="1" w:styleId="Vnbnnidung2">
    <w:name w:val="Văn bản nội dung (2)_"/>
    <w:link w:val="Vnbnnidung21"/>
    <w:uiPriority w:val="99"/>
    <w:rsid w:val="003B398A"/>
    <w:rPr>
      <w:sz w:val="18"/>
      <w:szCs w:val="18"/>
      <w:shd w:val="clear" w:color="auto" w:fill="FFFFFF"/>
    </w:rPr>
  </w:style>
  <w:style w:type="paragraph" w:customStyle="1" w:styleId="Vnbnnidung21">
    <w:name w:val="Văn bản nội dung (2)1"/>
    <w:basedOn w:val="Normal"/>
    <w:link w:val="Vnbnnidung2"/>
    <w:uiPriority w:val="99"/>
    <w:rsid w:val="003B398A"/>
    <w:pPr>
      <w:widowControl w:val="0"/>
      <w:shd w:val="clear" w:color="auto" w:fill="FFFFFF"/>
      <w:spacing w:before="180" w:line="355" w:lineRule="exact"/>
    </w:pPr>
    <w:rPr>
      <w:rFonts w:asciiTheme="minorHAnsi" w:eastAsiaTheme="minorHAnsi" w:hAnsiTheme="minorHAnsi" w:cstheme="minorBidi"/>
      <w:sz w:val="18"/>
      <w:szCs w:val="18"/>
    </w:rPr>
  </w:style>
  <w:style w:type="character" w:customStyle="1" w:styleId="itemdatecreated">
    <w:name w:val="itemdatecreated"/>
    <w:rsid w:val="003B398A"/>
  </w:style>
  <w:style w:type="paragraph" w:styleId="FootnoteText">
    <w:name w:val="footnote text"/>
    <w:basedOn w:val="Normal"/>
    <w:link w:val="FootnoteTextChar"/>
    <w:uiPriority w:val="99"/>
    <w:unhideWhenUsed/>
    <w:qFormat/>
    <w:rsid w:val="003B398A"/>
    <w:rPr>
      <w:sz w:val="20"/>
      <w:szCs w:val="20"/>
    </w:rPr>
  </w:style>
  <w:style w:type="character" w:customStyle="1" w:styleId="FootnoteTextChar">
    <w:name w:val="Footnote Text Char"/>
    <w:basedOn w:val="DefaultParagraphFont"/>
    <w:link w:val="FootnoteText"/>
    <w:uiPriority w:val="99"/>
    <w:rsid w:val="003B398A"/>
    <w:rPr>
      <w:rFonts w:ascii="Times New Roman" w:eastAsia="Times New Roman" w:hAnsi="Times New Roman" w:cs="Times New Roman"/>
      <w:sz w:val="20"/>
      <w:szCs w:val="20"/>
    </w:rPr>
  </w:style>
  <w:style w:type="character" w:styleId="FootnoteReference">
    <w:name w:val="footnote reference"/>
    <w:uiPriority w:val="99"/>
    <w:unhideWhenUsed/>
    <w:rsid w:val="003B398A"/>
    <w:rPr>
      <w:vertAlign w:val="superscript"/>
    </w:rPr>
  </w:style>
  <w:style w:type="paragraph" w:customStyle="1" w:styleId="CharCharCharCharCharCharChar12">
    <w:name w:val="Char Char Char Char Char Char Char12"/>
    <w:basedOn w:val="Normal"/>
    <w:autoRedefine/>
    <w:rsid w:val="003B39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OC4">
    <w:name w:val="toc 4"/>
    <w:basedOn w:val="Normal"/>
    <w:next w:val="Normal"/>
    <w:autoRedefine/>
    <w:uiPriority w:val="39"/>
    <w:rsid w:val="003B398A"/>
    <w:pPr>
      <w:ind w:left="720"/>
    </w:pPr>
  </w:style>
  <w:style w:type="paragraph" w:styleId="TOC7">
    <w:name w:val="toc 7"/>
    <w:basedOn w:val="Normal"/>
    <w:next w:val="Normal"/>
    <w:autoRedefine/>
    <w:uiPriority w:val="39"/>
    <w:qFormat/>
    <w:rsid w:val="003B398A"/>
    <w:pPr>
      <w:ind w:left="1440"/>
    </w:pPr>
  </w:style>
  <w:style w:type="paragraph" w:styleId="TOC8">
    <w:name w:val="toc 8"/>
    <w:basedOn w:val="Normal"/>
    <w:next w:val="Normal"/>
    <w:autoRedefine/>
    <w:uiPriority w:val="39"/>
    <w:rsid w:val="003B398A"/>
    <w:pPr>
      <w:ind w:left="1680"/>
    </w:pPr>
  </w:style>
  <w:style w:type="paragraph" w:styleId="TOC9">
    <w:name w:val="toc 9"/>
    <w:basedOn w:val="Normal"/>
    <w:next w:val="Normal"/>
    <w:autoRedefine/>
    <w:uiPriority w:val="39"/>
    <w:rsid w:val="003B398A"/>
    <w:pPr>
      <w:ind w:left="1920"/>
    </w:pPr>
  </w:style>
  <w:style w:type="character" w:customStyle="1" w:styleId="Vnbnnidung6">
    <w:name w:val="Văn bản nội dung (6)_"/>
    <w:link w:val="Vnbnnidung61"/>
    <w:uiPriority w:val="99"/>
    <w:rsid w:val="003B398A"/>
    <w:rPr>
      <w:b/>
      <w:bCs/>
      <w:sz w:val="19"/>
      <w:szCs w:val="19"/>
      <w:shd w:val="clear" w:color="auto" w:fill="FFFFFF"/>
    </w:rPr>
  </w:style>
  <w:style w:type="character" w:customStyle="1" w:styleId="Vnbnnidung69pt">
    <w:name w:val="Văn bản nội dung (6) + 9 pt"/>
    <w:aliases w:val="Không in đậm4,Văn bản nội dung (21) + Constantia,12 pt3,Giãn cách 1 pt2"/>
    <w:uiPriority w:val="99"/>
    <w:rsid w:val="003B398A"/>
    <w:rPr>
      <w:rFonts w:cs="Times New Roman"/>
      <w:b/>
      <w:bCs/>
      <w:sz w:val="18"/>
      <w:szCs w:val="18"/>
      <w:shd w:val="clear" w:color="auto" w:fill="FFFFFF"/>
    </w:rPr>
  </w:style>
  <w:style w:type="paragraph" w:customStyle="1" w:styleId="Vnbnnidung61">
    <w:name w:val="Văn bản nội dung (6)1"/>
    <w:basedOn w:val="Normal"/>
    <w:link w:val="Vnbnnidung6"/>
    <w:uiPriority w:val="99"/>
    <w:rsid w:val="003B398A"/>
    <w:pPr>
      <w:widowControl w:val="0"/>
      <w:shd w:val="clear" w:color="auto" w:fill="FFFFFF"/>
      <w:spacing w:line="387" w:lineRule="exact"/>
      <w:jc w:val="both"/>
    </w:pPr>
    <w:rPr>
      <w:rFonts w:asciiTheme="minorHAnsi" w:eastAsiaTheme="minorHAnsi" w:hAnsiTheme="minorHAnsi" w:cstheme="minorBidi"/>
      <w:b/>
      <w:bCs/>
      <w:sz w:val="19"/>
      <w:szCs w:val="19"/>
    </w:rPr>
  </w:style>
  <w:style w:type="character" w:customStyle="1" w:styleId="a">
    <w:name w:val="a"/>
    <w:rsid w:val="003B398A"/>
  </w:style>
  <w:style w:type="character" w:customStyle="1" w:styleId="im">
    <w:name w:val="im"/>
    <w:basedOn w:val="DefaultParagraphFont"/>
    <w:rsid w:val="003B398A"/>
  </w:style>
  <w:style w:type="paragraph" w:customStyle="1" w:styleId="5sonlanphoto">
    <w:name w:val="5_sonlanphoto"/>
    <w:basedOn w:val="Normal"/>
    <w:rsid w:val="003B398A"/>
    <w:pPr>
      <w:spacing w:line="360" w:lineRule="auto"/>
      <w:ind w:firstLine="720"/>
      <w:jc w:val="both"/>
    </w:pPr>
    <w:rPr>
      <w:b/>
      <w:i/>
      <w:color w:val="000000"/>
      <w:sz w:val="28"/>
      <w:szCs w:val="28"/>
      <w:lang w:val="nl-NL"/>
    </w:rPr>
  </w:style>
  <w:style w:type="paragraph" w:customStyle="1" w:styleId="selectionshareable">
    <w:name w:val="selectionshareable"/>
    <w:basedOn w:val="Normal"/>
    <w:rsid w:val="003B398A"/>
    <w:pPr>
      <w:spacing w:before="100" w:beforeAutospacing="1" w:after="100" w:afterAutospacing="1"/>
    </w:pPr>
    <w:rPr>
      <w:lang w:eastAsia="en-CA"/>
    </w:rPr>
  </w:style>
  <w:style w:type="character" w:customStyle="1" w:styleId="FootnoteTextChar1">
    <w:name w:val="Footnote Text Char1"/>
    <w:uiPriority w:val="99"/>
    <w:semiHidden/>
    <w:rsid w:val="003B398A"/>
    <w:rPr>
      <w:sz w:val="20"/>
      <w:szCs w:val="20"/>
    </w:rPr>
  </w:style>
  <w:style w:type="paragraph" w:customStyle="1" w:styleId="3sonlanphoto">
    <w:name w:val="3_sonlanphoto"/>
    <w:basedOn w:val="Normal"/>
    <w:link w:val="3sonlanphotoChar"/>
    <w:rsid w:val="003B398A"/>
    <w:pPr>
      <w:spacing w:line="360" w:lineRule="auto"/>
      <w:ind w:firstLine="720"/>
      <w:jc w:val="both"/>
      <w:outlineLvl w:val="0"/>
    </w:pPr>
    <w:rPr>
      <w:b/>
      <w:color w:val="000000"/>
      <w:sz w:val="28"/>
      <w:szCs w:val="28"/>
      <w:lang w:val="nl-NL"/>
    </w:rPr>
  </w:style>
  <w:style w:type="character" w:customStyle="1" w:styleId="3sonlanphotoChar">
    <w:name w:val="3_sonlanphoto Char"/>
    <w:link w:val="3sonlanphoto"/>
    <w:rsid w:val="003B398A"/>
    <w:rPr>
      <w:rFonts w:ascii="Times New Roman" w:eastAsia="Times New Roman" w:hAnsi="Times New Roman" w:cs="Times New Roman"/>
      <w:b/>
      <w:color w:val="000000"/>
      <w:sz w:val="28"/>
      <w:szCs w:val="28"/>
      <w:lang w:val="nl-NL"/>
    </w:rPr>
  </w:style>
  <w:style w:type="table" w:customStyle="1" w:styleId="PlainTable21">
    <w:name w:val="Plain Table 21"/>
    <w:basedOn w:val="TableNormal"/>
    <w:uiPriority w:val="42"/>
    <w:rsid w:val="003B398A"/>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3B398A"/>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3B398A"/>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3B398A"/>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Paragraph">
    <w:name w:val="Table Paragraph"/>
    <w:basedOn w:val="Normal"/>
    <w:uiPriority w:val="1"/>
    <w:qFormat/>
    <w:rsid w:val="003B398A"/>
    <w:pPr>
      <w:widowControl w:val="0"/>
      <w:autoSpaceDE w:val="0"/>
      <w:autoSpaceDN w:val="0"/>
    </w:pPr>
    <w:rPr>
      <w:sz w:val="22"/>
      <w:szCs w:val="22"/>
      <w:lang w:bidi="en-US"/>
    </w:rPr>
  </w:style>
  <w:style w:type="character" w:styleId="CommentReference">
    <w:name w:val="annotation reference"/>
    <w:uiPriority w:val="99"/>
    <w:semiHidden/>
    <w:unhideWhenUsed/>
    <w:rsid w:val="003B398A"/>
    <w:rPr>
      <w:sz w:val="16"/>
      <w:szCs w:val="16"/>
    </w:rPr>
  </w:style>
  <w:style w:type="paragraph" w:styleId="CommentText">
    <w:name w:val="annotation text"/>
    <w:basedOn w:val="Normal"/>
    <w:link w:val="CommentTextChar"/>
    <w:uiPriority w:val="99"/>
    <w:semiHidden/>
    <w:unhideWhenUsed/>
    <w:rsid w:val="003B398A"/>
    <w:rPr>
      <w:sz w:val="20"/>
      <w:szCs w:val="20"/>
    </w:rPr>
  </w:style>
  <w:style w:type="character" w:customStyle="1" w:styleId="CommentTextChar">
    <w:name w:val="Comment Text Char"/>
    <w:basedOn w:val="DefaultParagraphFont"/>
    <w:link w:val="CommentText"/>
    <w:uiPriority w:val="99"/>
    <w:semiHidden/>
    <w:rsid w:val="003B39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98A"/>
    <w:rPr>
      <w:b/>
      <w:bCs/>
    </w:rPr>
  </w:style>
  <w:style w:type="character" w:customStyle="1" w:styleId="CommentSubjectChar">
    <w:name w:val="Comment Subject Char"/>
    <w:basedOn w:val="CommentTextChar"/>
    <w:link w:val="CommentSubject"/>
    <w:uiPriority w:val="99"/>
    <w:semiHidden/>
    <w:rsid w:val="003B398A"/>
    <w:rPr>
      <w:rFonts w:ascii="Times New Roman" w:eastAsia="Times New Roman" w:hAnsi="Times New Roman" w:cs="Times New Roman"/>
      <w:b/>
      <w:bCs/>
      <w:sz w:val="20"/>
      <w:szCs w:val="20"/>
    </w:rPr>
  </w:style>
  <w:style w:type="character" w:customStyle="1" w:styleId="Bodytext12">
    <w:name w:val="Body text (12)_"/>
    <w:link w:val="Bodytext120"/>
    <w:rsid w:val="00440F29"/>
    <w:rPr>
      <w:b/>
      <w:bCs/>
      <w:i/>
      <w:iCs/>
      <w:sz w:val="27"/>
      <w:szCs w:val="27"/>
      <w:shd w:val="clear" w:color="auto" w:fill="FFFFFF"/>
    </w:rPr>
  </w:style>
  <w:style w:type="paragraph" w:customStyle="1" w:styleId="Bodytext120">
    <w:name w:val="Body text (12)"/>
    <w:basedOn w:val="Normal"/>
    <w:link w:val="Bodytext12"/>
    <w:rsid w:val="00440F29"/>
    <w:pPr>
      <w:widowControl w:val="0"/>
      <w:shd w:val="clear" w:color="auto" w:fill="FFFFFF"/>
      <w:spacing w:line="480" w:lineRule="exact"/>
      <w:jc w:val="both"/>
    </w:pPr>
    <w:rPr>
      <w:rFonts w:asciiTheme="minorHAnsi" w:eastAsiaTheme="minorHAnsi" w:hAnsiTheme="minorHAnsi" w:cstheme="minorBidi"/>
      <w:b/>
      <w:bCs/>
      <w:i/>
      <w:iCs/>
      <w:sz w:val="27"/>
      <w:szCs w:val="27"/>
      <w:shd w:val="clear" w:color="auto" w:fill="FFFFFF"/>
    </w:rPr>
  </w:style>
  <w:style w:type="character" w:customStyle="1" w:styleId="toctext">
    <w:name w:val="toctext"/>
    <w:basedOn w:val="DefaultParagraphFont"/>
    <w:rsid w:val="007D1D6A"/>
  </w:style>
  <w:style w:type="character" w:customStyle="1" w:styleId="bodycontent1">
    <w:name w:val="bodycontent1"/>
    <w:rsid w:val="003362EA"/>
    <w:rPr>
      <w:sz w:val="20"/>
      <w:szCs w:val="20"/>
    </w:rPr>
  </w:style>
  <w:style w:type="paragraph" w:customStyle="1" w:styleId="Normal1">
    <w:name w:val="Normal1"/>
    <w:link w:val="normalChar"/>
    <w:qFormat/>
    <w:rsid w:val="00800677"/>
    <w:pPr>
      <w:spacing w:after="0" w:line="240" w:lineRule="auto"/>
    </w:pPr>
    <w:rPr>
      <w:rFonts w:ascii="Times New Roman" w:eastAsia="Times New Roman" w:hAnsi="Times New Roman" w:cs="Times New Roman"/>
      <w:sz w:val="24"/>
      <w:szCs w:val="24"/>
    </w:rPr>
  </w:style>
  <w:style w:type="character" w:customStyle="1" w:styleId="normalChar">
    <w:name w:val="normal Char"/>
    <w:link w:val="Normal1"/>
    <w:rsid w:val="0004204A"/>
    <w:rPr>
      <w:rFonts w:ascii="Times New Roman" w:eastAsia="Times New Roman" w:hAnsi="Times New Roman" w:cs="Times New Roman"/>
      <w:sz w:val="24"/>
      <w:szCs w:val="24"/>
    </w:rPr>
  </w:style>
  <w:style w:type="character" w:customStyle="1" w:styleId="z4p7tc">
    <w:name w:val="z4p7tc"/>
    <w:basedOn w:val="DefaultParagraphFont"/>
    <w:rsid w:val="0016161D"/>
  </w:style>
  <w:style w:type="paragraph" w:customStyle="1" w:styleId="2muc2so">
    <w:name w:val="2_muc 2 so"/>
    <w:basedOn w:val="Normal"/>
    <w:link w:val="2muc2soChar"/>
    <w:rsid w:val="002F2079"/>
    <w:pPr>
      <w:spacing w:before="240" w:line="360" w:lineRule="auto"/>
      <w:jc w:val="both"/>
    </w:pPr>
    <w:rPr>
      <w:b/>
      <w:bCs/>
      <w:color w:val="000000"/>
      <w:sz w:val="26"/>
      <w:szCs w:val="26"/>
      <w:lang w:val="x-none" w:eastAsia="x-none"/>
    </w:rPr>
  </w:style>
  <w:style w:type="character" w:customStyle="1" w:styleId="2muc2soChar">
    <w:name w:val="2_muc 2 so Char"/>
    <w:link w:val="2muc2so"/>
    <w:rsid w:val="002F2079"/>
    <w:rPr>
      <w:rFonts w:ascii="Times New Roman" w:eastAsia="Times New Roman" w:hAnsi="Times New Roman" w:cs="Times New Roman"/>
      <w:b/>
      <w:bCs/>
      <w:color w:val="000000"/>
      <w:sz w:val="26"/>
      <w:szCs w:val="26"/>
      <w:lang w:val="x-none" w:eastAsia="x-none"/>
    </w:rPr>
  </w:style>
  <w:style w:type="character" w:customStyle="1" w:styleId="UnresolvedMention1">
    <w:name w:val="Unresolved Mention1"/>
    <w:basedOn w:val="DefaultParagraphFont"/>
    <w:uiPriority w:val="99"/>
    <w:semiHidden/>
    <w:unhideWhenUsed/>
    <w:rsid w:val="00944E9E"/>
    <w:rPr>
      <w:color w:val="605E5C"/>
      <w:shd w:val="clear" w:color="auto" w:fill="E1DFDD"/>
    </w:rPr>
  </w:style>
  <w:style w:type="paragraph" w:customStyle="1" w:styleId="1">
    <w:name w:val="1"/>
    <w:basedOn w:val="Normal"/>
    <w:rsid w:val="00063E60"/>
    <w:pPr>
      <w:spacing w:line="336" w:lineRule="auto"/>
      <w:jc w:val="center"/>
    </w:pPr>
    <w:rPr>
      <w:rFonts w:eastAsia="Calibri"/>
      <w:b/>
      <w:color w:val="0000FF"/>
      <w:spacing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2631">
      <w:bodyDiv w:val="1"/>
      <w:marLeft w:val="0"/>
      <w:marRight w:val="0"/>
      <w:marTop w:val="0"/>
      <w:marBottom w:val="0"/>
      <w:divBdr>
        <w:top w:val="none" w:sz="0" w:space="0" w:color="auto"/>
        <w:left w:val="none" w:sz="0" w:space="0" w:color="auto"/>
        <w:bottom w:val="none" w:sz="0" w:space="0" w:color="auto"/>
        <w:right w:val="none" w:sz="0" w:space="0" w:color="auto"/>
      </w:divBdr>
    </w:div>
    <w:div w:id="108281780">
      <w:bodyDiv w:val="1"/>
      <w:marLeft w:val="0"/>
      <w:marRight w:val="0"/>
      <w:marTop w:val="0"/>
      <w:marBottom w:val="0"/>
      <w:divBdr>
        <w:top w:val="none" w:sz="0" w:space="0" w:color="auto"/>
        <w:left w:val="none" w:sz="0" w:space="0" w:color="auto"/>
        <w:bottom w:val="none" w:sz="0" w:space="0" w:color="auto"/>
        <w:right w:val="none" w:sz="0" w:space="0" w:color="auto"/>
      </w:divBdr>
    </w:div>
    <w:div w:id="256333454">
      <w:bodyDiv w:val="1"/>
      <w:marLeft w:val="0"/>
      <w:marRight w:val="0"/>
      <w:marTop w:val="0"/>
      <w:marBottom w:val="0"/>
      <w:divBdr>
        <w:top w:val="none" w:sz="0" w:space="0" w:color="auto"/>
        <w:left w:val="none" w:sz="0" w:space="0" w:color="auto"/>
        <w:bottom w:val="none" w:sz="0" w:space="0" w:color="auto"/>
        <w:right w:val="none" w:sz="0" w:space="0" w:color="auto"/>
      </w:divBdr>
    </w:div>
    <w:div w:id="332950150">
      <w:bodyDiv w:val="1"/>
      <w:marLeft w:val="0"/>
      <w:marRight w:val="0"/>
      <w:marTop w:val="0"/>
      <w:marBottom w:val="0"/>
      <w:divBdr>
        <w:top w:val="none" w:sz="0" w:space="0" w:color="auto"/>
        <w:left w:val="none" w:sz="0" w:space="0" w:color="auto"/>
        <w:bottom w:val="none" w:sz="0" w:space="0" w:color="auto"/>
        <w:right w:val="none" w:sz="0" w:space="0" w:color="auto"/>
      </w:divBdr>
    </w:div>
    <w:div w:id="341513469">
      <w:bodyDiv w:val="1"/>
      <w:marLeft w:val="0"/>
      <w:marRight w:val="0"/>
      <w:marTop w:val="0"/>
      <w:marBottom w:val="0"/>
      <w:divBdr>
        <w:top w:val="none" w:sz="0" w:space="0" w:color="auto"/>
        <w:left w:val="none" w:sz="0" w:space="0" w:color="auto"/>
        <w:bottom w:val="none" w:sz="0" w:space="0" w:color="auto"/>
        <w:right w:val="none" w:sz="0" w:space="0" w:color="auto"/>
      </w:divBdr>
    </w:div>
    <w:div w:id="520709219">
      <w:bodyDiv w:val="1"/>
      <w:marLeft w:val="0"/>
      <w:marRight w:val="0"/>
      <w:marTop w:val="0"/>
      <w:marBottom w:val="0"/>
      <w:divBdr>
        <w:top w:val="none" w:sz="0" w:space="0" w:color="auto"/>
        <w:left w:val="none" w:sz="0" w:space="0" w:color="auto"/>
        <w:bottom w:val="none" w:sz="0" w:space="0" w:color="auto"/>
        <w:right w:val="none" w:sz="0" w:space="0" w:color="auto"/>
      </w:divBdr>
    </w:div>
    <w:div w:id="609433598">
      <w:bodyDiv w:val="1"/>
      <w:marLeft w:val="0"/>
      <w:marRight w:val="0"/>
      <w:marTop w:val="0"/>
      <w:marBottom w:val="0"/>
      <w:divBdr>
        <w:top w:val="none" w:sz="0" w:space="0" w:color="auto"/>
        <w:left w:val="none" w:sz="0" w:space="0" w:color="auto"/>
        <w:bottom w:val="none" w:sz="0" w:space="0" w:color="auto"/>
        <w:right w:val="none" w:sz="0" w:space="0" w:color="auto"/>
      </w:divBdr>
    </w:div>
    <w:div w:id="797995469">
      <w:bodyDiv w:val="1"/>
      <w:marLeft w:val="0"/>
      <w:marRight w:val="0"/>
      <w:marTop w:val="0"/>
      <w:marBottom w:val="0"/>
      <w:divBdr>
        <w:top w:val="none" w:sz="0" w:space="0" w:color="auto"/>
        <w:left w:val="none" w:sz="0" w:space="0" w:color="auto"/>
        <w:bottom w:val="none" w:sz="0" w:space="0" w:color="auto"/>
        <w:right w:val="none" w:sz="0" w:space="0" w:color="auto"/>
      </w:divBdr>
      <w:divsChild>
        <w:div w:id="988360609">
          <w:marLeft w:val="0"/>
          <w:marRight w:val="0"/>
          <w:marTop w:val="0"/>
          <w:marBottom w:val="0"/>
          <w:divBdr>
            <w:top w:val="none" w:sz="0" w:space="0" w:color="auto"/>
            <w:left w:val="none" w:sz="0" w:space="0" w:color="auto"/>
            <w:bottom w:val="none" w:sz="0" w:space="0" w:color="auto"/>
            <w:right w:val="none" w:sz="0" w:space="0" w:color="auto"/>
          </w:divBdr>
        </w:div>
        <w:div w:id="1283733943">
          <w:marLeft w:val="0"/>
          <w:marRight w:val="0"/>
          <w:marTop w:val="0"/>
          <w:marBottom w:val="0"/>
          <w:divBdr>
            <w:top w:val="none" w:sz="0" w:space="0" w:color="auto"/>
            <w:left w:val="none" w:sz="0" w:space="0" w:color="auto"/>
            <w:bottom w:val="none" w:sz="0" w:space="0" w:color="auto"/>
            <w:right w:val="none" w:sz="0" w:space="0" w:color="auto"/>
          </w:divBdr>
        </w:div>
      </w:divsChild>
    </w:div>
    <w:div w:id="853497858">
      <w:bodyDiv w:val="1"/>
      <w:marLeft w:val="0"/>
      <w:marRight w:val="0"/>
      <w:marTop w:val="0"/>
      <w:marBottom w:val="0"/>
      <w:divBdr>
        <w:top w:val="none" w:sz="0" w:space="0" w:color="auto"/>
        <w:left w:val="none" w:sz="0" w:space="0" w:color="auto"/>
        <w:bottom w:val="none" w:sz="0" w:space="0" w:color="auto"/>
        <w:right w:val="none" w:sz="0" w:space="0" w:color="auto"/>
      </w:divBdr>
    </w:div>
    <w:div w:id="974220730">
      <w:bodyDiv w:val="1"/>
      <w:marLeft w:val="0"/>
      <w:marRight w:val="0"/>
      <w:marTop w:val="0"/>
      <w:marBottom w:val="0"/>
      <w:divBdr>
        <w:top w:val="none" w:sz="0" w:space="0" w:color="auto"/>
        <w:left w:val="none" w:sz="0" w:space="0" w:color="auto"/>
        <w:bottom w:val="none" w:sz="0" w:space="0" w:color="auto"/>
        <w:right w:val="none" w:sz="0" w:space="0" w:color="auto"/>
      </w:divBdr>
    </w:div>
    <w:div w:id="1091900456">
      <w:bodyDiv w:val="1"/>
      <w:marLeft w:val="0"/>
      <w:marRight w:val="0"/>
      <w:marTop w:val="0"/>
      <w:marBottom w:val="0"/>
      <w:divBdr>
        <w:top w:val="none" w:sz="0" w:space="0" w:color="auto"/>
        <w:left w:val="none" w:sz="0" w:space="0" w:color="auto"/>
        <w:bottom w:val="none" w:sz="0" w:space="0" w:color="auto"/>
        <w:right w:val="none" w:sz="0" w:space="0" w:color="auto"/>
      </w:divBdr>
    </w:div>
    <w:div w:id="1174302561">
      <w:bodyDiv w:val="1"/>
      <w:marLeft w:val="0"/>
      <w:marRight w:val="0"/>
      <w:marTop w:val="0"/>
      <w:marBottom w:val="0"/>
      <w:divBdr>
        <w:top w:val="none" w:sz="0" w:space="0" w:color="auto"/>
        <w:left w:val="none" w:sz="0" w:space="0" w:color="auto"/>
        <w:bottom w:val="none" w:sz="0" w:space="0" w:color="auto"/>
        <w:right w:val="none" w:sz="0" w:space="0" w:color="auto"/>
      </w:divBdr>
    </w:div>
    <w:div w:id="1215509588">
      <w:bodyDiv w:val="1"/>
      <w:marLeft w:val="0"/>
      <w:marRight w:val="0"/>
      <w:marTop w:val="0"/>
      <w:marBottom w:val="0"/>
      <w:divBdr>
        <w:top w:val="none" w:sz="0" w:space="0" w:color="auto"/>
        <w:left w:val="none" w:sz="0" w:space="0" w:color="auto"/>
        <w:bottom w:val="none" w:sz="0" w:space="0" w:color="auto"/>
        <w:right w:val="none" w:sz="0" w:space="0" w:color="auto"/>
      </w:divBdr>
    </w:div>
    <w:div w:id="1300648020">
      <w:bodyDiv w:val="1"/>
      <w:marLeft w:val="0"/>
      <w:marRight w:val="0"/>
      <w:marTop w:val="0"/>
      <w:marBottom w:val="0"/>
      <w:divBdr>
        <w:top w:val="none" w:sz="0" w:space="0" w:color="auto"/>
        <w:left w:val="none" w:sz="0" w:space="0" w:color="auto"/>
        <w:bottom w:val="none" w:sz="0" w:space="0" w:color="auto"/>
        <w:right w:val="none" w:sz="0" w:space="0" w:color="auto"/>
      </w:divBdr>
      <w:divsChild>
        <w:div w:id="999120599">
          <w:marLeft w:val="0"/>
          <w:marRight w:val="0"/>
          <w:marTop w:val="0"/>
          <w:marBottom w:val="0"/>
          <w:divBdr>
            <w:top w:val="none" w:sz="0" w:space="0" w:color="auto"/>
            <w:left w:val="none" w:sz="0" w:space="0" w:color="auto"/>
            <w:bottom w:val="none" w:sz="0" w:space="0" w:color="auto"/>
            <w:right w:val="none" w:sz="0" w:space="0" w:color="auto"/>
          </w:divBdr>
        </w:div>
        <w:div w:id="29571575">
          <w:marLeft w:val="0"/>
          <w:marRight w:val="0"/>
          <w:marTop w:val="0"/>
          <w:marBottom w:val="0"/>
          <w:divBdr>
            <w:top w:val="none" w:sz="0" w:space="0" w:color="auto"/>
            <w:left w:val="none" w:sz="0" w:space="0" w:color="auto"/>
            <w:bottom w:val="none" w:sz="0" w:space="0" w:color="auto"/>
            <w:right w:val="none" w:sz="0" w:space="0" w:color="auto"/>
          </w:divBdr>
        </w:div>
      </w:divsChild>
    </w:div>
    <w:div w:id="1411847961">
      <w:bodyDiv w:val="1"/>
      <w:marLeft w:val="0"/>
      <w:marRight w:val="0"/>
      <w:marTop w:val="0"/>
      <w:marBottom w:val="0"/>
      <w:divBdr>
        <w:top w:val="none" w:sz="0" w:space="0" w:color="auto"/>
        <w:left w:val="none" w:sz="0" w:space="0" w:color="auto"/>
        <w:bottom w:val="none" w:sz="0" w:space="0" w:color="auto"/>
        <w:right w:val="none" w:sz="0" w:space="0" w:color="auto"/>
      </w:divBdr>
    </w:div>
    <w:div w:id="1527213363">
      <w:bodyDiv w:val="1"/>
      <w:marLeft w:val="0"/>
      <w:marRight w:val="0"/>
      <w:marTop w:val="0"/>
      <w:marBottom w:val="0"/>
      <w:divBdr>
        <w:top w:val="none" w:sz="0" w:space="0" w:color="auto"/>
        <w:left w:val="none" w:sz="0" w:space="0" w:color="auto"/>
        <w:bottom w:val="none" w:sz="0" w:space="0" w:color="auto"/>
        <w:right w:val="none" w:sz="0" w:space="0" w:color="auto"/>
      </w:divBdr>
    </w:div>
    <w:div w:id="1573083640">
      <w:bodyDiv w:val="1"/>
      <w:marLeft w:val="0"/>
      <w:marRight w:val="0"/>
      <w:marTop w:val="0"/>
      <w:marBottom w:val="0"/>
      <w:divBdr>
        <w:top w:val="none" w:sz="0" w:space="0" w:color="auto"/>
        <w:left w:val="none" w:sz="0" w:space="0" w:color="auto"/>
        <w:bottom w:val="none" w:sz="0" w:space="0" w:color="auto"/>
        <w:right w:val="none" w:sz="0" w:space="0" w:color="auto"/>
      </w:divBdr>
    </w:div>
    <w:div w:id="1658457055">
      <w:bodyDiv w:val="1"/>
      <w:marLeft w:val="0"/>
      <w:marRight w:val="0"/>
      <w:marTop w:val="0"/>
      <w:marBottom w:val="0"/>
      <w:divBdr>
        <w:top w:val="none" w:sz="0" w:space="0" w:color="auto"/>
        <w:left w:val="none" w:sz="0" w:space="0" w:color="auto"/>
        <w:bottom w:val="none" w:sz="0" w:space="0" w:color="auto"/>
        <w:right w:val="none" w:sz="0" w:space="0" w:color="auto"/>
      </w:divBdr>
    </w:div>
    <w:div w:id="1806972685">
      <w:bodyDiv w:val="1"/>
      <w:marLeft w:val="0"/>
      <w:marRight w:val="0"/>
      <w:marTop w:val="0"/>
      <w:marBottom w:val="0"/>
      <w:divBdr>
        <w:top w:val="none" w:sz="0" w:space="0" w:color="auto"/>
        <w:left w:val="none" w:sz="0" w:space="0" w:color="auto"/>
        <w:bottom w:val="none" w:sz="0" w:space="0" w:color="auto"/>
        <w:right w:val="none" w:sz="0" w:space="0" w:color="auto"/>
      </w:divBdr>
    </w:div>
    <w:div w:id="1846826587">
      <w:bodyDiv w:val="1"/>
      <w:marLeft w:val="0"/>
      <w:marRight w:val="0"/>
      <w:marTop w:val="0"/>
      <w:marBottom w:val="0"/>
      <w:divBdr>
        <w:top w:val="none" w:sz="0" w:space="0" w:color="auto"/>
        <w:left w:val="none" w:sz="0" w:space="0" w:color="auto"/>
        <w:bottom w:val="none" w:sz="0" w:space="0" w:color="auto"/>
        <w:right w:val="none" w:sz="0" w:space="0" w:color="auto"/>
      </w:divBdr>
    </w:div>
    <w:div w:id="1873104326">
      <w:bodyDiv w:val="1"/>
      <w:marLeft w:val="0"/>
      <w:marRight w:val="0"/>
      <w:marTop w:val="0"/>
      <w:marBottom w:val="0"/>
      <w:divBdr>
        <w:top w:val="none" w:sz="0" w:space="0" w:color="auto"/>
        <w:left w:val="none" w:sz="0" w:space="0" w:color="auto"/>
        <w:bottom w:val="none" w:sz="0" w:space="0" w:color="auto"/>
        <w:right w:val="none" w:sz="0" w:space="0" w:color="auto"/>
      </w:divBdr>
      <w:divsChild>
        <w:div w:id="568731590">
          <w:marLeft w:val="547"/>
          <w:marRight w:val="0"/>
          <w:marTop w:val="0"/>
          <w:marBottom w:val="0"/>
          <w:divBdr>
            <w:top w:val="none" w:sz="0" w:space="0" w:color="auto"/>
            <w:left w:val="none" w:sz="0" w:space="0" w:color="auto"/>
            <w:bottom w:val="none" w:sz="0" w:space="0" w:color="auto"/>
            <w:right w:val="none" w:sz="0" w:space="0" w:color="auto"/>
          </w:divBdr>
        </w:div>
      </w:divsChild>
    </w:div>
    <w:div w:id="1921214882">
      <w:bodyDiv w:val="1"/>
      <w:marLeft w:val="0"/>
      <w:marRight w:val="0"/>
      <w:marTop w:val="0"/>
      <w:marBottom w:val="0"/>
      <w:divBdr>
        <w:top w:val="none" w:sz="0" w:space="0" w:color="auto"/>
        <w:left w:val="none" w:sz="0" w:space="0" w:color="auto"/>
        <w:bottom w:val="none" w:sz="0" w:space="0" w:color="auto"/>
        <w:right w:val="none" w:sz="0" w:space="0" w:color="auto"/>
      </w:divBdr>
    </w:div>
    <w:div w:id="1921522454">
      <w:bodyDiv w:val="1"/>
      <w:marLeft w:val="0"/>
      <w:marRight w:val="0"/>
      <w:marTop w:val="0"/>
      <w:marBottom w:val="0"/>
      <w:divBdr>
        <w:top w:val="none" w:sz="0" w:space="0" w:color="auto"/>
        <w:left w:val="none" w:sz="0" w:space="0" w:color="auto"/>
        <w:bottom w:val="none" w:sz="0" w:space="0" w:color="auto"/>
        <w:right w:val="none" w:sz="0" w:space="0" w:color="auto"/>
      </w:divBdr>
    </w:div>
    <w:div w:id="2050522511">
      <w:bodyDiv w:val="1"/>
      <w:marLeft w:val="0"/>
      <w:marRight w:val="0"/>
      <w:marTop w:val="0"/>
      <w:marBottom w:val="0"/>
      <w:divBdr>
        <w:top w:val="none" w:sz="0" w:space="0" w:color="auto"/>
        <w:left w:val="none" w:sz="0" w:space="0" w:color="auto"/>
        <w:bottom w:val="none" w:sz="0" w:space="0" w:color="auto"/>
        <w:right w:val="none" w:sz="0" w:space="0" w:color="auto"/>
      </w:divBdr>
    </w:div>
    <w:div w:id="214349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B4471-7372-4ABA-A220-4D138457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8485</Words>
  <Characters>48366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22</cp:revision>
  <cp:lastPrinted>2022-08-03T09:46:00Z</cp:lastPrinted>
  <dcterms:created xsi:type="dcterms:W3CDTF">2025-01-10T08:58:00Z</dcterms:created>
  <dcterms:modified xsi:type="dcterms:W3CDTF">2025-04-29T02:19:00Z</dcterms:modified>
</cp:coreProperties>
</file>